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DFY/HR/2026/082                                                                                 Dated: 11 October 2026</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Test Candidate DocGen</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 xml:space="preserve">R/o </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Test Candidate DocGen</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