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DFY/HR/2026/150                                                                                 Dated: 10 January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Mr.</w:t>
      </w:r>
      <w:r w:rsidR="00AE5A19" w:rsidRPr="006D4B67">
        <w:rPr>
          <w:spacing w:val="-6"/>
          <w:sz w:val="22"/>
          <w:szCs w:val="22"/>
        </w:rPr>
        <w:t xml:space="preserve"> </w:t>
      </w:r>
      <w:r w:rsidRPr="006D4B67">
        <w:rPr>
          <w:spacing w:val="-6"/>
          <w:sz w:val="22"/>
          <w:szCs w:val="22"/>
        </w:rPr>
        <w:t>Aarav Sharma</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S/o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R. Sharma</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101,</w:t>
        <w:br/>
        <w:t>Delhi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Mr.</w:t>
      </w:r>
      <w:r w:rsidR="00B65328" w:rsidRPr="00B242CF">
        <w:rPr>
          <w:spacing w:val="-6"/>
          <w:sz w:val="22"/>
          <w:szCs w:val="22"/>
        </w:rPr>
        <w:t xml:space="preserve"> </w:t>
      </w:r>
      <w:r w:rsidR="00B62517" w:rsidRPr="00B242CF">
        <w:rPr>
          <w:spacing w:val="-6"/>
          <w:sz w:val="22"/>
          <w:szCs w:val="22"/>
        </w:rPr>
        <w:t>Aarav Sharma</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Admin</w:t>
      </w:r>
      <w:r w:rsidR="003E56C9" w:rsidRPr="00B242CF"/>
      <w:r w:rsidR="00126264" w:rsidRPr="00B242CF"/>
      <w:r w:rsidRPr="00B242CF">
        <w:t xml:space="preserve">, </w:t>
      </w:r>
      <w:r w:rsidR="00A04101" w:rsidRPr="00B242CF">
        <w:t>Delhi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10 January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09 January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₹24,000</w:t>
      </w:r>
      <w:r w:rsidR="00E65A1D" w:rsidRPr="00B242CF">
        <w:rPr>
          <w:sz w:val="22"/>
          <w:szCs w:val="22"/>
        </w:rPr>
        <w:t xml:space="preserve"> (Twenty-Four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