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68A27C0B"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7D4C28" w:rsidRPr="006D4B67">
        <w:rPr>
          <w:sz w:val="22"/>
          <w:szCs w:val="22"/>
        </w:rPr>
        <w:t>{{</w:t>
      </w:r>
      <w:r w:rsidR="007D4C28">
        <w:rPr>
          <w:sz w:val="22"/>
          <w:szCs w:val="22"/>
        </w:rPr>
        <w:t>FATHER_</w:t>
      </w:r>
      <w:r w:rsidR="007D4C28" w:rsidRPr="006D4B67">
        <w:rPr>
          <w:sz w:val="22"/>
          <w:szCs w:val="22"/>
        </w:rPr>
        <w:t>TITLE}}</w:t>
      </w:r>
      <w:bookmarkStart w:id="0" w:name="_GoBack"/>
      <w:bookmarkEnd w:id="0"/>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054C230C"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E35D99" w:rsidRPr="00E35D99">
        <w:rPr>
          <w:sz w:val="24"/>
          <w:szCs w:val="24"/>
        </w:rPr>
        <w:t>Treatment 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2E134B45"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2FF02650" w14:textId="77777777" w:rsidR="00A714B2" w:rsidRPr="00A714B2" w:rsidRDefault="00A714B2" w:rsidP="002867DE">
      <w:pPr>
        <w:pStyle w:val="ListParagraph"/>
        <w:widowControl/>
        <w:numPr>
          <w:ilvl w:val="0"/>
          <w:numId w:val="26"/>
        </w:numPr>
        <w:autoSpaceDE/>
        <w:autoSpaceDN/>
        <w:contextualSpacing/>
        <w:rPr>
          <w:lang w:eastAsia="en-IN"/>
        </w:rPr>
      </w:pPr>
      <w:r w:rsidRPr="00A714B2">
        <w:rPr>
          <w:lang w:eastAsia="en-IN"/>
        </w:rPr>
        <w:t>Collaborate with the Hub Agent to collect information on TB-positive patients.</w:t>
      </w:r>
    </w:p>
    <w:p w14:paraId="2AFAA461" w14:textId="77777777" w:rsidR="00A714B2" w:rsidRPr="00A714B2" w:rsidRDefault="00A714B2" w:rsidP="002867DE">
      <w:pPr>
        <w:pStyle w:val="ListParagraph"/>
        <w:widowControl/>
        <w:numPr>
          <w:ilvl w:val="0"/>
          <w:numId w:val="26"/>
        </w:numPr>
        <w:autoSpaceDE/>
        <w:autoSpaceDN/>
        <w:contextualSpacing/>
        <w:rPr>
          <w:lang w:eastAsia="en-IN"/>
        </w:rPr>
      </w:pPr>
      <w:r w:rsidRPr="00A714B2">
        <w:rPr>
          <w:lang w:eastAsia="en-IN"/>
        </w:rPr>
        <w:t>Coordinate with Field staff, private sector providers &amp; patients for FDCs.</w:t>
      </w:r>
    </w:p>
    <w:p w14:paraId="6C80E47E" w14:textId="77777777" w:rsidR="00A714B2" w:rsidRPr="00A714B2" w:rsidRDefault="00A714B2" w:rsidP="002867DE">
      <w:pPr>
        <w:pStyle w:val="ListParagraph"/>
        <w:widowControl/>
        <w:numPr>
          <w:ilvl w:val="0"/>
          <w:numId w:val="26"/>
        </w:numPr>
        <w:autoSpaceDE/>
        <w:autoSpaceDN/>
        <w:contextualSpacing/>
        <w:rPr>
          <w:lang w:eastAsia="en-IN"/>
        </w:rPr>
      </w:pPr>
      <w:r w:rsidRPr="00A714B2">
        <w:rPr>
          <w:lang w:eastAsia="en-IN"/>
        </w:rPr>
        <w:t>Conduct a home visit to patients and family members enrolled with the project, ideally within 7 days of treatment initiation, to give health education and counselling.</w:t>
      </w:r>
    </w:p>
    <w:p w14:paraId="27CAAC03" w14:textId="77777777" w:rsidR="00A714B2" w:rsidRPr="00A714B2" w:rsidRDefault="00A714B2" w:rsidP="002867DE">
      <w:pPr>
        <w:pStyle w:val="ListParagraph"/>
        <w:widowControl/>
        <w:numPr>
          <w:ilvl w:val="0"/>
          <w:numId w:val="26"/>
        </w:numPr>
        <w:autoSpaceDE/>
        <w:autoSpaceDN/>
        <w:contextualSpacing/>
        <w:rPr>
          <w:lang w:eastAsia="en-IN"/>
        </w:rPr>
      </w:pPr>
      <w:r w:rsidRPr="00A714B2">
        <w:rPr>
          <w:lang w:eastAsia="en-IN"/>
        </w:rPr>
        <w:t>Conduct follow-up visits/calls with patients at regular intervals following treatment initiation to check adherence.</w:t>
      </w:r>
    </w:p>
    <w:p w14:paraId="2535BAD8" w14:textId="77777777" w:rsidR="00A714B2" w:rsidRPr="00A714B2" w:rsidRDefault="00A714B2" w:rsidP="002867DE">
      <w:pPr>
        <w:pStyle w:val="ListParagraph"/>
        <w:widowControl/>
        <w:numPr>
          <w:ilvl w:val="0"/>
          <w:numId w:val="26"/>
        </w:numPr>
        <w:autoSpaceDE/>
        <w:autoSpaceDN/>
        <w:contextualSpacing/>
        <w:rPr>
          <w:lang w:eastAsia="en-IN"/>
        </w:rPr>
      </w:pPr>
      <w:r w:rsidRPr="00A714B2">
        <w:rPr>
          <w:color w:val="000000"/>
          <w:spacing w:val="5"/>
          <w:lang w:bidi="bn-IN"/>
        </w:rPr>
        <w:t>Counsel patients and family members for continuous and complete course of treatment</w:t>
      </w:r>
    </w:p>
    <w:p w14:paraId="194DBC73" w14:textId="77777777" w:rsidR="00A714B2" w:rsidRPr="00A714B2" w:rsidRDefault="00A714B2" w:rsidP="002867DE">
      <w:pPr>
        <w:pStyle w:val="ListParagraph"/>
        <w:widowControl/>
        <w:numPr>
          <w:ilvl w:val="0"/>
          <w:numId w:val="26"/>
        </w:numPr>
        <w:autoSpaceDE/>
        <w:autoSpaceDN/>
        <w:contextualSpacing/>
        <w:rPr>
          <w:lang w:eastAsia="en-IN"/>
        </w:rPr>
      </w:pPr>
      <w:r w:rsidRPr="00A714B2">
        <w:rPr>
          <w:lang w:eastAsia="en-IN"/>
        </w:rPr>
        <w:t>Keep track of treatment adherence on a regular basis/when required, as well as treatment outcomes after the conclusion of therapy.</w:t>
      </w:r>
    </w:p>
    <w:p w14:paraId="5643424C" w14:textId="77777777" w:rsidR="00A714B2" w:rsidRPr="00A714B2" w:rsidRDefault="00A714B2" w:rsidP="002867DE">
      <w:pPr>
        <w:pStyle w:val="ListParagraph"/>
        <w:widowControl/>
        <w:numPr>
          <w:ilvl w:val="0"/>
          <w:numId w:val="26"/>
        </w:numPr>
        <w:autoSpaceDE/>
        <w:autoSpaceDN/>
        <w:contextualSpacing/>
        <w:rPr>
          <w:lang w:eastAsia="en-IN"/>
        </w:rPr>
      </w:pPr>
      <w:r w:rsidRPr="00A714B2">
        <w:rPr>
          <w:lang w:eastAsia="en-IN"/>
        </w:rPr>
        <w:t>Ensure that every patient diagnosed with tuberculosis has undergone HIV, diabetes, and a UDST test.</w:t>
      </w:r>
    </w:p>
    <w:p w14:paraId="6D533220" w14:textId="77777777" w:rsidR="00A714B2" w:rsidRPr="00A714B2" w:rsidRDefault="00A714B2" w:rsidP="002867DE">
      <w:pPr>
        <w:pStyle w:val="ListParagraph"/>
        <w:widowControl/>
        <w:numPr>
          <w:ilvl w:val="0"/>
          <w:numId w:val="26"/>
        </w:numPr>
        <w:autoSpaceDE/>
        <w:autoSpaceDN/>
        <w:contextualSpacing/>
        <w:rPr>
          <w:lang w:eastAsia="en-IN"/>
        </w:rPr>
      </w:pPr>
      <w:r w:rsidRPr="00A714B2">
        <w:rPr>
          <w:lang w:eastAsia="en-IN"/>
        </w:rPr>
        <w:t>Provide information on social support/security schemes for which patients are eligible. </w:t>
      </w:r>
    </w:p>
    <w:p w14:paraId="2BB6F1A2" w14:textId="77777777" w:rsidR="00A714B2" w:rsidRPr="00A714B2" w:rsidRDefault="00A714B2" w:rsidP="002867DE">
      <w:pPr>
        <w:pStyle w:val="ListParagraph"/>
        <w:widowControl/>
        <w:numPr>
          <w:ilvl w:val="0"/>
          <w:numId w:val="26"/>
        </w:numPr>
        <w:autoSpaceDE/>
        <w:autoSpaceDN/>
        <w:contextualSpacing/>
        <w:rPr>
          <w:lang w:eastAsia="en-IN"/>
        </w:rPr>
      </w:pPr>
      <w:r w:rsidRPr="00A714B2">
        <w:rPr>
          <w:rStyle w:val="A6"/>
          <w:rFonts w:cs="Times New Roman"/>
          <w:sz w:val="22"/>
          <w:szCs w:val="22"/>
        </w:rPr>
        <w:t>Collaborate with SCT agents on sample collection and test report submission.</w:t>
      </w:r>
    </w:p>
    <w:p w14:paraId="24609F02" w14:textId="77777777" w:rsidR="00A714B2" w:rsidRPr="00A714B2" w:rsidRDefault="00A714B2" w:rsidP="002867DE">
      <w:pPr>
        <w:pStyle w:val="ListParagraph"/>
        <w:widowControl/>
        <w:numPr>
          <w:ilvl w:val="0"/>
          <w:numId w:val="26"/>
        </w:numPr>
        <w:autoSpaceDE/>
        <w:autoSpaceDN/>
        <w:contextualSpacing/>
        <w:rPr>
          <w:lang w:eastAsia="en-IN"/>
        </w:rPr>
      </w:pPr>
      <w:r w:rsidRPr="00A714B2">
        <w:rPr>
          <w:color w:val="000000"/>
          <w:spacing w:val="5"/>
          <w:lang w:bidi="bn-IN"/>
        </w:rPr>
        <w:t>Provide additional support for the patients who have left the treatment mid-way for resuming the treatment.</w:t>
      </w:r>
    </w:p>
    <w:p w14:paraId="29C0CA52" w14:textId="77777777" w:rsidR="00A714B2" w:rsidRPr="00A714B2" w:rsidRDefault="00A714B2" w:rsidP="002867DE">
      <w:pPr>
        <w:pStyle w:val="ListParagraph"/>
        <w:widowControl/>
        <w:numPr>
          <w:ilvl w:val="0"/>
          <w:numId w:val="26"/>
        </w:numPr>
        <w:autoSpaceDE/>
        <w:autoSpaceDN/>
        <w:contextualSpacing/>
        <w:rPr>
          <w:lang w:eastAsia="en-IN"/>
        </w:rPr>
      </w:pPr>
      <w:r w:rsidRPr="00A714B2">
        <w:rPr>
          <w:lang w:eastAsia="en-IN"/>
        </w:rPr>
        <w:t>Ensure that the services offered are of high quality in order to meet the program's objectives in allocated areas.</w:t>
      </w:r>
    </w:p>
    <w:p w14:paraId="641E8746" w14:textId="623DE2FE" w:rsidR="00A714B2" w:rsidRPr="00A714B2" w:rsidRDefault="00A714B2" w:rsidP="002867DE">
      <w:pPr>
        <w:pStyle w:val="ListParagraph"/>
        <w:widowControl/>
        <w:numPr>
          <w:ilvl w:val="0"/>
          <w:numId w:val="26"/>
        </w:numPr>
        <w:autoSpaceDE/>
        <w:autoSpaceDN/>
        <w:contextualSpacing/>
        <w:rPr>
          <w:lang w:eastAsia="en-IN"/>
        </w:rPr>
      </w:pPr>
      <w:r w:rsidRPr="00A714B2">
        <w:rPr>
          <w:lang w:eastAsia="en-IN"/>
        </w:rPr>
        <w:t>Ensure that all additional data, information, and reports that are requested from time to time are gathered and presented to the organization within the specified timeframes.</w:t>
      </w:r>
    </w:p>
    <w:p w14:paraId="02388052" w14:textId="69C67958" w:rsidR="00A714B2" w:rsidRPr="00A714B2" w:rsidRDefault="00A714B2" w:rsidP="002867DE">
      <w:pPr>
        <w:pStyle w:val="ListParagraph"/>
        <w:widowControl/>
        <w:numPr>
          <w:ilvl w:val="0"/>
          <w:numId w:val="27"/>
        </w:numPr>
        <w:autoSpaceDE/>
        <w:autoSpaceDN/>
        <w:spacing w:after="200" w:line="276" w:lineRule="auto"/>
        <w:contextualSpacing/>
        <w:rPr>
          <w:lang w:eastAsia="en-IN"/>
        </w:rPr>
      </w:pPr>
      <w:r w:rsidRPr="00A714B2">
        <w:rPr>
          <w:lang w:eastAsia="en-IN"/>
        </w:rPr>
        <w:t>Review the designated area's performance on a regular basis and give regular commen</w:t>
      </w:r>
      <w:r>
        <w:rPr>
          <w:lang w:eastAsia="en-IN"/>
        </w:rPr>
        <w:t>ts and help to improve program</w:t>
      </w:r>
      <w:r w:rsidRPr="00A714B2">
        <w:rPr>
          <w:lang w:eastAsia="en-IN"/>
        </w:rPr>
        <w:t xml:space="preserve"> efficiency.</w:t>
      </w:r>
    </w:p>
    <w:p w14:paraId="4C9F6EE1" w14:textId="77777777" w:rsidR="00A714B2" w:rsidRPr="00A714B2" w:rsidRDefault="00A714B2" w:rsidP="002867DE">
      <w:pPr>
        <w:pStyle w:val="ListParagraph"/>
        <w:widowControl/>
        <w:numPr>
          <w:ilvl w:val="0"/>
          <w:numId w:val="27"/>
        </w:numPr>
        <w:autoSpaceDE/>
        <w:autoSpaceDN/>
        <w:spacing w:after="200" w:line="276" w:lineRule="auto"/>
        <w:contextualSpacing/>
        <w:rPr>
          <w:lang w:eastAsia="en-IN"/>
        </w:rPr>
      </w:pPr>
      <w:r w:rsidRPr="00A714B2">
        <w:t>As needed, provide periodic reports on field-level activities and accomplishments.</w:t>
      </w:r>
    </w:p>
    <w:p w14:paraId="1B6D8436" w14:textId="77777777" w:rsidR="00A714B2" w:rsidRPr="00A714B2" w:rsidRDefault="00A714B2" w:rsidP="002867DE">
      <w:pPr>
        <w:pStyle w:val="ListParagraph"/>
        <w:widowControl/>
        <w:numPr>
          <w:ilvl w:val="0"/>
          <w:numId w:val="27"/>
        </w:numPr>
        <w:autoSpaceDE/>
        <w:autoSpaceDN/>
        <w:spacing w:after="200"/>
        <w:contextualSpacing/>
        <w:rPr>
          <w:lang w:eastAsia="en-IN"/>
        </w:rPr>
      </w:pPr>
      <w:r w:rsidRPr="00A714B2">
        <w:lastRenderedPageBreak/>
        <w:t xml:space="preserve">Timely achievement of assigned target. </w:t>
      </w:r>
    </w:p>
    <w:p w14:paraId="5375C742" w14:textId="77777777" w:rsidR="00A714B2" w:rsidRPr="00A714B2" w:rsidRDefault="00A714B2" w:rsidP="002867DE">
      <w:pPr>
        <w:pStyle w:val="ListParagraph"/>
        <w:widowControl/>
        <w:numPr>
          <w:ilvl w:val="0"/>
          <w:numId w:val="27"/>
        </w:numPr>
        <w:autoSpaceDE/>
        <w:autoSpaceDN/>
        <w:spacing w:after="200"/>
        <w:contextualSpacing/>
        <w:jc w:val="left"/>
      </w:pPr>
      <w:r w:rsidRPr="00A714B2">
        <w:t>Maintains confidentiality of the tests and patient related information.</w:t>
      </w:r>
    </w:p>
    <w:p w14:paraId="15FA3F78" w14:textId="686A1F4B" w:rsidR="0011716C" w:rsidRPr="0011716C" w:rsidRDefault="00A714B2" w:rsidP="002867DE">
      <w:pPr>
        <w:pStyle w:val="ListParagraph"/>
        <w:widowControl/>
        <w:numPr>
          <w:ilvl w:val="0"/>
          <w:numId w:val="27"/>
        </w:numPr>
        <w:autoSpaceDE/>
        <w:autoSpaceDN/>
        <w:spacing w:before="100" w:beforeAutospacing="1" w:after="75"/>
        <w:contextualSpacing/>
        <w:jc w:val="left"/>
        <w:rPr>
          <w:color w:val="000000" w:themeColor="text1"/>
          <w:spacing w:val="-3"/>
          <w:lang w:bidi="bn-IN"/>
        </w:rPr>
      </w:pPr>
      <w:bookmarkStart w:id="1" w:name="_Hlk91958668"/>
      <w:r w:rsidRPr="00A714B2">
        <w:t>Undertaking any other responsibility assigned by the immediate supervisor for the successful completion of project objectives</w:t>
      </w:r>
      <w:bookmarkEnd w:id="1"/>
      <w:r w:rsidRPr="00A714B2">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3A20EA2C"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AA17F7" w14:textId="77777777" w:rsidR="001C3000" w:rsidRDefault="001C3000">
      <w:r>
        <w:separator/>
      </w:r>
    </w:p>
  </w:endnote>
  <w:endnote w:type="continuationSeparator" w:id="0">
    <w:p w14:paraId="0A0AB9E7" w14:textId="77777777" w:rsidR="001C3000" w:rsidRDefault="001C3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059478" w14:textId="77777777" w:rsidR="001C3000" w:rsidRDefault="001C3000">
      <w:r>
        <w:separator/>
      </w:r>
    </w:p>
  </w:footnote>
  <w:footnote w:type="continuationSeparator" w:id="0">
    <w:p w14:paraId="67526E80" w14:textId="77777777" w:rsidR="001C3000" w:rsidRDefault="001C30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9"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5"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7"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2"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3"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4"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5"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6"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5"/>
  </w:num>
  <w:num w:numId="2">
    <w:abstractNumId w:val="24"/>
  </w:num>
  <w:num w:numId="3">
    <w:abstractNumId w:val="9"/>
  </w:num>
  <w:num w:numId="4">
    <w:abstractNumId w:val="20"/>
  </w:num>
  <w:num w:numId="5">
    <w:abstractNumId w:val="26"/>
  </w:num>
  <w:num w:numId="6">
    <w:abstractNumId w:val="15"/>
  </w:num>
  <w:num w:numId="7">
    <w:abstractNumId w:val="11"/>
  </w:num>
  <w:num w:numId="8">
    <w:abstractNumId w:val="12"/>
  </w:num>
  <w:num w:numId="9">
    <w:abstractNumId w:val="13"/>
  </w:num>
  <w:num w:numId="10">
    <w:abstractNumId w:val="3"/>
  </w:num>
  <w:num w:numId="11">
    <w:abstractNumId w:val="21"/>
  </w:num>
  <w:num w:numId="12">
    <w:abstractNumId w:val="10"/>
  </w:num>
  <w:num w:numId="13">
    <w:abstractNumId w:val="18"/>
  </w:num>
  <w:num w:numId="14">
    <w:abstractNumId w:val="16"/>
  </w:num>
  <w:num w:numId="15">
    <w:abstractNumId w:val="7"/>
  </w:num>
  <w:num w:numId="16">
    <w:abstractNumId w:val="5"/>
  </w:num>
  <w:num w:numId="17">
    <w:abstractNumId w:val="23"/>
  </w:num>
  <w:num w:numId="18">
    <w:abstractNumId w:val="22"/>
  </w:num>
  <w:num w:numId="19">
    <w:abstractNumId w:val="6"/>
  </w:num>
  <w:num w:numId="20">
    <w:abstractNumId w:val="14"/>
  </w:num>
  <w:num w:numId="21">
    <w:abstractNumId w:val="0"/>
  </w:num>
  <w:num w:numId="22">
    <w:abstractNumId w:val="4"/>
  </w:num>
  <w:num w:numId="23">
    <w:abstractNumId w:val="17"/>
  </w:num>
  <w:num w:numId="24">
    <w:abstractNumId w:val="8"/>
  </w:num>
  <w:num w:numId="25">
    <w:abstractNumId w:val="19"/>
  </w:num>
  <w:num w:numId="26">
    <w:abstractNumId w:val="2"/>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A5D22"/>
    <w:rsid w:val="000C1938"/>
    <w:rsid w:val="000C2F88"/>
    <w:rsid w:val="000F7746"/>
    <w:rsid w:val="001041D2"/>
    <w:rsid w:val="0011716C"/>
    <w:rsid w:val="00126264"/>
    <w:rsid w:val="00183D8B"/>
    <w:rsid w:val="0018743E"/>
    <w:rsid w:val="0019189D"/>
    <w:rsid w:val="00196FAD"/>
    <w:rsid w:val="001A0C64"/>
    <w:rsid w:val="001C3000"/>
    <w:rsid w:val="001F7831"/>
    <w:rsid w:val="002133B0"/>
    <w:rsid w:val="00246F53"/>
    <w:rsid w:val="00281150"/>
    <w:rsid w:val="00282946"/>
    <w:rsid w:val="002867DE"/>
    <w:rsid w:val="00332BE8"/>
    <w:rsid w:val="00344189"/>
    <w:rsid w:val="00356059"/>
    <w:rsid w:val="00363EED"/>
    <w:rsid w:val="0036421C"/>
    <w:rsid w:val="00375AF7"/>
    <w:rsid w:val="00375F8A"/>
    <w:rsid w:val="0037683A"/>
    <w:rsid w:val="0039119E"/>
    <w:rsid w:val="003A7272"/>
    <w:rsid w:val="003B167E"/>
    <w:rsid w:val="003C1DC1"/>
    <w:rsid w:val="003E56C9"/>
    <w:rsid w:val="003F411B"/>
    <w:rsid w:val="00405F06"/>
    <w:rsid w:val="00426808"/>
    <w:rsid w:val="00444604"/>
    <w:rsid w:val="004D10E0"/>
    <w:rsid w:val="00532105"/>
    <w:rsid w:val="00544FF5"/>
    <w:rsid w:val="00562581"/>
    <w:rsid w:val="00570532"/>
    <w:rsid w:val="005A385F"/>
    <w:rsid w:val="005C7747"/>
    <w:rsid w:val="005D1A80"/>
    <w:rsid w:val="005E30EE"/>
    <w:rsid w:val="00634929"/>
    <w:rsid w:val="00646330"/>
    <w:rsid w:val="00670167"/>
    <w:rsid w:val="00675E1C"/>
    <w:rsid w:val="00693955"/>
    <w:rsid w:val="006C0EB0"/>
    <w:rsid w:val="006D245F"/>
    <w:rsid w:val="006D4B67"/>
    <w:rsid w:val="006D6E12"/>
    <w:rsid w:val="006E7E67"/>
    <w:rsid w:val="0074185F"/>
    <w:rsid w:val="007D4C28"/>
    <w:rsid w:val="008318E3"/>
    <w:rsid w:val="00842523"/>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8731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D11EC6"/>
    <w:rsid w:val="00D245B4"/>
    <w:rsid w:val="00D405E8"/>
    <w:rsid w:val="00D44CC8"/>
    <w:rsid w:val="00DA65C6"/>
    <w:rsid w:val="00DB6C77"/>
    <w:rsid w:val="00DC16B9"/>
    <w:rsid w:val="00DC617A"/>
    <w:rsid w:val="00DE64E6"/>
    <w:rsid w:val="00DF1163"/>
    <w:rsid w:val="00E26593"/>
    <w:rsid w:val="00E35D99"/>
    <w:rsid w:val="00E47D47"/>
    <w:rsid w:val="00E517C4"/>
    <w:rsid w:val="00E528B1"/>
    <w:rsid w:val="00E65A1D"/>
    <w:rsid w:val="00E740F5"/>
    <w:rsid w:val="00F03F4D"/>
    <w:rsid w:val="00F120F0"/>
    <w:rsid w:val="00F228F9"/>
    <w:rsid w:val="00F259E2"/>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833B0-3E1F-46ED-8697-C47D47A28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2026-03-11T07:24:00Z</dcterms:created>
  <dcterms:modified xsi:type="dcterms:W3CDTF">2026-05-07T07:51:00Z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