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0F8640C0"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F5289C" w:rsidRPr="006D4B67">
        <w:rPr>
          <w:sz w:val="22"/>
          <w:szCs w:val="22"/>
        </w:rPr>
        <w:t>{{</w:t>
      </w:r>
      <w:r w:rsidR="00F5289C">
        <w:rPr>
          <w:sz w:val="22"/>
          <w:szCs w:val="22"/>
        </w:rPr>
        <w:t>FATHER_</w:t>
      </w:r>
      <w:r w:rsidR="00F5289C" w:rsidRPr="006D4B67">
        <w:rPr>
          <w:sz w:val="22"/>
          <w:szCs w:val="22"/>
        </w:rPr>
        <w:t>TITLE}}</w:t>
      </w:r>
      <w:bookmarkStart w:id="0" w:name="_GoBack"/>
      <w:bookmarkEnd w:id="0"/>
      <w:r w:rsidR="00F5289C"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39A955D2"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634929">
        <w:rPr>
          <w:spacing w:val="-4"/>
          <w:sz w:val="24"/>
          <w:szCs w:val="24"/>
        </w:rPr>
        <w:t>SCT Agent</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3B518B5B"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65571083"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Collect a sample from the collaborating hospital/clinic and bring it to the laboratory as soon as possible.</w:t>
      </w:r>
    </w:p>
    <w:p w14:paraId="5821510C"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Ensure that samples are properly labelled and also that the Annexure Form is accurate.</w:t>
      </w:r>
    </w:p>
    <w:p w14:paraId="112F22F0"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Ensure that the collected sample is delivered to the lab on time.</w:t>
      </w:r>
    </w:p>
    <w:p w14:paraId="585C020A"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Management of the collected samples' cold chain.</w:t>
      </w:r>
    </w:p>
    <w:p w14:paraId="5CC723F4"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Gather test results from the lab and provide them to the appropriate private provider.</w:t>
      </w:r>
    </w:p>
    <w:p w14:paraId="5EBB3E2D"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Maintain good communication and coordination with the rest of the field team.</w:t>
      </w:r>
    </w:p>
    <w:p w14:paraId="2B415D40"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Keep track of all samples and test results, as well as meet all reporting requirements.</w:t>
      </w:r>
    </w:p>
    <w:p w14:paraId="4C053DF6" w14:textId="3966791F" w:rsidR="00B329A8" w:rsidRPr="000A0D70" w:rsidRDefault="000A0D70" w:rsidP="001F7831">
      <w:pPr>
        <w:pStyle w:val="ListParagraph"/>
        <w:widowControl/>
        <w:numPr>
          <w:ilvl w:val="0"/>
          <w:numId w:val="17"/>
        </w:numPr>
        <w:autoSpaceDE/>
        <w:autoSpaceDN/>
        <w:spacing w:line="276" w:lineRule="auto"/>
        <w:contextualSpacing/>
        <w:jc w:val="left"/>
        <w:rPr>
          <w:rFonts w:ascii="Cambria" w:hAnsi="Cambria"/>
          <w:sz w:val="28"/>
          <w:szCs w:val="28"/>
        </w:rPr>
      </w:pPr>
      <w:r w:rsidRPr="000A0D70">
        <w:t>Regular follow up of pending test reports with LT.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lastRenderedPageBreak/>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F12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F12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F12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9D5308" w14:textId="77777777" w:rsidR="004107B3" w:rsidRDefault="004107B3">
      <w:r>
        <w:separator/>
      </w:r>
    </w:p>
  </w:endnote>
  <w:endnote w:type="continuationSeparator" w:id="0">
    <w:p w14:paraId="06BEEDB7" w14:textId="77777777" w:rsidR="004107B3" w:rsidRDefault="00410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DD6F23" w14:textId="77777777" w:rsidR="004107B3" w:rsidRDefault="004107B3">
      <w:r>
        <w:separator/>
      </w:r>
    </w:p>
  </w:footnote>
  <w:footnote w:type="continuationSeparator" w:id="0">
    <w:p w14:paraId="24A1D6FC" w14:textId="77777777" w:rsidR="004107B3" w:rsidRDefault="004107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4"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5"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6"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5"/>
  </w:num>
  <w:num w:numId="2">
    <w:abstractNumId w:val="14"/>
  </w:num>
  <w:num w:numId="3">
    <w:abstractNumId w:val="3"/>
  </w:num>
  <w:num w:numId="4">
    <w:abstractNumId w:val="11"/>
  </w:num>
  <w:num w:numId="5">
    <w:abstractNumId w:val="16"/>
  </w:num>
  <w:num w:numId="6">
    <w:abstractNumId w:val="8"/>
  </w:num>
  <w:num w:numId="7">
    <w:abstractNumId w:val="5"/>
  </w:num>
  <w:num w:numId="8">
    <w:abstractNumId w:val="6"/>
  </w:num>
  <w:num w:numId="9">
    <w:abstractNumId w:val="7"/>
  </w:num>
  <w:num w:numId="10">
    <w:abstractNumId w:val="0"/>
  </w:num>
  <w:num w:numId="11">
    <w:abstractNumId w:val="12"/>
  </w:num>
  <w:num w:numId="12">
    <w:abstractNumId w:val="4"/>
  </w:num>
  <w:num w:numId="13">
    <w:abstractNumId w:val="10"/>
  </w:num>
  <w:num w:numId="14">
    <w:abstractNumId w:val="9"/>
  </w:num>
  <w:num w:numId="15">
    <w:abstractNumId w:val="2"/>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85DC1"/>
    <w:rsid w:val="00097CA3"/>
    <w:rsid w:val="000A0D70"/>
    <w:rsid w:val="000C1938"/>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107B3"/>
    <w:rsid w:val="00442B80"/>
    <w:rsid w:val="00444604"/>
    <w:rsid w:val="004C58E6"/>
    <w:rsid w:val="004D10E0"/>
    <w:rsid w:val="00532105"/>
    <w:rsid w:val="00544FF5"/>
    <w:rsid w:val="00562581"/>
    <w:rsid w:val="00570532"/>
    <w:rsid w:val="005A385F"/>
    <w:rsid w:val="005C7747"/>
    <w:rsid w:val="005D1A80"/>
    <w:rsid w:val="00634929"/>
    <w:rsid w:val="00646330"/>
    <w:rsid w:val="00670167"/>
    <w:rsid w:val="00693955"/>
    <w:rsid w:val="006C0EB0"/>
    <w:rsid w:val="006D245F"/>
    <w:rsid w:val="006D4B67"/>
    <w:rsid w:val="006D6E12"/>
    <w:rsid w:val="0074185F"/>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AF7BDE"/>
    <w:rsid w:val="00B101DF"/>
    <w:rsid w:val="00B242CF"/>
    <w:rsid w:val="00B309A9"/>
    <w:rsid w:val="00B329A8"/>
    <w:rsid w:val="00B62517"/>
    <w:rsid w:val="00B65328"/>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617A"/>
    <w:rsid w:val="00DD63F6"/>
    <w:rsid w:val="00DE64E6"/>
    <w:rsid w:val="00DF1163"/>
    <w:rsid w:val="00E26593"/>
    <w:rsid w:val="00E47D47"/>
    <w:rsid w:val="00E517C4"/>
    <w:rsid w:val="00E528B1"/>
    <w:rsid w:val="00E65A1D"/>
    <w:rsid w:val="00E740F5"/>
    <w:rsid w:val="00F03F4D"/>
    <w:rsid w:val="00F120F0"/>
    <w:rsid w:val="00F228F9"/>
    <w:rsid w:val="00F5289C"/>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2026-03-11T05:30:00Z</dcterms:created>
  <dcterms:modified xsi:type="dcterms:W3CDTF">2026-05-07T07:50:00Z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