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Evina Tershalla</w:t>
      </w:r>
    </w:p>
    <w:p w:rsidR="00000000" w:rsidDel="00000000" w:rsidP="00000000" w:rsidRDefault="00000000" w:rsidRPr="00000000" w14:paraId="00000002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line="240" w:lineRule="auto"/>
        <w:jc w:val="center"/>
        <w:rPr>
          <w:rFonts w:ascii="Calibri" w:cs="Calibri" w:eastAsia="Calibri" w:hAnsi="Calibri"/>
          <w:b w:val="1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Citizen | evina.tershalla.se@gmail.com | 0688788786 | LinkedIn: Evina Tershalla | GitHub: evinaa21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after="40" w:line="240" w:lineRule="auto"/>
        <w:rPr>
          <w:rFonts w:ascii="Calibri" w:cs="Calibri" w:eastAsia="Calibri" w:hAnsi="Calibri"/>
          <w:b w:val="1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line="240" w:lineRule="auto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Epoka University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ab/>
        <w:tab/>
        <w:t xml:space="preserve">                              Tirana, Albania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line="240" w:lineRule="auto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B.S. in Software Engineering</w:t>
        <w:tab/>
        <w:tab/>
        <w:t xml:space="preserve">  Expected Graduation, May 2026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40" w:lineRule="auto"/>
        <w:ind w:left="1066" w:hanging="36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Concentrations: Web &amp; Mobile Development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40" w:lineRule="auto"/>
        <w:ind w:left="1066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Related Coursework: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Data Structures &amp; Algorithms, Objects &amp; Design, Computer Organization &amp; Programming, Combinatorics, Machine Learning, Artificial Intelligence, Object-Oriented Programming, Statistics &amp; Applications, Software Modeling and Design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after="4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PROJECTS </w:t>
        <w:tab/>
        <w:tab/>
        <w:tab/>
        <w:tab/>
      </w:r>
    </w:p>
    <w:p w:rsidR="00000000" w:rsidDel="00000000" w:rsidP="00000000" w:rsidRDefault="00000000" w:rsidRPr="00000000" w14:paraId="00000009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Electronic Store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ab/>
        <w:tab/>
        <w:tab/>
        <w:t xml:space="preserve">Tirana, Albania</w:t>
      </w:r>
    </w:p>
    <w:p w:rsidR="00000000" w:rsidDel="00000000" w:rsidP="00000000" w:rsidRDefault="00000000" w:rsidRPr="00000000" w14:paraId="0000000A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line="240" w:lineRule="auto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Team Leader</w:t>
        <w:tab/>
        <w:tab/>
        <w:tab/>
        <w:tab/>
        <w:t xml:space="preserve">October  2024 – January 2025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40"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Developed a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desktop application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using JavaFX and MVC architecture to manage store operations, improving efficiency by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40%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in inventory tracking and sales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40"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Implemented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role-based access control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allowing administrators to manage over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100+ employees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and monitor financial reports.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40" w:line="240" w:lineRule="auto"/>
        <w:ind w:left="72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Designed a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real-time stock update system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reducing manual errors by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and enhancing accuracy in inventory management.</w:t>
      </w:r>
    </w:p>
    <w:p w:rsidR="00000000" w:rsidDel="00000000" w:rsidP="00000000" w:rsidRDefault="00000000" w:rsidRPr="00000000" w14:paraId="0000000E">
      <w:pPr>
        <w:spacing w:after="40"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0" w:line="240" w:lineRule="auto"/>
        <w:ind w:left="0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Exchangy Currency Converter Web App –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exchangy.netlify.app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0" w:line="240" w:lineRule="auto"/>
        <w:ind w:left="0" w:firstLine="0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Developer | Current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Developed a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modern and sleek currency converter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that enables users to convert between multiple global currencies with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real-time exchange rates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Integrated a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live currency chart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Chart.js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for visualizing real-time exchange rate trends.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Implemented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conversion history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to allow users to track their past transactions and clear them when needed.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Designed a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fully responsive UI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ensuring a seamless experience across all devices, from desktop to mobile.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Leveraged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ExchangeRate-API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for reliable and accurate exchange rate data.</w:t>
      </w:r>
    </w:p>
    <w:p w:rsidR="00000000" w:rsidDel="00000000" w:rsidP="00000000" w:rsidRDefault="00000000" w:rsidRPr="00000000" w14:paraId="00000016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after="40" w:line="240" w:lineRule="auto"/>
        <w:ind w:left="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after="4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ACTIVITIES AND LEADERSHIP </w:t>
        <w:tab/>
        <w:tab/>
        <w:tab/>
      </w:r>
    </w:p>
    <w:p w:rsidR="00000000" w:rsidDel="00000000" w:rsidP="00000000" w:rsidRDefault="00000000" w:rsidRPr="00000000" w14:paraId="00000018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Google Developers Club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ab/>
        <w:tab/>
        <w:tab/>
        <w:t xml:space="preserve">Tirana,Albania</w:t>
      </w:r>
    </w:p>
    <w:p w:rsidR="00000000" w:rsidDel="00000000" w:rsidP="00000000" w:rsidRDefault="00000000" w:rsidRPr="00000000" w14:paraId="00000019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line="240" w:lineRule="auto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Member</w:t>
        <w:tab/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ab/>
        <w:tab/>
        <w:tab/>
        <w:t xml:space="preserve">Aug 2023 – Current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line="240" w:lineRule="auto"/>
        <w:ind w:left="72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Participated in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Google DevFest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gaining insights from industry experts and networking with developers.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line="240" w:lineRule="auto"/>
        <w:ind w:left="72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Engaged in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hands-on coding sessions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and workshops on emerging technologies like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cloud computing, AI, and web development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after="0" w:afterAutospacing="0" w:line="240" w:lineRule="auto"/>
        <w:ind w:left="72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Attended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Flutter workshops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learning to build cross-platform mobile applications and enhancing UI/UX development skills.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Collaborated with fellow developers on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hackathons and coding challenges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improving problem-solving skills and algorithmic thinking.</w:t>
      </w:r>
    </w:p>
    <w:p w:rsidR="00000000" w:rsidDel="00000000" w:rsidP="00000000" w:rsidRDefault="00000000" w:rsidRPr="00000000" w14:paraId="0000001E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Database Management Workshop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Gained hands-on experience with SQL, database normalization, and ER diagrams, strengthening DBMS knowledge.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Developed a mini-project to design and optimize a relational database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after="40"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TECHNICAL SKILLS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C, Java, PHP, HTML, JavaScript, CSS, JavaFX, MySQL, SQLite, Python (Learning), React.js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(Learning)Frameworks &amp; Tools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Bootstrap, IntelliJ IDEA, Eclipse, NetBeans, Visual Studio Code, Git, GitHub, GitLab, MySQL, SQLite, StarUML, Draw.io, LucidchartDevelopment Methodologies: Agile &amp; ScrumCloud &amp; Hosting: Firebase, cPanel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Problem-Solving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LeetCode , Codeforces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780"/>
        </w:tabs>
        <w:spacing w:after="4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Languages</w:t>
        <w:tab/>
        <w:tab/>
        <w:tab/>
        <w:tab/>
      </w:r>
    </w:p>
    <w:p w:rsidR="00000000" w:rsidDel="00000000" w:rsidP="00000000" w:rsidRDefault="00000000" w:rsidRPr="00000000" w14:paraId="00000027">
      <w:pPr>
        <w:tabs>
          <w:tab w:val="left" w:leader="none" w:pos="360"/>
          <w:tab w:val="left" w:leader="none" w:pos="2070"/>
          <w:tab w:val="left" w:leader="none" w:pos="5760"/>
          <w:tab w:val="left" w:leader="none" w:pos="7920"/>
          <w:tab w:val="right" w:leader="none" w:pos="10780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English- Level C1(Proficient)</w:t>
      </w:r>
    </w:p>
    <w:p w:rsidR="00000000" w:rsidDel="00000000" w:rsidP="00000000" w:rsidRDefault="00000000" w:rsidRPr="00000000" w14:paraId="00000028">
      <w:pPr>
        <w:tabs>
          <w:tab w:val="left" w:leader="none" w:pos="360"/>
          <w:tab w:val="left" w:leader="none" w:pos="2070"/>
          <w:tab w:val="left" w:leader="none" w:pos="5760"/>
          <w:tab w:val="left" w:leader="none" w:pos="7920"/>
          <w:tab w:val="right" w:leader="none" w:pos="10780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French - Level 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360"/>
          <w:tab w:val="left" w:leader="none" w:pos="2070"/>
          <w:tab w:val="left" w:leader="none" w:pos="5760"/>
          <w:tab w:val="left" w:leader="none" w:pos="7920"/>
          <w:tab w:val="right" w:leader="none" w:pos="1078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60"/>
          <w:tab w:val="left" w:leader="none" w:pos="2070"/>
          <w:tab w:val="left" w:leader="none" w:pos="5760"/>
          <w:tab w:val="left" w:leader="none" w:pos="7920"/>
          <w:tab w:val="right" w:leader="none" w:pos="1078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o"/>
      <w:lvlJc w:val="left"/>
      <w:pPr>
        <w:ind w:left="1066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86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06" w:hanging="360"/>
      </w:pPr>
      <w:rPr>
        <w:u w:val="none"/>
      </w:rPr>
    </w:lvl>
    <w:lvl w:ilvl="3">
      <w:start w:val="1"/>
      <w:numFmt w:val="bullet"/>
      <w:lvlText w:val="•"/>
      <w:lvlJc w:val="left"/>
      <w:pPr>
        <w:ind w:left="3226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46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66" w:hanging="360"/>
      </w:pPr>
      <w:rPr>
        <w:u w:val="none"/>
      </w:rPr>
    </w:lvl>
    <w:lvl w:ilvl="6">
      <w:start w:val="1"/>
      <w:numFmt w:val="bullet"/>
      <w:lvlText w:val="•"/>
      <w:lvlJc w:val="left"/>
      <w:pPr>
        <w:ind w:left="5386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06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26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changy.netlify.app" TargetMode="External"/><Relationship Id="rId7" Type="http://schemas.openxmlformats.org/officeDocument/2006/relationships/hyperlink" Target="https://exchangy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