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Project Summary</w:t>
      </w:r>
    </w:p>
    <w:p w:rsidR="00000000" w:rsidDel="00000000" w:rsidP="00000000" w:rsidRDefault="00000000" w:rsidRPr="00000000" w14:paraId="00000002">
      <w:pPr>
        <w:rPr/>
      </w:pPr>
      <w:r w:rsidDel="00000000" w:rsidR="00000000" w:rsidRPr="00000000">
        <w:rPr>
          <w:rtl w:val="0"/>
        </w:rPr>
        <w:t xml:space="preserve">Short summary of the project setting.</w:t>
      </w:r>
    </w:p>
    <w:p w:rsidR="00000000" w:rsidDel="00000000" w:rsidP="00000000" w:rsidRDefault="00000000" w:rsidRPr="00000000" w14:paraId="00000003">
      <w:pPr>
        <w:rPr/>
      </w:pPr>
      <w:r w:rsidDel="00000000" w:rsidR="00000000" w:rsidRPr="00000000">
        <w:rPr>
          <w:rtl w:val="0"/>
        </w:rPr>
        <w:t xml:space="preserve">This dungeon crawler project aims to model the creation of randomized layout of rooms, mimicking similar systems in popular roguelike/roguelite video games such as The Binding of Isaac and Hades.</w:t>
      </w:r>
    </w:p>
    <w:p w:rsidR="00000000" w:rsidDel="00000000" w:rsidP="00000000" w:rsidRDefault="00000000" w:rsidRPr="00000000" w14:paraId="00000004">
      <w:pPr>
        <w:rPr/>
      </w:pPr>
      <w:r w:rsidDel="00000000" w:rsidR="00000000" w:rsidRPr="00000000">
        <w:rPr>
          <w:rtl w:val="0"/>
        </w:rPr>
        <w:t xml:space="preserve">For every dungeon layout, there are 7 rooms to be placed on a 13x13 grid while adhering to the constraints outlined below. There are two types of special rooms: a starting room, (where the theoretical player would enter the dungeon, which is always placed in the center of the grid) and an ending room (where the player would complete the dungeon). The other five rooms are regular rooms with no special properties.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Propositions</w:t>
      </w:r>
    </w:p>
    <w:p w:rsidR="00000000" w:rsidDel="00000000" w:rsidP="00000000" w:rsidRDefault="00000000" w:rsidRPr="00000000" w14:paraId="00000007">
      <w:pPr>
        <w:rPr/>
      </w:pPr>
      <w:r w:rsidDel="00000000" w:rsidR="00000000" w:rsidRPr="00000000">
        <w:rPr>
          <w:rtl w:val="0"/>
        </w:rPr>
        <w:t xml:space="preserve">List of the propositions used in the model, and their (English) interpretation.</w:t>
      </w:r>
    </w:p>
    <w:p w:rsidR="00000000" w:rsidDel="00000000" w:rsidP="00000000" w:rsidRDefault="00000000" w:rsidRPr="00000000" w14:paraId="00000008">
      <w:pPr>
        <w:numPr>
          <w:ilvl w:val="0"/>
          <w:numId w:val="6"/>
        </w:numPr>
        <w:spacing w:after="0" w:line="264" w:lineRule="auto"/>
        <w:ind w:left="720" w:hanging="360"/>
        <w:rPr>
          <w:color w:val="3f3f3f"/>
        </w:rPr>
      </w:pPr>
      <w:r w:rsidDel="00000000" w:rsidR="00000000" w:rsidRPr="00000000">
        <w:rPr>
          <w:color w:val="3f3f3f"/>
          <w:rtl w:val="0"/>
        </w:rPr>
        <w:t xml:space="preserve">sufficient_length (i,j): This is true when the minimum amount of moves to get from Start tile </w:t>
      </w:r>
      <w:r w:rsidDel="00000000" w:rsidR="00000000" w:rsidRPr="00000000">
        <w:rPr>
          <w:b w:val="1"/>
          <w:color w:val="3f3f3f"/>
          <w:rtl w:val="0"/>
        </w:rPr>
        <w:t xml:space="preserve">i</w:t>
      </w:r>
      <w:r w:rsidDel="00000000" w:rsidR="00000000" w:rsidRPr="00000000">
        <w:rPr>
          <w:color w:val="3f3f3f"/>
          <w:rtl w:val="0"/>
        </w:rPr>
        <w:t xml:space="preserve"> to End tile </w:t>
      </w:r>
      <w:r w:rsidDel="00000000" w:rsidR="00000000" w:rsidRPr="00000000">
        <w:rPr>
          <w:b w:val="1"/>
          <w:color w:val="3f3f3f"/>
          <w:rtl w:val="0"/>
        </w:rPr>
        <w:t xml:space="preserve">j</w:t>
      </w:r>
      <w:r w:rsidDel="00000000" w:rsidR="00000000" w:rsidRPr="00000000">
        <w:rPr>
          <w:color w:val="3f3f3f"/>
          <w:rtl w:val="0"/>
        </w:rPr>
        <w:t xml:space="preserve"> is 4 or more.</w:t>
        <w:br w:type="textWrapping"/>
      </w:r>
    </w:p>
    <w:p w:rsidR="00000000" w:rsidDel="00000000" w:rsidP="00000000" w:rsidRDefault="00000000" w:rsidRPr="00000000" w14:paraId="00000009">
      <w:pPr>
        <w:numPr>
          <w:ilvl w:val="0"/>
          <w:numId w:val="3"/>
        </w:numPr>
        <w:spacing w:after="0" w:before="0" w:line="264" w:lineRule="auto"/>
        <w:ind w:left="720" w:hanging="360"/>
        <w:rPr>
          <w:color w:val="3f3f3f"/>
        </w:rPr>
      </w:pPr>
      <w:r w:rsidDel="00000000" w:rsidR="00000000" w:rsidRPr="00000000">
        <w:rPr>
          <w:color w:val="3f3f3f"/>
          <w:rtl w:val="0"/>
        </w:rPr>
        <w:t xml:space="preserve">reachable(i, j, n): This is true when tile i can reach tile j in n steps.</w:t>
        <w:br w:type="textWrapping"/>
      </w:r>
    </w:p>
    <w:p w:rsidR="00000000" w:rsidDel="00000000" w:rsidP="00000000" w:rsidRDefault="00000000" w:rsidRPr="00000000" w14:paraId="0000000A">
      <w:pPr>
        <w:numPr>
          <w:ilvl w:val="0"/>
          <w:numId w:val="3"/>
        </w:numPr>
        <w:spacing w:after="0" w:before="0" w:line="264" w:lineRule="auto"/>
        <w:ind w:left="720" w:hanging="360"/>
        <w:rPr>
          <w:color w:val="3f3f3f"/>
        </w:rPr>
      </w:pPr>
      <w:r w:rsidDel="00000000" w:rsidR="00000000" w:rsidRPr="00000000">
        <w:rPr>
          <w:color w:val="3f3f3f"/>
          <w:rtl w:val="0"/>
        </w:rPr>
        <w:t xml:space="preserve">special_adjacency (k): This is true when a special tile </w:t>
      </w:r>
      <w:r w:rsidDel="00000000" w:rsidR="00000000" w:rsidRPr="00000000">
        <w:rPr>
          <w:b w:val="1"/>
          <w:color w:val="3f3f3f"/>
          <w:rtl w:val="0"/>
        </w:rPr>
        <w:t xml:space="preserve">k</w:t>
      </w:r>
      <w:r w:rsidDel="00000000" w:rsidR="00000000" w:rsidRPr="00000000">
        <w:rPr>
          <w:color w:val="3f3f3f"/>
          <w:rtl w:val="0"/>
        </w:rPr>
        <w:t xml:space="preserve"> is adjacent to exactly 1 other tile. This means that there is only one connection to the start and end tiles.</w:t>
      </w:r>
      <w:r w:rsidDel="00000000" w:rsidR="00000000" w:rsidRPr="00000000">
        <w:rPr>
          <w:b w:val="1"/>
          <w:color w:val="3f3f3f"/>
          <w:rtl w:val="0"/>
        </w:rPr>
        <w:br w:type="textWrapping"/>
      </w:r>
      <w:r w:rsidDel="00000000" w:rsidR="00000000" w:rsidRPr="00000000">
        <w:rPr>
          <w:rtl w:val="0"/>
        </w:rPr>
      </w:r>
    </w:p>
    <w:p w:rsidR="00000000" w:rsidDel="00000000" w:rsidP="00000000" w:rsidRDefault="00000000" w:rsidRPr="00000000" w14:paraId="0000000B">
      <w:pPr>
        <w:numPr>
          <w:ilvl w:val="0"/>
          <w:numId w:val="5"/>
        </w:numPr>
        <w:spacing w:after="0" w:before="0" w:line="264" w:lineRule="auto"/>
        <w:ind w:left="720" w:hanging="360"/>
        <w:rPr>
          <w:color w:val="3f3f3f"/>
        </w:rPr>
      </w:pPr>
      <w:r w:rsidDel="00000000" w:rsidR="00000000" w:rsidRPr="00000000">
        <w:rPr>
          <w:color w:val="3f3f3f"/>
          <w:rtl w:val="0"/>
        </w:rPr>
        <w:t xml:space="preserve">connected (i, j, d): This is true when tiles </w:t>
      </w:r>
      <w:r w:rsidDel="00000000" w:rsidR="00000000" w:rsidRPr="00000000">
        <w:rPr>
          <w:b w:val="1"/>
          <w:color w:val="3f3f3f"/>
          <w:rtl w:val="0"/>
        </w:rPr>
        <w:t xml:space="preserve">i</w:t>
      </w:r>
      <w:r w:rsidDel="00000000" w:rsidR="00000000" w:rsidRPr="00000000">
        <w:rPr>
          <w:color w:val="3f3f3f"/>
          <w:rtl w:val="0"/>
        </w:rPr>
        <w:t xml:space="preserve"> and </w:t>
      </w:r>
      <w:r w:rsidDel="00000000" w:rsidR="00000000" w:rsidRPr="00000000">
        <w:rPr>
          <w:b w:val="1"/>
          <w:color w:val="3f3f3f"/>
          <w:rtl w:val="0"/>
        </w:rPr>
        <w:t xml:space="preserve">j</w:t>
      </w:r>
      <w:r w:rsidDel="00000000" w:rsidR="00000000" w:rsidRPr="00000000">
        <w:rPr>
          <w:color w:val="3f3f3f"/>
          <w:rtl w:val="0"/>
        </w:rPr>
        <w:t xml:space="preserve"> are adjacent in the direction </w:t>
      </w:r>
      <w:r w:rsidDel="00000000" w:rsidR="00000000" w:rsidRPr="00000000">
        <w:rPr>
          <w:b w:val="1"/>
          <w:color w:val="3f3f3f"/>
          <w:rtl w:val="0"/>
        </w:rPr>
        <w:t xml:space="preserve">d</w:t>
      </w:r>
      <w:r w:rsidDel="00000000" w:rsidR="00000000" w:rsidRPr="00000000">
        <w:rPr>
          <w:color w:val="3f3f3f"/>
          <w:rtl w:val="0"/>
        </w:rPr>
        <w:t xml:space="preserve">, relative to tile </w:t>
      </w:r>
      <w:r w:rsidDel="00000000" w:rsidR="00000000" w:rsidRPr="00000000">
        <w:rPr>
          <w:b w:val="1"/>
          <w:color w:val="3f3f3f"/>
          <w:rtl w:val="0"/>
        </w:rPr>
        <w:t xml:space="preserve">i</w:t>
      </w:r>
      <w:r w:rsidDel="00000000" w:rsidR="00000000" w:rsidRPr="00000000">
        <w:rPr>
          <w:color w:val="3f3f3f"/>
          <w:rtl w:val="0"/>
        </w:rPr>
        <w:t xml:space="preserve">. </w:t>
      </w:r>
      <w:r w:rsidDel="00000000" w:rsidR="00000000" w:rsidRPr="00000000">
        <w:rPr>
          <w:b w:val="1"/>
          <w:color w:val="3f3f3f"/>
          <w:rtl w:val="0"/>
        </w:rPr>
        <w:t xml:space="preserve">d</w:t>
      </w:r>
      <w:r w:rsidDel="00000000" w:rsidR="00000000" w:rsidRPr="00000000">
        <w:rPr>
          <w:color w:val="3f3f3f"/>
          <w:rtl w:val="0"/>
        </w:rPr>
        <w:t xml:space="preserve"> can be one of four cardinal directions (N, E, S, W)</w:t>
      </w:r>
    </w:p>
    <w:p w:rsidR="00000000" w:rsidDel="00000000" w:rsidP="00000000" w:rsidRDefault="00000000" w:rsidRPr="00000000" w14:paraId="0000000C">
      <w:pPr>
        <w:rPr>
          <w:sz w:val="10"/>
          <w:szCs w:val="10"/>
        </w:rPr>
      </w:pPr>
      <w:r w:rsidDel="00000000" w:rsidR="00000000" w:rsidRPr="00000000">
        <w:rPr>
          <w:rtl w:val="0"/>
        </w:rPr>
      </w:r>
    </w:p>
    <w:p w:rsidR="00000000" w:rsidDel="00000000" w:rsidP="00000000" w:rsidRDefault="00000000" w:rsidRPr="00000000" w14:paraId="0000000D">
      <w:pPr>
        <w:numPr>
          <w:ilvl w:val="0"/>
          <w:numId w:val="2"/>
        </w:numPr>
        <w:spacing w:after="0" w:before="18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occupied(loc, t): This is true when the location </w:t>
      </w:r>
      <w:r w:rsidDel="00000000" w:rsidR="00000000" w:rsidRPr="00000000">
        <w:rPr>
          <w:b w:val="1"/>
          <w:color w:val="3f3f3f"/>
          <w:rtl w:val="0"/>
        </w:rPr>
        <w:t xml:space="preserve">loc</w:t>
      </w:r>
      <w:r w:rsidDel="00000000" w:rsidR="00000000" w:rsidRPr="00000000">
        <w:rPr>
          <w:color w:val="3f3f3f"/>
          <w:rtl w:val="0"/>
        </w:rPr>
        <w:t xml:space="preserve"> on the grid relative to the start tile is occupied by the tile </w:t>
      </w:r>
      <w:r w:rsidDel="00000000" w:rsidR="00000000" w:rsidRPr="00000000">
        <w:rPr>
          <w:b w:val="1"/>
          <w:color w:val="3f3f3f"/>
          <w:rtl w:val="0"/>
        </w:rPr>
        <w:t xml:space="preserve">t</w:t>
      </w:r>
      <w:r w:rsidDel="00000000" w:rsidR="00000000" w:rsidRPr="00000000">
        <w:rPr>
          <w:color w:val="3f3f3f"/>
          <w:rtl w:val="0"/>
        </w:rPr>
        <w:t xml:space="preserve">.</w:t>
        <w:br w:type="textWrapping"/>
      </w:r>
      <w:r w:rsidDel="00000000" w:rsidR="00000000" w:rsidRPr="00000000">
        <w:rPr>
          <w:rtl w:val="0"/>
        </w:rPr>
      </w:r>
    </w:p>
    <w:p w:rsidR="00000000" w:rsidDel="00000000" w:rsidP="00000000" w:rsidRDefault="00000000" w:rsidRPr="00000000" w14:paraId="0000000E">
      <w:pPr>
        <w:numPr>
          <w:ilvl w:val="0"/>
          <w:numId w:val="2"/>
        </w:numPr>
        <w:spacing w:after="0" w:before="0" w:line="240" w:lineRule="auto"/>
        <w:ind w:left="720" w:hanging="360"/>
        <w:rPr>
          <w:rFonts w:ascii="Libre Franklin" w:cs="Libre Franklin" w:eastAsia="Libre Franklin" w:hAnsi="Libre Franklin"/>
          <w:color w:val="3f3f3f"/>
        </w:rPr>
      </w:pPr>
      <w:r w:rsidDel="00000000" w:rsidR="00000000" w:rsidRPr="00000000">
        <w:rPr>
          <w:color w:val="3f3f3f"/>
          <w:rtl w:val="0"/>
        </w:rPr>
        <w:t xml:space="preserve">2_connections(t): This is true when tile </w:t>
      </w:r>
      <w:r w:rsidDel="00000000" w:rsidR="00000000" w:rsidRPr="00000000">
        <w:rPr>
          <w:b w:val="1"/>
          <w:color w:val="3f3f3f"/>
          <w:rtl w:val="0"/>
        </w:rPr>
        <w:t xml:space="preserve">t</w:t>
      </w:r>
      <w:r w:rsidDel="00000000" w:rsidR="00000000" w:rsidRPr="00000000">
        <w:rPr>
          <w:color w:val="3f3f3f"/>
          <w:rtl w:val="0"/>
        </w:rPr>
        <w:t xml:space="preserve"> has exactly two adjacent tiles.</w:t>
        <w:br w:type="textWrapping"/>
      </w:r>
      <w:r w:rsidDel="00000000" w:rsidR="00000000" w:rsidRPr="00000000">
        <w:rPr>
          <w:rtl w:val="0"/>
        </w:rPr>
      </w:r>
    </w:p>
    <w:p w:rsidR="00000000" w:rsidDel="00000000" w:rsidP="00000000" w:rsidRDefault="00000000" w:rsidRPr="00000000" w14:paraId="0000000F">
      <w:pPr>
        <w:numPr>
          <w:ilvl w:val="0"/>
          <w:numId w:val="2"/>
        </w:numPr>
        <w:spacing w:after="0" w:before="0" w:line="240" w:lineRule="auto"/>
        <w:ind w:left="720" w:hanging="360"/>
        <w:rPr>
          <w:rFonts w:ascii="Libre Franklin" w:cs="Libre Franklin" w:eastAsia="Libre Franklin" w:hAnsi="Libre Franklin"/>
          <w:color w:val="3f3f3f"/>
        </w:rPr>
      </w:pPr>
      <w:r w:rsidDel="00000000" w:rsidR="00000000" w:rsidRPr="00000000">
        <w:rPr>
          <w:color w:val="3f3f3f"/>
          <w:rtl w:val="0"/>
        </w:rPr>
        <w:t xml:space="preserve">all_tiles_placed(m): This is true when 13 tiles exist in the dungeon </w:t>
      </w:r>
      <w:r w:rsidDel="00000000" w:rsidR="00000000" w:rsidRPr="00000000">
        <w:rPr>
          <w:b w:val="1"/>
          <w:color w:val="3f3f3f"/>
          <w:rtl w:val="0"/>
        </w:rPr>
        <w:t xml:space="preserve">m</w:t>
      </w:r>
      <w:r w:rsidDel="00000000" w:rsidR="00000000" w:rsidRPr="00000000">
        <w:rPr>
          <w:color w:val="3f3f3f"/>
          <w:rtl w:val="0"/>
        </w:rPr>
        <w:t xml:space="preserve">. </w:t>
        <w:br w:type="textWrapping"/>
      </w:r>
      <w:r w:rsidDel="00000000" w:rsidR="00000000" w:rsidRPr="00000000">
        <w:rPr>
          <w:rtl w:val="0"/>
        </w:rPr>
      </w:r>
    </w:p>
    <w:p w:rsidR="00000000" w:rsidDel="00000000" w:rsidP="00000000" w:rsidRDefault="00000000" w:rsidRPr="00000000" w14:paraId="00000010">
      <w:pPr>
        <w:pStyle w:val="Heading2"/>
        <w:spacing w:after="0" w:before="180" w:line="264" w:lineRule="auto"/>
        <w:rPr/>
      </w:pPr>
      <w:bookmarkStart w:colFirst="0" w:colLast="0" w:name="_heading=h.nysb1w34js73" w:id="0"/>
      <w:bookmarkEnd w:id="0"/>
      <w:r w:rsidDel="00000000" w:rsidR="00000000" w:rsidRPr="00000000">
        <w:rPr>
          <w:rtl w:val="0"/>
        </w:rPr>
        <w:t xml:space="preserve">Finite Domain: Room Types</w:t>
      </w:r>
    </w:p>
    <w:p w:rsidR="00000000" w:rsidDel="00000000" w:rsidP="00000000" w:rsidRDefault="00000000" w:rsidRPr="00000000" w14:paraId="00000011">
      <w:pPr>
        <w:rPr>
          <w:color w:val="3f3f3f"/>
        </w:rPr>
      </w:pPr>
      <w:r w:rsidDel="00000000" w:rsidR="00000000" w:rsidRPr="00000000">
        <w:rPr>
          <w:rtl w:val="0"/>
        </w:rPr>
        <w:t xml:space="preserve">The following propositions are used to identify the type of each tile. If one of these propositions are satisfied, none of the others are satisfied. This way, we ensure that every room has exactly one room type, and that there are no duplicates of the special rooms. If none of these propositions are satisfied, the room is a regular room.</w:t>
      </w:r>
      <w:r w:rsidDel="00000000" w:rsidR="00000000" w:rsidRPr="00000000">
        <w:rPr>
          <w:rtl w:val="0"/>
        </w:rPr>
      </w:r>
    </w:p>
    <w:p w:rsidR="00000000" w:rsidDel="00000000" w:rsidP="00000000" w:rsidRDefault="00000000" w:rsidRPr="00000000" w14:paraId="00000012">
      <w:pPr>
        <w:numPr>
          <w:ilvl w:val="0"/>
          <w:numId w:val="1"/>
        </w:numPr>
        <w:spacing w:after="0" w:before="18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is_start(i): This is true when tile </w:t>
      </w:r>
      <w:r w:rsidDel="00000000" w:rsidR="00000000" w:rsidRPr="00000000">
        <w:rPr>
          <w:b w:val="1"/>
          <w:color w:val="3f3f3f"/>
          <w:rtl w:val="0"/>
        </w:rPr>
        <w:t xml:space="preserve">i</w:t>
      </w:r>
      <w:r w:rsidDel="00000000" w:rsidR="00000000" w:rsidRPr="00000000">
        <w:rPr>
          <w:color w:val="3f3f3f"/>
          <w:rtl w:val="0"/>
        </w:rPr>
        <w:t xml:space="preserve"> is the starting tile.</w:t>
      </w:r>
      <w:r w:rsidDel="00000000" w:rsidR="00000000" w:rsidRPr="00000000">
        <w:rPr>
          <w:rtl w:val="0"/>
        </w:rPr>
      </w:r>
    </w:p>
    <w:p w:rsidR="00000000" w:rsidDel="00000000" w:rsidP="00000000" w:rsidRDefault="00000000" w:rsidRPr="00000000" w14:paraId="00000013">
      <w:pPr>
        <w:numPr>
          <w:ilvl w:val="0"/>
          <w:numId w:val="1"/>
        </w:numPr>
        <w:spacing w:after="0" w:before="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is_end(i): This is true when tile </w:t>
      </w:r>
      <w:r w:rsidDel="00000000" w:rsidR="00000000" w:rsidRPr="00000000">
        <w:rPr>
          <w:b w:val="1"/>
          <w:color w:val="3f3f3f"/>
          <w:rtl w:val="0"/>
        </w:rPr>
        <w:t xml:space="preserve">i</w:t>
      </w:r>
      <w:r w:rsidDel="00000000" w:rsidR="00000000" w:rsidRPr="00000000">
        <w:rPr>
          <w:color w:val="3f3f3f"/>
          <w:rtl w:val="0"/>
        </w:rPr>
        <w:t xml:space="preserve"> is the end tile.</w:t>
      </w:r>
      <w:r w:rsidDel="00000000" w:rsidR="00000000" w:rsidRPr="00000000">
        <w:rPr>
          <w:rtl w:val="0"/>
        </w:rPr>
      </w:r>
    </w:p>
    <w:p w:rsidR="00000000" w:rsidDel="00000000" w:rsidP="00000000" w:rsidRDefault="00000000" w:rsidRPr="00000000" w14:paraId="00000014">
      <w:pPr>
        <w:numPr>
          <w:ilvl w:val="0"/>
          <w:numId w:val="1"/>
        </w:numPr>
        <w:spacing w:after="240" w:before="0" w:line="276" w:lineRule="auto"/>
        <w:ind w:left="720" w:hanging="360"/>
        <w:rPr>
          <w:color w:val="3f3f3f"/>
        </w:rPr>
      </w:pPr>
      <w:r w:rsidDel="00000000" w:rsidR="00000000" w:rsidRPr="00000000">
        <w:rPr>
          <w:rtl w:val="0"/>
        </w:rPr>
        <w:t xml:space="preserve">¬</w:t>
      </w:r>
      <w:r w:rsidDel="00000000" w:rsidR="00000000" w:rsidRPr="00000000">
        <w:rPr>
          <w:color w:val="3f3f3f"/>
          <w:rtl w:val="0"/>
        </w:rPr>
        <w:t xml:space="preserve">is_start(i) </w:t>
      </w:r>
      <w:r w:rsidDel="00000000" w:rsidR="00000000" w:rsidRPr="00000000">
        <w:rPr>
          <w:rtl w:val="0"/>
        </w:rPr>
        <w:t xml:space="preserve">∧ ¬</w:t>
      </w:r>
      <w:r w:rsidDel="00000000" w:rsidR="00000000" w:rsidRPr="00000000">
        <w:rPr>
          <w:color w:val="3f3f3f"/>
          <w:rtl w:val="0"/>
        </w:rPr>
        <w:t xml:space="preserve">is_end(i): This is true when the tile </w:t>
      </w:r>
      <w:r w:rsidDel="00000000" w:rsidR="00000000" w:rsidRPr="00000000">
        <w:rPr>
          <w:b w:val="1"/>
          <w:color w:val="3f3f3f"/>
          <w:rtl w:val="0"/>
        </w:rPr>
        <w:t xml:space="preserve">i</w:t>
      </w:r>
      <w:r w:rsidDel="00000000" w:rsidR="00000000" w:rsidRPr="00000000">
        <w:rPr>
          <w:color w:val="3f3f3f"/>
          <w:rtl w:val="0"/>
        </w:rPr>
        <w:t xml:space="preserve"> is a regular tile.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Constraints</w:t>
      </w:r>
    </w:p>
    <w:p w:rsidR="00000000" w:rsidDel="00000000" w:rsidP="00000000" w:rsidRDefault="00000000" w:rsidRPr="00000000" w14:paraId="00000017">
      <w:pPr>
        <w:pStyle w:val="Heading3"/>
        <w:keepNext w:val="0"/>
        <w:keepLines w:val="0"/>
        <w:spacing w:line="276" w:lineRule="auto"/>
        <w:rPr>
          <w:b w:val="0"/>
          <w:sz w:val="26"/>
          <w:szCs w:val="26"/>
        </w:rPr>
      </w:pPr>
      <w:bookmarkStart w:colFirst="0" w:colLast="0" w:name="_heading=h.jab05ructkvk" w:id="1"/>
      <w:bookmarkEnd w:id="1"/>
      <w:r w:rsidDel="00000000" w:rsidR="00000000" w:rsidRPr="00000000">
        <w:rPr>
          <w:b w:val="0"/>
          <w:sz w:val="26"/>
          <w:szCs w:val="26"/>
          <w:rtl w:val="0"/>
        </w:rPr>
        <w:t xml:space="preserve">Constraints on the Dungeon Layout</w:t>
      </w:r>
    </w:p>
    <w:p w:rsidR="00000000" w:rsidDel="00000000" w:rsidP="00000000" w:rsidRDefault="00000000" w:rsidRPr="00000000" w14:paraId="00000018">
      <w:pPr>
        <w:pStyle w:val="Heading4"/>
        <w:numPr>
          <w:ilvl w:val="0"/>
          <w:numId w:val="8"/>
        </w:numPr>
        <w:spacing w:after="0" w:before="240" w:line="276" w:lineRule="auto"/>
        <w:ind w:left="720" w:hanging="360"/>
        <w:rPr/>
      </w:pPr>
      <w:bookmarkStart w:colFirst="0" w:colLast="0" w:name="_heading=h.bcv47vr4b272" w:id="2"/>
      <w:bookmarkEnd w:id="2"/>
      <w:r w:rsidDel="00000000" w:rsidR="00000000" w:rsidRPr="00000000">
        <w:rPr>
          <w:rtl w:val="0"/>
        </w:rPr>
        <w:t xml:space="preserve">Special Tile Uniqueness</w:t>
      </w:r>
    </w:p>
    <w:p w:rsidR="00000000" w:rsidDel="00000000" w:rsidP="00000000" w:rsidRDefault="00000000" w:rsidRPr="00000000" w14:paraId="00000019">
      <w:pPr>
        <w:numPr>
          <w:ilvl w:val="1"/>
          <w:numId w:val="8"/>
        </w:numPr>
        <w:spacing w:after="0" w:before="0" w:line="276" w:lineRule="auto"/>
        <w:ind w:left="1440" w:hanging="360"/>
        <w:rPr/>
      </w:pPr>
      <w:r w:rsidDel="00000000" w:rsidR="00000000" w:rsidRPr="00000000">
        <w:rPr>
          <w:rtl w:val="0"/>
        </w:rPr>
        <w:t xml:space="preserve">Constraint: ¬(is_start(t₁) ∧ is_start(t₂)), where t₁ and t₂ are arbitrary unique tiles.</w:t>
      </w:r>
    </w:p>
    <w:p w:rsidR="00000000" w:rsidDel="00000000" w:rsidP="00000000" w:rsidRDefault="00000000" w:rsidRPr="00000000" w14:paraId="0000001A">
      <w:pPr>
        <w:numPr>
          <w:ilvl w:val="1"/>
          <w:numId w:val="8"/>
        </w:numPr>
        <w:spacing w:after="0" w:before="0" w:line="276" w:lineRule="auto"/>
        <w:ind w:left="1440" w:hanging="360"/>
        <w:rPr/>
      </w:pPr>
      <w:r w:rsidDel="00000000" w:rsidR="00000000" w:rsidRPr="00000000">
        <w:rPr>
          <w:rtl w:val="0"/>
        </w:rPr>
        <w:t xml:space="preserve">Constraint: ¬(is_end(t₁) ∧ is_end(t₂)), where t₁ and t₂ are arbitrary unique tiles.</w:t>
      </w:r>
    </w:p>
    <w:p w:rsidR="00000000" w:rsidDel="00000000" w:rsidP="00000000" w:rsidRDefault="00000000" w:rsidRPr="00000000" w14:paraId="0000001B">
      <w:pPr>
        <w:numPr>
          <w:ilvl w:val="1"/>
          <w:numId w:val="8"/>
        </w:numPr>
        <w:spacing w:after="0" w:before="0" w:line="276" w:lineRule="auto"/>
        <w:ind w:left="1440" w:hanging="360"/>
        <w:rPr/>
      </w:pPr>
      <w:r w:rsidDel="00000000" w:rsidR="00000000" w:rsidRPr="00000000">
        <w:rPr>
          <w:rtl w:val="0"/>
        </w:rPr>
        <w:t xml:space="preserve">Ensures that each special tile type occurrence is unique.</w:t>
      </w:r>
    </w:p>
    <w:p w:rsidR="00000000" w:rsidDel="00000000" w:rsidP="00000000" w:rsidRDefault="00000000" w:rsidRPr="00000000" w14:paraId="0000001C">
      <w:pPr>
        <w:pStyle w:val="Heading4"/>
        <w:numPr>
          <w:ilvl w:val="0"/>
          <w:numId w:val="8"/>
        </w:numPr>
        <w:spacing w:after="0" w:before="0" w:line="276" w:lineRule="auto"/>
        <w:ind w:left="720" w:hanging="360"/>
        <w:rPr/>
      </w:pPr>
      <w:bookmarkStart w:colFirst="0" w:colLast="0" w:name="_heading=h.6epdkngpmw1s" w:id="3"/>
      <w:bookmarkEnd w:id="3"/>
      <w:r w:rsidDel="00000000" w:rsidR="00000000" w:rsidRPr="00000000">
        <w:rPr>
          <w:rtl w:val="0"/>
        </w:rPr>
        <w:t xml:space="preserve">Adjacency</w:t>
      </w:r>
    </w:p>
    <w:p w:rsidR="00000000" w:rsidDel="00000000" w:rsidP="00000000" w:rsidRDefault="00000000" w:rsidRPr="00000000" w14:paraId="0000001D">
      <w:pPr>
        <w:numPr>
          <w:ilvl w:val="1"/>
          <w:numId w:val="8"/>
        </w:numPr>
        <w:spacing w:after="0" w:before="0" w:line="276" w:lineRule="auto"/>
        <w:ind w:left="1440" w:hanging="360"/>
        <w:rPr>
          <w:u w:val="none"/>
        </w:rPr>
      </w:pPr>
      <w:r w:rsidDel="00000000" w:rsidR="00000000" w:rsidRPr="00000000">
        <w:rPr>
          <w:rtl w:val="0"/>
        </w:rPr>
        <w:t xml:space="preserve">Constraint: reachable(t₁, t₂, 1) ∧ connected(t₁, t₂, d), where t₁ and t₂ are arbitrary unique tiles and d is a cardinal direction.</w:t>
      </w:r>
      <w:r w:rsidDel="00000000" w:rsidR="00000000" w:rsidRPr="00000000">
        <w:rPr>
          <w:rtl w:val="0"/>
        </w:rPr>
      </w:r>
    </w:p>
    <w:p w:rsidR="00000000" w:rsidDel="00000000" w:rsidP="00000000" w:rsidRDefault="00000000" w:rsidRPr="00000000" w14:paraId="0000001E">
      <w:pPr>
        <w:numPr>
          <w:ilvl w:val="1"/>
          <w:numId w:val="8"/>
        </w:numPr>
        <w:spacing w:after="0" w:before="0" w:line="276" w:lineRule="auto"/>
        <w:ind w:left="1440" w:hanging="360"/>
        <w:rPr/>
      </w:pPr>
      <w:r w:rsidDel="00000000" w:rsidR="00000000" w:rsidRPr="00000000">
        <w:rPr>
          <w:rtl w:val="0"/>
        </w:rPr>
        <w:t xml:space="preserve">Each tile must connect to at least one other tile, ensuring a continuous path across all tiles.</w:t>
      </w:r>
    </w:p>
    <w:p w:rsidR="00000000" w:rsidDel="00000000" w:rsidP="00000000" w:rsidRDefault="00000000" w:rsidRPr="00000000" w14:paraId="0000001F">
      <w:pPr>
        <w:pStyle w:val="Heading4"/>
        <w:numPr>
          <w:ilvl w:val="0"/>
          <w:numId w:val="8"/>
        </w:numPr>
        <w:spacing w:after="0" w:before="0" w:line="276" w:lineRule="auto"/>
        <w:ind w:left="720" w:hanging="360"/>
        <w:rPr/>
      </w:pPr>
      <w:bookmarkStart w:colFirst="0" w:colLast="0" w:name="_heading=h.i0hvcd7xfhur" w:id="4"/>
      <w:bookmarkEnd w:id="4"/>
      <w:r w:rsidDel="00000000" w:rsidR="00000000" w:rsidRPr="00000000">
        <w:rPr>
          <w:rtl w:val="0"/>
        </w:rPr>
        <w:t xml:space="preserve"> Single-Occupancy</w:t>
      </w:r>
    </w:p>
    <w:p w:rsidR="00000000" w:rsidDel="00000000" w:rsidP="00000000" w:rsidRDefault="00000000" w:rsidRPr="00000000" w14:paraId="00000020">
      <w:pPr>
        <w:numPr>
          <w:ilvl w:val="1"/>
          <w:numId w:val="8"/>
        </w:numPr>
        <w:spacing w:after="0" w:before="0" w:line="276" w:lineRule="auto"/>
        <w:ind w:left="1440" w:hanging="360"/>
        <w:rPr/>
      </w:pPr>
      <w:r w:rsidDel="00000000" w:rsidR="00000000" w:rsidRPr="00000000">
        <w:rPr>
          <w:rtl w:val="0"/>
        </w:rPr>
        <w:t xml:space="preserve">Constraint: t₁ ∧ t₂ </w:t>
      </w:r>
      <m:oMath>
        <m:r>
          <m:t>→</m:t>
        </m:r>
      </m:oMath>
      <w:r w:rsidDel="00000000" w:rsidR="00000000" w:rsidRPr="00000000">
        <w:rPr>
          <w:rtl w:val="0"/>
        </w:rPr>
        <w:t xml:space="preserve"> ¬occupied(loc, t</w:t>
      </w:r>
      <w:r w:rsidDel="00000000" w:rsidR="00000000" w:rsidRPr="00000000">
        <w:rPr>
          <w:vertAlign w:val="subscript"/>
          <w:rtl w:val="0"/>
        </w:rPr>
        <w:t xml:space="preserve">1</w:t>
      </w:r>
      <w:r w:rsidDel="00000000" w:rsidR="00000000" w:rsidRPr="00000000">
        <w:rPr>
          <w:rtl w:val="0"/>
        </w:rPr>
        <w:t xml:space="preserve">) ∧ ¬occupied(loc, t</w:t>
      </w:r>
      <w:r w:rsidDel="00000000" w:rsidR="00000000" w:rsidRPr="00000000">
        <w:rPr>
          <w:vertAlign w:val="subscript"/>
          <w:rtl w:val="0"/>
        </w:rPr>
        <w:t xml:space="preserve">2</w:t>
      </w:r>
      <w:r w:rsidDel="00000000" w:rsidR="00000000" w:rsidRPr="00000000">
        <w:rPr>
          <w:rtl w:val="0"/>
        </w:rPr>
        <w:t xml:space="preserve">), where t₁ and t₂ are arbitrary unique tiles, and loc is an arbitrary location</w:t>
      </w:r>
    </w:p>
    <w:p w:rsidR="00000000" w:rsidDel="00000000" w:rsidP="00000000" w:rsidRDefault="00000000" w:rsidRPr="00000000" w14:paraId="00000021">
      <w:pPr>
        <w:numPr>
          <w:ilvl w:val="1"/>
          <w:numId w:val="8"/>
        </w:numPr>
        <w:spacing w:after="0" w:before="0" w:line="276" w:lineRule="auto"/>
        <w:ind w:left="1440" w:hanging="360"/>
        <w:rPr/>
      </w:pPr>
      <w:r w:rsidDel="00000000" w:rsidR="00000000" w:rsidRPr="00000000">
        <w:rPr>
          <w:rtl w:val="0"/>
        </w:rPr>
        <w:t xml:space="preserve">Constraint: ¬(occupied(loc, t₁) ∧ occupied(loc, t₂)), where t₁ and t₂ are arbitrary unique tiles and loc is a grid location relative to the start tile.</w:t>
      </w:r>
    </w:p>
    <w:p w:rsidR="00000000" w:rsidDel="00000000" w:rsidP="00000000" w:rsidRDefault="00000000" w:rsidRPr="00000000" w14:paraId="00000022">
      <w:pPr>
        <w:numPr>
          <w:ilvl w:val="1"/>
          <w:numId w:val="8"/>
        </w:numPr>
        <w:spacing w:after="0" w:before="0" w:line="276" w:lineRule="auto"/>
        <w:ind w:left="1440" w:hanging="360"/>
        <w:rPr/>
      </w:pPr>
      <w:r w:rsidDel="00000000" w:rsidR="00000000" w:rsidRPr="00000000">
        <w:rPr>
          <w:rtl w:val="0"/>
        </w:rPr>
        <w:t xml:space="preserve">Ensures no overlapping tile placements by comparing occupancy.</w:t>
      </w:r>
    </w:p>
    <w:p w:rsidR="00000000" w:rsidDel="00000000" w:rsidP="00000000" w:rsidRDefault="00000000" w:rsidRPr="00000000" w14:paraId="00000023">
      <w:pPr>
        <w:pStyle w:val="Heading4"/>
        <w:numPr>
          <w:ilvl w:val="0"/>
          <w:numId w:val="8"/>
        </w:numPr>
        <w:spacing w:after="0" w:before="0" w:line="276" w:lineRule="auto"/>
        <w:ind w:left="720" w:hanging="360"/>
        <w:rPr/>
      </w:pPr>
      <w:bookmarkStart w:colFirst="0" w:colLast="0" w:name="_heading=h.fuh8uhkmmvkz" w:id="5"/>
      <w:bookmarkEnd w:id="5"/>
      <w:r w:rsidDel="00000000" w:rsidR="00000000" w:rsidRPr="00000000">
        <w:rPr>
          <w:rtl w:val="0"/>
        </w:rPr>
        <w:t xml:space="preserve">Valid Path Length</w:t>
      </w:r>
    </w:p>
    <w:p w:rsidR="00000000" w:rsidDel="00000000" w:rsidP="00000000" w:rsidRDefault="00000000" w:rsidRPr="00000000" w14:paraId="00000024">
      <w:pPr>
        <w:numPr>
          <w:ilvl w:val="1"/>
          <w:numId w:val="8"/>
        </w:numPr>
        <w:spacing w:after="0" w:before="0" w:line="276" w:lineRule="auto"/>
        <w:ind w:left="1440" w:hanging="360"/>
        <w:rPr/>
      </w:pPr>
      <w:r w:rsidDel="00000000" w:rsidR="00000000" w:rsidRPr="00000000">
        <w:rPr>
          <w:rtl w:val="0"/>
        </w:rPr>
        <w:t xml:space="preserve">Constraint: sufficient_length(s, e) </w:t>
      </w:r>
      <m:oMath>
        <m:r>
          <m:t>→</m:t>
        </m:r>
      </m:oMath>
      <w:r w:rsidDel="00000000" w:rsidR="00000000" w:rsidRPr="00000000">
        <w:rPr>
          <w:rtl w:val="0"/>
        </w:rPr>
        <w:t xml:space="preserve"> ¬(reachable(s, e, 1) ∧ reachable(s, e, 2) ∧ reachable(s, e, 3)), where s is the start tile, and e is the end tile.</w:t>
      </w:r>
    </w:p>
    <w:p w:rsidR="00000000" w:rsidDel="00000000" w:rsidP="00000000" w:rsidRDefault="00000000" w:rsidRPr="00000000" w14:paraId="00000025">
      <w:pPr>
        <w:numPr>
          <w:ilvl w:val="1"/>
          <w:numId w:val="8"/>
        </w:numPr>
        <w:spacing w:after="0" w:before="0" w:line="276" w:lineRule="auto"/>
        <w:ind w:left="1440" w:hanging="360"/>
        <w:rPr/>
      </w:pPr>
      <w:r w:rsidDel="00000000" w:rsidR="00000000" w:rsidRPr="00000000">
        <w:rPr>
          <w:rtl w:val="0"/>
        </w:rPr>
        <w:t xml:space="preserve">Enforces a minimum of four moves from the start tile to the end tile.</w:t>
      </w:r>
    </w:p>
    <w:p w:rsidR="00000000" w:rsidDel="00000000" w:rsidP="00000000" w:rsidRDefault="00000000" w:rsidRPr="00000000" w14:paraId="00000026">
      <w:pPr>
        <w:pStyle w:val="Heading4"/>
        <w:numPr>
          <w:ilvl w:val="0"/>
          <w:numId w:val="8"/>
        </w:numPr>
        <w:spacing w:after="0" w:before="0" w:line="276" w:lineRule="auto"/>
        <w:ind w:left="720" w:hanging="360"/>
        <w:rPr/>
      </w:pPr>
      <w:bookmarkStart w:colFirst="0" w:colLast="0" w:name="_heading=h.yabyva1y3h4o" w:id="6"/>
      <w:bookmarkEnd w:id="6"/>
      <w:r w:rsidDel="00000000" w:rsidR="00000000" w:rsidRPr="00000000">
        <w:rPr>
          <w:rtl w:val="0"/>
        </w:rPr>
        <w:t xml:space="preserve">Reachability</w:t>
      </w:r>
    </w:p>
    <w:p w:rsidR="00000000" w:rsidDel="00000000" w:rsidP="00000000" w:rsidRDefault="00000000" w:rsidRPr="00000000" w14:paraId="00000027">
      <w:pPr>
        <w:numPr>
          <w:ilvl w:val="1"/>
          <w:numId w:val="8"/>
        </w:numPr>
        <w:spacing w:after="0" w:before="0" w:line="276" w:lineRule="auto"/>
        <w:ind w:left="1440" w:hanging="360"/>
        <w:rPr/>
      </w:pPr>
      <w:r w:rsidDel="00000000" w:rsidR="00000000" w:rsidRPr="00000000">
        <w:rPr>
          <w:rtl w:val="0"/>
        </w:rPr>
        <w:t xml:space="preserve">Constraint: t ∧ reachable(s, t, n), where t is an arbitrary tile, s is the start tile, and n is an arbitrary number of steps.</w:t>
      </w:r>
    </w:p>
    <w:p w:rsidR="00000000" w:rsidDel="00000000" w:rsidP="00000000" w:rsidRDefault="00000000" w:rsidRPr="00000000" w14:paraId="00000028">
      <w:pPr>
        <w:numPr>
          <w:ilvl w:val="1"/>
          <w:numId w:val="8"/>
        </w:numPr>
        <w:spacing w:after="0" w:before="0" w:line="276" w:lineRule="auto"/>
        <w:ind w:left="1440" w:hanging="360"/>
        <w:rPr/>
      </w:pPr>
      <w:r w:rsidDel="00000000" w:rsidR="00000000" w:rsidRPr="00000000">
        <w:rPr>
          <w:rtl w:val="0"/>
        </w:rPr>
        <w:t xml:space="preserve">Constraint: reachable(s, t</w:t>
      </w:r>
      <w:r w:rsidDel="00000000" w:rsidR="00000000" w:rsidRPr="00000000">
        <w:rPr>
          <w:vertAlign w:val="subscript"/>
          <w:rtl w:val="0"/>
        </w:rPr>
        <w:t xml:space="preserve">1</w:t>
      </w:r>
      <w:r w:rsidDel="00000000" w:rsidR="00000000" w:rsidRPr="00000000">
        <w:rPr>
          <w:rtl w:val="0"/>
        </w:rPr>
        <w:t xml:space="preserve">, n</w:t>
      </w:r>
      <w:r w:rsidDel="00000000" w:rsidR="00000000" w:rsidRPr="00000000">
        <w:rPr>
          <w:vertAlign w:val="subscript"/>
          <w:rtl w:val="0"/>
        </w:rPr>
        <w:t xml:space="preserve">1</w:t>
      </w:r>
      <w:r w:rsidDel="00000000" w:rsidR="00000000" w:rsidRPr="00000000">
        <w:rPr>
          <w:rtl w:val="0"/>
        </w:rPr>
        <w:t xml:space="preserve">) ∧ reachable(s, t</w:t>
      </w:r>
      <w:r w:rsidDel="00000000" w:rsidR="00000000" w:rsidRPr="00000000">
        <w:rPr>
          <w:vertAlign w:val="subscript"/>
          <w:rtl w:val="0"/>
        </w:rPr>
        <w:t xml:space="preserve">2</w:t>
      </w:r>
      <w:r w:rsidDel="00000000" w:rsidR="00000000" w:rsidRPr="00000000">
        <w:rPr>
          <w:rtl w:val="0"/>
        </w:rPr>
        <w:t xml:space="preserve">, n</w:t>
      </w:r>
      <w:r w:rsidDel="00000000" w:rsidR="00000000" w:rsidRPr="00000000">
        <w:rPr>
          <w:vertAlign w:val="subscript"/>
          <w:rtl w:val="0"/>
        </w:rPr>
        <w:t xml:space="preserve">2</w:t>
      </w:r>
      <w:r w:rsidDel="00000000" w:rsidR="00000000" w:rsidRPr="00000000">
        <w:rPr>
          <w:rtl w:val="0"/>
        </w:rPr>
        <w:t xml:space="preserve">) ∧ … ∧ reachable(s, t</w:t>
      </w:r>
      <w:r w:rsidDel="00000000" w:rsidR="00000000" w:rsidRPr="00000000">
        <w:rPr>
          <w:vertAlign w:val="subscript"/>
          <w:rtl w:val="0"/>
        </w:rPr>
        <w:t xml:space="preserve">12</w:t>
      </w:r>
      <w:r w:rsidDel="00000000" w:rsidR="00000000" w:rsidRPr="00000000">
        <w:rPr>
          <w:rtl w:val="0"/>
        </w:rPr>
        <w:t xml:space="preserve">, n</w:t>
      </w:r>
      <w:r w:rsidDel="00000000" w:rsidR="00000000" w:rsidRPr="00000000">
        <w:rPr>
          <w:vertAlign w:val="subscript"/>
          <w:rtl w:val="0"/>
        </w:rPr>
        <w:t xml:space="preserve">12</w:t>
      </w:r>
      <w:r w:rsidDel="00000000" w:rsidR="00000000" w:rsidRPr="00000000">
        <w:rPr>
          <w:rtl w:val="0"/>
        </w:rPr>
        <w:t xml:space="preserve">), where t</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12 </w:t>
      </w:r>
      <w:r w:rsidDel="00000000" w:rsidR="00000000" w:rsidRPr="00000000">
        <w:rPr>
          <w:rtl w:val="0"/>
        </w:rPr>
        <w:t xml:space="preserve">are unique arbitrary tiles, s is the start tile, and n</w:t>
      </w:r>
      <w:r w:rsidDel="00000000" w:rsidR="00000000" w:rsidRPr="00000000">
        <w:rPr>
          <w:vertAlign w:val="subscript"/>
          <w:rtl w:val="0"/>
        </w:rPr>
        <w:t xml:space="preserve">1</w:t>
      </w:r>
      <w:r w:rsidDel="00000000" w:rsidR="00000000" w:rsidRPr="00000000">
        <w:rPr>
          <w:rtl w:val="0"/>
        </w:rPr>
        <w:t xml:space="preserve"> - n</w:t>
      </w:r>
      <w:r w:rsidDel="00000000" w:rsidR="00000000" w:rsidRPr="00000000">
        <w:rPr>
          <w:vertAlign w:val="subscript"/>
          <w:rtl w:val="0"/>
        </w:rPr>
        <w:t xml:space="preserve">12</w:t>
      </w:r>
      <w:r w:rsidDel="00000000" w:rsidR="00000000" w:rsidRPr="00000000">
        <w:rPr>
          <w:rtl w:val="0"/>
        </w:rPr>
        <w:t xml:space="preserve"> are unique arbitrary distances</w:t>
      </w:r>
    </w:p>
    <w:p w:rsidR="00000000" w:rsidDel="00000000" w:rsidP="00000000" w:rsidRDefault="00000000" w:rsidRPr="00000000" w14:paraId="00000029">
      <w:pPr>
        <w:numPr>
          <w:ilvl w:val="1"/>
          <w:numId w:val="8"/>
        </w:numPr>
        <w:spacing w:after="0" w:before="0" w:line="276" w:lineRule="auto"/>
        <w:ind w:left="1440" w:hanging="360"/>
        <w:rPr/>
      </w:pPr>
      <w:r w:rsidDel="00000000" w:rsidR="00000000" w:rsidRPr="00000000">
        <w:rPr>
          <w:rtl w:val="0"/>
        </w:rPr>
        <w:t xml:space="preserve">All tiles must connect to the starting tile, ensuring a fully traversable dungeon.</w:t>
      </w:r>
    </w:p>
    <w:p w:rsidR="00000000" w:rsidDel="00000000" w:rsidP="00000000" w:rsidRDefault="00000000" w:rsidRPr="00000000" w14:paraId="0000002A">
      <w:pPr>
        <w:pStyle w:val="Heading4"/>
        <w:numPr>
          <w:ilvl w:val="0"/>
          <w:numId w:val="8"/>
        </w:numPr>
        <w:spacing w:after="0" w:before="0" w:line="276" w:lineRule="auto"/>
        <w:ind w:left="720" w:hanging="360"/>
        <w:rPr/>
      </w:pPr>
      <w:bookmarkStart w:colFirst="0" w:colLast="0" w:name="_heading=h.kmdorbctfm6j" w:id="7"/>
      <w:bookmarkEnd w:id="7"/>
      <w:r w:rsidDel="00000000" w:rsidR="00000000" w:rsidRPr="00000000">
        <w:rPr>
          <w:rtl w:val="0"/>
        </w:rPr>
        <w:t xml:space="preserve">Connection Count</w:t>
      </w:r>
    </w:p>
    <w:p w:rsidR="00000000" w:rsidDel="00000000" w:rsidP="00000000" w:rsidRDefault="00000000" w:rsidRPr="00000000" w14:paraId="0000002B">
      <w:pPr>
        <w:numPr>
          <w:ilvl w:val="1"/>
          <w:numId w:val="8"/>
        </w:numPr>
        <w:spacing w:after="0" w:before="0" w:line="276" w:lineRule="auto"/>
        <w:ind w:left="1440" w:hanging="360"/>
        <w:rPr/>
      </w:pPr>
      <w:r w:rsidDel="00000000" w:rsidR="00000000" w:rsidRPr="00000000">
        <w:rPr>
          <w:rtl w:val="0"/>
        </w:rPr>
        <w:t xml:space="preserve">Constraint: ¬(is_start(t) V is_end(t))  </w:t>
      </w:r>
      <m:oMath>
        <m:r>
          <m:t>→</m:t>
        </m:r>
      </m:oMath>
      <w:r w:rsidDel="00000000" w:rsidR="00000000" w:rsidRPr="00000000">
        <w:rPr>
          <w:rtl w:val="0"/>
        </w:rPr>
        <w:t xml:space="preserve"> 2_connections(t), where t is an arbitrary non-special tile.</w:t>
      </w:r>
    </w:p>
    <w:p w:rsidR="00000000" w:rsidDel="00000000" w:rsidP="00000000" w:rsidRDefault="00000000" w:rsidRPr="00000000" w14:paraId="0000002C">
      <w:pPr>
        <w:numPr>
          <w:ilvl w:val="1"/>
          <w:numId w:val="8"/>
        </w:numPr>
        <w:spacing w:after="0" w:before="0" w:line="276" w:lineRule="auto"/>
        <w:ind w:left="1440" w:hanging="360"/>
        <w:rPr>
          <w:u w:val="none"/>
        </w:rPr>
      </w:pPr>
      <w:r w:rsidDel="00000000" w:rsidR="00000000" w:rsidRPr="00000000">
        <w:rPr>
          <w:rtl w:val="0"/>
        </w:rPr>
        <w:t xml:space="preserve">Constraint: 2_connections(t</w:t>
      </w:r>
      <w:r w:rsidDel="00000000" w:rsidR="00000000" w:rsidRPr="00000000">
        <w:rPr>
          <w:vertAlign w:val="subscript"/>
          <w:rtl w:val="0"/>
        </w:rPr>
        <w:t xml:space="preserve">1</w:t>
      </w:r>
      <w:r w:rsidDel="00000000" w:rsidR="00000000" w:rsidRPr="00000000">
        <w:rPr>
          <w:rtl w:val="0"/>
        </w:rPr>
        <w:t xml:space="preserve">) </w:t>
      </w:r>
      <m:oMath>
        <m:r>
          <m:t>→</m:t>
        </m:r>
      </m:oMath>
      <w:r w:rsidDel="00000000" w:rsidR="00000000" w:rsidRPr="00000000">
        <w:rPr>
          <w:rtl w:val="0"/>
        </w:rPr>
        <w:t xml:space="preserve"> (connected(t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d</w:t>
      </w:r>
      <w:r w:rsidDel="00000000" w:rsidR="00000000" w:rsidRPr="00000000">
        <w:rPr>
          <w:vertAlign w:val="subscript"/>
          <w:rtl w:val="0"/>
        </w:rPr>
        <w:t xml:space="preserve">1</w:t>
      </w:r>
      <w:r w:rsidDel="00000000" w:rsidR="00000000" w:rsidRPr="00000000">
        <w:rPr>
          <w:rtl w:val="0"/>
        </w:rPr>
        <w:t xml:space="preserve">) ∧ connected(t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3</w:t>
      </w:r>
      <w:r w:rsidDel="00000000" w:rsidR="00000000" w:rsidRPr="00000000">
        <w:rPr>
          <w:rtl w:val="0"/>
        </w:rPr>
        <w:t xml:space="preserve">, d</w:t>
      </w:r>
      <w:r w:rsidDel="00000000" w:rsidR="00000000" w:rsidRPr="00000000">
        <w:rPr>
          <w:vertAlign w:val="subscript"/>
          <w:rtl w:val="0"/>
        </w:rPr>
        <w:t xml:space="preserve">2</w:t>
      </w:r>
      <w:r w:rsidDel="00000000" w:rsidR="00000000" w:rsidRPr="00000000">
        <w:rPr>
          <w:rtl w:val="0"/>
        </w:rPr>
        <w:t xml:space="preserve">)) where t</w:t>
      </w:r>
      <w:r w:rsidDel="00000000" w:rsidR="00000000" w:rsidRPr="00000000">
        <w:rPr>
          <w:vertAlign w:val="subscript"/>
          <w:rtl w:val="0"/>
        </w:rPr>
        <w:t xml:space="preserve">1 </w:t>
      </w:r>
      <w:r w:rsidDel="00000000" w:rsidR="00000000" w:rsidRPr="00000000">
        <w:rPr>
          <w:rtl w:val="0"/>
        </w:rPr>
        <w:t xml:space="preserve">to t</w:t>
      </w:r>
      <w:r w:rsidDel="00000000" w:rsidR="00000000" w:rsidRPr="00000000">
        <w:rPr>
          <w:vertAlign w:val="subscript"/>
          <w:rtl w:val="0"/>
        </w:rPr>
        <w:t xml:space="preserve">3</w:t>
      </w:r>
      <w:r w:rsidDel="00000000" w:rsidR="00000000" w:rsidRPr="00000000">
        <w:rPr>
          <w:rtl w:val="0"/>
        </w:rPr>
        <w:t xml:space="preserve"> are arbitrary tiles and d</w:t>
      </w:r>
      <w:r w:rsidDel="00000000" w:rsidR="00000000" w:rsidRPr="00000000">
        <w:rPr>
          <w:vertAlign w:val="subscript"/>
          <w:rtl w:val="0"/>
        </w:rPr>
        <w:t xml:space="preserve">1</w:t>
      </w:r>
      <w:r w:rsidDel="00000000" w:rsidR="00000000" w:rsidRPr="00000000">
        <w:rPr>
          <w:rtl w:val="0"/>
        </w:rPr>
        <w:t xml:space="preserve"> to d</w:t>
      </w:r>
      <w:r w:rsidDel="00000000" w:rsidR="00000000" w:rsidRPr="00000000">
        <w:rPr>
          <w:vertAlign w:val="subscript"/>
          <w:rtl w:val="0"/>
        </w:rPr>
        <w:t xml:space="preserve">2</w:t>
      </w:r>
      <w:r w:rsidDel="00000000" w:rsidR="00000000" w:rsidRPr="00000000">
        <w:rPr>
          <w:rtl w:val="0"/>
        </w:rPr>
        <w:t xml:space="preserve"> are different cardinal directions.</w:t>
      </w:r>
    </w:p>
    <w:p w:rsidR="00000000" w:rsidDel="00000000" w:rsidP="00000000" w:rsidRDefault="00000000" w:rsidRPr="00000000" w14:paraId="0000002D">
      <w:pPr>
        <w:numPr>
          <w:ilvl w:val="1"/>
          <w:numId w:val="8"/>
        </w:numPr>
        <w:spacing w:after="0" w:before="0" w:line="276" w:lineRule="auto"/>
        <w:ind w:left="1440" w:hanging="360"/>
        <w:rPr/>
      </w:pPr>
      <w:r w:rsidDel="00000000" w:rsidR="00000000" w:rsidRPr="00000000">
        <w:rPr>
          <w:rtl w:val="0"/>
        </w:rPr>
        <w:t xml:space="preserve">Non-special tiles must have exactly two connections, forming simple paths without branching.</w:t>
      </w:r>
    </w:p>
    <w:p w:rsidR="00000000" w:rsidDel="00000000" w:rsidP="00000000" w:rsidRDefault="00000000" w:rsidRPr="00000000" w14:paraId="0000002E">
      <w:pPr>
        <w:pStyle w:val="Heading4"/>
        <w:numPr>
          <w:ilvl w:val="0"/>
          <w:numId w:val="8"/>
        </w:numPr>
        <w:spacing w:after="0" w:before="0" w:lineRule="auto"/>
        <w:ind w:left="720" w:hanging="360"/>
        <w:rPr/>
      </w:pPr>
      <w:bookmarkStart w:colFirst="0" w:colLast="0" w:name="_heading=h.lcqnt98qobdp" w:id="8"/>
      <w:bookmarkEnd w:id="8"/>
      <w:r w:rsidDel="00000000" w:rsidR="00000000" w:rsidRPr="00000000">
        <w:rPr>
          <w:rtl w:val="0"/>
        </w:rPr>
        <w:t xml:space="preserve">Special Tile Connections</w:t>
      </w:r>
    </w:p>
    <w:p w:rsidR="00000000" w:rsidDel="00000000" w:rsidP="00000000" w:rsidRDefault="00000000" w:rsidRPr="00000000" w14:paraId="0000002F">
      <w:pPr>
        <w:numPr>
          <w:ilvl w:val="1"/>
          <w:numId w:val="8"/>
        </w:numPr>
        <w:spacing w:after="0" w:before="0" w:line="276" w:lineRule="auto"/>
        <w:ind w:left="1440" w:hanging="360"/>
        <w:rPr/>
      </w:pPr>
      <w:r w:rsidDel="00000000" w:rsidR="00000000" w:rsidRPr="00000000">
        <w:rPr>
          <w:rtl w:val="0"/>
        </w:rPr>
        <w:t xml:space="preserve">Constraint: special_adjacency(s) </w:t>
      </w:r>
      <m:oMath>
        <m:r>
          <m:t>→</m:t>
        </m:r>
      </m:oMath>
      <w:r w:rsidDel="00000000" w:rsidR="00000000" w:rsidRPr="00000000">
        <w:rPr>
          <w:rtl w:val="0"/>
        </w:rPr>
        <w:t xml:space="preserve"> connected(s, t, d) where s is the start tile, t is an arbitrary tile and d is a cardinal direction.</w:t>
      </w:r>
    </w:p>
    <w:p w:rsidR="00000000" w:rsidDel="00000000" w:rsidP="00000000" w:rsidRDefault="00000000" w:rsidRPr="00000000" w14:paraId="00000030">
      <w:pPr>
        <w:numPr>
          <w:ilvl w:val="1"/>
          <w:numId w:val="8"/>
        </w:numPr>
        <w:spacing w:after="0" w:before="0" w:line="276" w:lineRule="auto"/>
        <w:ind w:left="1440" w:hanging="360"/>
        <w:rPr/>
      </w:pPr>
      <w:r w:rsidDel="00000000" w:rsidR="00000000" w:rsidRPr="00000000">
        <w:rPr>
          <w:rtl w:val="0"/>
        </w:rPr>
        <w:t xml:space="preserve">Constraint: special_adjacency(e) </w:t>
      </w:r>
      <m:oMath>
        <m:r>
          <m:t>→</m:t>
        </m:r>
      </m:oMath>
      <w:r w:rsidDel="00000000" w:rsidR="00000000" w:rsidRPr="00000000">
        <w:rPr>
          <w:rtl w:val="0"/>
        </w:rPr>
        <w:t xml:space="preserve"> connected(e, t, d), where e is the end tile, t is an arbitrary tile and d is a cardinal direction.</w:t>
      </w:r>
    </w:p>
    <w:p w:rsidR="00000000" w:rsidDel="00000000" w:rsidP="00000000" w:rsidRDefault="00000000" w:rsidRPr="00000000" w14:paraId="00000031">
      <w:pPr>
        <w:numPr>
          <w:ilvl w:val="1"/>
          <w:numId w:val="8"/>
        </w:numPr>
        <w:spacing w:after="240" w:before="0" w:line="276" w:lineRule="auto"/>
        <w:ind w:left="1440" w:hanging="360"/>
        <w:rPr/>
      </w:pPr>
      <w:r w:rsidDel="00000000" w:rsidR="00000000" w:rsidRPr="00000000">
        <w:rPr>
          <w:rtl w:val="0"/>
        </w:rPr>
        <w:t xml:space="preserve">Special tiles are limited to adjacency with only one other tile, therefore only have one adjacent connection.</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Model Exploration</w:t>
      </w:r>
    </w:p>
    <w:p w:rsidR="00000000" w:rsidDel="00000000" w:rsidP="00000000" w:rsidRDefault="00000000" w:rsidRPr="00000000" w14:paraId="00000034">
      <w:pPr>
        <w:rPr/>
      </w:pPr>
      <w:r w:rsidDel="00000000" w:rsidR="00000000" w:rsidRPr="00000000">
        <w:rPr>
          <w:rtl w:val="0"/>
        </w:rPr>
        <w:t xml:space="preserve">In this section, we highlight some of the ideas, struggles, and successes of implementing our model.</w:t>
        <w:br w:type="textWrapping"/>
        <w:t xml:space="preserve">Some of these ideas are from early stages of our project, and may have been replaced by another solution in our final model.</w:t>
      </w:r>
      <w:r w:rsidDel="00000000" w:rsidR="00000000" w:rsidRPr="00000000">
        <w:rPr>
          <w:rtl w:val="0"/>
        </w:rPr>
      </w:r>
    </w:p>
    <w:p w:rsidR="00000000" w:rsidDel="00000000" w:rsidP="00000000" w:rsidRDefault="00000000" w:rsidRPr="00000000" w14:paraId="00000035">
      <w:pPr>
        <w:pStyle w:val="Heading2"/>
        <w:rPr/>
      </w:pPr>
      <w:bookmarkStart w:colFirst="0" w:colLast="0" w:name="_heading=h.dig16u7pfs3d" w:id="9"/>
      <w:bookmarkEnd w:id="9"/>
      <w:r w:rsidDel="00000000" w:rsidR="00000000" w:rsidRPr="00000000">
        <w:rPr>
          <w:rtl w:val="0"/>
        </w:rPr>
        <w:t xml:space="preserve">Using a 2D list to store the room locations.</w:t>
      </w:r>
    </w:p>
    <w:p w:rsidR="00000000" w:rsidDel="00000000" w:rsidP="00000000" w:rsidRDefault="00000000" w:rsidRPr="00000000" w14:paraId="00000036">
      <w:pPr>
        <w:ind w:firstLine="720"/>
        <w:rPr/>
      </w:pPr>
      <w:r w:rsidDel="00000000" w:rsidR="00000000" w:rsidRPr="00000000">
        <w:rPr>
          <w:rtl w:val="0"/>
        </w:rPr>
        <w:t xml:space="preserve">We decided to store our tiles in a 2D list. This way, we can easily identify the locations of each tile using (x, y) coordinates and avoid traversing a long link of nodes.</w:t>
      </w:r>
    </w:p>
    <w:p w:rsidR="00000000" w:rsidDel="00000000" w:rsidP="00000000" w:rsidRDefault="00000000" w:rsidRPr="00000000" w14:paraId="00000037">
      <w:pPr>
        <w:ind w:firstLine="720"/>
        <w:rPr/>
      </w:pPr>
      <w:r w:rsidDel="00000000" w:rsidR="00000000" w:rsidRPr="00000000">
        <w:rPr>
          <w:rtl w:val="0"/>
        </w:rPr>
        <w:t xml:space="preserve">Our model ensures that there are only 13 nodes. If all the tiles are in a straight line, it will be 13 tiles long from end to end. So, we decided to use a 25x25 2D list and place our starting tile directly in the center (index [12][12]). This way, we will never exceed the bounds of the array.</w:t>
      </w:r>
    </w:p>
    <w:p w:rsidR="00000000" w:rsidDel="00000000" w:rsidP="00000000" w:rsidRDefault="00000000" w:rsidRPr="00000000" w14:paraId="00000038">
      <w:pPr>
        <w:pStyle w:val="Heading2"/>
        <w:rPr/>
      </w:pPr>
      <w:bookmarkStart w:colFirst="0" w:colLast="0" w:name="_heading=h.idk4sasimgh9" w:id="10"/>
      <w:bookmarkEnd w:id="10"/>
      <w:r w:rsidDel="00000000" w:rsidR="00000000" w:rsidRPr="00000000">
        <w:rPr>
          <w:rtl w:val="0"/>
        </w:rPr>
        <w:t xml:space="preserve">Creating objects for tiles vs. using True / False</w:t>
      </w:r>
    </w:p>
    <w:p w:rsidR="00000000" w:rsidDel="00000000" w:rsidP="00000000" w:rsidRDefault="00000000" w:rsidRPr="00000000" w14:paraId="00000039">
      <w:pPr>
        <w:ind w:firstLine="720"/>
        <w:rPr/>
      </w:pPr>
      <w:r w:rsidDel="00000000" w:rsidR="00000000" w:rsidRPr="00000000">
        <w:rPr>
          <w:rtl w:val="0"/>
        </w:rPr>
        <w:t xml:space="preserve">As we started implementing our model in Python, we needed a way to store our tiles. Based on our previous idea of using a 25x25 2D list, we knew we would store our tiles in there. However, we needed to determine what data to store in the list. </w:t>
      </w:r>
    </w:p>
    <w:p w:rsidR="00000000" w:rsidDel="00000000" w:rsidP="00000000" w:rsidRDefault="00000000" w:rsidRPr="00000000" w14:paraId="0000003A">
      <w:pPr>
        <w:ind w:firstLine="720"/>
        <w:rPr/>
      </w:pPr>
      <w:r w:rsidDel="00000000" w:rsidR="00000000" w:rsidRPr="00000000">
        <w:rPr>
          <w:rtl w:val="0"/>
        </w:rPr>
        <w:t xml:space="preserve">Consequently, we devised two approaches: an object-oriented approach where each element in the list is a Tile object, or a boolean system where each element is a True or False value. We have included our reasoning in the tables below:</w:t>
      </w:r>
    </w:p>
    <w:p w:rsidR="00000000" w:rsidDel="00000000" w:rsidP="00000000" w:rsidRDefault="00000000" w:rsidRPr="00000000" w14:paraId="0000003B">
      <w:pPr>
        <w:pStyle w:val="Heading3"/>
        <w:rPr>
          <w:i w:val="1"/>
          <w:sz w:val="22"/>
          <w:szCs w:val="22"/>
        </w:rPr>
      </w:pPr>
      <w:bookmarkStart w:colFirst="0" w:colLast="0" w:name="_heading=h.fxxlo965w0bg" w:id="11"/>
      <w:bookmarkEnd w:id="11"/>
      <w:r w:rsidDel="00000000" w:rsidR="00000000" w:rsidRPr="00000000">
        <w:rPr>
          <w:i w:val="1"/>
          <w:sz w:val="22"/>
          <w:szCs w:val="22"/>
          <w:rtl w:val="0"/>
        </w:rPr>
        <w:t xml:space="preserve">Table 1: Object-Oriented Tile System</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store all necessary information inside the objects (a dictionary of neighboring nodes, the tile’s position, room type, etc.)</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Only needs one 2D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Encapsulating tile data into a singular object might make the model difficult to navigate.</w:t>
                </w:r>
                <w:r w:rsidDel="00000000" w:rsidR="00000000" w:rsidRPr="00000000">
                  <w:rPr>
                    <w:rtl w:val="0"/>
                  </w:rPr>
                </w:r>
              </w:p>
            </w:tc>
          </w:tr>
        </w:tbl>
      </w:sdtContent>
    </w:sdt>
    <w:p w:rsidR="00000000" w:rsidDel="00000000" w:rsidP="00000000" w:rsidRDefault="00000000" w:rsidRPr="00000000" w14:paraId="00000041">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42">
      <w:pPr>
        <w:pStyle w:val="Heading3"/>
        <w:rPr>
          <w:i w:val="1"/>
          <w:sz w:val="22"/>
          <w:szCs w:val="22"/>
        </w:rPr>
      </w:pPr>
      <w:bookmarkStart w:colFirst="0" w:colLast="0" w:name="_heading=h.7g1hri62adr2" w:id="12"/>
      <w:bookmarkEnd w:id="12"/>
      <w:r w:rsidDel="00000000" w:rsidR="00000000" w:rsidRPr="00000000">
        <w:rPr>
          <w:i w:val="1"/>
          <w:sz w:val="22"/>
          <w:szCs w:val="22"/>
          <w:rtl w:val="0"/>
        </w:rPr>
        <w:t xml:space="preserve">Table 2: Object-Oriented Tile System</w:t>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pPr>
                <w:r w:rsidDel="00000000" w:rsidR="00000000" w:rsidRPr="00000000">
                  <w:rPr>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4"/>
                  </w:numPr>
                  <w:spacing w:after="0" w:line="240" w:lineRule="auto"/>
                  <w:ind w:left="720" w:hanging="360"/>
                  <w:rPr/>
                </w:pPr>
                <w:r w:rsidDel="00000000" w:rsidR="00000000" w:rsidRPr="00000000">
                  <w:rPr>
                    <w:rtl w:val="0"/>
                  </w:rPr>
                  <w:t xml:space="preserve">Keeps the data concise (“is there a room here?” – that’s the fundamental question we’re asking)</w:t>
                </w:r>
              </w:p>
              <w:p w:rsidR="00000000" w:rsidDel="00000000" w:rsidP="00000000" w:rsidRDefault="00000000" w:rsidRPr="00000000" w14:paraId="00000046">
                <w:pPr>
                  <w:widowControl w:val="0"/>
                  <w:numPr>
                    <w:ilvl w:val="0"/>
                    <w:numId w:val="4"/>
                  </w:numPr>
                  <w:spacing w:after="0" w:line="240" w:lineRule="auto"/>
                  <w:ind w:left="720" w:hanging="360"/>
                  <w:rPr>
                    <w:u w:val="none"/>
                  </w:rPr>
                </w:pPr>
                <w:r w:rsidDel="00000000" w:rsidR="00000000" w:rsidRPr="00000000">
                  <w:rPr>
                    <w:rtl w:val="0"/>
                  </w:rPr>
                  <w:t xml:space="preserve">Can identify the neighbors by simple math (check adjacent tiles using current tile’s (x,y) 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7"/>
                  </w:numPr>
                  <w:spacing w:after="0" w:line="240" w:lineRule="auto"/>
                  <w:ind w:left="720" w:hanging="360"/>
                  <w:rPr/>
                </w:pPr>
                <w:r w:rsidDel="00000000" w:rsidR="00000000" w:rsidRPr="00000000">
                  <w:rPr>
                    <w:rtl w:val="0"/>
                  </w:rPr>
                  <w:t xml:space="preserve">There’s no easy way to store the room type with the tile. We would need to use parallel arrays, thus overcomplicating the problem.</w:t>
                </w:r>
              </w:p>
            </w:tc>
          </w:tr>
        </w:tbl>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Given these factors, we decided that an object-oriented approach would be best.</w:t>
      </w:r>
    </w:p>
    <w:p w:rsidR="00000000" w:rsidDel="00000000" w:rsidP="00000000" w:rsidRDefault="00000000" w:rsidRPr="00000000" w14:paraId="0000004A">
      <w:pPr>
        <w:pStyle w:val="Heading2"/>
        <w:rPr/>
      </w:pPr>
      <w:bookmarkStart w:colFirst="0" w:colLast="0" w:name="_heading=h.gmner7cv1f4r" w:id="13"/>
      <w:bookmarkEnd w:id="13"/>
      <w:r w:rsidDel="00000000" w:rsidR="00000000" w:rsidRPr="00000000">
        <w:rPr>
          <w:rtl w:val="0"/>
        </w:rPr>
        <w:t xml:space="preserve">First Bug: Assigning tiles to all positions</w:t>
      </w:r>
    </w:p>
    <w:p w:rsidR="00000000" w:rsidDel="00000000" w:rsidP="00000000" w:rsidRDefault="00000000" w:rsidRPr="00000000" w14:paraId="0000004B">
      <w:pPr>
        <w:ind w:firstLine="720"/>
        <w:rPr/>
      </w:pPr>
      <w:r w:rsidDel="00000000" w:rsidR="00000000" w:rsidRPr="00000000">
        <w:rPr>
          <w:rtl w:val="0"/>
        </w:rPr>
        <w:t xml:space="preserve">When creating our 2D list of tiles, one of our first approaches was to populate every element in the 25x25 list with a tile, either being the starting room or a regular room. However, since we only have 13 tiles to place, this immediately violates that constraint.</w:t>
        <w:br w:type="textWrapping"/>
        <w:br w:type="textWrapping"/>
        <w:tab/>
        <w:t xml:space="preserve">To find a solution, we need to find a way to determine every valid arrangement of tiles, keeping in mind the constraint that all tiles must be connected. So, randomly placing each tile is not a valid solution. Instead, we need to find a way to continuously place tiles by branching out from the starting tile.</w:t>
      </w:r>
    </w:p>
    <w:p w:rsidR="00000000" w:rsidDel="00000000" w:rsidP="00000000" w:rsidRDefault="00000000" w:rsidRPr="00000000" w14:paraId="0000004C">
      <w:pPr>
        <w:ind w:firstLine="720"/>
        <w:rPr/>
      </w:pPr>
      <w:r w:rsidDel="00000000" w:rsidR="00000000" w:rsidRPr="00000000">
        <w:rPr>
          <w:rtl w:val="0"/>
        </w:rPr>
        <w:t xml:space="preserve">One possible implementation is to start from the start tile, and branch out in each adjacent direction, then continuing to branch out for every possible combination of tiles. However, this will likely result in a combinatorial explosion, so we are seeking guidance for how to best approach this problem.</w:t>
      </w:r>
    </w:p>
    <w:p w:rsidR="00000000" w:rsidDel="00000000" w:rsidP="00000000" w:rsidRDefault="00000000" w:rsidRPr="00000000" w14:paraId="0000004D">
      <w:pPr>
        <w:pStyle w:val="Heading2"/>
        <w:rPr/>
      </w:pPr>
      <w:bookmarkStart w:colFirst="0" w:colLast="0" w:name="_heading=h.oorpwl9dnvhq" w:id="14"/>
      <w:bookmarkEnd w:id="14"/>
      <w:r w:rsidDel="00000000" w:rsidR="00000000" w:rsidRPr="00000000">
        <w:rPr>
          <w:rtl w:val="0"/>
        </w:rPr>
        <w:t xml:space="preserve">Preventing Islands of Tiles</w:t>
      </w:r>
    </w:p>
    <w:p w:rsidR="00000000" w:rsidDel="00000000" w:rsidP="00000000" w:rsidRDefault="00000000" w:rsidRPr="00000000" w14:paraId="0000004E">
      <w:pPr>
        <w:ind w:firstLine="720"/>
        <w:rPr/>
      </w:pPr>
      <w:r w:rsidDel="00000000" w:rsidR="00000000" w:rsidRPr="00000000">
        <w:rPr>
          <w:rtl w:val="0"/>
        </w:rPr>
        <w:t xml:space="preserve">In our project proposal, we imposed a constraint that every tile must connect to at least one tile. We thought that by doing so, every tile would connect to each other. However, Professor Muise pointed out that this constraint does not guarantee that every tile can reach one another.</w:t>
      </w:r>
    </w:p>
    <w:p w:rsidR="00000000" w:rsidDel="00000000" w:rsidP="00000000" w:rsidRDefault="00000000" w:rsidRPr="00000000" w14:paraId="0000004F">
      <w:pPr>
        <w:ind w:firstLine="720"/>
        <w:rPr/>
      </w:pPr>
      <w:r w:rsidDel="00000000" w:rsidR="00000000" w:rsidRPr="00000000">
        <w:rPr>
          <w:rtl w:val="0"/>
        </w:rPr>
        <w:t xml:space="preserve">For instance, if 11 tiles connect to each other, and two tiles connect to each other, but there is no connection between the 11 tiles and the two tiles, then this would break the system. He suggested instead that we should create a constraint where for every tile, you can reach all other tiles from that tile.</w:t>
      </w:r>
    </w:p>
    <w:p w:rsidR="00000000" w:rsidDel="00000000" w:rsidP="00000000" w:rsidRDefault="00000000" w:rsidRPr="00000000" w14:paraId="00000050">
      <w:pPr>
        <w:ind w:firstLine="720"/>
        <w:rPr/>
      </w:pPr>
      <w:r w:rsidDel="00000000" w:rsidR="00000000" w:rsidRPr="00000000">
        <w:rPr>
          <w:rtl w:val="0"/>
        </w:rPr>
        <w:t xml:space="preserve">To accomplish this, we need to use our </w:t>
      </w:r>
      <w:r w:rsidDel="00000000" w:rsidR="00000000" w:rsidRPr="00000000">
        <w:rPr>
          <w:b w:val="1"/>
          <w:rtl w:val="0"/>
        </w:rPr>
        <w:t xml:space="preserve">reachable</w:t>
      </w:r>
      <w:r w:rsidDel="00000000" w:rsidR="00000000" w:rsidRPr="00000000">
        <w:rPr>
          <w:rtl w:val="0"/>
        </w:rPr>
        <w:t xml:space="preserve">(</w:t>
      </w:r>
      <w:r w:rsidDel="00000000" w:rsidR="00000000" w:rsidRPr="00000000">
        <w:rPr>
          <w:b w:val="1"/>
          <w:rtl w:val="0"/>
        </w:rPr>
        <w:t xml:space="preserve">i, j, d)</w:t>
      </w:r>
      <w:r w:rsidDel="00000000" w:rsidR="00000000" w:rsidRPr="00000000">
        <w:rPr>
          <w:rtl w:val="0"/>
        </w:rPr>
        <w:t xml:space="preserve"> proposition, indicating that from tile </w:t>
      </w:r>
      <w:r w:rsidDel="00000000" w:rsidR="00000000" w:rsidRPr="00000000">
        <w:rPr>
          <w:b w:val="1"/>
          <w:rtl w:val="0"/>
        </w:rPr>
        <w:t xml:space="preserve">i</w:t>
      </w:r>
      <w:r w:rsidDel="00000000" w:rsidR="00000000" w:rsidRPr="00000000">
        <w:rPr>
          <w:rtl w:val="0"/>
        </w:rPr>
        <w:t xml:space="preserve">, we can reach tile </w:t>
      </w:r>
      <w:r w:rsidDel="00000000" w:rsidR="00000000" w:rsidRPr="00000000">
        <w:rPr>
          <w:b w:val="1"/>
          <w:rtl w:val="0"/>
        </w:rPr>
        <w:t xml:space="preserve">j</w:t>
      </w:r>
      <w:r w:rsidDel="00000000" w:rsidR="00000000" w:rsidRPr="00000000">
        <w:rPr>
          <w:rtl w:val="0"/>
        </w:rPr>
        <w:t xml:space="preserve"> in </w:t>
      </w:r>
      <w:r w:rsidDel="00000000" w:rsidR="00000000" w:rsidRPr="00000000">
        <w:rPr>
          <w:b w:val="1"/>
          <w:rtl w:val="0"/>
        </w:rPr>
        <w:t xml:space="preserve">d</w:t>
      </w:r>
      <w:r w:rsidDel="00000000" w:rsidR="00000000" w:rsidRPr="00000000">
        <w:rPr>
          <w:rtl w:val="0"/>
        </w:rPr>
        <w:t xml:space="preserve"> steps.  While this is possible in Python, this is difficult to prove in Jape, since we cannot use numbers in our available forms of logic. As such, we are seeking guidance on how to implement this effectively.</w:t>
      </w:r>
    </w:p>
    <w:p w:rsidR="00000000" w:rsidDel="00000000" w:rsidP="00000000" w:rsidRDefault="00000000" w:rsidRPr="00000000" w14:paraId="00000051">
      <w:pPr>
        <w:pStyle w:val="Heading2"/>
        <w:rPr/>
      </w:pPr>
      <w:bookmarkStart w:colFirst="0" w:colLast="0" w:name="_heading=h.i0n37oxk3s9i" w:id="15"/>
      <w:bookmarkEnd w:id="15"/>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pPr>
      <w:bookmarkStart w:colFirst="0" w:colLast="0" w:name="_heading=h.z7zb1cp2tlv6" w:id="16"/>
      <w:bookmarkEnd w:id="16"/>
      <w:r w:rsidDel="00000000" w:rsidR="00000000" w:rsidRPr="00000000">
        <w:rPr>
          <w:rtl w:val="0"/>
        </w:rPr>
        <w:t xml:space="preserve">Changing Map Dimensions and Number of Tiles to Decrease Simulation Time</w:t>
      </w:r>
    </w:p>
    <w:p w:rsidR="00000000" w:rsidDel="00000000" w:rsidP="00000000" w:rsidRDefault="00000000" w:rsidRPr="00000000" w14:paraId="00000053">
      <w:pPr>
        <w:ind w:firstLine="720"/>
        <w:rPr/>
      </w:pPr>
      <w:r w:rsidDel="00000000" w:rsidR="00000000" w:rsidRPr="00000000">
        <w:rPr>
          <w:rtl w:val="0"/>
        </w:rPr>
        <w:t xml:space="preserve">Initially, our model placed 13 tiles on a 25x25 grid, applying the propositions and constraints for each tile. We were confident this would generate some interesting solutions, but we severely underestimated the required number of computations. When we tried to run a basic version of our model, it took approximately 3 minutes to generate a single solution.</w:t>
      </w:r>
    </w:p>
    <w:p w:rsidR="00000000" w:rsidDel="00000000" w:rsidP="00000000" w:rsidRDefault="00000000" w:rsidRPr="00000000" w14:paraId="00000054">
      <w:pPr>
        <w:ind w:firstLine="720"/>
        <w:rPr/>
      </w:pPr>
      <w:r w:rsidDel="00000000" w:rsidR="00000000" w:rsidRPr="00000000">
        <w:rPr>
          <w:rtl w:val="0"/>
        </w:rPr>
        <w:t xml:space="preserve">Clearly, our current approach was unsustainable and highly inefficient. So, we looked for ways to reduce the number of computations for each solution. Using fewer tiles, we dramatically reduced the number of computations. So, we settled on using 7 tiles. Then, because our grid size depends on our number of tiles, we could decrease the grid size too. The length and width of the grid are represented by </w:t>
      </w:r>
      <w:r w:rsidDel="00000000" w:rsidR="00000000" w:rsidRPr="00000000">
        <w:rPr>
          <w:b w:val="1"/>
          <w:rtl w:val="0"/>
        </w:rPr>
        <w:t xml:space="preserve">g = 2r - 1</w:t>
      </w:r>
      <w:r w:rsidDel="00000000" w:rsidR="00000000" w:rsidRPr="00000000">
        <w:rPr>
          <w:rtl w:val="0"/>
        </w:rPr>
        <w:t xml:space="preserve">, where </w:t>
      </w:r>
      <w:r w:rsidDel="00000000" w:rsidR="00000000" w:rsidRPr="00000000">
        <w:rPr>
          <w:b w:val="1"/>
          <w:rtl w:val="0"/>
        </w:rPr>
        <w:t xml:space="preserve">r</w:t>
      </w:r>
      <w:r w:rsidDel="00000000" w:rsidR="00000000" w:rsidRPr="00000000">
        <w:rPr>
          <w:rtl w:val="0"/>
        </w:rPr>
        <w:t xml:space="preserve"> is the number of tiles in the dungeon. With a grid length/width of </w:t>
      </w:r>
      <w:r w:rsidDel="00000000" w:rsidR="00000000" w:rsidRPr="00000000">
        <w:rPr>
          <w:b w:val="1"/>
          <w:rtl w:val="0"/>
        </w:rPr>
        <w:t xml:space="preserve">g</w:t>
      </w:r>
      <w:r w:rsidDel="00000000" w:rsidR="00000000" w:rsidRPr="00000000">
        <w:rPr>
          <w:rtl w:val="0"/>
        </w:rPr>
        <w:t xml:space="preserve">, there are </w:t>
      </w:r>
      <w:r w:rsidDel="00000000" w:rsidR="00000000" w:rsidRPr="00000000">
        <w:rPr>
          <w:b w:val="1"/>
          <w:rtl w:val="0"/>
        </w:rPr>
        <w:t xml:space="preserve">g</w:t>
      </w:r>
      <w:r w:rsidDel="00000000" w:rsidR="00000000" w:rsidRPr="00000000">
        <w:rPr>
          <w:b w:val="1"/>
          <w:vertAlign w:val="superscript"/>
          <w:rtl w:val="0"/>
        </w:rPr>
        <w:t xml:space="preserve">2</w:t>
      </w:r>
      <w:r w:rsidDel="00000000" w:rsidR="00000000" w:rsidRPr="00000000">
        <w:rPr>
          <w:b w:val="1"/>
          <w:rtl w:val="0"/>
        </w:rPr>
        <w:t xml:space="preserve"> </w:t>
      </w:r>
      <w:r w:rsidDel="00000000" w:rsidR="00000000" w:rsidRPr="00000000">
        <w:rPr>
          <w:rtl w:val="0"/>
        </w:rPr>
        <w:t xml:space="preserve">possible locations. So, by reducing </w:t>
      </w:r>
      <w:r w:rsidDel="00000000" w:rsidR="00000000" w:rsidRPr="00000000">
        <w:rPr>
          <w:b w:val="1"/>
          <w:rtl w:val="0"/>
        </w:rPr>
        <w:t xml:space="preserve">r</w:t>
      </w:r>
      <w:r w:rsidDel="00000000" w:rsidR="00000000" w:rsidRPr="00000000">
        <w:rPr>
          <w:rtl w:val="0"/>
        </w:rPr>
        <w:t xml:space="preserve"> from 13 to 7, the number of possible locations decreased from 625 to 169, causing the model to run much faster.</w:t>
      </w:r>
      <w:r w:rsidDel="00000000" w:rsidR="00000000" w:rsidRPr="00000000">
        <w:rPr>
          <w:rtl w:val="0"/>
        </w:rPr>
      </w:r>
    </w:p>
    <w:p w:rsidR="00000000" w:rsidDel="00000000" w:rsidP="00000000" w:rsidRDefault="00000000" w:rsidRPr="00000000" w14:paraId="00000055">
      <w:pPr>
        <w:pStyle w:val="Heading2"/>
        <w:rPr/>
      </w:pPr>
      <w:bookmarkStart w:colFirst="0" w:colLast="0" w:name="_heading=h.vm8m27f8sic" w:id="17"/>
      <w:bookmarkEnd w:id="17"/>
      <w:r w:rsidDel="00000000" w:rsidR="00000000" w:rsidRPr="00000000">
        <w:rPr>
          <w:rtl w:val="0"/>
        </w:rPr>
        <w:t xml:space="preserve">Removing the Trap and Treasure Tiles</w:t>
      </w:r>
    </w:p>
    <w:p w:rsidR="00000000" w:rsidDel="00000000" w:rsidP="00000000" w:rsidRDefault="00000000" w:rsidRPr="00000000" w14:paraId="00000056">
      <w:pPr>
        <w:ind w:firstLine="720"/>
        <w:rPr/>
      </w:pPr>
      <w:r w:rsidDel="00000000" w:rsidR="00000000" w:rsidRPr="00000000">
        <w:rPr>
          <w:rtl w:val="0"/>
        </w:rPr>
        <w:t xml:space="preserve">We had many ideas to make our project more complex. This included two more special tiles, “trap” and “treasure”, which each had their own propositions and constraints. Once we started our Python implementation, we quickly realized the scope of our ideas. In the interest of time, we decided to downsize and create a simpler, working model. Consequently, we removed the trap and treasure tiles from our model.</w:t>
      </w:r>
    </w:p>
    <w:p w:rsidR="00000000" w:rsidDel="00000000" w:rsidP="00000000" w:rsidRDefault="00000000" w:rsidRPr="00000000" w14:paraId="00000057">
      <w:pPr>
        <w:pStyle w:val="Heading2"/>
        <w:rPr/>
      </w:pPr>
      <w:bookmarkStart w:colFirst="0" w:colLast="0" w:name="_heading=h.bczq3g8dqpry" w:id="18"/>
      <w:bookmarkEnd w:id="18"/>
      <w:r w:rsidDel="00000000" w:rsidR="00000000" w:rsidRPr="00000000">
        <w:rPr>
          <w:rtl w:val="0"/>
        </w:rPr>
        <w:t xml:space="preserve">Tile Constraints Getting Overwritten</w:t>
      </w:r>
    </w:p>
    <w:p w:rsidR="00000000" w:rsidDel="00000000" w:rsidP="00000000" w:rsidRDefault="00000000" w:rsidRPr="00000000" w14:paraId="00000058">
      <w:pPr>
        <w:ind w:firstLine="720"/>
        <w:rPr/>
      </w:pPr>
      <w:r w:rsidDel="00000000" w:rsidR="00000000" w:rsidRPr="00000000">
        <w:rPr>
          <w:rtl w:val="0"/>
        </w:rPr>
        <w:t xml:space="preserve">When implementing the constraint that two tiles cannot share the same location, we quickly discovered a flaw in our logic. Referring to previous projects, many used list comprehension in the </w:t>
      </w:r>
      <w:r w:rsidDel="00000000" w:rsidR="00000000" w:rsidRPr="00000000">
        <w:rPr>
          <w:b w:val="1"/>
          <w:rtl w:val="0"/>
        </w:rPr>
        <w:t xml:space="preserve">constraint.add_exactly_one(E, </w:t>
      </w:r>
      <w:r w:rsidDel="00000000" w:rsidR="00000000" w:rsidRPr="00000000">
        <w:rPr>
          <w:rtl w:val="0"/>
        </w:rPr>
        <w:t xml:space="preserve">proposition</w:t>
      </w:r>
      <w:r w:rsidDel="00000000" w:rsidR="00000000" w:rsidRPr="00000000">
        <w:rPr>
          <w:b w:val="1"/>
          <w:rtl w:val="0"/>
        </w:rPr>
        <w:t xml:space="preserve">)</w:t>
      </w:r>
      <w:r w:rsidDel="00000000" w:rsidR="00000000" w:rsidRPr="00000000">
        <w:rPr>
          <w:rtl w:val="0"/>
        </w:rPr>
        <w:t xml:space="preserve"> function. We did not fully understand how the function worked, so we figured adding constraints could work using a nested for-loop instead of list comprehension. This broke our model, as there could be multiple tiles at the same location.</w:t>
      </w:r>
    </w:p>
    <w:p w:rsidR="00000000" w:rsidDel="00000000" w:rsidP="00000000" w:rsidRDefault="00000000" w:rsidRPr="00000000" w14:paraId="00000059">
      <w:pPr>
        <w:rPr/>
      </w:pPr>
      <w:r w:rsidDel="00000000" w:rsidR="00000000" w:rsidRPr="00000000">
        <w:rPr/>
        <w:drawing>
          <wp:inline distB="114300" distT="114300" distL="114300" distR="114300">
            <wp:extent cx="4714875" cy="876300"/>
            <wp:effectExtent b="0" l="0" r="0" t="0"/>
            <wp:docPr id="23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14875" cy="876300"/>
                    </a:xfrm>
                    <a:prstGeom prst="rect"/>
                    <a:ln/>
                  </pic:spPr>
                </pic:pic>
              </a:graphicData>
            </a:graphic>
          </wp:inline>
        </w:drawing>
      </w:r>
      <w:r w:rsidDel="00000000" w:rsidR="00000000" w:rsidRPr="00000000">
        <w:rPr>
          <w:rtl w:val="0"/>
        </w:rPr>
        <w:br w:type="textWrapping"/>
      </w:r>
      <w:r w:rsidDel="00000000" w:rsidR="00000000" w:rsidRPr="00000000">
        <w:rPr>
          <w:i w:val="1"/>
          <w:sz w:val="20"/>
          <w:szCs w:val="20"/>
          <w:rtl w:val="0"/>
        </w:rPr>
        <w:t xml:space="preserve">This was our initial approach; however, it would add exactly one constraint for every (tile, loc) pair, which was not our desired result.</w:t>
      </w:r>
      <w:r w:rsidDel="00000000" w:rsidR="00000000" w:rsidRPr="00000000">
        <w:rPr>
          <w:rtl w:val="0"/>
        </w:rPr>
        <w:br w:type="textWrapping"/>
        <w:br w:type="textWrapping"/>
        <w:tab/>
        <w:t xml:space="preserve">We arrived at our solution after reading the function’s documentation. The </w:t>
      </w:r>
      <w:r w:rsidDel="00000000" w:rsidR="00000000" w:rsidRPr="00000000">
        <w:rPr>
          <w:b w:val="1"/>
          <w:rtl w:val="0"/>
        </w:rPr>
        <w:t xml:space="preserve">add_exactly_one</w:t>
      </w:r>
      <w:r w:rsidDel="00000000" w:rsidR="00000000" w:rsidRPr="00000000">
        <w:rPr>
          <w:rtl w:val="0"/>
        </w:rPr>
        <w:t xml:space="preserve"> function adds exactly one proposition from a </w:t>
      </w:r>
      <w:r w:rsidDel="00000000" w:rsidR="00000000" w:rsidRPr="00000000">
        <w:rPr>
          <w:i w:val="1"/>
          <w:rtl w:val="0"/>
        </w:rPr>
        <w:t xml:space="preserve">list</w:t>
      </w:r>
      <w:r w:rsidDel="00000000" w:rsidR="00000000" w:rsidRPr="00000000">
        <w:rPr>
          <w:rtl w:val="0"/>
        </w:rPr>
        <w:t xml:space="preserve"> of propositions into the theory’s constraints. So, we realized that the list comprehension was vital to the function, and we could not replace it with a nested for loop. We attached the fixed code in the image below.</w:t>
      </w:r>
    </w:p>
    <w:p w:rsidR="00000000" w:rsidDel="00000000" w:rsidP="00000000" w:rsidRDefault="00000000" w:rsidRPr="00000000" w14:paraId="0000005A">
      <w:pPr>
        <w:rPr/>
      </w:pPr>
      <w:r w:rsidDel="00000000" w:rsidR="00000000" w:rsidRPr="00000000">
        <w:rPr/>
        <w:drawing>
          <wp:inline distB="114300" distT="114300" distL="114300" distR="114300">
            <wp:extent cx="5943600" cy="381000"/>
            <wp:effectExtent b="0" l="0" r="0" t="0"/>
            <wp:docPr id="22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rtl w:val="0"/>
        </w:rPr>
        <w:br w:type="textWrapping"/>
      </w:r>
      <w:r w:rsidDel="00000000" w:rsidR="00000000" w:rsidRPr="00000000">
        <w:rPr>
          <w:i w:val="1"/>
          <w:sz w:val="20"/>
          <w:szCs w:val="20"/>
          <w:rtl w:val="0"/>
        </w:rPr>
        <w:t xml:space="preserve">After reading the documentation, we realized we needed to pass in an array of propositions.</w:t>
      </w:r>
      <w:r w:rsidDel="00000000" w:rsidR="00000000" w:rsidRPr="00000000">
        <w:rPr>
          <w:rtl w:val="0"/>
        </w:rPr>
      </w:r>
    </w:p>
    <w:p w:rsidR="00000000" w:rsidDel="00000000" w:rsidP="00000000" w:rsidRDefault="00000000" w:rsidRPr="00000000" w14:paraId="0000005B">
      <w:pPr>
        <w:pStyle w:val="Heading2"/>
        <w:rPr/>
      </w:pPr>
      <w:bookmarkStart w:colFirst="0" w:colLast="0" w:name="_heading=h.s2wij1ddumcs" w:id="19"/>
      <w:bookmarkEnd w:id="19"/>
      <w:r w:rsidDel="00000000" w:rsidR="00000000" w:rsidRPr="00000000">
        <w:rPr>
          <w:rtl w:val="0"/>
        </w:rPr>
        <w:t xml:space="preserve">A Happy Discovery: Some Propositions Write Themselves!</w:t>
      </w:r>
    </w:p>
    <w:p w:rsidR="00000000" w:rsidDel="00000000" w:rsidP="00000000" w:rsidRDefault="00000000" w:rsidRPr="00000000" w14:paraId="0000005C">
      <w:pPr>
        <w:ind w:left="0" w:firstLine="720"/>
        <w:rPr/>
      </w:pPr>
      <w:r w:rsidDel="00000000" w:rsidR="00000000" w:rsidRPr="00000000">
        <w:rPr>
          <w:rtl w:val="0"/>
        </w:rPr>
        <w:t xml:space="preserve">As we added more constraints to our model, we discovered that some constraints forced certain propositions to be true, even if we did not define the proposition in our model! For instance, one of our initial goals for the model was to ensure that the start and end tiles are at least four tiles apart (i.e, </w:t>
      </w:r>
      <w:r w:rsidDel="00000000" w:rsidR="00000000" w:rsidRPr="00000000">
        <w:rPr>
          <w:b w:val="1"/>
          <w:rtl w:val="0"/>
        </w:rPr>
        <w:t xml:space="preserve">sufficient_length(start, end)</w:t>
      </w:r>
      <w:r w:rsidDel="00000000" w:rsidR="00000000" w:rsidRPr="00000000">
        <w:rPr>
          <w:rtl w:val="0"/>
        </w:rPr>
        <w:t xml:space="preserve"> must evaluate to T).</w:t>
      </w:r>
    </w:p>
    <w:p w:rsidR="00000000" w:rsidDel="00000000" w:rsidP="00000000" w:rsidRDefault="00000000" w:rsidRPr="00000000" w14:paraId="0000005D">
      <w:pPr>
        <w:ind w:left="0" w:firstLine="720"/>
        <w:rPr/>
      </w:pPr>
      <w:r w:rsidDel="00000000" w:rsidR="00000000" w:rsidRPr="00000000">
        <w:rPr>
          <w:rtl w:val="0"/>
        </w:rPr>
        <w:t xml:space="preserve">Before implementing this constraint, we implemented our adjacency constraints: every regular tile must have exactly two connections, and the start and end tile must have exactly one connection, respectively.  Then, we added the constraint that there must exist a path between all tiles. When we ran our model, we saw that whenever these constraints were satisfied, </w:t>
      </w:r>
      <w:r w:rsidDel="00000000" w:rsidR="00000000" w:rsidRPr="00000000">
        <w:rPr>
          <w:b w:val="1"/>
          <w:rtl w:val="0"/>
        </w:rPr>
        <w:t xml:space="preserve">sufficient_length(</w:t>
      </w:r>
      <w:r w:rsidDel="00000000" w:rsidR="00000000" w:rsidRPr="00000000">
        <w:rPr>
          <w:rtl w:val="0"/>
        </w:rPr>
        <w:t xml:space="preserve">start, end</w:t>
      </w:r>
      <w:r w:rsidDel="00000000" w:rsidR="00000000" w:rsidRPr="00000000">
        <w:rPr>
          <w:b w:val="1"/>
          <w:rtl w:val="0"/>
        </w:rPr>
        <w:t xml:space="preserve">)</w:t>
      </w:r>
      <w:r w:rsidDel="00000000" w:rsidR="00000000" w:rsidRPr="00000000">
        <w:rPr>
          <w:rtl w:val="0"/>
        </w:rPr>
        <w:t xml:space="preserve"> must be true, even though we did not include it as a constraint!</w:t>
      </w:r>
    </w:p>
    <w:p w:rsidR="00000000" w:rsidDel="00000000" w:rsidP="00000000" w:rsidRDefault="00000000" w:rsidRPr="00000000" w14:paraId="0000005E">
      <w:pPr>
        <w:ind w:left="0" w:firstLine="720"/>
        <w:rPr/>
      </w:pPr>
      <w:r w:rsidDel="00000000" w:rsidR="00000000" w:rsidRPr="00000000">
        <w:rPr>
          <w:rtl w:val="0"/>
        </w:rPr>
        <w:t xml:space="preserve">Each of the constraints contributes to this phenomenon. First, if every regular tile has two connections, then the dungeon cannot end on a regular tile. If only this constraint was applied, it would create a loop of regular tiles. Next, if the start and end tile must have exactly one connection, then they can connect to the regular tiles, breaking the loop. However, this allows islands to occur. There can exist an island with the start tile adjacent to the end tile, with all regular tiles on another island – since start is adjacent to end, </w:t>
      </w:r>
      <w:r w:rsidDel="00000000" w:rsidR="00000000" w:rsidRPr="00000000">
        <w:rPr>
          <w:b w:val="1"/>
          <w:rtl w:val="0"/>
        </w:rPr>
        <w:t xml:space="preserve">sufficient_length(start, end) </w:t>
      </w:r>
      <w:r w:rsidDel="00000000" w:rsidR="00000000" w:rsidRPr="00000000">
        <w:rPr>
          <w:rtl w:val="0"/>
        </w:rPr>
        <w:t xml:space="preserve">is false. To fix this, apply the constraint that there must exist a path between all tiles. By doing so, this removes the islands and the loop of regular tiles. By the first constraint, all regular tiles must have exactly two connections. Then, since </w:t>
      </w:r>
      <w:r w:rsidDel="00000000" w:rsidR="00000000" w:rsidRPr="00000000">
        <w:rPr>
          <w:b w:val="1"/>
          <w:rtl w:val="0"/>
        </w:rPr>
        <w:t xml:space="preserve">start</w:t>
      </w:r>
      <w:r w:rsidDel="00000000" w:rsidR="00000000" w:rsidRPr="00000000">
        <w:rPr>
          <w:rtl w:val="0"/>
        </w:rPr>
        <w:t xml:space="preserve"> and </w:t>
      </w:r>
      <w:r w:rsidDel="00000000" w:rsidR="00000000" w:rsidRPr="00000000">
        <w:rPr>
          <w:b w:val="1"/>
          <w:rtl w:val="0"/>
        </w:rPr>
        <w:t xml:space="preserve">end </w:t>
      </w:r>
      <w:r w:rsidDel="00000000" w:rsidR="00000000" w:rsidRPr="00000000">
        <w:rPr>
          <w:rtl w:val="0"/>
        </w:rPr>
        <w:t xml:space="preserve">must have exactly one connection, they will connect to a regular tile on opposite ends of the path. There are more than four regular tiles, so </w:t>
      </w:r>
      <w:r w:rsidDel="00000000" w:rsidR="00000000" w:rsidRPr="00000000">
        <w:rPr>
          <w:b w:val="1"/>
          <w:rtl w:val="0"/>
        </w:rPr>
        <w:t xml:space="preserve">start</w:t>
      </w:r>
      <w:r w:rsidDel="00000000" w:rsidR="00000000" w:rsidRPr="00000000">
        <w:rPr>
          <w:rtl w:val="0"/>
        </w:rPr>
        <w:t xml:space="preserve"> and </w:t>
      </w:r>
      <w:r w:rsidDel="00000000" w:rsidR="00000000" w:rsidRPr="00000000">
        <w:rPr>
          <w:b w:val="1"/>
          <w:rtl w:val="0"/>
        </w:rPr>
        <w:t xml:space="preserve">end</w:t>
      </w:r>
      <w:r w:rsidDel="00000000" w:rsidR="00000000" w:rsidRPr="00000000">
        <w:rPr>
          <w:rtl w:val="0"/>
        </w:rPr>
        <w:t xml:space="preserve"> will have at least four tiles between them.</w:t>
      </w:r>
    </w:p>
    <w:p w:rsidR="00000000" w:rsidDel="00000000" w:rsidP="00000000" w:rsidRDefault="00000000" w:rsidRPr="00000000" w14:paraId="0000005F">
      <w:pPr>
        <w:ind w:left="0" w:firstLine="720"/>
        <w:rPr/>
      </w:pPr>
      <w:r w:rsidDel="00000000" w:rsidR="00000000" w:rsidRPr="00000000">
        <w:rPr>
          <w:rtl w:val="0"/>
        </w:rPr>
        <w:t xml:space="preserve">We discovered that by implementing these three constraints, the start tile and end tile must always be at least 4 tiles apart, so </w:t>
      </w:r>
      <w:r w:rsidDel="00000000" w:rsidR="00000000" w:rsidRPr="00000000">
        <w:rPr>
          <w:b w:val="1"/>
          <w:rtl w:val="0"/>
        </w:rPr>
        <w:t xml:space="preserve">sufficient_length(start, end) </w:t>
      </w:r>
      <w:r w:rsidDel="00000000" w:rsidR="00000000" w:rsidRPr="00000000">
        <w:rPr>
          <w:rtl w:val="0"/>
        </w:rPr>
        <w:t xml:space="preserve">must hold. Therefore, we did not need to define this proposition in our model.</w:t>
      </w:r>
    </w:p>
    <w:p w:rsidR="00000000" w:rsidDel="00000000" w:rsidP="00000000" w:rsidRDefault="00000000" w:rsidRPr="00000000" w14:paraId="00000060">
      <w:pPr>
        <w:pStyle w:val="Heading2"/>
        <w:rPr/>
      </w:pPr>
      <w:bookmarkStart w:colFirst="0" w:colLast="0" w:name="_heading=h.61rixg91skid" w:id="20"/>
      <w:bookmarkEnd w:id="20"/>
      <w:r w:rsidDel="00000000" w:rsidR="00000000" w:rsidRPr="00000000">
        <w:rPr>
          <w:rtl w:val="0"/>
        </w:rPr>
        <w:t xml:space="preserve">Fixing Islands of Tiles</w:t>
      </w:r>
    </w:p>
    <w:p w:rsidR="00000000" w:rsidDel="00000000" w:rsidP="00000000" w:rsidRDefault="00000000" w:rsidRPr="00000000" w14:paraId="00000061">
      <w:pPr>
        <w:ind w:firstLine="720"/>
        <w:rPr/>
      </w:pPr>
      <w:r w:rsidDel="00000000" w:rsidR="00000000" w:rsidRPr="00000000">
        <w:rPr>
          <w:rtl w:val="0"/>
        </w:rPr>
        <w:t xml:space="preserve">As we explored solutions to our “islands of tiles” bug, we tried to ensure that every regular tile had exactly two connections, and that the </w:t>
      </w:r>
      <w:r w:rsidDel="00000000" w:rsidR="00000000" w:rsidRPr="00000000">
        <w:rPr>
          <w:b w:val="1"/>
          <w:rtl w:val="0"/>
        </w:rPr>
        <w:t xml:space="preserve">start</w:t>
      </w:r>
      <w:r w:rsidDel="00000000" w:rsidR="00000000" w:rsidRPr="00000000">
        <w:rPr>
          <w:rtl w:val="0"/>
        </w:rPr>
        <w:t xml:space="preserve"> and </w:t>
      </w:r>
      <w:r w:rsidDel="00000000" w:rsidR="00000000" w:rsidRPr="00000000">
        <w:rPr>
          <w:b w:val="1"/>
          <w:rtl w:val="0"/>
        </w:rPr>
        <w:t xml:space="preserve">end</w:t>
      </w:r>
      <w:r w:rsidDel="00000000" w:rsidR="00000000" w:rsidRPr="00000000">
        <w:rPr>
          <w:rtl w:val="0"/>
        </w:rPr>
        <w:t xml:space="preserve"> tile must have exactly one connection. We discovered that there was no </w:t>
      </w:r>
      <w:r w:rsidDel="00000000" w:rsidR="00000000" w:rsidRPr="00000000">
        <w:rPr>
          <w:b w:val="1"/>
          <w:rtl w:val="0"/>
        </w:rPr>
        <w:t xml:space="preserve">constraint.add_exactly_k</w:t>
      </w:r>
      <w:r w:rsidDel="00000000" w:rsidR="00000000" w:rsidRPr="00000000">
        <w:rPr>
          <w:rtl w:val="0"/>
        </w:rPr>
        <w:t xml:space="preserve"> function, and we were unsure how to progress. We settled on the following code:</w:t>
      </w:r>
    </w:p>
    <w:p w:rsidR="00000000" w:rsidDel="00000000" w:rsidP="00000000" w:rsidRDefault="00000000" w:rsidRPr="00000000" w14:paraId="00000062">
      <w:pPr>
        <w:rPr/>
      </w:pPr>
      <w:r w:rsidDel="00000000" w:rsidR="00000000" w:rsidRPr="00000000">
        <w:rPr/>
        <w:drawing>
          <wp:inline distB="114300" distT="114300" distL="114300" distR="114300">
            <wp:extent cx="5943600" cy="1524000"/>
            <wp:effectExtent b="0" l="0" r="0" t="0"/>
            <wp:docPr id="2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This guaranteed that every tile must have between 1 and 2 (inclusive) connections. However, when we tested this implementation, our grid still contained islands of tiles. To fix this, we implemented an algorithm to ensure a path exists between every tile. First, we created a list of visited tiles. Then, we iterated through all tiles and added a constraint that the tile must be adjacent to an unvisited tile. By doing this for all tiles, we ensured that there exists a path between all tiles, and that no tiles would be on an island.</w:t>
      </w: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Jape Proofs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Style w:val="Heading5"/>
        <w:rPr/>
      </w:pPr>
      <w:bookmarkStart w:colFirst="0" w:colLast="0" w:name="_heading=h.otbu5r8d8rpg" w:id="21"/>
      <w:bookmarkEnd w:id="21"/>
      <w:r w:rsidDel="00000000" w:rsidR="00000000" w:rsidRPr="00000000">
        <w:rPr>
          <w:rtl w:val="0"/>
        </w:rPr>
        <w:t xml:space="preserve">Sequent 1 | Reachability when Placed</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We can prove that if all tiles are placed, all tiles are reachable from the start tile.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For this proof, we will represent each tile as T</w:t>
      </w:r>
      <w:r w:rsidDel="00000000" w:rsidR="00000000" w:rsidRPr="00000000">
        <w:rPr>
          <w:vertAlign w:val="subscript"/>
          <w:rtl w:val="0"/>
        </w:rPr>
        <w:t xml:space="preserve">n</w:t>
      </w:r>
      <w:r w:rsidDel="00000000" w:rsidR="00000000" w:rsidRPr="00000000">
        <w:rPr>
          <w:rtl w:val="0"/>
        </w:rPr>
        <w:t xml:space="preserve"> from T</w:t>
      </w:r>
      <w:r w:rsidDel="00000000" w:rsidR="00000000" w:rsidRPr="00000000">
        <w:rPr>
          <w:vertAlign w:val="subscript"/>
          <w:rtl w:val="0"/>
        </w:rPr>
        <w:t xml:space="preserve">0</w:t>
      </w:r>
      <w:r w:rsidDel="00000000" w:rsidR="00000000" w:rsidRPr="00000000">
        <w:rPr>
          <w:rtl w:val="0"/>
        </w:rPr>
        <w:t xml:space="preserve"> to T</w:t>
      </w:r>
      <w:r w:rsidDel="00000000" w:rsidR="00000000" w:rsidRPr="00000000">
        <w:rPr>
          <w:vertAlign w:val="subscript"/>
          <w:rtl w:val="0"/>
        </w:rPr>
        <w:t xml:space="preserve">12</w:t>
      </w:r>
      <w:r w:rsidDel="00000000" w:rsidR="00000000" w:rsidRPr="00000000">
        <w:rPr>
          <w:rtl w:val="0"/>
        </w:rPr>
        <w:t xml:space="preserve"> where n = the number of moves required to get to the tile from the start tile. Each tile atom will be true if placed and false if not placed. We will also represent the constraint as an atom: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auto" w:val="clear"/>
        <w:rPr>
          <w:vertAlign w:val="subscript"/>
        </w:rPr>
      </w:pPr>
      <w:r w:rsidDel="00000000" w:rsidR="00000000" w:rsidRPr="00000000">
        <w:rPr>
          <w:rtl w:val="0"/>
        </w:rPr>
        <w:t xml:space="preserve">reachable(T</w:t>
      </w:r>
      <w:r w:rsidDel="00000000" w:rsidR="00000000" w:rsidRPr="00000000">
        <w:rPr>
          <w:vertAlign w:val="subscript"/>
          <w:rtl w:val="0"/>
        </w:rPr>
        <w:t xml:space="preserve">0</w:t>
      </w:r>
      <w:r w:rsidDel="00000000" w:rsidR="00000000" w:rsidRPr="00000000">
        <w:rPr>
          <w:rtl w:val="0"/>
        </w:rPr>
        <w:t xml:space="preserve">, T</w:t>
      </w:r>
      <w:r w:rsidDel="00000000" w:rsidR="00000000" w:rsidRPr="00000000">
        <w:rPr>
          <w:vertAlign w:val="subscript"/>
          <w:rtl w:val="0"/>
        </w:rPr>
        <w:t xml:space="preserve">n</w:t>
      </w:r>
      <w:r w:rsidDel="00000000" w:rsidR="00000000" w:rsidRPr="00000000">
        <w:rPr>
          <w:rtl w:val="0"/>
        </w:rPr>
        <w:t xml:space="preserve">, n) = R</w:t>
      </w:r>
      <w:r w:rsidDel="00000000" w:rsidR="00000000" w:rsidRPr="00000000">
        <w:rPr>
          <w:vertAlign w:val="subscript"/>
          <w:rtl w:val="0"/>
        </w:rPr>
        <w:t xml:space="preserve">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Premises: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Simplified: T</w:t>
      </w:r>
      <w:r w:rsidDel="00000000" w:rsidR="00000000" w:rsidRPr="00000000">
        <w:rPr>
          <w:vertAlign w:val="subscript"/>
          <w:rtl w:val="0"/>
        </w:rPr>
        <w:t xml:space="preserve">n</w:t>
      </w:r>
      <w:r w:rsidDel="00000000" w:rsidR="00000000" w:rsidRPr="00000000">
        <w:rPr>
          <w:rtl w:val="0"/>
        </w:rPr>
        <w:t xml:space="preserve">, T</w:t>
      </w:r>
      <w:r w:rsidDel="00000000" w:rsidR="00000000" w:rsidRPr="00000000">
        <w:rPr>
          <w:vertAlign w:val="subscript"/>
          <w:rtl w:val="0"/>
        </w:rPr>
        <w:t xml:space="preserve">n</w:t>
      </w:r>
      <w:r w:rsidDel="00000000" w:rsidR="00000000" w:rsidRPr="00000000">
        <w:rPr>
          <w:rtl w:val="0"/>
        </w:rPr>
        <w:t xml:space="preserve"> </w:t>
      </w:r>
      <m:oMath>
        <m:r>
          <m:t>→</m:t>
        </m:r>
      </m:oMath>
      <w:r w:rsidDel="00000000" w:rsidR="00000000" w:rsidRPr="00000000">
        <w:rPr>
          <w:rtl w:val="0"/>
        </w:rPr>
        <w:t xml:space="preserve"> R</w:t>
      </w:r>
      <w:r w:rsidDel="00000000" w:rsidR="00000000" w:rsidRPr="00000000">
        <w:rPr>
          <w:vertAlign w:val="subscript"/>
          <w:rtl w:val="0"/>
        </w:rPr>
        <w:t xml:space="preserve">n</w:t>
      </w:r>
      <w:r w:rsidDel="00000000" w:rsidR="00000000" w:rsidRPr="00000000">
        <w:rPr>
          <w:rtl w:val="0"/>
        </w:rPr>
        <w:br w:type="textWrapping"/>
        <w:t xml:space="preserve">Expanded: T</w:t>
      </w:r>
      <w:r w:rsidDel="00000000" w:rsidR="00000000" w:rsidRPr="00000000">
        <w:rPr>
          <w:vertAlign w:val="subscript"/>
          <w:rtl w:val="0"/>
        </w:rPr>
        <w:t xml:space="preserve">0</w:t>
      </w:r>
      <w:r w:rsidDel="00000000" w:rsidR="00000000" w:rsidRPr="00000000">
        <w:rPr>
          <w:rtl w:val="0"/>
        </w:rPr>
        <w:t xml:space="preserve"> ∧ T</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3</w:t>
      </w:r>
      <w:r w:rsidDel="00000000" w:rsidR="00000000" w:rsidRPr="00000000">
        <w:rPr>
          <w:rtl w:val="0"/>
        </w:rPr>
        <w:t xml:space="preserve"> ∧ T</w:t>
      </w:r>
      <w:r w:rsidDel="00000000" w:rsidR="00000000" w:rsidRPr="00000000">
        <w:rPr>
          <w:vertAlign w:val="subscript"/>
          <w:rtl w:val="0"/>
        </w:rPr>
        <w:t xml:space="preserve">4</w:t>
      </w:r>
      <w:r w:rsidDel="00000000" w:rsidR="00000000" w:rsidRPr="00000000">
        <w:rPr>
          <w:rtl w:val="0"/>
        </w:rPr>
        <w:t xml:space="preserve"> ∧ T</w:t>
      </w:r>
      <w:r w:rsidDel="00000000" w:rsidR="00000000" w:rsidRPr="00000000">
        <w:rPr>
          <w:vertAlign w:val="subscript"/>
          <w:rtl w:val="0"/>
        </w:rPr>
        <w:t xml:space="preserve">5</w:t>
      </w:r>
      <w:r w:rsidDel="00000000" w:rsidR="00000000" w:rsidRPr="00000000">
        <w:rPr>
          <w:rtl w:val="0"/>
        </w:rPr>
        <w:t xml:space="preserve"> ∧ T</w:t>
      </w:r>
      <w:r w:rsidDel="00000000" w:rsidR="00000000" w:rsidRPr="00000000">
        <w:rPr>
          <w:vertAlign w:val="subscript"/>
          <w:rtl w:val="0"/>
        </w:rPr>
        <w:t xml:space="preserve">6</w:t>
      </w:r>
      <w:r w:rsidDel="00000000" w:rsidR="00000000" w:rsidRPr="00000000">
        <w:rPr>
          <w:rtl w:val="0"/>
        </w:rPr>
        <w:t xml:space="preserve"> ∧ T</w:t>
      </w:r>
      <w:r w:rsidDel="00000000" w:rsidR="00000000" w:rsidRPr="00000000">
        <w:rPr>
          <w:vertAlign w:val="subscript"/>
          <w:rtl w:val="0"/>
        </w:rPr>
        <w:t xml:space="preserve">7</w:t>
      </w:r>
      <w:r w:rsidDel="00000000" w:rsidR="00000000" w:rsidRPr="00000000">
        <w:rPr>
          <w:rtl w:val="0"/>
        </w:rPr>
        <w:t xml:space="preserve"> ∧ T</w:t>
      </w:r>
      <w:r w:rsidDel="00000000" w:rsidR="00000000" w:rsidRPr="00000000">
        <w:rPr>
          <w:vertAlign w:val="subscript"/>
          <w:rtl w:val="0"/>
        </w:rPr>
        <w:t xml:space="preserve">8</w:t>
      </w:r>
      <w:r w:rsidDel="00000000" w:rsidR="00000000" w:rsidRPr="00000000">
        <w:rPr>
          <w:rtl w:val="0"/>
        </w:rPr>
        <w:t xml:space="preserve"> ∧ T</w:t>
      </w:r>
      <w:r w:rsidDel="00000000" w:rsidR="00000000" w:rsidRPr="00000000">
        <w:rPr>
          <w:vertAlign w:val="subscript"/>
          <w:rtl w:val="0"/>
        </w:rPr>
        <w:t xml:space="preserve">9</w:t>
      </w:r>
      <w:r w:rsidDel="00000000" w:rsidR="00000000" w:rsidRPr="00000000">
        <w:rPr>
          <w:rtl w:val="0"/>
        </w:rPr>
        <w:t xml:space="preserve"> ∧ T</w:t>
      </w:r>
      <w:r w:rsidDel="00000000" w:rsidR="00000000" w:rsidRPr="00000000">
        <w:rPr>
          <w:vertAlign w:val="subscript"/>
          <w:rtl w:val="0"/>
        </w:rPr>
        <w:t xml:space="preserve">10 </w:t>
      </w:r>
      <w:r w:rsidDel="00000000" w:rsidR="00000000" w:rsidRPr="00000000">
        <w:rPr>
          <w:rtl w:val="0"/>
        </w:rPr>
        <w:t xml:space="preserve">∧ T</w:t>
      </w:r>
      <w:r w:rsidDel="00000000" w:rsidR="00000000" w:rsidRPr="00000000">
        <w:rPr>
          <w:vertAlign w:val="subscript"/>
          <w:rtl w:val="0"/>
        </w:rPr>
        <w:t xml:space="preserve">11</w:t>
      </w:r>
      <w:r w:rsidDel="00000000" w:rsidR="00000000" w:rsidRPr="00000000">
        <w:rPr>
          <w:rtl w:val="0"/>
        </w:rPr>
        <w:t xml:space="preserve"> ∧ T</w:t>
      </w:r>
      <w:r w:rsidDel="00000000" w:rsidR="00000000" w:rsidRPr="00000000">
        <w:rPr>
          <w:vertAlign w:val="subscript"/>
          <w:rtl w:val="0"/>
        </w:rPr>
        <w:t xml:space="preserve">12</w:t>
      </w:r>
      <w:r w:rsidDel="00000000" w:rsidR="00000000" w:rsidRPr="00000000">
        <w:rPr>
          <w:rtl w:val="0"/>
        </w:rPr>
        <w:t xml:space="preserve">, T</w:t>
      </w:r>
      <w:r w:rsidDel="00000000" w:rsidR="00000000" w:rsidRPr="00000000">
        <w:rPr>
          <w:vertAlign w:val="subscript"/>
          <w:rtl w:val="0"/>
        </w:rPr>
        <w:t xml:space="preserve">0</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0</w:t>
      </w:r>
      <w:r w:rsidDel="00000000" w:rsidR="00000000" w:rsidRPr="00000000">
        <w:rPr>
          <w:rtl w:val="0"/>
        </w:rPr>
        <w:t xml:space="preserve">, T</w:t>
      </w:r>
      <w:r w:rsidDel="00000000" w:rsidR="00000000" w:rsidRPr="00000000">
        <w:rPr>
          <w:vertAlign w:val="subscript"/>
          <w:rtl w:val="0"/>
        </w:rPr>
        <w:t xml:space="preserve">1</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w:t>
        <w:br w:type="textWrapping"/>
        <w:t xml:space="preserve">T</w:t>
      </w:r>
      <w:r w:rsidDel="00000000" w:rsidR="00000000" w:rsidRPr="00000000">
        <w:rPr>
          <w:vertAlign w:val="subscript"/>
          <w:rtl w:val="0"/>
        </w:rPr>
        <w:t xml:space="preserve">3</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3</w:t>
      </w:r>
      <w:r w:rsidDel="00000000" w:rsidR="00000000" w:rsidRPr="00000000">
        <w:rPr>
          <w:rtl w:val="0"/>
        </w:rPr>
        <w:t xml:space="preserve">, T</w:t>
      </w:r>
      <w:r w:rsidDel="00000000" w:rsidR="00000000" w:rsidRPr="00000000">
        <w:rPr>
          <w:vertAlign w:val="subscript"/>
          <w:rtl w:val="0"/>
        </w:rPr>
        <w:t xml:space="preserve">4</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4</w:t>
      </w:r>
      <w:r w:rsidDel="00000000" w:rsidR="00000000" w:rsidRPr="00000000">
        <w:rPr>
          <w:rtl w:val="0"/>
        </w:rPr>
        <w:t xml:space="preserve">, T</w:t>
      </w:r>
      <w:r w:rsidDel="00000000" w:rsidR="00000000" w:rsidRPr="00000000">
        <w:rPr>
          <w:vertAlign w:val="subscript"/>
          <w:rtl w:val="0"/>
        </w:rPr>
        <w:t xml:space="preserve">5</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5</w:t>
      </w:r>
      <w:r w:rsidDel="00000000" w:rsidR="00000000" w:rsidRPr="00000000">
        <w:rPr>
          <w:rtl w:val="0"/>
        </w:rPr>
        <w:t xml:space="preserve">, T</w:t>
      </w:r>
      <w:r w:rsidDel="00000000" w:rsidR="00000000" w:rsidRPr="00000000">
        <w:rPr>
          <w:vertAlign w:val="subscript"/>
          <w:rtl w:val="0"/>
        </w:rPr>
        <w:t xml:space="preserve">6</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6</w:t>
      </w:r>
      <w:r w:rsidDel="00000000" w:rsidR="00000000" w:rsidRPr="00000000">
        <w:rPr>
          <w:rtl w:val="0"/>
        </w:rPr>
        <w:t xml:space="preserve">, T</w:t>
      </w:r>
      <w:r w:rsidDel="00000000" w:rsidR="00000000" w:rsidRPr="00000000">
        <w:rPr>
          <w:vertAlign w:val="subscript"/>
          <w:rtl w:val="0"/>
        </w:rPr>
        <w:t xml:space="preserve">7</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7</w:t>
      </w:r>
      <w:r w:rsidDel="00000000" w:rsidR="00000000" w:rsidRPr="00000000">
        <w:rPr>
          <w:rtl w:val="0"/>
        </w:rPr>
        <w:t xml:space="preserve">, T</w:t>
      </w:r>
      <w:r w:rsidDel="00000000" w:rsidR="00000000" w:rsidRPr="00000000">
        <w:rPr>
          <w:vertAlign w:val="subscript"/>
          <w:rtl w:val="0"/>
        </w:rPr>
        <w:t xml:space="preserve">8</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8</w:t>
      </w:r>
      <w:r w:rsidDel="00000000" w:rsidR="00000000" w:rsidRPr="00000000">
        <w:rPr>
          <w:rtl w:val="0"/>
        </w:rPr>
        <w:t xml:space="preserve">, T</w:t>
      </w:r>
      <w:r w:rsidDel="00000000" w:rsidR="00000000" w:rsidRPr="00000000">
        <w:rPr>
          <w:vertAlign w:val="subscript"/>
          <w:rtl w:val="0"/>
        </w:rPr>
        <w:t xml:space="preserve">9</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9</w:t>
      </w:r>
      <w:r w:rsidDel="00000000" w:rsidR="00000000" w:rsidRPr="00000000">
        <w:rPr>
          <w:rtl w:val="0"/>
        </w:rPr>
        <w:t xml:space="preserve">, T</w:t>
      </w:r>
      <w:r w:rsidDel="00000000" w:rsidR="00000000" w:rsidRPr="00000000">
        <w:rPr>
          <w:vertAlign w:val="subscript"/>
          <w:rtl w:val="0"/>
        </w:rPr>
        <w:t xml:space="preserve">10</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10</w:t>
      </w:r>
      <w:r w:rsidDel="00000000" w:rsidR="00000000" w:rsidRPr="00000000">
        <w:rPr>
          <w:rtl w:val="0"/>
        </w:rPr>
        <w:t xml:space="preserve">, T</w:t>
      </w:r>
      <w:r w:rsidDel="00000000" w:rsidR="00000000" w:rsidRPr="00000000">
        <w:rPr>
          <w:vertAlign w:val="subscript"/>
          <w:rtl w:val="0"/>
        </w:rPr>
        <w:t xml:space="preserve">11</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11</w:t>
      </w:r>
      <w:r w:rsidDel="00000000" w:rsidR="00000000" w:rsidRPr="00000000">
        <w:rPr>
          <w:rtl w:val="0"/>
        </w:rPr>
        <w:t xml:space="preserve">, T</w:t>
      </w:r>
      <w:r w:rsidDel="00000000" w:rsidR="00000000" w:rsidRPr="00000000">
        <w:rPr>
          <w:vertAlign w:val="subscript"/>
          <w:rtl w:val="0"/>
        </w:rPr>
        <w:t xml:space="preserve">12</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rtl w:val="0"/>
        </w:rPr>
        <w:t xml:space="preserve">R</w:t>
      </w:r>
      <w:r w:rsidDel="00000000" w:rsidR="00000000" w:rsidRPr="00000000">
        <w:rPr>
          <w:vertAlign w:val="subscript"/>
          <w:rtl w:val="0"/>
        </w:rPr>
        <w:t xml:space="preserve">12</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Conclusion: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auto" w:val="clear"/>
        <w:rPr>
          <w:vertAlign w:val="subscript"/>
        </w:rPr>
      </w:pPr>
      <w:r w:rsidDel="00000000" w:rsidR="00000000" w:rsidRPr="00000000">
        <w:rPr>
          <w:rtl w:val="0"/>
        </w:rPr>
        <w:t xml:space="preserve">Simplified: R</w:t>
      </w:r>
      <w:r w:rsidDel="00000000" w:rsidR="00000000" w:rsidRPr="00000000">
        <w:rPr>
          <w:vertAlign w:val="subscript"/>
          <w:rtl w:val="0"/>
        </w:rPr>
        <w:t xml:space="preserve">n</w:t>
      </w:r>
      <w:r w:rsidDel="00000000" w:rsidR="00000000" w:rsidRPr="00000000">
        <w:rPr>
          <w:rtl w:val="0"/>
        </w:rPr>
        <w:br w:type="textWrapping"/>
        <w:t xml:space="preserve">Expanded: R</w:t>
      </w:r>
      <w:r w:rsidDel="00000000" w:rsidR="00000000" w:rsidRPr="00000000">
        <w:rPr>
          <w:vertAlign w:val="subscript"/>
          <w:rtl w:val="0"/>
        </w:rPr>
        <w:t xml:space="preserve">0</w:t>
      </w:r>
      <w:r w:rsidDel="00000000" w:rsidR="00000000" w:rsidRPr="00000000">
        <w:rPr>
          <w:rtl w:val="0"/>
        </w:rPr>
        <w:t xml:space="preserve"> ∧ R</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3</w:t>
      </w:r>
      <w:r w:rsidDel="00000000" w:rsidR="00000000" w:rsidRPr="00000000">
        <w:rPr>
          <w:rtl w:val="0"/>
        </w:rPr>
        <w:t xml:space="preserve"> ∧ R</w:t>
      </w:r>
      <w:r w:rsidDel="00000000" w:rsidR="00000000" w:rsidRPr="00000000">
        <w:rPr>
          <w:vertAlign w:val="subscript"/>
          <w:rtl w:val="0"/>
        </w:rPr>
        <w:t xml:space="preserve">4</w:t>
      </w:r>
      <w:r w:rsidDel="00000000" w:rsidR="00000000" w:rsidRPr="00000000">
        <w:rPr>
          <w:rtl w:val="0"/>
        </w:rPr>
        <w:t xml:space="preserve"> ∧ R</w:t>
      </w:r>
      <w:r w:rsidDel="00000000" w:rsidR="00000000" w:rsidRPr="00000000">
        <w:rPr>
          <w:vertAlign w:val="subscript"/>
          <w:rtl w:val="0"/>
        </w:rPr>
        <w:t xml:space="preserve">5</w:t>
      </w:r>
      <w:r w:rsidDel="00000000" w:rsidR="00000000" w:rsidRPr="00000000">
        <w:rPr>
          <w:rtl w:val="0"/>
        </w:rPr>
        <w:t xml:space="preserve"> ∧ R</w:t>
      </w:r>
      <w:r w:rsidDel="00000000" w:rsidR="00000000" w:rsidRPr="00000000">
        <w:rPr>
          <w:vertAlign w:val="subscript"/>
          <w:rtl w:val="0"/>
        </w:rPr>
        <w:t xml:space="preserve">6</w:t>
      </w:r>
      <w:r w:rsidDel="00000000" w:rsidR="00000000" w:rsidRPr="00000000">
        <w:rPr>
          <w:rtl w:val="0"/>
        </w:rPr>
        <w:t xml:space="preserve"> ∧ R</w:t>
      </w:r>
      <w:r w:rsidDel="00000000" w:rsidR="00000000" w:rsidRPr="00000000">
        <w:rPr>
          <w:vertAlign w:val="subscript"/>
          <w:rtl w:val="0"/>
        </w:rPr>
        <w:t xml:space="preserve">7</w:t>
      </w:r>
      <w:r w:rsidDel="00000000" w:rsidR="00000000" w:rsidRPr="00000000">
        <w:rPr>
          <w:rtl w:val="0"/>
        </w:rPr>
        <w:t xml:space="preserve"> ∧ R</w:t>
      </w:r>
      <w:r w:rsidDel="00000000" w:rsidR="00000000" w:rsidRPr="00000000">
        <w:rPr>
          <w:vertAlign w:val="subscript"/>
          <w:rtl w:val="0"/>
        </w:rPr>
        <w:t xml:space="preserve">8</w:t>
      </w:r>
      <w:r w:rsidDel="00000000" w:rsidR="00000000" w:rsidRPr="00000000">
        <w:rPr>
          <w:rtl w:val="0"/>
        </w:rPr>
        <w:t xml:space="preserve"> ∧ R</w:t>
      </w:r>
      <w:r w:rsidDel="00000000" w:rsidR="00000000" w:rsidRPr="00000000">
        <w:rPr>
          <w:vertAlign w:val="subscript"/>
          <w:rtl w:val="0"/>
        </w:rPr>
        <w:t xml:space="preserve">9</w:t>
      </w:r>
      <w:r w:rsidDel="00000000" w:rsidR="00000000" w:rsidRPr="00000000">
        <w:rPr>
          <w:rtl w:val="0"/>
        </w:rPr>
        <w:t xml:space="preserve"> ∧ R</w:t>
      </w:r>
      <w:r w:rsidDel="00000000" w:rsidR="00000000" w:rsidRPr="00000000">
        <w:rPr>
          <w:vertAlign w:val="subscript"/>
          <w:rtl w:val="0"/>
        </w:rPr>
        <w:t xml:space="preserve">10 </w:t>
      </w:r>
      <w:r w:rsidDel="00000000" w:rsidR="00000000" w:rsidRPr="00000000">
        <w:rPr>
          <w:rtl w:val="0"/>
        </w:rPr>
        <w:t xml:space="preserve">∧ R</w:t>
      </w:r>
      <w:r w:rsidDel="00000000" w:rsidR="00000000" w:rsidRPr="00000000">
        <w:rPr>
          <w:vertAlign w:val="subscript"/>
          <w:rtl w:val="0"/>
        </w:rPr>
        <w:t xml:space="preserve">11</w:t>
      </w:r>
      <w:r w:rsidDel="00000000" w:rsidR="00000000" w:rsidRPr="00000000">
        <w:rPr>
          <w:rtl w:val="0"/>
        </w:rPr>
        <w:t xml:space="preserve"> ∧ R</w:t>
      </w:r>
      <w:r w:rsidDel="00000000" w:rsidR="00000000" w:rsidRPr="00000000">
        <w:rPr>
          <w:vertAlign w:val="subscript"/>
          <w:rtl w:val="0"/>
        </w:rPr>
        <w:t xml:space="preserve">12</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auto" w:val="clear"/>
        <w:rPr>
          <w:vertAlign w:val="subscript"/>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Jape Proof: </w:t>
      </w:r>
      <w:r w:rsidDel="00000000" w:rsidR="00000000" w:rsidRPr="00000000">
        <w:rPr>
          <w:b w:val="1"/>
          <w:i w:val="1"/>
          <w:rtl w:val="0"/>
        </w:rPr>
        <w:t xml:space="preserve">listed on next page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Fonts w:ascii="Arial" w:cs="Arial" w:eastAsia="Arial" w:hAnsi="Arial"/>
        </w:rPr>
        <w:drawing>
          <wp:inline distB="114300" distT="114300" distL="114300" distR="114300">
            <wp:extent cx="5943600" cy="8509000"/>
            <wp:effectExtent b="0" l="0" r="0" t="0"/>
            <wp:docPr id="22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509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5"/>
        <w:rPr/>
      </w:pPr>
      <w:bookmarkStart w:colFirst="0" w:colLast="0" w:name="_heading=h.j8ibfsnjrndr" w:id="22"/>
      <w:bookmarkEnd w:id="22"/>
      <w:r w:rsidDel="00000000" w:rsidR="00000000" w:rsidRPr="00000000">
        <w:rPr>
          <w:rtl w:val="0"/>
        </w:rPr>
        <w:t xml:space="preserve">Sequent 2 | Regular Tile Adjacencies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We can prove that we cannot have a regular tile with 3 adjacencies given the definition of a regular tile and the fact that no tiles may overlap (two connections cannot be in the same direction).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For this proof we will give the tile we’re using to prove the index number 0, and the 3 adjacent tiles index numbers 1 to 3. For directions we will represent them as N = 0, E = 1, S = 2, W = 3. We will also represent the constraints as atoms: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(¬is_start(t</w:t>
      </w:r>
      <w:r w:rsidDel="00000000" w:rsidR="00000000" w:rsidRPr="00000000">
        <w:rPr>
          <w:vertAlign w:val="subscript"/>
          <w:rtl w:val="0"/>
        </w:rPr>
        <w:t xml:space="preserve">0</w:t>
      </w:r>
      <w:r w:rsidDel="00000000" w:rsidR="00000000" w:rsidRPr="00000000">
        <w:rPr>
          <w:rtl w:val="0"/>
        </w:rPr>
        <w:t xml:space="preserve">) ∧ ¬is_end(t</w:t>
      </w:r>
      <w:r w:rsidDel="00000000" w:rsidR="00000000" w:rsidRPr="00000000">
        <w:rPr>
          <w:vertAlign w:val="subscript"/>
          <w:rtl w:val="0"/>
        </w:rPr>
        <w:t xml:space="preserve">0</w:t>
      </w:r>
      <w:r w:rsidDel="00000000" w:rsidR="00000000" w:rsidRPr="00000000">
        <w:rPr>
          <w:rtl w:val="0"/>
        </w:rPr>
        <w:t xml:space="preserve">)) = R</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2_connections(t</w:t>
      </w:r>
      <w:r w:rsidDel="00000000" w:rsidR="00000000" w:rsidRPr="00000000">
        <w:rPr>
          <w:vertAlign w:val="subscript"/>
          <w:rtl w:val="0"/>
        </w:rPr>
        <w:t xml:space="preserve">0</w:t>
      </w:r>
      <w:r w:rsidDel="00000000" w:rsidR="00000000" w:rsidRPr="00000000">
        <w:rPr>
          <w:rtl w:val="0"/>
        </w:rPr>
        <w:t xml:space="preserve">) = 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auto" w:val="clear"/>
        <w:rPr>
          <w:vertAlign w:val="subscript"/>
        </w:rPr>
      </w:pPr>
      <w:r w:rsidDel="00000000" w:rsidR="00000000" w:rsidRPr="00000000">
        <w:rPr>
          <w:rtl w:val="0"/>
        </w:rPr>
        <w:t xml:space="preserve">connected(t</w:t>
      </w:r>
      <w:r w:rsidDel="00000000" w:rsidR="00000000" w:rsidRPr="00000000">
        <w:rPr>
          <w:vertAlign w:val="subscript"/>
          <w:rtl w:val="0"/>
        </w:rPr>
        <w:t xml:space="preserve">0</w:t>
      </w:r>
      <w:r w:rsidDel="00000000" w:rsidR="00000000" w:rsidRPr="00000000">
        <w:rPr>
          <w:rtl w:val="0"/>
        </w:rPr>
        <w:t xml:space="preserve">, t</w:t>
      </w:r>
      <w:r w:rsidDel="00000000" w:rsidR="00000000" w:rsidRPr="00000000">
        <w:rPr>
          <w:vertAlign w:val="subscript"/>
          <w:rtl w:val="0"/>
        </w:rPr>
        <w:t xml:space="preserve">x</w:t>
      </w:r>
      <w:r w:rsidDel="00000000" w:rsidR="00000000" w:rsidRPr="00000000">
        <w:rPr>
          <w:rtl w:val="0"/>
        </w:rPr>
        <w:t xml:space="preserve"> d) = C</w:t>
      </w:r>
      <w:r w:rsidDel="00000000" w:rsidR="00000000" w:rsidRPr="00000000">
        <w:rPr>
          <w:vertAlign w:val="subscript"/>
          <w:rtl w:val="0"/>
        </w:rPr>
        <w:t xml:space="preserve">xd</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Premises: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English: Regular tiles have two connections, A tile with two connections must fit at least one situation where one of three adjacencies is false.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Logic: R  S, S  (¬C10 ∧ C21 ∧ C32)  (C10 ∧ ¬C21 ∧ C32)  (C10 ∧ C21 ∧ ¬C32),</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Conclusion: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English: Regular tiles have at least one false adjacency given three possible adjacencies.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Logic: R  ¬C10  ¬C21  ¬C32</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auto" w:val="clear"/>
        <w:rPr>
          <w:i w:val="1"/>
        </w:rPr>
      </w:pPr>
      <w:r w:rsidDel="00000000" w:rsidR="00000000" w:rsidRPr="00000000">
        <w:rPr>
          <w:rtl w:val="0"/>
        </w:rPr>
        <w:t xml:space="preserve">Jape Proof: </w:t>
      </w:r>
      <w:r w:rsidDel="00000000" w:rsidR="00000000" w:rsidRPr="00000000">
        <w:rPr>
          <w:b w:val="1"/>
          <w:i w:val="1"/>
          <w:rtl w:val="0"/>
        </w:rPr>
        <w:t xml:space="preserve">listed on next page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Fonts w:ascii="Arial" w:cs="Arial" w:eastAsia="Arial" w:hAnsi="Arial"/>
        </w:rPr>
        <w:drawing>
          <wp:inline distB="114300" distT="114300" distL="114300" distR="114300">
            <wp:extent cx="4772025" cy="6267450"/>
            <wp:effectExtent b="0" l="0" r="0" t="0"/>
            <wp:docPr id="22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72025" cy="62674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5"/>
        <w:rPr/>
      </w:pPr>
      <w:bookmarkStart w:colFirst="0" w:colLast="0" w:name="_heading=h.fo1rzgs4sgc" w:id="23"/>
      <w:bookmarkEnd w:id="23"/>
      <w:r w:rsidDel="00000000" w:rsidR="00000000" w:rsidRPr="00000000">
        <w:rPr>
          <w:rtl w:val="0"/>
        </w:rPr>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5"/>
        <w:rPr/>
      </w:pPr>
      <w:bookmarkStart w:colFirst="0" w:colLast="0" w:name="_heading=h.z54cufova853" w:id="24"/>
      <w:bookmarkEnd w:id="24"/>
      <w:r w:rsidDel="00000000" w:rsidR="00000000" w:rsidRPr="00000000">
        <w:rPr>
          <w:rtl w:val="0"/>
        </w:rPr>
        <w:t xml:space="preserve">Sequent 3 | Reachability when Connected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We can prove that the nth tile from the starting tile is reachable in n steps when each tile is connected to the previous tile (until the starting tile is reached).</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For this proof we will label each tile with indexes from T</w:t>
      </w:r>
      <w:r w:rsidDel="00000000" w:rsidR="00000000" w:rsidRPr="00000000">
        <w:rPr>
          <w:vertAlign w:val="subscript"/>
          <w:rtl w:val="0"/>
        </w:rPr>
        <w:t xml:space="preserve">0</w:t>
      </w:r>
      <w:r w:rsidDel="00000000" w:rsidR="00000000" w:rsidRPr="00000000">
        <w:rPr>
          <w:rtl w:val="0"/>
        </w:rPr>
        <w:t xml:space="preserve"> to T</w:t>
      </w:r>
      <w:r w:rsidDel="00000000" w:rsidR="00000000" w:rsidRPr="00000000">
        <w:rPr>
          <w:vertAlign w:val="subscript"/>
          <w:rtl w:val="0"/>
        </w:rPr>
        <w:t xml:space="preserve">12</w:t>
      </w:r>
      <w:r w:rsidDel="00000000" w:rsidR="00000000" w:rsidRPr="00000000">
        <w:rPr>
          <w:rtl w:val="0"/>
        </w:rPr>
        <w:t xml:space="preserve">. We will also represent the constraints as atoms, where T</w:t>
      </w:r>
      <w:r w:rsidDel="00000000" w:rsidR="00000000" w:rsidRPr="00000000">
        <w:rPr>
          <w:vertAlign w:val="subscript"/>
          <w:rtl w:val="0"/>
        </w:rPr>
        <w:t xml:space="preserve">0</w:t>
      </w:r>
      <w:r w:rsidDel="00000000" w:rsidR="00000000" w:rsidRPr="00000000">
        <w:rPr>
          <w:rtl w:val="0"/>
        </w:rPr>
        <w:t xml:space="preserve"> is always assumed to be the start tile, T</w:t>
      </w:r>
      <w:r w:rsidDel="00000000" w:rsidR="00000000" w:rsidRPr="00000000">
        <w:rPr>
          <w:vertAlign w:val="subscript"/>
          <w:rtl w:val="0"/>
        </w:rPr>
        <w:t xml:space="preserve">12</w:t>
      </w:r>
      <w:r w:rsidDel="00000000" w:rsidR="00000000" w:rsidRPr="00000000">
        <w:rPr>
          <w:rtl w:val="0"/>
        </w:rPr>
        <w:t xml:space="preserve"> is always assumed to be the end tile, and d is always assumed to be a valid direction for connecting tiles according to our model’s constraints: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connected(T</w:t>
      </w:r>
      <w:r w:rsidDel="00000000" w:rsidR="00000000" w:rsidRPr="00000000">
        <w:rPr>
          <w:vertAlign w:val="subscript"/>
          <w:rtl w:val="0"/>
        </w:rPr>
        <w:t xml:space="preserve">x</w:t>
      </w:r>
      <w:r w:rsidDel="00000000" w:rsidR="00000000" w:rsidRPr="00000000">
        <w:rPr>
          <w:rtl w:val="0"/>
        </w:rPr>
        <w:t xml:space="preserve">, T</w:t>
      </w:r>
      <w:r w:rsidDel="00000000" w:rsidR="00000000" w:rsidRPr="00000000">
        <w:rPr>
          <w:vertAlign w:val="subscript"/>
          <w:rtl w:val="0"/>
        </w:rPr>
        <w:t xml:space="preserve">y</w:t>
      </w:r>
      <w:r w:rsidDel="00000000" w:rsidR="00000000" w:rsidRPr="00000000">
        <w:rPr>
          <w:rtl w:val="0"/>
        </w:rPr>
        <w:t xml:space="preserve">, d) = C</w:t>
      </w:r>
      <w:r w:rsidDel="00000000" w:rsidR="00000000" w:rsidRPr="00000000">
        <w:rPr>
          <w:vertAlign w:val="subscript"/>
          <w:rtl w:val="0"/>
        </w:rPr>
        <w:t xml:space="preserve">xy</w:t>
      </w: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auto" w:val="clear"/>
        <w:rPr>
          <w:vertAlign w:val="subscript"/>
        </w:rPr>
      </w:pPr>
      <w:r w:rsidDel="00000000" w:rsidR="00000000" w:rsidRPr="00000000">
        <w:rPr>
          <w:rtl w:val="0"/>
        </w:rPr>
        <w:t xml:space="preserve">reachable(T</w:t>
      </w:r>
      <w:r w:rsidDel="00000000" w:rsidR="00000000" w:rsidRPr="00000000">
        <w:rPr>
          <w:vertAlign w:val="subscript"/>
          <w:rtl w:val="0"/>
        </w:rPr>
        <w:t xml:space="preserve">0</w:t>
      </w:r>
      <w:r w:rsidDel="00000000" w:rsidR="00000000" w:rsidRPr="00000000">
        <w:rPr>
          <w:rtl w:val="0"/>
        </w:rPr>
        <w:t xml:space="preserve">, T</w:t>
      </w:r>
      <w:r w:rsidDel="00000000" w:rsidR="00000000" w:rsidRPr="00000000">
        <w:rPr>
          <w:vertAlign w:val="subscript"/>
          <w:rtl w:val="0"/>
        </w:rPr>
        <w:t xml:space="preserve">n</w:t>
      </w:r>
      <w:r w:rsidDel="00000000" w:rsidR="00000000" w:rsidRPr="00000000">
        <w:rPr>
          <w:rtl w:val="0"/>
        </w:rPr>
        <w:t xml:space="preserve">, n) = R</w:t>
      </w:r>
      <w:r w:rsidDel="00000000" w:rsidR="00000000" w:rsidRPr="00000000">
        <w:rPr>
          <w:vertAlign w:val="subscript"/>
          <w:rtl w:val="0"/>
        </w:rPr>
        <w:t xml:space="preserve">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Premises: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English: Given our path from the start tile to the end tile, the nth tile placed from the starting tile is reachable from the start tile in n steps.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Logic: C01 ∧ C12 ∧ C23 ∧ C34 ∧ C45 ∧ C56 ∧ C67 ∧ C78 ∧ C89 ∧ C910 ∧ C1011 ∧ C1112, T0 ∧ R0, T1 ∧ R1, T2 ∧ R2, T3 ∧ R3, T4 ∧ R4, T5 ∧ R5, T6 ∧ R6, T7 ∧ R7, T8 ∧ R8, T9 ∧ R9, T10 ∧ R10, T11 ∧ R11, T12 ∧ R12</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Conclusion: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English: When all tiles are placed and tile n is connected to tile n-1, tile n is reachable in n steps.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Logic: (T0 ∧ T1 ∧ T2 ∧ T3 ∧ T4 ∧ T5 ∧ T6 ∧ T7 ∧ T8 ∧ T9 ∧ T10 ∧ T11 ∧ T12) ∧ R0 ∧ (C01 </w:t>
      </w:r>
      <m:oMath>
        <m:r>
          <m:t>→</m:t>
        </m:r>
      </m:oMath>
      <w:r w:rsidDel="00000000" w:rsidR="00000000" w:rsidRPr="00000000">
        <w:rPr>
          <w:rtl w:val="0"/>
        </w:rPr>
        <w:t xml:space="preserve"> R1) ∧ (C12 </w:t>
      </w:r>
      <m:oMath>
        <m:r>
          <m:t>→</m:t>
        </m:r>
      </m:oMath>
      <w:r w:rsidDel="00000000" w:rsidR="00000000" w:rsidRPr="00000000">
        <w:rPr>
          <w:rtl w:val="0"/>
        </w:rPr>
        <w:t xml:space="preserve"> R2) ∧ (C23 </w:t>
      </w:r>
      <m:oMath>
        <m:r>
          <m:t>→</m:t>
        </m:r>
      </m:oMath>
      <w:r w:rsidDel="00000000" w:rsidR="00000000" w:rsidRPr="00000000">
        <w:rPr>
          <w:rtl w:val="0"/>
        </w:rPr>
        <w:t xml:space="preserve"> R3) ∧ (C34 </w:t>
      </w:r>
      <m:oMath>
        <m:r>
          <m:t>→</m:t>
        </m:r>
      </m:oMath>
      <w:r w:rsidDel="00000000" w:rsidR="00000000" w:rsidRPr="00000000">
        <w:rPr>
          <w:rtl w:val="0"/>
        </w:rPr>
        <w:t xml:space="preserve"> R4) ∧ (C45 </w:t>
      </w:r>
      <m:oMath>
        <m:r>
          <m:t>→</m:t>
        </m:r>
      </m:oMath>
      <w:r w:rsidDel="00000000" w:rsidR="00000000" w:rsidRPr="00000000">
        <w:rPr>
          <w:rtl w:val="0"/>
        </w:rPr>
        <w:t xml:space="preserve"> R5) ∧ (C56 </w:t>
      </w:r>
      <m:oMath>
        <m:r>
          <m:t>→</m:t>
        </m:r>
      </m:oMath>
      <w:r w:rsidDel="00000000" w:rsidR="00000000" w:rsidRPr="00000000">
        <w:rPr>
          <w:rtl w:val="0"/>
        </w:rPr>
        <w:t xml:space="preserve"> R6) ∧ (C67 </w:t>
      </w:r>
      <m:oMath>
        <m:r>
          <m:t>→</m:t>
        </m:r>
      </m:oMath>
      <w:r w:rsidDel="00000000" w:rsidR="00000000" w:rsidRPr="00000000">
        <w:rPr>
          <w:rtl w:val="0"/>
        </w:rPr>
        <w:t xml:space="preserve"> R7) ∧ (C78 </w:t>
      </w:r>
      <m:oMath>
        <m:r>
          <m:t>→</m:t>
        </m:r>
      </m:oMath>
      <w:r w:rsidDel="00000000" w:rsidR="00000000" w:rsidRPr="00000000">
        <w:rPr>
          <w:rtl w:val="0"/>
        </w:rPr>
        <w:t xml:space="preserve"> R8) ∧ (C89 </w:t>
      </w:r>
      <m:oMath>
        <m:r>
          <m:t>→</m:t>
        </m:r>
      </m:oMath>
      <w:r w:rsidDel="00000000" w:rsidR="00000000" w:rsidRPr="00000000">
        <w:rPr>
          <w:rtl w:val="0"/>
        </w:rPr>
        <w:t xml:space="preserve"> R9) ∧ (C910 </w:t>
      </w:r>
      <m:oMath>
        <m:r>
          <m:t>→</m:t>
        </m:r>
      </m:oMath>
      <w:r w:rsidDel="00000000" w:rsidR="00000000" w:rsidRPr="00000000">
        <w:rPr>
          <w:rtl w:val="0"/>
        </w:rPr>
        <w:t xml:space="preserve"> R10) ∧ (C1011 </w:t>
      </w:r>
      <m:oMath>
        <m:r>
          <m:t>→</m:t>
        </m:r>
      </m:oMath>
      <w:r w:rsidDel="00000000" w:rsidR="00000000" w:rsidRPr="00000000">
        <w:rPr>
          <w:rtl w:val="0"/>
        </w:rPr>
        <w:t xml:space="preserve"> R11) ∧ (C1112 </w:t>
      </w:r>
      <m:oMath>
        <m:r>
          <m:t>→</m:t>
        </m:r>
      </m:oMath>
      <w:r w:rsidDel="00000000" w:rsidR="00000000" w:rsidRPr="00000000">
        <w:rPr>
          <w:rtl w:val="0"/>
        </w:rPr>
        <w:t xml:space="preserve"> R12)</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tl w:val="0"/>
        </w:rPr>
        <w:t xml:space="preserve">Jape Proof: </w:t>
      </w:r>
      <w:r w:rsidDel="00000000" w:rsidR="00000000" w:rsidRPr="00000000">
        <w:rPr>
          <w:b w:val="1"/>
          <w:i w:val="1"/>
          <w:rtl w:val="0"/>
        </w:rPr>
        <w:t xml:space="preserve">listed on next page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Fonts w:ascii="Arial" w:cs="Arial" w:eastAsia="Arial" w:hAnsi="Arial"/>
        </w:rPr>
        <w:drawing>
          <wp:inline distB="114300" distT="114300" distL="114300" distR="114300">
            <wp:extent cx="5943600" cy="2997200"/>
            <wp:effectExtent b="0" l="0" r="0" t="0"/>
            <wp:docPr id="22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972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4114800"/>
            <wp:effectExtent b="0" l="0" r="0" t="0"/>
            <wp:docPr id="22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946400"/>
            <wp:effectExtent b="0" l="0" r="0" t="0"/>
            <wp:docPr id="22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4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b w:val="1"/>
        </w:rPr>
      </w:pPr>
      <w:r w:rsidDel="00000000" w:rsidR="00000000" w:rsidRPr="00000000">
        <w:rPr>
          <w:rtl w:val="0"/>
        </w:rPr>
        <w:t xml:space="preserve">First-Order Extension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this extension, we will rewrite each applicable constraint in predicate logic, as our propositions can already be applied effectively:</w:t>
      </w:r>
    </w:p>
    <w:p w:rsidR="00000000" w:rsidDel="00000000" w:rsidP="00000000" w:rsidRDefault="00000000" w:rsidRPr="00000000" w14:paraId="00000096">
      <w:pPr>
        <w:pStyle w:val="Heading4"/>
        <w:numPr>
          <w:ilvl w:val="0"/>
          <w:numId w:val="8"/>
        </w:numPr>
        <w:spacing w:after="0" w:lineRule="auto"/>
        <w:ind w:left="720" w:hanging="360"/>
        <w:rPr/>
      </w:pPr>
      <w:bookmarkStart w:colFirst="0" w:colLast="0" w:name="_heading=h.z4k6ixqekmwq" w:id="25"/>
      <w:bookmarkEnd w:id="25"/>
      <w:r w:rsidDel="00000000" w:rsidR="00000000" w:rsidRPr="00000000">
        <w:rPr>
          <w:rtl w:val="0"/>
        </w:rPr>
        <w:t xml:space="preserve">Special Tile Uniqueness</w:t>
      </w:r>
    </w:p>
    <w:p w:rsidR="00000000" w:rsidDel="00000000" w:rsidP="00000000" w:rsidRDefault="00000000" w:rsidRPr="00000000" w14:paraId="00000097">
      <w:pPr>
        <w:numPr>
          <w:ilvl w:val="1"/>
          <w:numId w:val="8"/>
        </w:numPr>
        <w:spacing w:after="0" w:before="0" w:line="276" w:lineRule="auto"/>
        <w:ind w:left="1440" w:hanging="360"/>
        <w:rPr>
          <w:u w:val="none"/>
        </w:rPr>
      </w:pPr>
      <w:r w:rsidDel="00000000" w:rsidR="00000000" w:rsidRPr="00000000">
        <w:rPr>
          <w:rtl w:val="0"/>
        </w:rPr>
        <w:t xml:space="preserve">∀m. ∃t₁. ∃t₂. (is_start(t₁) ∧ is_end(t₂)), where m is a dungeon and t₁ and t₂ are tiles. (Difficult to fully capture the uniqueness aspect, but this remains true.)</w:t>
      </w:r>
      <w:r w:rsidDel="00000000" w:rsidR="00000000" w:rsidRPr="00000000">
        <w:rPr>
          <w:rtl w:val="0"/>
        </w:rPr>
      </w:r>
    </w:p>
    <w:p w:rsidR="00000000" w:rsidDel="00000000" w:rsidP="00000000" w:rsidRDefault="00000000" w:rsidRPr="00000000" w14:paraId="00000098">
      <w:pPr>
        <w:pStyle w:val="Heading4"/>
        <w:numPr>
          <w:ilvl w:val="0"/>
          <w:numId w:val="8"/>
        </w:numPr>
        <w:spacing w:after="0" w:before="0" w:lineRule="auto"/>
        <w:ind w:left="720" w:hanging="360"/>
        <w:rPr/>
      </w:pPr>
      <w:bookmarkStart w:colFirst="0" w:colLast="0" w:name="_heading=h.wr8d9gt9l8g" w:id="26"/>
      <w:bookmarkEnd w:id="26"/>
      <w:r w:rsidDel="00000000" w:rsidR="00000000" w:rsidRPr="00000000">
        <w:rPr>
          <w:rtl w:val="0"/>
        </w:rPr>
        <w:t xml:space="preserve">Adjacency</w:t>
      </w:r>
    </w:p>
    <w:p w:rsidR="00000000" w:rsidDel="00000000" w:rsidP="00000000" w:rsidRDefault="00000000" w:rsidRPr="00000000" w14:paraId="00000099">
      <w:pPr>
        <w:numPr>
          <w:ilvl w:val="1"/>
          <w:numId w:val="8"/>
        </w:numPr>
        <w:spacing w:after="0" w:before="0" w:line="276" w:lineRule="auto"/>
        <w:ind w:left="1440" w:hanging="360"/>
        <w:rPr/>
      </w:pPr>
      <w:r w:rsidDel="00000000" w:rsidR="00000000" w:rsidRPr="00000000">
        <w:rPr>
          <w:rtl w:val="0"/>
        </w:rPr>
        <w:t xml:space="preserve">∀t₁. ∃t₂. ∃d. (reachable(t₁, t₂, 1) ∧ connected(t₁, t₂, d)), where t₁ and t₂ are tiles and d is a cardinal direction. (Sort of ties in more to Connection Count than Adjacency, but still relevant.)</w:t>
      </w:r>
    </w:p>
    <w:p w:rsidR="00000000" w:rsidDel="00000000" w:rsidP="00000000" w:rsidRDefault="00000000" w:rsidRPr="00000000" w14:paraId="0000009A">
      <w:pPr>
        <w:pStyle w:val="Heading4"/>
        <w:numPr>
          <w:ilvl w:val="0"/>
          <w:numId w:val="8"/>
        </w:numPr>
        <w:spacing w:after="0" w:before="0" w:lineRule="auto"/>
        <w:ind w:left="720" w:hanging="360"/>
        <w:rPr/>
      </w:pPr>
      <w:bookmarkStart w:colFirst="0" w:colLast="0" w:name="_heading=h.tgjfsmhrx9s6" w:id="27"/>
      <w:bookmarkEnd w:id="27"/>
      <w:r w:rsidDel="00000000" w:rsidR="00000000" w:rsidRPr="00000000">
        <w:rPr>
          <w:rtl w:val="0"/>
        </w:rPr>
        <w:t xml:space="preserve">Single-Occupancy</w:t>
      </w:r>
    </w:p>
    <w:p w:rsidR="00000000" w:rsidDel="00000000" w:rsidP="00000000" w:rsidRDefault="00000000" w:rsidRPr="00000000" w14:paraId="0000009B">
      <w:pPr>
        <w:numPr>
          <w:ilvl w:val="1"/>
          <w:numId w:val="8"/>
        </w:numPr>
        <w:spacing w:after="0" w:before="0" w:line="276" w:lineRule="auto"/>
        <w:ind w:left="1440" w:hanging="360"/>
        <w:rPr/>
      </w:pPr>
      <w:r w:rsidDel="00000000" w:rsidR="00000000" w:rsidRPr="00000000">
        <w:rPr>
          <w:rtl w:val="0"/>
        </w:rPr>
        <w:t xml:space="preserve">∀t₁. ¬∃t₂. occupied(t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2</w:t>
      </w:r>
      <w:r w:rsidDel="00000000" w:rsidR="00000000" w:rsidRPr="00000000">
        <w:rPr>
          <w:rtl w:val="0"/>
        </w:rPr>
        <w:t xml:space="preserve">), where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are tiles.</w:t>
      </w:r>
    </w:p>
    <w:p w:rsidR="00000000" w:rsidDel="00000000" w:rsidP="00000000" w:rsidRDefault="00000000" w:rsidRPr="00000000" w14:paraId="0000009C">
      <w:pPr>
        <w:numPr>
          <w:ilvl w:val="1"/>
          <w:numId w:val="8"/>
        </w:numPr>
        <w:spacing w:after="0" w:before="0" w:line="276" w:lineRule="auto"/>
        <w:ind w:left="1440" w:hanging="360"/>
        <w:rPr/>
      </w:pPr>
      <w:r w:rsidDel="00000000" w:rsidR="00000000" w:rsidRPr="00000000">
        <w:rPr>
          <w:rtl w:val="0"/>
        </w:rPr>
        <w:t xml:space="preserve">∀loc. ¬∃t₁. ¬∃t₂. (occupied(loc, t₁) ∧ occupied(loc, t₂)), where t₁ and t₂ are tiles and loc is a grid location relative to the start tile.</w:t>
      </w:r>
    </w:p>
    <w:p w:rsidR="00000000" w:rsidDel="00000000" w:rsidP="00000000" w:rsidRDefault="00000000" w:rsidRPr="00000000" w14:paraId="0000009D">
      <w:pPr>
        <w:numPr>
          <w:ilvl w:val="1"/>
          <w:numId w:val="8"/>
        </w:numPr>
        <w:spacing w:after="0" w:before="0" w:line="276" w:lineRule="auto"/>
        <w:ind w:left="1440" w:hanging="360"/>
        <w:rPr/>
      </w:pPr>
      <w:r w:rsidDel="00000000" w:rsidR="00000000" w:rsidRPr="00000000">
        <w:rPr>
          <w:rtl w:val="0"/>
        </w:rPr>
        <w:t xml:space="preserve">∀loc. ∃t. occupied(loc, t), where t is a tile and loc is a grid location relative to the start tile. (Not part of the original constraints, but helps in understanding our first-order extension.)</w:t>
      </w:r>
    </w:p>
    <w:p w:rsidR="00000000" w:rsidDel="00000000" w:rsidP="00000000" w:rsidRDefault="00000000" w:rsidRPr="00000000" w14:paraId="0000009E">
      <w:pPr>
        <w:pStyle w:val="Heading4"/>
        <w:numPr>
          <w:ilvl w:val="0"/>
          <w:numId w:val="8"/>
        </w:numPr>
        <w:spacing w:after="0" w:before="0" w:lineRule="auto"/>
        <w:ind w:left="720" w:hanging="360"/>
        <w:rPr/>
      </w:pPr>
      <w:bookmarkStart w:colFirst="0" w:colLast="0" w:name="_heading=h.o5qhypiszm0u" w:id="28"/>
      <w:bookmarkEnd w:id="28"/>
      <w:r w:rsidDel="00000000" w:rsidR="00000000" w:rsidRPr="00000000">
        <w:rPr>
          <w:rtl w:val="0"/>
        </w:rPr>
        <w:t xml:space="preserve">Valid Path Length</w:t>
      </w:r>
    </w:p>
    <w:p w:rsidR="00000000" w:rsidDel="00000000" w:rsidP="00000000" w:rsidRDefault="00000000" w:rsidRPr="00000000" w14:paraId="0000009F">
      <w:pPr>
        <w:numPr>
          <w:ilvl w:val="1"/>
          <w:numId w:val="8"/>
        </w:numPr>
        <w:spacing w:after="0" w:before="0" w:line="276" w:lineRule="auto"/>
        <w:ind w:left="1440" w:hanging="360"/>
        <w:rPr/>
      </w:pPr>
      <w:r w:rsidDel="00000000" w:rsidR="00000000" w:rsidRPr="00000000">
        <w:rPr>
          <w:rtl w:val="0"/>
        </w:rPr>
        <w:t xml:space="preserve">∀m. ∃s. ∃e. sufficient_length(s, e), where m is a dungeon, s is the start tile, and e is the end tile. (Difficult to fully translate the implication, but this is still true.)</w:t>
      </w:r>
    </w:p>
    <w:p w:rsidR="00000000" w:rsidDel="00000000" w:rsidP="00000000" w:rsidRDefault="00000000" w:rsidRPr="00000000" w14:paraId="000000A0">
      <w:pPr>
        <w:pStyle w:val="Heading4"/>
        <w:numPr>
          <w:ilvl w:val="0"/>
          <w:numId w:val="8"/>
        </w:numPr>
        <w:spacing w:after="0" w:before="0" w:lineRule="auto"/>
        <w:ind w:left="720" w:hanging="360"/>
        <w:rPr/>
      </w:pPr>
      <w:bookmarkStart w:colFirst="0" w:colLast="0" w:name="_heading=h.mxv1mv4uf3x3" w:id="29"/>
      <w:bookmarkEnd w:id="29"/>
      <w:r w:rsidDel="00000000" w:rsidR="00000000" w:rsidRPr="00000000">
        <w:rPr>
          <w:rtl w:val="0"/>
        </w:rPr>
        <w:t xml:space="preserve">Reachability</w:t>
      </w:r>
    </w:p>
    <w:p w:rsidR="00000000" w:rsidDel="00000000" w:rsidP="00000000" w:rsidRDefault="00000000" w:rsidRPr="00000000" w14:paraId="000000A1">
      <w:pPr>
        <w:numPr>
          <w:ilvl w:val="1"/>
          <w:numId w:val="8"/>
        </w:numPr>
        <w:spacing w:after="0" w:before="0" w:line="276" w:lineRule="auto"/>
        <w:ind w:left="1440" w:hanging="360"/>
        <w:rPr/>
      </w:pPr>
      <w:r w:rsidDel="00000000" w:rsidR="00000000" w:rsidRPr="00000000">
        <w:rPr>
          <w:rtl w:val="0"/>
        </w:rPr>
        <w:t xml:space="preserve">∀t. ∃n. reachable(s, t, n), where t is a tile, s is the start tile, and n is an arbitrary number of steps. (Fully encapsulates both constraints with this one predicate logic statement.)</w:t>
      </w:r>
    </w:p>
    <w:p w:rsidR="00000000" w:rsidDel="00000000" w:rsidP="00000000" w:rsidRDefault="00000000" w:rsidRPr="00000000" w14:paraId="000000A2">
      <w:pPr>
        <w:pStyle w:val="Heading4"/>
        <w:numPr>
          <w:ilvl w:val="0"/>
          <w:numId w:val="8"/>
        </w:numPr>
        <w:spacing w:after="0" w:before="0" w:lineRule="auto"/>
        <w:ind w:left="720" w:hanging="360"/>
        <w:rPr/>
      </w:pPr>
      <w:bookmarkStart w:colFirst="0" w:colLast="0" w:name="_heading=h.al9lxcb2dm7q" w:id="30"/>
      <w:bookmarkEnd w:id="30"/>
      <w:r w:rsidDel="00000000" w:rsidR="00000000" w:rsidRPr="00000000">
        <w:rPr>
          <w:rtl w:val="0"/>
        </w:rPr>
        <w:t xml:space="preserve">Connection Count</w:t>
      </w:r>
    </w:p>
    <w:p w:rsidR="00000000" w:rsidDel="00000000" w:rsidP="00000000" w:rsidRDefault="00000000" w:rsidRPr="00000000" w14:paraId="000000A3">
      <w:pPr>
        <w:numPr>
          <w:ilvl w:val="1"/>
          <w:numId w:val="8"/>
        </w:numPr>
        <w:spacing w:after="0" w:before="0" w:line="276" w:lineRule="auto"/>
        <w:ind w:left="1440" w:hanging="360"/>
        <w:rPr/>
      </w:pPr>
      <w:r w:rsidDel="00000000" w:rsidR="00000000" w:rsidRPr="00000000">
        <w:rPr>
          <w:rtl w:val="0"/>
        </w:rPr>
        <w:t xml:space="preserve">∀t. 2_connections(t), where t is a non-special tile.</w:t>
      </w:r>
    </w:p>
    <w:p w:rsidR="00000000" w:rsidDel="00000000" w:rsidP="00000000" w:rsidRDefault="00000000" w:rsidRPr="00000000" w14:paraId="000000A4">
      <w:pPr>
        <w:pStyle w:val="Heading4"/>
        <w:numPr>
          <w:ilvl w:val="0"/>
          <w:numId w:val="8"/>
        </w:numPr>
        <w:spacing w:after="0" w:before="0" w:lineRule="auto"/>
        <w:ind w:left="720" w:hanging="360"/>
        <w:rPr/>
      </w:pPr>
      <w:bookmarkStart w:colFirst="0" w:colLast="0" w:name="_heading=h.qezu46e8fev4" w:id="31"/>
      <w:bookmarkEnd w:id="31"/>
      <w:r w:rsidDel="00000000" w:rsidR="00000000" w:rsidRPr="00000000">
        <w:rPr>
          <w:rtl w:val="0"/>
        </w:rPr>
        <w:t xml:space="preserve">Special Tile Connections</w:t>
      </w:r>
    </w:p>
    <w:p w:rsidR="00000000" w:rsidDel="00000000" w:rsidP="00000000" w:rsidRDefault="00000000" w:rsidRPr="00000000" w14:paraId="000000A5">
      <w:pPr>
        <w:numPr>
          <w:ilvl w:val="1"/>
          <w:numId w:val="8"/>
        </w:numPr>
        <w:spacing w:after="0" w:before="0" w:line="276" w:lineRule="auto"/>
        <w:ind w:left="1440" w:hanging="360"/>
        <w:rPr/>
      </w:pPr>
      <w:r w:rsidDel="00000000" w:rsidR="00000000" w:rsidRPr="00000000">
        <w:rPr>
          <w:rtl w:val="0"/>
        </w:rPr>
        <w:t xml:space="preserve">∀s. ∃t. ∃d. (special_adjacency(s) </w:t>
      </w:r>
      <m:oMath>
        <m:r>
          <m:t>∧</m:t>
        </m:r>
      </m:oMath>
      <w:r w:rsidDel="00000000" w:rsidR="00000000" w:rsidRPr="00000000">
        <w:rPr>
          <w:rtl w:val="0"/>
        </w:rPr>
        <w:t xml:space="preserve"> connected(s, t, d)), where s is the start tile, t is a tile and d is a cardinal direction.</w:t>
      </w:r>
    </w:p>
    <w:p w:rsidR="00000000" w:rsidDel="00000000" w:rsidP="00000000" w:rsidRDefault="00000000" w:rsidRPr="00000000" w14:paraId="000000A6">
      <w:pPr>
        <w:numPr>
          <w:ilvl w:val="1"/>
          <w:numId w:val="8"/>
        </w:numPr>
        <w:spacing w:after="240" w:before="0" w:line="276" w:lineRule="auto"/>
        <w:ind w:left="1440" w:hanging="360"/>
        <w:rPr/>
      </w:pPr>
      <w:r w:rsidDel="00000000" w:rsidR="00000000" w:rsidRPr="00000000">
        <w:rPr>
          <w:rtl w:val="0"/>
        </w:rPr>
        <w:t xml:space="preserve">∀e. ∃t. ∃d. (special_adjacency(e) </w:t>
      </w:r>
      <m:oMath>
        <m:r>
          <m:t>∧</m:t>
        </m:r>
      </m:oMath>
      <w:r w:rsidDel="00000000" w:rsidR="00000000" w:rsidRPr="00000000">
        <w:rPr>
          <w:rtl w:val="0"/>
        </w:rPr>
        <w:t xml:space="preserve"> connected(e, t, d)), where e is the end tile, t is a tile and d is a cardinal direction.</w:t>
      </w:r>
    </w:p>
    <w:p w:rsidR="00000000" w:rsidDel="00000000" w:rsidP="00000000" w:rsidRDefault="00000000" w:rsidRPr="00000000" w14:paraId="000000A7">
      <w:pPr>
        <w:pStyle w:val="Heading1"/>
        <w:spacing w:after="240" w:line="276" w:lineRule="auto"/>
        <w:rPr/>
      </w:pPr>
      <w:bookmarkStart w:colFirst="0" w:colLast="0" w:name="_heading=h.cr6mu92l0lkn" w:id="32"/>
      <w:bookmarkEnd w:id="32"/>
      <w:r w:rsidDel="00000000" w:rsidR="00000000" w:rsidRPr="00000000">
        <w:rPr>
          <w:rtl w:val="0"/>
        </w:rPr>
      </w:r>
    </w:p>
    <w:p w:rsidR="00000000" w:rsidDel="00000000" w:rsidP="00000000" w:rsidRDefault="00000000" w:rsidRPr="00000000" w14:paraId="000000A8">
      <w:pPr>
        <w:pStyle w:val="Heading1"/>
        <w:spacing w:after="240" w:line="276" w:lineRule="auto"/>
        <w:rPr/>
      </w:pPr>
      <w:bookmarkStart w:colFirst="0" w:colLast="0" w:name="_heading=h.8gloccn2fjuw" w:id="33"/>
      <w:bookmarkEnd w:id="33"/>
      <w:r w:rsidDel="00000000" w:rsidR="00000000" w:rsidRPr="00000000">
        <w:rPr>
          <w:rtl w:val="0"/>
        </w:rPr>
      </w:r>
    </w:p>
    <w:p w:rsidR="00000000" w:rsidDel="00000000" w:rsidP="00000000" w:rsidRDefault="00000000" w:rsidRPr="00000000" w14:paraId="000000A9">
      <w:pPr>
        <w:pStyle w:val="Heading1"/>
        <w:spacing w:after="240" w:line="276" w:lineRule="auto"/>
        <w:rPr/>
      </w:pPr>
      <w:bookmarkStart w:colFirst="0" w:colLast="0" w:name="_heading=h.jf8lc9q3wmm6" w:id="34"/>
      <w:bookmarkEnd w:id="34"/>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spacing w:after="240" w:line="276" w:lineRule="auto"/>
        <w:rPr/>
      </w:pPr>
      <w:bookmarkStart w:colFirst="0" w:colLast="0" w:name="_heading=h.ir9h5wjl9kr1" w:id="35"/>
      <w:bookmarkEnd w:id="35"/>
      <w:r w:rsidDel="00000000" w:rsidR="00000000" w:rsidRPr="00000000">
        <w:rPr>
          <w:rtl w:val="0"/>
        </w:rPr>
        <w:t xml:space="preserve">Results</w:t>
      </w:r>
    </w:p>
    <w:p w:rsidR="00000000" w:rsidDel="00000000" w:rsidP="00000000" w:rsidRDefault="00000000" w:rsidRPr="00000000" w14:paraId="000000AB">
      <w:pPr>
        <w:ind w:firstLine="720"/>
        <w:rPr/>
      </w:pPr>
      <w:r w:rsidDel="00000000" w:rsidR="00000000" w:rsidRPr="00000000">
        <w:rPr>
          <w:rtl w:val="0"/>
        </w:rPr>
        <w:t xml:space="preserve">Using propositional logic, we created a model to create map layouts for dungeon crawlers. By exploring our model in Python, we identified propositions that were already implied by existing constraints, allowing us to optimize our model. At the same time, we had to reduce the scope of our problem, both in the interest of time and to run our model efficiently – this proved vital to our success.  </w:t>
      </w:r>
    </w:p>
    <w:p w:rsidR="00000000" w:rsidDel="00000000" w:rsidP="00000000" w:rsidRDefault="00000000" w:rsidRPr="00000000" w14:paraId="000000AC">
      <w:pPr>
        <w:ind w:firstLine="720"/>
        <w:rPr/>
      </w:pPr>
      <w:r w:rsidDel="00000000" w:rsidR="00000000" w:rsidRPr="00000000">
        <w:rPr>
          <w:rtl w:val="0"/>
        </w:rPr>
        <w:t xml:space="preserve">To interact with our model, we created a display grid that represents the level map. Every ‘X’ represents an unoccupied location on the map. The ‘S’ tile marks the location of the start tile. In our model, we ensured that the start tile is always at the center of the map. Then, the ‘E’ tile marks the location of the end tile, and the ‘R’ tiles show the location of the regular tiles. </w:t>
      </w:r>
    </w:p>
    <w:p w:rsidR="00000000" w:rsidDel="00000000" w:rsidP="00000000" w:rsidRDefault="00000000" w:rsidRPr="00000000" w14:paraId="000000AD">
      <w:pPr>
        <w:jc w:val="center"/>
        <w:rPr>
          <w:i w:val="1"/>
        </w:rPr>
      </w:pPr>
      <w:r w:rsidDel="00000000" w:rsidR="00000000" w:rsidRPr="00000000">
        <w:rPr/>
        <w:drawing>
          <wp:inline distB="114300" distT="114300" distL="114300" distR="114300">
            <wp:extent cx="2200275" cy="2352675"/>
            <wp:effectExtent b="0" l="0" r="0" t="0"/>
            <wp:docPr id="22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200275" cy="2352675"/>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An example map of tiles generated by our model.</w:t>
      </w:r>
    </w:p>
    <w:p w:rsidR="00000000" w:rsidDel="00000000" w:rsidP="00000000" w:rsidRDefault="00000000" w:rsidRPr="00000000" w14:paraId="000000AE">
      <w:pPr>
        <w:ind w:firstLine="720"/>
        <w:rPr/>
      </w:pPr>
      <w:r w:rsidDel="00000000" w:rsidR="00000000" w:rsidRPr="00000000">
        <w:rPr>
          <w:rtl w:val="0"/>
        </w:rPr>
        <w:t xml:space="preserve">Using our model, we created randomized paths of tiles, generating exciting level maps for a dungeon crawler game.</w:t>
      </w:r>
      <w:r w:rsidDel="00000000" w:rsidR="00000000" w:rsidRPr="00000000">
        <w:rPr>
          <w:rtl w:val="0"/>
        </w:rPr>
      </w:r>
    </w:p>
    <w:sectPr>
      <w:headerReference r:id="rId16" w:type="default"/>
      <w:footerReference r:id="rId1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ffffff"/>
        <w:sz w:val="18"/>
        <w:szCs w:val="18"/>
      </w:rPr>
      <mc:AlternateContent>
        <mc:Choice Requires="wpg">
          <w:drawing>
            <wp:anchor allowOverlap="1" behindDoc="0" distB="0" distT="0" distL="114300" distR="114300" hidden="0" layoutInCell="1" locked="0" relativeHeight="0" simplePos="0">
              <wp:simplePos x="0" y="0"/>
              <wp:positionH relativeFrom="margin">
                <wp:posOffset>-318082</wp:posOffset>
              </wp:positionH>
              <wp:positionV relativeFrom="topMargin">
                <wp:posOffset>361951</wp:posOffset>
              </wp:positionV>
              <wp:extent cx="6275972" cy="200025"/>
              <wp:effectExtent b="0" l="0" r="0" t="0"/>
              <wp:wrapNone/>
              <wp:docPr id="221" name=""/>
              <a:graphic>
                <a:graphicData uri="http://schemas.microsoft.com/office/word/2010/wordprocessingShape">
                  <wps:wsp>
                    <wps:cNvSpPr/>
                    <wps:cNvPr id="2" name="Shape 2"/>
                    <wps:spPr>
                      <a:xfrm>
                        <a:off x="1640100" y="3673500"/>
                        <a:ext cx="7411800" cy="21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CISC 204: Model Dungeon Generator                                                                                             Group 21</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-318082</wp:posOffset>
              </wp:positionH>
              <wp:positionV relativeFrom="topMargin">
                <wp:posOffset>361951</wp:posOffset>
              </wp:positionV>
              <wp:extent cx="6275972" cy="200025"/>
              <wp:effectExtent b="0" l="0" r="0" t="0"/>
              <wp:wrapNone/>
              <wp:docPr id="22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275972" cy="200025"/>
                      </a:xfrm>
                      <a:prstGeom prst="rect"/>
                      <a:ln/>
                    </pic:spPr>
                  </pic:pic>
                </a:graphicData>
              </a:graphic>
            </wp:anchor>
          </w:drawing>
        </mc:Fallback>
      </mc:AlternateContent>
    </w:r>
    <w:r w:rsidDel="00000000" w:rsidR="00000000" w:rsidRPr="00000000">
      <w:rPr>
        <w:smallCaps w:val="1"/>
        <w:color w:val="ffffff"/>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240" w:before="240" w:line="276" w:lineRule="auto"/>
      <w:ind w:left="720" w:hanging="36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240" w:before="240" w:line="276" w:lineRule="auto"/>
      <w:ind w:left="720" w:hanging="36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51C5"/>
  </w:style>
  <w:style w:type="paragraph" w:styleId="Heading1">
    <w:name w:val="heading 1"/>
    <w:basedOn w:val="Normal"/>
    <w:next w:val="Normal"/>
    <w:link w:val="Heading1Char"/>
    <w:uiPriority w:val="9"/>
    <w:qFormat w:val="1"/>
    <w:rsid w:val="00FC301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C301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71B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BBA"/>
  </w:style>
  <w:style w:type="paragraph" w:styleId="Footer">
    <w:name w:val="footer"/>
    <w:basedOn w:val="Normal"/>
    <w:link w:val="FooterChar"/>
    <w:uiPriority w:val="99"/>
    <w:unhideWhenUsed w:val="1"/>
    <w:rsid w:val="00E71B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BBA"/>
  </w:style>
  <w:style w:type="character" w:styleId="Heading2Char" w:customStyle="1">
    <w:name w:val="Heading 2 Char"/>
    <w:basedOn w:val="DefaultParagraphFont"/>
    <w:link w:val="Heading2"/>
    <w:uiPriority w:val="9"/>
    <w:rsid w:val="00FC301F"/>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FC301F"/>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7A5542"/>
    <w:pPr>
      <w:ind w:left="720"/>
      <w:contextualSpacing w:val="1"/>
    </w:pPr>
  </w:style>
  <w:style w:type="character" w:styleId="PlaceholderText">
    <w:name w:val="Placeholder Text"/>
    <w:basedOn w:val="DefaultParagraphFont"/>
    <w:uiPriority w:val="99"/>
    <w:semiHidden w:val="1"/>
    <w:rsid w:val="008662FD"/>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6DS1ATJAKSu+8NUbfXzmy1WyVg==">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2020-08-27T17:08:00Z</dcterms:created>
  <dc:creator>Christian Muise</dc:creator>
</cp:coreProperties>
</file>