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52F" w:rsidRPr="0036569D" w:rsidRDefault="0084152F" w:rsidP="0084152F">
      <w:pPr>
        <w:spacing w:line="360" w:lineRule="auto"/>
        <w:rPr>
          <w:b/>
          <w:sz w:val="28"/>
          <w:u w:val="single"/>
        </w:rPr>
      </w:pPr>
      <w:r w:rsidRPr="0036569D">
        <w:rPr>
          <w:b/>
          <w:sz w:val="28"/>
          <w:u w:val="single"/>
        </w:rPr>
        <w:t>2.Aşama – Verinin Görselleştirilmesi ve Sunumu</w:t>
      </w:r>
    </w:p>
    <w:p w:rsidR="0023734F" w:rsidRDefault="0084152F" w:rsidP="00A705FD">
      <w:pPr>
        <w:spacing w:line="360" w:lineRule="auto"/>
        <w:ind w:firstLine="708"/>
        <w:jc w:val="both"/>
      </w:pPr>
      <w:r>
        <w:t xml:space="preserve">Bu aşamada </w:t>
      </w:r>
      <w:proofErr w:type="spellStart"/>
      <w:r>
        <w:t>python</w:t>
      </w:r>
      <w:proofErr w:type="spellEnd"/>
      <w:r>
        <w:t xml:space="preserve"> ile alakalı araştırmalar yapılacak. Veri setinin nasıl çekildiği ve çekilen verilere göre işlemler nasıl yapılır ve görselleştirme işlemi nasıl ya</w:t>
      </w:r>
      <w:bookmarkStart w:id="0" w:name="_GoBack"/>
      <w:bookmarkEnd w:id="0"/>
      <w:r>
        <w:t>pıldığı hakkında detaylı bir araştırma yapıldı. Veri görselleşti</w:t>
      </w:r>
      <w:r w:rsidR="00B33CDE">
        <w:t>rmenin birçok yolu vardır.</w:t>
      </w:r>
    </w:p>
    <w:p w:rsidR="0084152F" w:rsidRDefault="0084152F">
      <w:r w:rsidRPr="0084152F">
        <w:rPr>
          <w:noProof/>
          <w:lang w:eastAsia="tr-TR"/>
        </w:rPr>
        <w:drawing>
          <wp:inline distT="0" distB="0" distL="0" distR="0">
            <wp:extent cx="5760720" cy="3160749"/>
            <wp:effectExtent l="0" t="0" r="0" b="1905"/>
            <wp:docPr id="2" name="Resim 2" descr="C:\Users\16541\Desktop\FİNAL_ymgk\Screen\24.Görselleştirme yöntem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6541\Desktop\FİNAL_ymgk\Screen\24.Görselleştirme yöntemler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160749"/>
                    </a:xfrm>
                    <a:prstGeom prst="rect">
                      <a:avLst/>
                    </a:prstGeom>
                    <a:noFill/>
                    <a:ln>
                      <a:noFill/>
                    </a:ln>
                  </pic:spPr>
                </pic:pic>
              </a:graphicData>
            </a:graphic>
          </wp:inline>
        </w:drawing>
      </w:r>
    </w:p>
    <w:p w:rsidR="0084152F" w:rsidRDefault="0084152F" w:rsidP="0084152F">
      <w:pPr>
        <w:jc w:val="center"/>
        <w:rPr>
          <w:b/>
          <w:sz w:val="16"/>
        </w:rPr>
      </w:pPr>
      <w:r>
        <w:rPr>
          <w:b/>
          <w:sz w:val="16"/>
        </w:rPr>
        <w:t>Şekil_2</w:t>
      </w:r>
    </w:p>
    <w:p w:rsidR="00B33CDE" w:rsidRDefault="00B33CDE" w:rsidP="00B33CDE">
      <w:pPr>
        <w:spacing w:line="360" w:lineRule="auto"/>
        <w:ind w:firstLine="708"/>
        <w:rPr>
          <w:sz w:val="24"/>
        </w:rPr>
      </w:pPr>
      <w:r w:rsidRPr="00B33CDE">
        <w:rPr>
          <w:sz w:val="24"/>
        </w:rPr>
        <w:t>Veri görselleştirme, karmaşık ve dağınık verileri düzenleyerek kolay anlaşılabilir, yorumlanabilir hale getirmektir. Bir başka ifade ile veri görselleştirme, elimizdeki soyut verilerin görsel hale getirilerek somutlaştırılması ve bundan bir ön bilgi elde edilmesi işidir.</w:t>
      </w:r>
    </w:p>
    <w:p w:rsidR="00B33CDE" w:rsidRPr="00B33CDE" w:rsidRDefault="00B33CDE" w:rsidP="00B33CDE">
      <w:pPr>
        <w:spacing w:line="360" w:lineRule="auto"/>
        <w:ind w:firstLine="708"/>
        <w:rPr>
          <w:sz w:val="24"/>
        </w:rPr>
      </w:pPr>
      <w:proofErr w:type="spellStart"/>
      <w:r w:rsidRPr="00B33CDE">
        <w:rPr>
          <w:sz w:val="24"/>
        </w:rPr>
        <w:t>Matplotlib</w:t>
      </w:r>
      <w:proofErr w:type="spellEnd"/>
      <w:r w:rsidRPr="00B33CDE">
        <w:rPr>
          <w:sz w:val="24"/>
        </w:rPr>
        <w:t xml:space="preserve">; veri görselleştirmesinde kullandığımız temel </w:t>
      </w:r>
      <w:proofErr w:type="spellStart"/>
      <w:r w:rsidRPr="00B33CDE">
        <w:rPr>
          <w:sz w:val="24"/>
        </w:rPr>
        <w:t>python</w:t>
      </w:r>
      <w:proofErr w:type="spellEnd"/>
      <w:r w:rsidRPr="00B33CDE">
        <w:rPr>
          <w:sz w:val="24"/>
        </w:rPr>
        <w:t xml:space="preserve"> kütüphanesidir. 2 ve 3 boyutlu çizimler yapmamızı sağlar. </w:t>
      </w:r>
      <w:r>
        <w:rPr>
          <w:sz w:val="24"/>
        </w:rPr>
        <w:t>O yüzden projede bu kütüphane kullanılacaktır.</w:t>
      </w:r>
    </w:p>
    <w:sectPr w:rsidR="00B33CDE" w:rsidRPr="00B33C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0E"/>
    <w:rsid w:val="0036569D"/>
    <w:rsid w:val="0084152F"/>
    <w:rsid w:val="009A56CB"/>
    <w:rsid w:val="00A705FD"/>
    <w:rsid w:val="00B33CDE"/>
    <w:rsid w:val="00D6580E"/>
    <w:rsid w:val="00DA31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0320"/>
  <w15:chartTrackingRefBased/>
  <w15:docId w15:val="{2E35DFBB-0B8B-400C-BDA5-4D78FDEF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5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112</Words>
  <Characters>641</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5</cp:revision>
  <dcterms:created xsi:type="dcterms:W3CDTF">2020-06-07T13:33:00Z</dcterms:created>
  <dcterms:modified xsi:type="dcterms:W3CDTF">2020-06-26T14:11:00Z</dcterms:modified>
</cp:coreProperties>
</file>