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D37" w:rsidRDefault="00D57D37" w:rsidP="00D57D37">
      <w:pPr>
        <w:rPr>
          <w:b/>
          <w:sz w:val="28"/>
          <w:u w:val="single"/>
        </w:rPr>
      </w:pPr>
      <w:r w:rsidRPr="00DD264B">
        <w:rPr>
          <w:b/>
          <w:sz w:val="28"/>
          <w:u w:val="single"/>
        </w:rPr>
        <w:t>3. Aşama - Verinin Karakteristiklerinin Analizi:</w:t>
      </w:r>
    </w:p>
    <w:p w:rsidR="00D57D37" w:rsidRDefault="00D57D37" w:rsidP="00D57D37">
      <w:pPr>
        <w:spacing w:line="360" w:lineRule="auto"/>
        <w:ind w:firstLine="708"/>
        <w:rPr>
          <w:sz w:val="24"/>
        </w:rPr>
      </w:pPr>
      <w:r w:rsidRPr="00D76238">
        <w:rPr>
          <w:sz w:val="24"/>
        </w:rPr>
        <w:t xml:space="preserve">Sınıflandırma </w:t>
      </w:r>
      <w:r>
        <w:rPr>
          <w:sz w:val="24"/>
        </w:rPr>
        <w:t xml:space="preserve">işlemi yapılması için hava kalite indeksinin hesaplanması gerekmektedir. Veri seti indirildiğinde bu sütun olmadığı için </w:t>
      </w:r>
      <w:proofErr w:type="spellStart"/>
      <w:r>
        <w:rPr>
          <w:sz w:val="24"/>
        </w:rPr>
        <w:t>DataFrame</w:t>
      </w:r>
      <w:proofErr w:type="spellEnd"/>
      <w:r>
        <w:rPr>
          <w:sz w:val="24"/>
        </w:rPr>
        <w:t xml:space="preserve"> ile oluşturuldu. Boş bir indeks sütunu oluşturulmuş oldu. </w:t>
      </w:r>
    </w:p>
    <w:p w:rsidR="00D57D37" w:rsidRPr="00D76238" w:rsidRDefault="00D57D37" w:rsidP="00D57D37">
      <w:pPr>
        <w:rPr>
          <w:sz w:val="24"/>
        </w:rPr>
      </w:pPr>
      <w:r w:rsidRPr="00D76238">
        <w:rPr>
          <w:noProof/>
          <w:sz w:val="24"/>
          <w:lang w:eastAsia="tr-TR"/>
        </w:rPr>
        <w:drawing>
          <wp:inline distT="0" distB="0" distL="0" distR="0" wp14:anchorId="672221D1" wp14:editId="237835A8">
            <wp:extent cx="4848225" cy="504825"/>
            <wp:effectExtent l="0" t="0" r="9525" b="9525"/>
            <wp:docPr id="5" name="Resim 5" descr="C:\Users\16541\Desktop\FİNAL_ymgk\Screen\5. DataFrame ile yeni sutun oluşturulma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6541\Desktop\FİNAL_ymgk\Screen\5. DataFrame ile yeni sutun oluşturulması.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48225" cy="504825"/>
                    </a:xfrm>
                    <a:prstGeom prst="rect">
                      <a:avLst/>
                    </a:prstGeom>
                    <a:noFill/>
                    <a:ln>
                      <a:noFill/>
                    </a:ln>
                  </pic:spPr>
                </pic:pic>
              </a:graphicData>
            </a:graphic>
          </wp:inline>
        </w:drawing>
      </w:r>
    </w:p>
    <w:p w:rsidR="00D57D37" w:rsidRPr="00D76238" w:rsidRDefault="00D57D37" w:rsidP="00D57D37">
      <w:pPr>
        <w:spacing w:line="360" w:lineRule="auto"/>
        <w:ind w:firstLine="708"/>
        <w:rPr>
          <w:sz w:val="24"/>
        </w:rPr>
      </w:pPr>
      <w:r w:rsidRPr="00D76238">
        <w:rPr>
          <w:sz w:val="24"/>
        </w:rPr>
        <w:t xml:space="preserve">Daha sonra bu sütunun </w:t>
      </w:r>
      <w:r>
        <w:rPr>
          <w:sz w:val="24"/>
        </w:rPr>
        <w:t>içine verilen özelliklere göre doldurulması amaçlandı. İlk önce PM10, SO2, CO, O3 için fonksiyonlar oluşturuldu. Bu fonksiyonlarda, 1=İyi, 2=Orta, 3=Hassas, 4=Sağlıksız, 5=Kötü, 6=Tehlikeli olduğunu belirtmektedir.</w:t>
      </w:r>
    </w:p>
    <w:p w:rsidR="00D57D37" w:rsidRDefault="00D57D37" w:rsidP="00D57D37">
      <w:pPr>
        <w:jc w:val="center"/>
        <w:rPr>
          <w:sz w:val="28"/>
        </w:rPr>
      </w:pPr>
      <w:r w:rsidRPr="00D76238">
        <w:rPr>
          <w:noProof/>
          <w:sz w:val="28"/>
          <w:lang w:eastAsia="tr-TR"/>
        </w:rPr>
        <w:drawing>
          <wp:inline distT="0" distB="0" distL="0" distR="0" wp14:anchorId="55AF22A1" wp14:editId="3AD067F6">
            <wp:extent cx="3705225" cy="2609850"/>
            <wp:effectExtent l="0" t="0" r="9525" b="0"/>
            <wp:docPr id="1" name="Resim 1" descr="C:\Users\16541\Desktop\FİNAL_ymgk\Screen\6.PM10 hesaplanma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6541\Desktop\FİNAL_ymgk\Screen\6.PM10 hesaplanması.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5225" cy="2609850"/>
                    </a:xfrm>
                    <a:prstGeom prst="rect">
                      <a:avLst/>
                    </a:prstGeom>
                    <a:noFill/>
                    <a:ln>
                      <a:noFill/>
                    </a:ln>
                  </pic:spPr>
                </pic:pic>
              </a:graphicData>
            </a:graphic>
          </wp:inline>
        </w:drawing>
      </w:r>
    </w:p>
    <w:p w:rsidR="00D57D37" w:rsidRDefault="00D57D37" w:rsidP="00D57D37">
      <w:pPr>
        <w:jc w:val="center"/>
        <w:rPr>
          <w:sz w:val="28"/>
        </w:rPr>
      </w:pPr>
      <w:r w:rsidRPr="00D76238">
        <w:rPr>
          <w:noProof/>
          <w:sz w:val="28"/>
          <w:lang w:eastAsia="tr-TR"/>
        </w:rPr>
        <w:drawing>
          <wp:inline distT="0" distB="0" distL="0" distR="0" wp14:anchorId="68310A4D" wp14:editId="3C65262E">
            <wp:extent cx="3705225" cy="2628900"/>
            <wp:effectExtent l="0" t="0" r="9525" b="0"/>
            <wp:docPr id="2" name="Resim 2" descr="C:\Users\16541\Desktop\FİNAL_ymgk\Screen\7.SO2 hesaplanma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6541\Desktop\FİNAL_ymgk\Screen\7.SO2 hesaplanması.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225" cy="2628900"/>
                    </a:xfrm>
                    <a:prstGeom prst="rect">
                      <a:avLst/>
                    </a:prstGeom>
                    <a:noFill/>
                    <a:ln>
                      <a:noFill/>
                    </a:ln>
                  </pic:spPr>
                </pic:pic>
              </a:graphicData>
            </a:graphic>
          </wp:inline>
        </w:drawing>
      </w:r>
    </w:p>
    <w:p w:rsidR="00D57D37" w:rsidRDefault="00D57D37" w:rsidP="00D57D37">
      <w:pPr>
        <w:jc w:val="center"/>
        <w:rPr>
          <w:sz w:val="28"/>
        </w:rPr>
      </w:pPr>
      <w:r w:rsidRPr="00D76238">
        <w:rPr>
          <w:noProof/>
          <w:sz w:val="28"/>
          <w:lang w:eastAsia="tr-TR"/>
        </w:rPr>
        <w:lastRenderedPageBreak/>
        <w:drawing>
          <wp:inline distT="0" distB="0" distL="0" distR="0" wp14:anchorId="0F76965E" wp14:editId="53735DF4">
            <wp:extent cx="3676650" cy="2562225"/>
            <wp:effectExtent l="0" t="0" r="0" b="9525"/>
            <wp:docPr id="3" name="Resim 3" descr="C:\Users\16541\Desktop\FİNAL_ymgk\Screen\8.CO hesaplanma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6541\Desktop\FİNAL_ymgk\Screen\8.CO hesaplanması.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2562225"/>
                    </a:xfrm>
                    <a:prstGeom prst="rect">
                      <a:avLst/>
                    </a:prstGeom>
                    <a:noFill/>
                    <a:ln>
                      <a:noFill/>
                    </a:ln>
                  </pic:spPr>
                </pic:pic>
              </a:graphicData>
            </a:graphic>
          </wp:inline>
        </w:drawing>
      </w:r>
    </w:p>
    <w:p w:rsidR="00D57D37" w:rsidRDefault="00D57D37" w:rsidP="00D57D37">
      <w:pPr>
        <w:jc w:val="center"/>
        <w:rPr>
          <w:sz w:val="28"/>
        </w:rPr>
      </w:pPr>
      <w:r w:rsidRPr="00D76238">
        <w:rPr>
          <w:noProof/>
          <w:sz w:val="28"/>
          <w:lang w:eastAsia="tr-TR"/>
        </w:rPr>
        <w:drawing>
          <wp:inline distT="0" distB="0" distL="0" distR="0" wp14:anchorId="0BE83043" wp14:editId="65902CEA">
            <wp:extent cx="3629025" cy="2628900"/>
            <wp:effectExtent l="0" t="0" r="9525" b="0"/>
            <wp:docPr id="4" name="Resim 4" descr="C:\Users\16541\Desktop\FİNAL_ymgk\Screen\9.O3 hesaplanma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6541\Desktop\FİNAL_ymgk\Screen\9.O3 hesaplanması.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025" cy="2628900"/>
                    </a:xfrm>
                    <a:prstGeom prst="rect">
                      <a:avLst/>
                    </a:prstGeom>
                    <a:noFill/>
                    <a:ln>
                      <a:noFill/>
                    </a:ln>
                  </pic:spPr>
                </pic:pic>
              </a:graphicData>
            </a:graphic>
          </wp:inline>
        </w:drawing>
      </w:r>
    </w:p>
    <w:p w:rsidR="00D57D37" w:rsidRDefault="00D57D37" w:rsidP="00D57D37">
      <w:pPr>
        <w:jc w:val="center"/>
        <w:rPr>
          <w:sz w:val="28"/>
        </w:rPr>
      </w:pPr>
    </w:p>
    <w:p w:rsidR="00D57D37" w:rsidRDefault="00D57D37" w:rsidP="00D57D37">
      <w:pPr>
        <w:spacing w:line="360" w:lineRule="auto"/>
        <w:ind w:firstLine="708"/>
        <w:rPr>
          <w:sz w:val="28"/>
        </w:rPr>
      </w:pPr>
      <w:r>
        <w:rPr>
          <w:sz w:val="28"/>
        </w:rPr>
        <w:t xml:space="preserve">Fonksiyonlar da hazırlandı. Artık bu fonksiyonların çağrılması gereklidir. Bunun için bir </w:t>
      </w:r>
      <w:proofErr w:type="spellStart"/>
      <w:r>
        <w:rPr>
          <w:sz w:val="28"/>
        </w:rPr>
        <w:t>for</w:t>
      </w:r>
      <w:proofErr w:type="spellEnd"/>
      <w:r>
        <w:rPr>
          <w:sz w:val="28"/>
        </w:rPr>
        <w:t xml:space="preserve"> döngüsü kuruldu.  Bütün kayıtları tek tek okuyarak, satırdaki bütün özelliklerin değerini kullanıp fonksiyondan gerekli işlemlerden geçti. Elde edilen sonuçlardan maksimum değer alındı ve indeks olarak atandı. Veri setini ve indeks birleştirildi.</w:t>
      </w:r>
    </w:p>
    <w:p w:rsidR="00D57D37" w:rsidRDefault="00D57D37" w:rsidP="00D57D37">
      <w:pPr>
        <w:rPr>
          <w:sz w:val="28"/>
        </w:rPr>
      </w:pPr>
      <w:r w:rsidRPr="00D76238">
        <w:rPr>
          <w:noProof/>
          <w:sz w:val="28"/>
          <w:lang w:eastAsia="tr-TR"/>
        </w:rPr>
        <w:lastRenderedPageBreak/>
        <w:drawing>
          <wp:inline distT="0" distB="0" distL="0" distR="0" wp14:anchorId="6717FE26" wp14:editId="1E7DDC49">
            <wp:extent cx="5419725" cy="1609725"/>
            <wp:effectExtent l="0" t="0" r="9525" b="9525"/>
            <wp:docPr id="6" name="Resim 6" descr="C:\Users\16541\Desktop\FİNAL_ymgk\Screen\10.Indeks sütununun oluşturulma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6541\Desktop\FİNAL_ymgk\Screen\10.Indeks sütununun oluşturulması.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725" cy="1609725"/>
                    </a:xfrm>
                    <a:prstGeom prst="rect">
                      <a:avLst/>
                    </a:prstGeom>
                    <a:noFill/>
                    <a:ln>
                      <a:noFill/>
                    </a:ln>
                  </pic:spPr>
                </pic:pic>
              </a:graphicData>
            </a:graphic>
          </wp:inline>
        </w:drawing>
      </w:r>
    </w:p>
    <w:p w:rsidR="00D57D37" w:rsidRDefault="00D57D37" w:rsidP="00D57D37">
      <w:pPr>
        <w:rPr>
          <w:sz w:val="28"/>
        </w:rPr>
      </w:pPr>
      <w:r>
        <w:rPr>
          <w:sz w:val="28"/>
        </w:rPr>
        <w:t xml:space="preserve">Artık yeni veri seti elde edildi. </w:t>
      </w:r>
    </w:p>
    <w:p w:rsidR="00D57D37" w:rsidRDefault="00D57D37" w:rsidP="00D57D37">
      <w:pPr>
        <w:rPr>
          <w:sz w:val="28"/>
        </w:rPr>
      </w:pPr>
    </w:p>
    <w:p w:rsidR="00D57D37" w:rsidRDefault="00D57D37" w:rsidP="00D57D37">
      <w:pPr>
        <w:rPr>
          <w:sz w:val="28"/>
        </w:rPr>
      </w:pPr>
      <w:r w:rsidRPr="00211625">
        <w:rPr>
          <w:noProof/>
          <w:sz w:val="28"/>
          <w:lang w:eastAsia="tr-TR"/>
        </w:rPr>
        <w:drawing>
          <wp:inline distT="0" distB="0" distL="0" distR="0" wp14:anchorId="5D78A63F" wp14:editId="788EB4E5">
            <wp:extent cx="5759676" cy="4324350"/>
            <wp:effectExtent l="0" t="0" r="0" b="0"/>
            <wp:docPr id="7" name="Resim 7" descr="C:\Users\16541\Desktop\FİNAL_ymgk\Screen\11.Yeni veri setinin hazırlanma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6541\Desktop\FİNAL_ymgk\Screen\11.Yeni veri setinin hazırlanması.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7500" cy="4330224"/>
                    </a:xfrm>
                    <a:prstGeom prst="rect">
                      <a:avLst/>
                    </a:prstGeom>
                    <a:noFill/>
                    <a:ln>
                      <a:noFill/>
                    </a:ln>
                  </pic:spPr>
                </pic:pic>
              </a:graphicData>
            </a:graphic>
          </wp:inline>
        </w:drawing>
      </w:r>
    </w:p>
    <w:p w:rsidR="00D57D37" w:rsidRPr="00071BC1" w:rsidRDefault="00D57D37" w:rsidP="00071BC1">
      <w:pPr>
        <w:spacing w:line="360" w:lineRule="auto"/>
        <w:ind w:firstLine="708"/>
        <w:jc w:val="both"/>
        <w:rPr>
          <w:sz w:val="24"/>
          <w:szCs w:val="24"/>
        </w:rPr>
      </w:pPr>
      <w:bookmarkStart w:id="0" w:name="_GoBack"/>
      <w:r w:rsidRPr="00071BC1">
        <w:rPr>
          <w:sz w:val="24"/>
          <w:szCs w:val="24"/>
        </w:rPr>
        <w:t>Bu veri setine göre hafta içi, hafta sonu ve mevsimsel değişikler hesaplandı. Görselleştirildi. Fakat araştırma yapılmasına rağmen hatanın sebebi tespit edilemedi. Bu kısım için araştırmalar devam ediyor. İlerleme kaydedilirse bu kısım tekrar güncellenecektir.</w:t>
      </w:r>
    </w:p>
    <w:bookmarkEnd w:id="0"/>
    <w:p w:rsidR="0023734F" w:rsidRPr="00071BC1" w:rsidRDefault="00071BC1" w:rsidP="00071BC1">
      <w:pPr>
        <w:spacing w:line="360" w:lineRule="auto"/>
        <w:rPr>
          <w:sz w:val="24"/>
          <w:szCs w:val="24"/>
        </w:rPr>
      </w:pPr>
    </w:p>
    <w:sectPr w:rsidR="0023734F" w:rsidRPr="00071B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46F"/>
    <w:rsid w:val="00071BC1"/>
    <w:rsid w:val="009A56CB"/>
    <w:rsid w:val="00BC09B0"/>
    <w:rsid w:val="00D57D37"/>
    <w:rsid w:val="00DA317F"/>
    <w:rsid w:val="00F614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6CA74-7E72-4493-AC98-27BB5A20A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D3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16541070.evin.oguz@gmail.com</dc:creator>
  <cp:keywords/>
  <dc:description/>
  <cp:lastModifiedBy>16541070.evin.oguz@gmail.com</cp:lastModifiedBy>
  <cp:revision>4</cp:revision>
  <dcterms:created xsi:type="dcterms:W3CDTF">2020-06-07T13:48:00Z</dcterms:created>
  <dcterms:modified xsi:type="dcterms:W3CDTF">2020-06-07T14:07:00Z</dcterms:modified>
</cp:coreProperties>
</file>