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1FF2D" w14:textId="77777777" w:rsidR="00233061" w:rsidRPr="009A522B" w:rsidRDefault="00233061" w:rsidP="00233061">
      <w:pPr>
        <w:pStyle w:val="Title"/>
      </w:pPr>
      <w:r w:rsidRPr="009A522B">
        <w:t>TUGAS</w:t>
      </w:r>
      <w:r w:rsidRPr="009A522B">
        <w:rPr>
          <w:spacing w:val="-1"/>
        </w:rPr>
        <w:t xml:space="preserve"> </w:t>
      </w:r>
      <w:r w:rsidRPr="009A522B">
        <w:t>UJIAN</w:t>
      </w:r>
      <w:r w:rsidRPr="009A522B">
        <w:rPr>
          <w:spacing w:val="-1"/>
        </w:rPr>
        <w:t xml:space="preserve"> </w:t>
      </w:r>
      <w:r w:rsidRPr="009A522B">
        <w:t>AKHIR</w:t>
      </w:r>
      <w:r w:rsidRPr="009A522B">
        <w:rPr>
          <w:spacing w:val="-2"/>
        </w:rPr>
        <w:t xml:space="preserve"> </w:t>
      </w:r>
      <w:r w:rsidRPr="009A522B">
        <w:t>SEMESTER</w:t>
      </w:r>
    </w:p>
    <w:p w14:paraId="4FE70C95" w14:textId="77777777" w:rsidR="00233061" w:rsidRPr="009A522B" w:rsidRDefault="00233061" w:rsidP="00233061">
      <w:pPr>
        <w:spacing w:before="178"/>
        <w:ind w:right="18"/>
        <w:jc w:val="center"/>
        <w:rPr>
          <w:rFonts w:ascii="Times New Roman" w:hAnsi="Times New Roman" w:cs="Times New Roman"/>
          <w:b/>
          <w:sz w:val="28"/>
        </w:rPr>
      </w:pPr>
      <w:r w:rsidRPr="009A522B">
        <w:rPr>
          <w:rFonts w:ascii="Times New Roman" w:hAnsi="Times New Roman" w:cs="Times New Roman"/>
          <w:b/>
          <w:sz w:val="28"/>
        </w:rPr>
        <w:t>Mata</w:t>
      </w:r>
      <w:r w:rsidRPr="009A522B">
        <w:rPr>
          <w:rFonts w:ascii="Times New Roman" w:hAnsi="Times New Roman" w:cs="Times New Roman"/>
          <w:b/>
          <w:spacing w:val="-3"/>
          <w:sz w:val="28"/>
        </w:rPr>
        <w:t xml:space="preserve"> </w:t>
      </w:r>
      <w:r w:rsidRPr="009A522B">
        <w:rPr>
          <w:rFonts w:ascii="Times New Roman" w:hAnsi="Times New Roman" w:cs="Times New Roman"/>
          <w:b/>
          <w:sz w:val="28"/>
        </w:rPr>
        <w:t>Kuliah:</w:t>
      </w:r>
      <w:r w:rsidRPr="009A522B">
        <w:rPr>
          <w:rFonts w:ascii="Times New Roman" w:hAnsi="Times New Roman" w:cs="Times New Roman"/>
          <w:b/>
          <w:spacing w:val="-3"/>
          <w:sz w:val="28"/>
        </w:rPr>
        <w:t xml:space="preserve"> </w:t>
      </w:r>
      <w:r w:rsidRPr="009A522B">
        <w:rPr>
          <w:rFonts w:ascii="Times New Roman" w:hAnsi="Times New Roman" w:cs="Times New Roman"/>
          <w:b/>
          <w:sz w:val="28"/>
        </w:rPr>
        <w:t>Bio</w:t>
      </w:r>
      <w:r>
        <w:rPr>
          <w:rFonts w:ascii="Times New Roman" w:hAnsi="Times New Roman" w:cs="Times New Roman"/>
          <w:b/>
          <w:sz w:val="28"/>
        </w:rPr>
        <w:t>s</w:t>
      </w:r>
      <w:r w:rsidRPr="009A522B">
        <w:rPr>
          <w:rFonts w:ascii="Times New Roman" w:hAnsi="Times New Roman" w:cs="Times New Roman"/>
          <w:b/>
          <w:sz w:val="28"/>
        </w:rPr>
        <w:t>tatistika</w:t>
      </w:r>
    </w:p>
    <w:p w14:paraId="6DDA828C" w14:textId="77777777" w:rsidR="00233061" w:rsidRPr="009A522B" w:rsidRDefault="00233061" w:rsidP="00233061">
      <w:pPr>
        <w:pStyle w:val="BodyText"/>
        <w:rPr>
          <w:b/>
          <w:sz w:val="30"/>
        </w:rPr>
      </w:pPr>
    </w:p>
    <w:p w14:paraId="72CF2D91" w14:textId="77777777" w:rsidR="00233061" w:rsidRPr="009A522B" w:rsidRDefault="00233061" w:rsidP="001B270B">
      <w:pPr>
        <w:pStyle w:val="BodyText"/>
        <w:spacing w:before="226" w:line="362" w:lineRule="auto"/>
        <w:ind w:left="142" w:right="-1"/>
        <w:jc w:val="center"/>
        <w:rPr>
          <w:sz w:val="20"/>
        </w:rPr>
      </w:pPr>
      <w:r w:rsidRPr="009A522B">
        <w:t>“</w:t>
      </w:r>
      <w:r>
        <w:rPr>
          <w:lang w:val="en-US"/>
        </w:rPr>
        <w:t xml:space="preserve">ANALISIS </w:t>
      </w:r>
      <w:r w:rsidR="001B270B">
        <w:rPr>
          <w:lang w:val="en-US"/>
        </w:rPr>
        <w:t>MODEL REGRESI LOGISTIK ORDINAL”</w:t>
      </w:r>
      <w:r w:rsidR="001B270B">
        <w:rPr>
          <w:lang w:val="en-US"/>
        </w:rPr>
        <w:br/>
        <w:t>(Studi Kasus Penyakit Jantung di AS)</w:t>
      </w:r>
    </w:p>
    <w:p w14:paraId="1114057F" w14:textId="77777777" w:rsidR="00233061" w:rsidRPr="009A522B" w:rsidRDefault="00233061" w:rsidP="00233061">
      <w:pPr>
        <w:pStyle w:val="BodyText"/>
        <w:rPr>
          <w:sz w:val="20"/>
        </w:rPr>
      </w:pPr>
    </w:p>
    <w:p w14:paraId="48238951" w14:textId="77777777" w:rsidR="00233061" w:rsidRPr="009A522B" w:rsidRDefault="00233061" w:rsidP="00233061">
      <w:pPr>
        <w:pStyle w:val="BodyText"/>
        <w:spacing w:before="9"/>
        <w:rPr>
          <w:sz w:val="21"/>
          <w:lang w:val="en-US"/>
        </w:rPr>
      </w:pPr>
    </w:p>
    <w:p w14:paraId="1657BA66" w14:textId="77777777" w:rsidR="00233061" w:rsidRPr="009A522B" w:rsidRDefault="00233061" w:rsidP="00233061">
      <w:pPr>
        <w:pStyle w:val="BodyText"/>
        <w:rPr>
          <w:sz w:val="26"/>
        </w:rPr>
      </w:pPr>
      <w:r w:rsidRPr="009A522B">
        <w:rPr>
          <w:noProof/>
        </w:rPr>
        <w:drawing>
          <wp:anchor distT="0" distB="0" distL="0" distR="0" simplePos="0" relativeHeight="251659264" behindDoc="0" locked="0" layoutInCell="1" allowOverlap="1" wp14:anchorId="26FD9408" wp14:editId="6924CF05">
            <wp:simplePos x="0" y="0"/>
            <wp:positionH relativeFrom="margin">
              <wp:align>center</wp:align>
            </wp:positionH>
            <wp:positionV relativeFrom="paragraph">
              <wp:posOffset>306070</wp:posOffset>
            </wp:positionV>
            <wp:extent cx="2237740" cy="2305050"/>
            <wp:effectExtent l="0" t="0" r="0" b="0"/>
            <wp:wrapTopAndBottom/>
            <wp:docPr id="6" name="image1.png" descr="Logo Resmi Universitas Gadjah M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37740" cy="2305050"/>
                    </a:xfrm>
                    <a:prstGeom prst="rect">
                      <a:avLst/>
                    </a:prstGeom>
                  </pic:spPr>
                </pic:pic>
              </a:graphicData>
            </a:graphic>
            <wp14:sizeRelH relativeFrom="margin">
              <wp14:pctWidth>0</wp14:pctWidth>
            </wp14:sizeRelH>
            <wp14:sizeRelV relativeFrom="margin">
              <wp14:pctHeight>0</wp14:pctHeight>
            </wp14:sizeRelV>
          </wp:anchor>
        </w:drawing>
      </w:r>
    </w:p>
    <w:p w14:paraId="3E96A9F4" w14:textId="77777777" w:rsidR="00233061" w:rsidRPr="009A522B" w:rsidRDefault="00233061" w:rsidP="00233061">
      <w:pPr>
        <w:pStyle w:val="BodyText"/>
        <w:rPr>
          <w:sz w:val="26"/>
        </w:rPr>
      </w:pPr>
    </w:p>
    <w:p w14:paraId="3502D9BF" w14:textId="77777777" w:rsidR="00233061" w:rsidRPr="009A522B" w:rsidRDefault="00233061" w:rsidP="00233061">
      <w:pPr>
        <w:pStyle w:val="BodyText"/>
        <w:rPr>
          <w:sz w:val="26"/>
        </w:rPr>
      </w:pPr>
    </w:p>
    <w:p w14:paraId="496841A3" w14:textId="77777777" w:rsidR="00233061" w:rsidRPr="009A522B" w:rsidRDefault="00233061" w:rsidP="00233061">
      <w:pPr>
        <w:pStyle w:val="BodyText"/>
        <w:spacing w:before="219"/>
        <w:ind w:right="12"/>
        <w:jc w:val="center"/>
        <w:rPr>
          <w:lang w:val="en-US"/>
        </w:rPr>
      </w:pPr>
      <w:r>
        <w:rPr>
          <w:lang w:val="en-US"/>
        </w:rPr>
        <w:t>Evi Nor Laili Solikh Amin</w:t>
      </w:r>
    </w:p>
    <w:p w14:paraId="3FAAEE78" w14:textId="77777777" w:rsidR="00233061" w:rsidRPr="00233061" w:rsidRDefault="00233061" w:rsidP="00233061">
      <w:pPr>
        <w:pStyle w:val="BodyText"/>
        <w:spacing w:before="136"/>
        <w:ind w:right="11"/>
        <w:jc w:val="center"/>
        <w:rPr>
          <w:lang w:val="en-GB"/>
        </w:rPr>
      </w:pPr>
      <w:r w:rsidRPr="009A522B">
        <w:t>2</w:t>
      </w:r>
      <w:r w:rsidRPr="009A522B">
        <w:rPr>
          <w:lang w:val="en-US"/>
        </w:rPr>
        <w:t>2</w:t>
      </w:r>
      <w:r w:rsidRPr="009A522B">
        <w:t>/</w:t>
      </w:r>
      <w:r>
        <w:rPr>
          <w:lang w:val="en-GB"/>
        </w:rPr>
        <w:t>502120/PPA/06415</w:t>
      </w:r>
    </w:p>
    <w:p w14:paraId="1B8B4CC9" w14:textId="77777777" w:rsidR="00233061" w:rsidRPr="009A522B" w:rsidRDefault="00233061" w:rsidP="00233061">
      <w:pPr>
        <w:pStyle w:val="BodyText"/>
        <w:rPr>
          <w:sz w:val="26"/>
        </w:rPr>
      </w:pPr>
    </w:p>
    <w:p w14:paraId="4A0D70AB" w14:textId="77777777" w:rsidR="00233061" w:rsidRDefault="00233061" w:rsidP="00233061">
      <w:pPr>
        <w:pStyle w:val="BodyText"/>
        <w:rPr>
          <w:sz w:val="26"/>
        </w:rPr>
      </w:pPr>
    </w:p>
    <w:p w14:paraId="00A82C10" w14:textId="77777777" w:rsidR="00233061" w:rsidRDefault="00233061" w:rsidP="00233061">
      <w:pPr>
        <w:pStyle w:val="BodyText"/>
        <w:rPr>
          <w:sz w:val="26"/>
        </w:rPr>
      </w:pPr>
    </w:p>
    <w:p w14:paraId="4EAF106B" w14:textId="77777777" w:rsidR="00233061" w:rsidRPr="009A522B" w:rsidRDefault="00233061" w:rsidP="00233061">
      <w:pPr>
        <w:pStyle w:val="BodyText"/>
        <w:rPr>
          <w:sz w:val="26"/>
        </w:rPr>
      </w:pPr>
    </w:p>
    <w:p w14:paraId="2D15B1F7" w14:textId="77777777" w:rsidR="00233061" w:rsidRPr="009A522B" w:rsidRDefault="00233061" w:rsidP="00233061">
      <w:pPr>
        <w:spacing w:after="0" w:line="362" w:lineRule="auto"/>
        <w:ind w:right="-1"/>
        <w:jc w:val="center"/>
        <w:rPr>
          <w:rFonts w:ascii="Times New Roman" w:hAnsi="Times New Roman" w:cs="Times New Roman"/>
          <w:b/>
          <w:sz w:val="24"/>
        </w:rPr>
      </w:pPr>
      <w:r w:rsidRPr="009A522B">
        <w:rPr>
          <w:rFonts w:ascii="Times New Roman" w:hAnsi="Times New Roman" w:cs="Times New Roman"/>
          <w:b/>
          <w:sz w:val="24"/>
        </w:rPr>
        <w:t>PROGRAM STUDI S2 MATEMATIKA</w:t>
      </w:r>
    </w:p>
    <w:p w14:paraId="34590E8C" w14:textId="77777777" w:rsidR="00233061" w:rsidRPr="009A522B" w:rsidRDefault="00233061" w:rsidP="00233061">
      <w:pPr>
        <w:spacing w:after="0" w:line="362" w:lineRule="auto"/>
        <w:ind w:right="-1"/>
        <w:jc w:val="center"/>
        <w:rPr>
          <w:rFonts w:ascii="Times New Roman" w:hAnsi="Times New Roman" w:cs="Times New Roman"/>
          <w:b/>
          <w:sz w:val="24"/>
        </w:rPr>
      </w:pPr>
      <w:r w:rsidRPr="009A522B">
        <w:rPr>
          <w:rFonts w:ascii="Times New Roman" w:hAnsi="Times New Roman" w:cs="Times New Roman"/>
          <w:b/>
          <w:sz w:val="24"/>
        </w:rPr>
        <w:t>JURUSAN MATEMATIKA</w:t>
      </w:r>
    </w:p>
    <w:p w14:paraId="578FE514" w14:textId="77777777" w:rsidR="00233061" w:rsidRPr="009A522B" w:rsidRDefault="00233061" w:rsidP="00233061">
      <w:pPr>
        <w:spacing w:after="0" w:line="362" w:lineRule="auto"/>
        <w:ind w:right="-1"/>
        <w:jc w:val="center"/>
        <w:rPr>
          <w:rFonts w:ascii="Times New Roman" w:hAnsi="Times New Roman" w:cs="Times New Roman"/>
          <w:b/>
          <w:sz w:val="24"/>
        </w:rPr>
      </w:pPr>
      <w:r w:rsidRPr="009A522B">
        <w:rPr>
          <w:rFonts w:ascii="Times New Roman" w:hAnsi="Times New Roman" w:cs="Times New Roman"/>
          <w:b/>
          <w:sz w:val="24"/>
        </w:rPr>
        <w:t>FAKULTAS MATEMATIKA DAN ILMU PENGTAHUAN ALAM</w:t>
      </w:r>
    </w:p>
    <w:p w14:paraId="46541066" w14:textId="77777777" w:rsidR="00233061" w:rsidRPr="009A522B" w:rsidRDefault="00233061" w:rsidP="00233061">
      <w:pPr>
        <w:spacing w:after="0" w:line="362" w:lineRule="auto"/>
        <w:ind w:right="-1"/>
        <w:jc w:val="center"/>
        <w:rPr>
          <w:rFonts w:ascii="Times New Roman" w:hAnsi="Times New Roman" w:cs="Times New Roman"/>
          <w:b/>
          <w:sz w:val="24"/>
        </w:rPr>
      </w:pPr>
      <w:r w:rsidRPr="009A522B">
        <w:rPr>
          <w:rFonts w:ascii="Times New Roman" w:hAnsi="Times New Roman" w:cs="Times New Roman"/>
          <w:b/>
          <w:sz w:val="24"/>
        </w:rPr>
        <w:t>UNIVERSITAS GADJAH MADA</w:t>
      </w:r>
    </w:p>
    <w:p w14:paraId="2205F49F" w14:textId="77777777" w:rsidR="00233061" w:rsidRPr="009A522B" w:rsidRDefault="00233061" w:rsidP="00233061">
      <w:pPr>
        <w:spacing w:after="0" w:line="362" w:lineRule="auto"/>
        <w:ind w:right="-1"/>
        <w:jc w:val="center"/>
        <w:rPr>
          <w:rFonts w:ascii="Times New Roman" w:hAnsi="Times New Roman" w:cs="Times New Roman"/>
          <w:b/>
          <w:sz w:val="24"/>
        </w:rPr>
      </w:pPr>
      <w:r w:rsidRPr="009A522B">
        <w:rPr>
          <w:rFonts w:ascii="Times New Roman" w:hAnsi="Times New Roman" w:cs="Times New Roman"/>
          <w:b/>
          <w:sz w:val="24"/>
        </w:rPr>
        <w:t>YOGYAKARTA</w:t>
      </w:r>
    </w:p>
    <w:p w14:paraId="598629E3" w14:textId="77777777" w:rsidR="00233061" w:rsidRPr="009A522B" w:rsidRDefault="00233061" w:rsidP="00233061">
      <w:pPr>
        <w:spacing w:after="0" w:line="362" w:lineRule="auto"/>
        <w:ind w:right="-1"/>
        <w:jc w:val="center"/>
        <w:rPr>
          <w:rFonts w:ascii="Times New Roman" w:hAnsi="Times New Roman" w:cs="Times New Roman"/>
          <w:b/>
          <w:sz w:val="24"/>
        </w:rPr>
      </w:pPr>
      <w:r w:rsidRPr="009A522B">
        <w:rPr>
          <w:rFonts w:ascii="Times New Roman" w:hAnsi="Times New Roman" w:cs="Times New Roman"/>
          <w:b/>
          <w:sz w:val="24"/>
        </w:rPr>
        <w:t>202</w:t>
      </w:r>
      <w:r w:rsidR="001B270B">
        <w:rPr>
          <w:rFonts w:ascii="Times New Roman" w:hAnsi="Times New Roman" w:cs="Times New Roman"/>
          <w:b/>
          <w:sz w:val="24"/>
        </w:rPr>
        <w:t>4</w:t>
      </w:r>
    </w:p>
    <w:p w14:paraId="0B01D72A" w14:textId="77777777" w:rsidR="00365E5B" w:rsidRDefault="00365E5B" w:rsidP="00CD734F">
      <w:pPr>
        <w:pStyle w:val="Heading1"/>
        <w:spacing w:line="360" w:lineRule="auto"/>
        <w:ind w:left="426"/>
        <w:jc w:val="center"/>
        <w:rPr>
          <w:rFonts w:ascii="Times New Roman" w:hAnsi="Times New Roman" w:cs="Times New Roman"/>
          <w:color w:val="auto"/>
          <w:sz w:val="24"/>
          <w:szCs w:val="24"/>
          <w:lang w:val="en-GB"/>
        </w:rPr>
      </w:pPr>
      <w:r>
        <w:rPr>
          <w:rFonts w:ascii="Times New Roman" w:hAnsi="Times New Roman" w:cs="Times New Roman"/>
          <w:color w:val="auto"/>
          <w:sz w:val="24"/>
          <w:szCs w:val="24"/>
          <w:lang w:val="en-GB"/>
        </w:rPr>
        <w:br w:type="page"/>
      </w:r>
    </w:p>
    <w:p w14:paraId="60A816BC" w14:textId="77777777" w:rsidR="00365E5B" w:rsidRDefault="00365E5B" w:rsidP="00CD734F">
      <w:pPr>
        <w:pStyle w:val="Heading1"/>
        <w:spacing w:line="360" w:lineRule="auto"/>
        <w:ind w:left="426"/>
        <w:jc w:val="center"/>
        <w:rPr>
          <w:rFonts w:ascii="Times New Roman" w:hAnsi="Times New Roman" w:cs="Times New Roman"/>
          <w:color w:val="auto"/>
          <w:sz w:val="24"/>
          <w:szCs w:val="24"/>
          <w:lang w:val="en-GB"/>
        </w:rPr>
      </w:pPr>
      <w:bookmarkStart w:id="0" w:name="_Toc169559220"/>
      <w:r>
        <w:rPr>
          <w:rFonts w:ascii="Times New Roman" w:hAnsi="Times New Roman" w:cs="Times New Roman"/>
          <w:color w:val="auto"/>
          <w:sz w:val="24"/>
          <w:szCs w:val="24"/>
          <w:lang w:val="en-GB"/>
        </w:rPr>
        <w:lastRenderedPageBreak/>
        <w:t>DAFTAR ISI</w:t>
      </w:r>
      <w:bookmarkEnd w:id="0"/>
    </w:p>
    <w:sdt>
      <w:sdtPr>
        <w:rPr>
          <w:rFonts w:asciiTheme="minorHAnsi" w:eastAsiaTheme="minorHAnsi" w:hAnsiTheme="minorHAnsi" w:cstheme="minorBidi"/>
          <w:color w:val="auto"/>
          <w:sz w:val="22"/>
          <w:szCs w:val="22"/>
          <w:lang w:val="en-ID"/>
        </w:rPr>
        <w:id w:val="-1200934244"/>
        <w:docPartObj>
          <w:docPartGallery w:val="Table of Contents"/>
          <w:docPartUnique/>
        </w:docPartObj>
      </w:sdtPr>
      <w:sdtEndPr>
        <w:rPr>
          <w:bCs/>
          <w:noProof/>
        </w:rPr>
      </w:sdtEndPr>
      <w:sdtContent>
        <w:p w14:paraId="2B7D1825" w14:textId="77777777" w:rsidR="00365E5B" w:rsidRPr="00E51D2F" w:rsidRDefault="00365E5B">
          <w:pPr>
            <w:pStyle w:val="TOCHeading"/>
          </w:pPr>
        </w:p>
        <w:p w14:paraId="791401DB" w14:textId="6C13175A" w:rsidR="00E51D2F" w:rsidRPr="00E51D2F" w:rsidRDefault="00365E5B" w:rsidP="00E51D2F">
          <w:pPr>
            <w:pStyle w:val="TOC1"/>
            <w:tabs>
              <w:tab w:val="right" w:leader="dot" w:pos="8494"/>
            </w:tabs>
            <w:spacing w:line="276" w:lineRule="auto"/>
            <w:rPr>
              <w:rFonts w:eastAsiaTheme="minorEastAsia"/>
              <w:noProof/>
              <w:kern w:val="0"/>
              <w:lang w:eastAsia="en-ID"/>
              <w14:ligatures w14:val="none"/>
            </w:rPr>
          </w:pPr>
          <w:r w:rsidRPr="00E51D2F">
            <w:fldChar w:fldCharType="begin"/>
          </w:r>
          <w:r w:rsidRPr="00E51D2F">
            <w:instrText xml:space="preserve"> TOC \o "1-3" \h \z \u </w:instrText>
          </w:r>
          <w:r w:rsidRPr="00E51D2F">
            <w:fldChar w:fldCharType="separate"/>
          </w:r>
          <w:hyperlink w:anchor="_Toc169559220" w:history="1">
            <w:r w:rsidR="00E51D2F" w:rsidRPr="00E51D2F">
              <w:rPr>
                <w:rStyle w:val="Hyperlink"/>
                <w:rFonts w:ascii="Times New Roman" w:hAnsi="Times New Roman" w:cs="Times New Roman"/>
                <w:noProof/>
                <w:lang w:val="en-GB"/>
              </w:rPr>
              <w:t>DAFTAR ISI</w:t>
            </w:r>
            <w:r w:rsidR="00E51D2F" w:rsidRPr="00E51D2F">
              <w:rPr>
                <w:noProof/>
                <w:webHidden/>
              </w:rPr>
              <w:tab/>
            </w:r>
            <w:r w:rsidR="00E51D2F" w:rsidRPr="00E51D2F">
              <w:rPr>
                <w:noProof/>
                <w:webHidden/>
              </w:rPr>
              <w:fldChar w:fldCharType="begin"/>
            </w:r>
            <w:r w:rsidR="00E51D2F" w:rsidRPr="00E51D2F">
              <w:rPr>
                <w:noProof/>
                <w:webHidden/>
              </w:rPr>
              <w:instrText xml:space="preserve"> PAGEREF _Toc169559220 \h </w:instrText>
            </w:r>
            <w:r w:rsidR="00E51D2F" w:rsidRPr="00E51D2F">
              <w:rPr>
                <w:noProof/>
                <w:webHidden/>
              </w:rPr>
            </w:r>
            <w:r w:rsidR="00E51D2F" w:rsidRPr="00E51D2F">
              <w:rPr>
                <w:noProof/>
                <w:webHidden/>
              </w:rPr>
              <w:fldChar w:fldCharType="separate"/>
            </w:r>
            <w:r w:rsidR="00DF2236">
              <w:rPr>
                <w:noProof/>
                <w:webHidden/>
              </w:rPr>
              <w:t>2</w:t>
            </w:r>
            <w:r w:rsidR="00E51D2F" w:rsidRPr="00E51D2F">
              <w:rPr>
                <w:noProof/>
                <w:webHidden/>
              </w:rPr>
              <w:fldChar w:fldCharType="end"/>
            </w:r>
          </w:hyperlink>
        </w:p>
        <w:p w14:paraId="0F98142A" w14:textId="212EB478" w:rsidR="00E51D2F" w:rsidRPr="00E51D2F" w:rsidRDefault="00E51D2F" w:rsidP="00E51D2F">
          <w:pPr>
            <w:pStyle w:val="TOC1"/>
            <w:tabs>
              <w:tab w:val="right" w:leader="dot" w:pos="8494"/>
            </w:tabs>
            <w:spacing w:line="276" w:lineRule="auto"/>
            <w:rPr>
              <w:rFonts w:eastAsiaTheme="minorEastAsia"/>
              <w:noProof/>
              <w:kern w:val="0"/>
              <w:lang w:eastAsia="en-ID"/>
              <w14:ligatures w14:val="none"/>
            </w:rPr>
          </w:pPr>
          <w:hyperlink w:anchor="_Toc169559221" w:history="1">
            <w:r w:rsidRPr="00E51D2F">
              <w:rPr>
                <w:rStyle w:val="Hyperlink"/>
                <w:rFonts w:ascii="Times New Roman" w:hAnsi="Times New Roman" w:cs="Times New Roman"/>
                <w:noProof/>
                <w:lang w:val="en-GB"/>
              </w:rPr>
              <w:t>BAB I  PENDAHULUAN</w:t>
            </w:r>
            <w:r w:rsidRPr="00E51D2F">
              <w:rPr>
                <w:noProof/>
                <w:webHidden/>
              </w:rPr>
              <w:tab/>
            </w:r>
            <w:r w:rsidRPr="00E51D2F">
              <w:rPr>
                <w:noProof/>
                <w:webHidden/>
              </w:rPr>
              <w:fldChar w:fldCharType="begin"/>
            </w:r>
            <w:r w:rsidRPr="00E51D2F">
              <w:rPr>
                <w:noProof/>
                <w:webHidden/>
              </w:rPr>
              <w:instrText xml:space="preserve"> PAGEREF _Toc169559221 \h </w:instrText>
            </w:r>
            <w:r w:rsidRPr="00E51D2F">
              <w:rPr>
                <w:noProof/>
                <w:webHidden/>
              </w:rPr>
            </w:r>
            <w:r w:rsidRPr="00E51D2F">
              <w:rPr>
                <w:noProof/>
                <w:webHidden/>
              </w:rPr>
              <w:fldChar w:fldCharType="separate"/>
            </w:r>
            <w:r w:rsidR="00DF2236">
              <w:rPr>
                <w:noProof/>
                <w:webHidden/>
              </w:rPr>
              <w:t>3</w:t>
            </w:r>
            <w:r w:rsidRPr="00E51D2F">
              <w:rPr>
                <w:noProof/>
                <w:webHidden/>
              </w:rPr>
              <w:fldChar w:fldCharType="end"/>
            </w:r>
          </w:hyperlink>
        </w:p>
        <w:p w14:paraId="584A4E6C" w14:textId="58B5A016" w:rsidR="00E51D2F" w:rsidRPr="00E51D2F" w:rsidRDefault="00E51D2F" w:rsidP="00E51D2F">
          <w:pPr>
            <w:pStyle w:val="TOC2"/>
            <w:tabs>
              <w:tab w:val="left" w:pos="880"/>
              <w:tab w:val="right" w:leader="dot" w:pos="8494"/>
            </w:tabs>
            <w:spacing w:line="276" w:lineRule="auto"/>
            <w:rPr>
              <w:rFonts w:eastAsiaTheme="minorEastAsia"/>
              <w:noProof/>
              <w:kern w:val="0"/>
              <w:lang w:eastAsia="en-ID"/>
              <w14:ligatures w14:val="none"/>
            </w:rPr>
          </w:pPr>
          <w:hyperlink w:anchor="_Toc169559222" w:history="1">
            <w:r w:rsidRPr="00E51D2F">
              <w:rPr>
                <w:rStyle w:val="Hyperlink"/>
                <w:rFonts w:ascii="Times New Roman" w:hAnsi="Times New Roman" w:cs="Times New Roman"/>
                <w:noProof/>
                <w:lang w:val="en-GB"/>
              </w:rPr>
              <w:t>1.1</w:t>
            </w:r>
            <w:r w:rsidRPr="00E51D2F">
              <w:rPr>
                <w:rFonts w:eastAsiaTheme="minorEastAsia"/>
                <w:noProof/>
                <w:kern w:val="0"/>
                <w:lang w:eastAsia="en-ID"/>
                <w14:ligatures w14:val="none"/>
              </w:rPr>
              <w:tab/>
            </w:r>
            <w:r w:rsidRPr="00E51D2F">
              <w:rPr>
                <w:rStyle w:val="Hyperlink"/>
                <w:rFonts w:ascii="Times New Roman" w:hAnsi="Times New Roman" w:cs="Times New Roman"/>
                <w:noProof/>
                <w:lang w:val="en-GB"/>
              </w:rPr>
              <w:t>Latar Belakang</w:t>
            </w:r>
            <w:r w:rsidRPr="00E51D2F">
              <w:rPr>
                <w:noProof/>
                <w:webHidden/>
              </w:rPr>
              <w:tab/>
            </w:r>
            <w:r w:rsidRPr="00E51D2F">
              <w:rPr>
                <w:noProof/>
                <w:webHidden/>
              </w:rPr>
              <w:fldChar w:fldCharType="begin"/>
            </w:r>
            <w:r w:rsidRPr="00E51D2F">
              <w:rPr>
                <w:noProof/>
                <w:webHidden/>
              </w:rPr>
              <w:instrText xml:space="preserve"> PAGEREF _Toc169559222 \h </w:instrText>
            </w:r>
            <w:r w:rsidRPr="00E51D2F">
              <w:rPr>
                <w:noProof/>
                <w:webHidden/>
              </w:rPr>
            </w:r>
            <w:r w:rsidRPr="00E51D2F">
              <w:rPr>
                <w:noProof/>
                <w:webHidden/>
              </w:rPr>
              <w:fldChar w:fldCharType="separate"/>
            </w:r>
            <w:r w:rsidR="00DF2236">
              <w:rPr>
                <w:noProof/>
                <w:webHidden/>
              </w:rPr>
              <w:t>3</w:t>
            </w:r>
            <w:r w:rsidRPr="00E51D2F">
              <w:rPr>
                <w:noProof/>
                <w:webHidden/>
              </w:rPr>
              <w:fldChar w:fldCharType="end"/>
            </w:r>
          </w:hyperlink>
        </w:p>
        <w:p w14:paraId="35AF63CB" w14:textId="77929C63" w:rsidR="00E51D2F" w:rsidRPr="00E51D2F" w:rsidRDefault="00E51D2F" w:rsidP="00E51D2F">
          <w:pPr>
            <w:pStyle w:val="TOC2"/>
            <w:tabs>
              <w:tab w:val="left" w:pos="880"/>
              <w:tab w:val="right" w:leader="dot" w:pos="8494"/>
            </w:tabs>
            <w:spacing w:line="276" w:lineRule="auto"/>
            <w:rPr>
              <w:rFonts w:eastAsiaTheme="minorEastAsia"/>
              <w:noProof/>
              <w:kern w:val="0"/>
              <w:lang w:eastAsia="en-ID"/>
              <w14:ligatures w14:val="none"/>
            </w:rPr>
          </w:pPr>
          <w:hyperlink w:anchor="_Toc169559223" w:history="1">
            <w:r w:rsidRPr="00E51D2F">
              <w:rPr>
                <w:rStyle w:val="Hyperlink"/>
                <w:rFonts w:ascii="Times New Roman" w:hAnsi="Times New Roman" w:cs="Times New Roman"/>
                <w:noProof/>
              </w:rPr>
              <w:t>1.2</w:t>
            </w:r>
            <w:r w:rsidRPr="00E51D2F">
              <w:rPr>
                <w:rFonts w:eastAsiaTheme="minorEastAsia"/>
                <w:noProof/>
                <w:kern w:val="0"/>
                <w:lang w:eastAsia="en-ID"/>
                <w14:ligatures w14:val="none"/>
              </w:rPr>
              <w:tab/>
            </w:r>
            <w:r w:rsidRPr="00E51D2F">
              <w:rPr>
                <w:rStyle w:val="Hyperlink"/>
                <w:rFonts w:ascii="Times New Roman" w:hAnsi="Times New Roman" w:cs="Times New Roman"/>
                <w:noProof/>
              </w:rPr>
              <w:t>Rumusan Masalah</w:t>
            </w:r>
            <w:r w:rsidRPr="00E51D2F">
              <w:rPr>
                <w:noProof/>
                <w:webHidden/>
              </w:rPr>
              <w:tab/>
            </w:r>
            <w:r w:rsidRPr="00E51D2F">
              <w:rPr>
                <w:noProof/>
                <w:webHidden/>
              </w:rPr>
              <w:fldChar w:fldCharType="begin"/>
            </w:r>
            <w:r w:rsidRPr="00E51D2F">
              <w:rPr>
                <w:noProof/>
                <w:webHidden/>
              </w:rPr>
              <w:instrText xml:space="preserve"> PAGEREF _Toc169559223 \h </w:instrText>
            </w:r>
            <w:r w:rsidRPr="00E51D2F">
              <w:rPr>
                <w:noProof/>
                <w:webHidden/>
              </w:rPr>
            </w:r>
            <w:r w:rsidRPr="00E51D2F">
              <w:rPr>
                <w:noProof/>
                <w:webHidden/>
              </w:rPr>
              <w:fldChar w:fldCharType="separate"/>
            </w:r>
            <w:r w:rsidR="00DF2236">
              <w:rPr>
                <w:noProof/>
                <w:webHidden/>
              </w:rPr>
              <w:t>4</w:t>
            </w:r>
            <w:r w:rsidRPr="00E51D2F">
              <w:rPr>
                <w:noProof/>
                <w:webHidden/>
              </w:rPr>
              <w:fldChar w:fldCharType="end"/>
            </w:r>
          </w:hyperlink>
        </w:p>
        <w:p w14:paraId="2494456E" w14:textId="17BB4EB3" w:rsidR="00E51D2F" w:rsidRPr="00E51D2F" w:rsidRDefault="00E51D2F" w:rsidP="00E51D2F">
          <w:pPr>
            <w:pStyle w:val="TOC2"/>
            <w:tabs>
              <w:tab w:val="left" w:pos="880"/>
              <w:tab w:val="right" w:leader="dot" w:pos="8494"/>
            </w:tabs>
            <w:spacing w:line="276" w:lineRule="auto"/>
            <w:rPr>
              <w:rFonts w:eastAsiaTheme="minorEastAsia"/>
              <w:noProof/>
              <w:kern w:val="0"/>
              <w:lang w:eastAsia="en-ID"/>
              <w14:ligatures w14:val="none"/>
            </w:rPr>
          </w:pPr>
          <w:hyperlink w:anchor="_Toc169559224" w:history="1">
            <w:r w:rsidRPr="00E51D2F">
              <w:rPr>
                <w:rStyle w:val="Hyperlink"/>
                <w:rFonts w:ascii="Times New Roman" w:hAnsi="Times New Roman" w:cs="Times New Roman"/>
                <w:noProof/>
              </w:rPr>
              <w:t>1.3</w:t>
            </w:r>
            <w:r w:rsidRPr="00E51D2F">
              <w:rPr>
                <w:rFonts w:eastAsiaTheme="minorEastAsia"/>
                <w:noProof/>
                <w:kern w:val="0"/>
                <w:lang w:eastAsia="en-ID"/>
                <w14:ligatures w14:val="none"/>
              </w:rPr>
              <w:tab/>
            </w:r>
            <w:r w:rsidRPr="00E51D2F">
              <w:rPr>
                <w:rStyle w:val="Hyperlink"/>
                <w:rFonts w:ascii="Times New Roman" w:hAnsi="Times New Roman" w:cs="Times New Roman"/>
                <w:noProof/>
              </w:rPr>
              <w:t>Tujuan Penelitian</w:t>
            </w:r>
            <w:r w:rsidRPr="00E51D2F">
              <w:rPr>
                <w:noProof/>
                <w:webHidden/>
              </w:rPr>
              <w:tab/>
            </w:r>
            <w:r w:rsidRPr="00E51D2F">
              <w:rPr>
                <w:noProof/>
                <w:webHidden/>
              </w:rPr>
              <w:fldChar w:fldCharType="begin"/>
            </w:r>
            <w:r w:rsidRPr="00E51D2F">
              <w:rPr>
                <w:noProof/>
                <w:webHidden/>
              </w:rPr>
              <w:instrText xml:space="preserve"> PAGEREF _Toc169559224 \h </w:instrText>
            </w:r>
            <w:r w:rsidRPr="00E51D2F">
              <w:rPr>
                <w:noProof/>
                <w:webHidden/>
              </w:rPr>
            </w:r>
            <w:r w:rsidRPr="00E51D2F">
              <w:rPr>
                <w:noProof/>
                <w:webHidden/>
              </w:rPr>
              <w:fldChar w:fldCharType="separate"/>
            </w:r>
            <w:r w:rsidR="00DF2236">
              <w:rPr>
                <w:noProof/>
                <w:webHidden/>
              </w:rPr>
              <w:t>4</w:t>
            </w:r>
            <w:r w:rsidRPr="00E51D2F">
              <w:rPr>
                <w:noProof/>
                <w:webHidden/>
              </w:rPr>
              <w:fldChar w:fldCharType="end"/>
            </w:r>
          </w:hyperlink>
        </w:p>
        <w:p w14:paraId="673848E7" w14:textId="7644CD28" w:rsidR="00E51D2F" w:rsidRPr="00E51D2F" w:rsidRDefault="00E51D2F" w:rsidP="00E51D2F">
          <w:pPr>
            <w:pStyle w:val="TOC2"/>
            <w:tabs>
              <w:tab w:val="left" w:pos="880"/>
              <w:tab w:val="right" w:leader="dot" w:pos="8494"/>
            </w:tabs>
            <w:spacing w:line="276" w:lineRule="auto"/>
            <w:rPr>
              <w:rFonts w:eastAsiaTheme="minorEastAsia"/>
              <w:noProof/>
              <w:kern w:val="0"/>
              <w:lang w:eastAsia="en-ID"/>
              <w14:ligatures w14:val="none"/>
            </w:rPr>
          </w:pPr>
          <w:hyperlink w:anchor="_Toc169559225" w:history="1">
            <w:r w:rsidRPr="00E51D2F">
              <w:rPr>
                <w:rStyle w:val="Hyperlink"/>
                <w:rFonts w:ascii="Times New Roman" w:hAnsi="Times New Roman" w:cs="Times New Roman"/>
                <w:noProof/>
              </w:rPr>
              <w:t>1.4</w:t>
            </w:r>
            <w:r w:rsidRPr="00E51D2F">
              <w:rPr>
                <w:rFonts w:eastAsiaTheme="minorEastAsia"/>
                <w:noProof/>
                <w:kern w:val="0"/>
                <w:lang w:eastAsia="en-ID"/>
                <w14:ligatures w14:val="none"/>
              </w:rPr>
              <w:tab/>
            </w:r>
            <w:r w:rsidRPr="00E51D2F">
              <w:rPr>
                <w:rStyle w:val="Hyperlink"/>
                <w:rFonts w:ascii="Times New Roman" w:hAnsi="Times New Roman" w:cs="Times New Roman"/>
                <w:noProof/>
              </w:rPr>
              <w:t>Manfaat Penelitian</w:t>
            </w:r>
            <w:r w:rsidRPr="00E51D2F">
              <w:rPr>
                <w:noProof/>
                <w:webHidden/>
              </w:rPr>
              <w:tab/>
            </w:r>
            <w:r w:rsidRPr="00E51D2F">
              <w:rPr>
                <w:noProof/>
                <w:webHidden/>
              </w:rPr>
              <w:fldChar w:fldCharType="begin"/>
            </w:r>
            <w:r w:rsidRPr="00E51D2F">
              <w:rPr>
                <w:noProof/>
                <w:webHidden/>
              </w:rPr>
              <w:instrText xml:space="preserve"> PAGEREF _Toc169559225 \h </w:instrText>
            </w:r>
            <w:r w:rsidRPr="00E51D2F">
              <w:rPr>
                <w:noProof/>
                <w:webHidden/>
              </w:rPr>
            </w:r>
            <w:r w:rsidRPr="00E51D2F">
              <w:rPr>
                <w:noProof/>
                <w:webHidden/>
              </w:rPr>
              <w:fldChar w:fldCharType="separate"/>
            </w:r>
            <w:r w:rsidR="00DF2236">
              <w:rPr>
                <w:noProof/>
                <w:webHidden/>
              </w:rPr>
              <w:t>4</w:t>
            </w:r>
            <w:r w:rsidRPr="00E51D2F">
              <w:rPr>
                <w:noProof/>
                <w:webHidden/>
              </w:rPr>
              <w:fldChar w:fldCharType="end"/>
            </w:r>
          </w:hyperlink>
        </w:p>
        <w:p w14:paraId="7551ABBE" w14:textId="5CCDDCDE" w:rsidR="00E51D2F" w:rsidRPr="00E51D2F" w:rsidRDefault="00E51D2F" w:rsidP="00E51D2F">
          <w:pPr>
            <w:pStyle w:val="TOC2"/>
            <w:tabs>
              <w:tab w:val="left" w:pos="880"/>
              <w:tab w:val="right" w:leader="dot" w:pos="8494"/>
            </w:tabs>
            <w:spacing w:line="276" w:lineRule="auto"/>
            <w:rPr>
              <w:rFonts w:eastAsiaTheme="minorEastAsia"/>
              <w:noProof/>
              <w:kern w:val="0"/>
              <w:lang w:eastAsia="en-ID"/>
              <w14:ligatures w14:val="none"/>
            </w:rPr>
          </w:pPr>
          <w:hyperlink w:anchor="_Toc169559226" w:history="1">
            <w:r w:rsidRPr="00E51D2F">
              <w:rPr>
                <w:rStyle w:val="Hyperlink"/>
                <w:rFonts w:ascii="Times New Roman" w:hAnsi="Times New Roman" w:cs="Times New Roman"/>
                <w:noProof/>
              </w:rPr>
              <w:t>1.5</w:t>
            </w:r>
            <w:r w:rsidRPr="00E51D2F">
              <w:rPr>
                <w:rFonts w:eastAsiaTheme="minorEastAsia"/>
                <w:noProof/>
                <w:kern w:val="0"/>
                <w:lang w:eastAsia="en-ID"/>
                <w14:ligatures w14:val="none"/>
              </w:rPr>
              <w:tab/>
            </w:r>
            <w:r w:rsidRPr="00E51D2F">
              <w:rPr>
                <w:rStyle w:val="Hyperlink"/>
                <w:rFonts w:ascii="Times New Roman" w:hAnsi="Times New Roman" w:cs="Times New Roman"/>
                <w:noProof/>
              </w:rPr>
              <w:t>Batasan Masalah</w:t>
            </w:r>
            <w:r w:rsidRPr="00E51D2F">
              <w:rPr>
                <w:noProof/>
                <w:webHidden/>
              </w:rPr>
              <w:tab/>
            </w:r>
            <w:r w:rsidRPr="00E51D2F">
              <w:rPr>
                <w:noProof/>
                <w:webHidden/>
              </w:rPr>
              <w:fldChar w:fldCharType="begin"/>
            </w:r>
            <w:r w:rsidRPr="00E51D2F">
              <w:rPr>
                <w:noProof/>
                <w:webHidden/>
              </w:rPr>
              <w:instrText xml:space="preserve"> PAGEREF _Toc169559226 \h </w:instrText>
            </w:r>
            <w:r w:rsidRPr="00E51D2F">
              <w:rPr>
                <w:noProof/>
                <w:webHidden/>
              </w:rPr>
            </w:r>
            <w:r w:rsidRPr="00E51D2F">
              <w:rPr>
                <w:noProof/>
                <w:webHidden/>
              </w:rPr>
              <w:fldChar w:fldCharType="separate"/>
            </w:r>
            <w:r w:rsidR="00DF2236">
              <w:rPr>
                <w:noProof/>
                <w:webHidden/>
              </w:rPr>
              <w:t>5</w:t>
            </w:r>
            <w:r w:rsidRPr="00E51D2F">
              <w:rPr>
                <w:noProof/>
                <w:webHidden/>
              </w:rPr>
              <w:fldChar w:fldCharType="end"/>
            </w:r>
          </w:hyperlink>
        </w:p>
        <w:p w14:paraId="59369274" w14:textId="5311302C" w:rsidR="00E51D2F" w:rsidRPr="00E51D2F" w:rsidRDefault="00E51D2F" w:rsidP="00E51D2F">
          <w:pPr>
            <w:pStyle w:val="TOC1"/>
            <w:tabs>
              <w:tab w:val="right" w:leader="dot" w:pos="8494"/>
            </w:tabs>
            <w:spacing w:line="276" w:lineRule="auto"/>
            <w:rPr>
              <w:rFonts w:eastAsiaTheme="minorEastAsia"/>
              <w:noProof/>
              <w:kern w:val="0"/>
              <w:lang w:eastAsia="en-ID"/>
              <w14:ligatures w14:val="none"/>
            </w:rPr>
          </w:pPr>
          <w:hyperlink w:anchor="_Toc169559227" w:history="1">
            <w:r w:rsidRPr="00E51D2F">
              <w:rPr>
                <w:rStyle w:val="Hyperlink"/>
                <w:rFonts w:ascii="Times New Roman" w:hAnsi="Times New Roman" w:cs="Times New Roman"/>
                <w:noProof/>
                <w:lang w:val="en-GB"/>
              </w:rPr>
              <w:t>BAB II METPEN DAN KAJIAN TEORI</w:t>
            </w:r>
            <w:r w:rsidRPr="00E51D2F">
              <w:rPr>
                <w:noProof/>
                <w:webHidden/>
              </w:rPr>
              <w:tab/>
            </w:r>
            <w:r w:rsidRPr="00E51D2F">
              <w:rPr>
                <w:noProof/>
                <w:webHidden/>
              </w:rPr>
              <w:fldChar w:fldCharType="begin"/>
            </w:r>
            <w:r w:rsidRPr="00E51D2F">
              <w:rPr>
                <w:noProof/>
                <w:webHidden/>
              </w:rPr>
              <w:instrText xml:space="preserve"> PAGEREF _Toc169559227 \h </w:instrText>
            </w:r>
            <w:r w:rsidRPr="00E51D2F">
              <w:rPr>
                <w:noProof/>
                <w:webHidden/>
              </w:rPr>
            </w:r>
            <w:r w:rsidRPr="00E51D2F">
              <w:rPr>
                <w:noProof/>
                <w:webHidden/>
              </w:rPr>
              <w:fldChar w:fldCharType="separate"/>
            </w:r>
            <w:r w:rsidR="00DF2236">
              <w:rPr>
                <w:noProof/>
                <w:webHidden/>
              </w:rPr>
              <w:t>6</w:t>
            </w:r>
            <w:r w:rsidRPr="00E51D2F">
              <w:rPr>
                <w:noProof/>
                <w:webHidden/>
              </w:rPr>
              <w:fldChar w:fldCharType="end"/>
            </w:r>
          </w:hyperlink>
        </w:p>
        <w:p w14:paraId="1D9D64DA" w14:textId="0EBFF882" w:rsidR="00E51D2F" w:rsidRPr="00E51D2F" w:rsidRDefault="00E51D2F" w:rsidP="00E51D2F">
          <w:pPr>
            <w:pStyle w:val="TOC2"/>
            <w:tabs>
              <w:tab w:val="left" w:pos="880"/>
              <w:tab w:val="right" w:leader="dot" w:pos="8494"/>
            </w:tabs>
            <w:spacing w:line="276" w:lineRule="auto"/>
            <w:rPr>
              <w:rFonts w:eastAsiaTheme="minorEastAsia"/>
              <w:noProof/>
              <w:kern w:val="0"/>
              <w:lang w:eastAsia="en-ID"/>
              <w14:ligatures w14:val="none"/>
            </w:rPr>
          </w:pPr>
          <w:hyperlink w:anchor="_Toc169559228" w:history="1">
            <w:r w:rsidRPr="00E51D2F">
              <w:rPr>
                <w:rStyle w:val="Hyperlink"/>
                <w:rFonts w:ascii="Times New Roman" w:hAnsi="Times New Roman" w:cs="Times New Roman"/>
                <w:noProof/>
              </w:rPr>
              <w:t>2.1</w:t>
            </w:r>
            <w:r w:rsidRPr="00E51D2F">
              <w:rPr>
                <w:rFonts w:eastAsiaTheme="minorEastAsia"/>
                <w:noProof/>
                <w:kern w:val="0"/>
                <w:lang w:eastAsia="en-ID"/>
                <w14:ligatures w14:val="none"/>
              </w:rPr>
              <w:tab/>
            </w:r>
            <w:r w:rsidRPr="00E51D2F">
              <w:rPr>
                <w:rStyle w:val="Hyperlink"/>
                <w:rFonts w:ascii="Times New Roman" w:hAnsi="Times New Roman" w:cs="Times New Roman"/>
                <w:noProof/>
              </w:rPr>
              <w:t>Tabel Kontingensi (</w:t>
            </w:r>
            <w:r w:rsidRPr="00E51D2F">
              <w:rPr>
                <w:rStyle w:val="Hyperlink"/>
                <w:rFonts w:ascii="Times New Roman" w:hAnsi="Times New Roman" w:cs="Times New Roman"/>
                <w:i/>
                <w:iCs/>
                <w:noProof/>
              </w:rPr>
              <w:t>Cross Tabulation</w:t>
            </w:r>
            <w:r w:rsidRPr="00E51D2F">
              <w:rPr>
                <w:rStyle w:val="Hyperlink"/>
                <w:rFonts w:ascii="Times New Roman" w:hAnsi="Times New Roman" w:cs="Times New Roman"/>
                <w:noProof/>
              </w:rPr>
              <w:t>)</w:t>
            </w:r>
            <w:r w:rsidRPr="00E51D2F">
              <w:rPr>
                <w:noProof/>
                <w:webHidden/>
              </w:rPr>
              <w:tab/>
            </w:r>
            <w:r w:rsidRPr="00E51D2F">
              <w:rPr>
                <w:noProof/>
                <w:webHidden/>
              </w:rPr>
              <w:fldChar w:fldCharType="begin"/>
            </w:r>
            <w:r w:rsidRPr="00E51D2F">
              <w:rPr>
                <w:noProof/>
                <w:webHidden/>
              </w:rPr>
              <w:instrText xml:space="preserve"> PAGEREF _Toc169559228 \h </w:instrText>
            </w:r>
            <w:r w:rsidRPr="00E51D2F">
              <w:rPr>
                <w:noProof/>
                <w:webHidden/>
              </w:rPr>
            </w:r>
            <w:r w:rsidRPr="00E51D2F">
              <w:rPr>
                <w:noProof/>
                <w:webHidden/>
              </w:rPr>
              <w:fldChar w:fldCharType="separate"/>
            </w:r>
            <w:r w:rsidR="00DF2236">
              <w:rPr>
                <w:noProof/>
                <w:webHidden/>
              </w:rPr>
              <w:t>6</w:t>
            </w:r>
            <w:r w:rsidRPr="00E51D2F">
              <w:rPr>
                <w:noProof/>
                <w:webHidden/>
              </w:rPr>
              <w:fldChar w:fldCharType="end"/>
            </w:r>
          </w:hyperlink>
        </w:p>
        <w:p w14:paraId="3A32CA93" w14:textId="11BAED5F" w:rsidR="00E51D2F" w:rsidRPr="00E51D2F" w:rsidRDefault="00E51D2F" w:rsidP="00E51D2F">
          <w:pPr>
            <w:pStyle w:val="TOC2"/>
            <w:tabs>
              <w:tab w:val="left" w:pos="880"/>
              <w:tab w:val="right" w:leader="dot" w:pos="8494"/>
            </w:tabs>
            <w:spacing w:line="276" w:lineRule="auto"/>
            <w:rPr>
              <w:rFonts w:eastAsiaTheme="minorEastAsia"/>
              <w:noProof/>
              <w:kern w:val="0"/>
              <w:lang w:eastAsia="en-ID"/>
              <w14:ligatures w14:val="none"/>
            </w:rPr>
          </w:pPr>
          <w:hyperlink w:anchor="_Toc169559229" w:history="1">
            <w:r w:rsidRPr="00E51D2F">
              <w:rPr>
                <w:rStyle w:val="Hyperlink"/>
                <w:rFonts w:ascii="Times New Roman" w:hAnsi="Times New Roman" w:cs="Times New Roman"/>
                <w:noProof/>
              </w:rPr>
              <w:t>2.2</w:t>
            </w:r>
            <w:r w:rsidRPr="00E51D2F">
              <w:rPr>
                <w:rFonts w:eastAsiaTheme="minorEastAsia"/>
                <w:noProof/>
                <w:kern w:val="0"/>
                <w:lang w:eastAsia="en-ID"/>
                <w14:ligatures w14:val="none"/>
              </w:rPr>
              <w:tab/>
            </w:r>
            <w:r w:rsidRPr="00E51D2F">
              <w:rPr>
                <w:rStyle w:val="Hyperlink"/>
                <w:rFonts w:ascii="Times New Roman" w:hAnsi="Times New Roman" w:cs="Times New Roman"/>
                <w:noProof/>
              </w:rPr>
              <w:t>Uji Independensi</w:t>
            </w:r>
            <w:r w:rsidRPr="00E51D2F">
              <w:rPr>
                <w:noProof/>
                <w:webHidden/>
              </w:rPr>
              <w:tab/>
            </w:r>
            <w:r w:rsidRPr="00E51D2F">
              <w:rPr>
                <w:noProof/>
                <w:webHidden/>
              </w:rPr>
              <w:fldChar w:fldCharType="begin"/>
            </w:r>
            <w:r w:rsidRPr="00E51D2F">
              <w:rPr>
                <w:noProof/>
                <w:webHidden/>
              </w:rPr>
              <w:instrText xml:space="preserve"> PAGEREF _Toc169559229 \h </w:instrText>
            </w:r>
            <w:r w:rsidRPr="00E51D2F">
              <w:rPr>
                <w:noProof/>
                <w:webHidden/>
              </w:rPr>
            </w:r>
            <w:r w:rsidRPr="00E51D2F">
              <w:rPr>
                <w:noProof/>
                <w:webHidden/>
              </w:rPr>
              <w:fldChar w:fldCharType="separate"/>
            </w:r>
            <w:r w:rsidR="00DF2236">
              <w:rPr>
                <w:noProof/>
                <w:webHidden/>
              </w:rPr>
              <w:t>7</w:t>
            </w:r>
            <w:r w:rsidRPr="00E51D2F">
              <w:rPr>
                <w:noProof/>
                <w:webHidden/>
              </w:rPr>
              <w:fldChar w:fldCharType="end"/>
            </w:r>
          </w:hyperlink>
        </w:p>
        <w:p w14:paraId="499238E7" w14:textId="325DED27" w:rsidR="00E51D2F" w:rsidRPr="00E51D2F" w:rsidRDefault="00E51D2F" w:rsidP="00E51D2F">
          <w:pPr>
            <w:pStyle w:val="TOC2"/>
            <w:tabs>
              <w:tab w:val="left" w:pos="880"/>
              <w:tab w:val="right" w:leader="dot" w:pos="8494"/>
            </w:tabs>
            <w:spacing w:line="276" w:lineRule="auto"/>
            <w:rPr>
              <w:rFonts w:eastAsiaTheme="minorEastAsia"/>
              <w:noProof/>
              <w:kern w:val="0"/>
              <w:lang w:eastAsia="en-ID"/>
              <w14:ligatures w14:val="none"/>
            </w:rPr>
          </w:pPr>
          <w:hyperlink w:anchor="_Toc169559230" w:history="1">
            <w:r w:rsidRPr="00E51D2F">
              <w:rPr>
                <w:rStyle w:val="Hyperlink"/>
                <w:rFonts w:ascii="Times New Roman" w:hAnsi="Times New Roman" w:cs="Times New Roman"/>
                <w:noProof/>
              </w:rPr>
              <w:t>2.3</w:t>
            </w:r>
            <w:r w:rsidRPr="00E51D2F">
              <w:rPr>
                <w:rFonts w:eastAsiaTheme="minorEastAsia"/>
                <w:noProof/>
                <w:kern w:val="0"/>
                <w:lang w:eastAsia="en-ID"/>
                <w14:ligatures w14:val="none"/>
              </w:rPr>
              <w:tab/>
            </w:r>
            <w:r w:rsidRPr="00E51D2F">
              <w:rPr>
                <w:rStyle w:val="Hyperlink"/>
                <w:rFonts w:ascii="Times New Roman" w:hAnsi="Times New Roman" w:cs="Times New Roman"/>
                <w:noProof/>
              </w:rPr>
              <w:t>Uji Multikolinieritas</w:t>
            </w:r>
            <w:r w:rsidRPr="00E51D2F">
              <w:rPr>
                <w:noProof/>
                <w:webHidden/>
              </w:rPr>
              <w:tab/>
            </w:r>
            <w:r w:rsidRPr="00E51D2F">
              <w:rPr>
                <w:noProof/>
                <w:webHidden/>
              </w:rPr>
              <w:fldChar w:fldCharType="begin"/>
            </w:r>
            <w:r w:rsidRPr="00E51D2F">
              <w:rPr>
                <w:noProof/>
                <w:webHidden/>
              </w:rPr>
              <w:instrText xml:space="preserve"> PAGEREF _Toc169559230 \h </w:instrText>
            </w:r>
            <w:r w:rsidRPr="00E51D2F">
              <w:rPr>
                <w:noProof/>
                <w:webHidden/>
              </w:rPr>
            </w:r>
            <w:r w:rsidRPr="00E51D2F">
              <w:rPr>
                <w:noProof/>
                <w:webHidden/>
              </w:rPr>
              <w:fldChar w:fldCharType="separate"/>
            </w:r>
            <w:r w:rsidR="00DF2236">
              <w:rPr>
                <w:noProof/>
                <w:webHidden/>
              </w:rPr>
              <w:t>8</w:t>
            </w:r>
            <w:r w:rsidRPr="00E51D2F">
              <w:rPr>
                <w:noProof/>
                <w:webHidden/>
              </w:rPr>
              <w:fldChar w:fldCharType="end"/>
            </w:r>
          </w:hyperlink>
        </w:p>
        <w:p w14:paraId="099DC50C" w14:textId="6D9FE189" w:rsidR="00E51D2F" w:rsidRPr="00E51D2F" w:rsidRDefault="00E51D2F" w:rsidP="00E51D2F">
          <w:pPr>
            <w:pStyle w:val="TOC2"/>
            <w:tabs>
              <w:tab w:val="left" w:pos="880"/>
              <w:tab w:val="right" w:leader="dot" w:pos="8494"/>
            </w:tabs>
            <w:spacing w:line="276" w:lineRule="auto"/>
            <w:rPr>
              <w:rFonts w:eastAsiaTheme="minorEastAsia"/>
              <w:noProof/>
              <w:kern w:val="0"/>
              <w:lang w:eastAsia="en-ID"/>
              <w14:ligatures w14:val="none"/>
            </w:rPr>
          </w:pPr>
          <w:hyperlink w:anchor="_Toc169559231" w:history="1">
            <w:r w:rsidRPr="00E51D2F">
              <w:rPr>
                <w:rStyle w:val="Hyperlink"/>
                <w:rFonts w:ascii="Times New Roman" w:hAnsi="Times New Roman" w:cs="Times New Roman"/>
                <w:noProof/>
              </w:rPr>
              <w:t>2.4</w:t>
            </w:r>
            <w:r w:rsidRPr="00E51D2F">
              <w:rPr>
                <w:rFonts w:eastAsiaTheme="minorEastAsia"/>
                <w:noProof/>
                <w:kern w:val="0"/>
                <w:lang w:eastAsia="en-ID"/>
                <w14:ligatures w14:val="none"/>
              </w:rPr>
              <w:tab/>
            </w:r>
            <w:r w:rsidRPr="00E51D2F">
              <w:rPr>
                <w:rStyle w:val="Hyperlink"/>
                <w:rFonts w:ascii="Times New Roman" w:hAnsi="Times New Roman" w:cs="Times New Roman"/>
                <w:noProof/>
              </w:rPr>
              <w:t>Regresi Logistik Ordinal</w:t>
            </w:r>
            <w:r w:rsidRPr="00E51D2F">
              <w:rPr>
                <w:noProof/>
                <w:webHidden/>
              </w:rPr>
              <w:tab/>
            </w:r>
            <w:r w:rsidRPr="00E51D2F">
              <w:rPr>
                <w:noProof/>
                <w:webHidden/>
              </w:rPr>
              <w:fldChar w:fldCharType="begin"/>
            </w:r>
            <w:r w:rsidRPr="00E51D2F">
              <w:rPr>
                <w:noProof/>
                <w:webHidden/>
              </w:rPr>
              <w:instrText xml:space="preserve"> PAGEREF _Toc169559231 \h </w:instrText>
            </w:r>
            <w:r w:rsidRPr="00E51D2F">
              <w:rPr>
                <w:noProof/>
                <w:webHidden/>
              </w:rPr>
            </w:r>
            <w:r w:rsidRPr="00E51D2F">
              <w:rPr>
                <w:noProof/>
                <w:webHidden/>
              </w:rPr>
              <w:fldChar w:fldCharType="separate"/>
            </w:r>
            <w:r w:rsidR="00DF2236">
              <w:rPr>
                <w:noProof/>
                <w:webHidden/>
              </w:rPr>
              <w:t>9</w:t>
            </w:r>
            <w:r w:rsidRPr="00E51D2F">
              <w:rPr>
                <w:noProof/>
                <w:webHidden/>
              </w:rPr>
              <w:fldChar w:fldCharType="end"/>
            </w:r>
          </w:hyperlink>
        </w:p>
        <w:p w14:paraId="049D09A5" w14:textId="67C1BC39" w:rsidR="00E51D2F" w:rsidRPr="00E51D2F" w:rsidRDefault="00E51D2F" w:rsidP="00E51D2F">
          <w:pPr>
            <w:pStyle w:val="TOC3"/>
            <w:spacing w:line="276" w:lineRule="auto"/>
            <w:rPr>
              <w:rFonts w:asciiTheme="minorHAnsi" w:eastAsiaTheme="minorEastAsia" w:hAnsiTheme="minorHAnsi" w:cstheme="minorBidi"/>
              <w:b w:val="0"/>
              <w:bCs w:val="0"/>
              <w:kern w:val="0"/>
              <w:sz w:val="22"/>
              <w:szCs w:val="22"/>
              <w:lang w:eastAsia="en-ID"/>
              <w14:ligatures w14:val="none"/>
            </w:rPr>
          </w:pPr>
          <w:hyperlink w:anchor="_Toc169559232" w:history="1">
            <w:r w:rsidRPr="00E51D2F">
              <w:rPr>
                <w:rStyle w:val="Hyperlink"/>
                <w:b w:val="0"/>
              </w:rPr>
              <w:t>2.4.1</w:t>
            </w:r>
            <w:r w:rsidRPr="00E51D2F">
              <w:rPr>
                <w:rFonts w:asciiTheme="minorHAnsi" w:eastAsiaTheme="minorEastAsia" w:hAnsiTheme="minorHAnsi" w:cstheme="minorBidi"/>
                <w:b w:val="0"/>
                <w:bCs w:val="0"/>
                <w:kern w:val="0"/>
                <w:sz w:val="22"/>
                <w:szCs w:val="22"/>
                <w:lang w:eastAsia="en-ID"/>
                <w14:ligatures w14:val="none"/>
              </w:rPr>
              <w:tab/>
            </w:r>
            <w:r w:rsidRPr="00E51D2F">
              <w:rPr>
                <w:rStyle w:val="Hyperlink"/>
                <w:b w:val="0"/>
              </w:rPr>
              <w:t>Estimasi Parameter</w:t>
            </w:r>
            <w:r w:rsidRPr="00E51D2F">
              <w:rPr>
                <w:b w:val="0"/>
                <w:webHidden/>
              </w:rPr>
              <w:tab/>
            </w:r>
            <w:r w:rsidRPr="00E51D2F">
              <w:rPr>
                <w:b w:val="0"/>
                <w:webHidden/>
              </w:rPr>
              <w:fldChar w:fldCharType="begin"/>
            </w:r>
            <w:r w:rsidRPr="00E51D2F">
              <w:rPr>
                <w:b w:val="0"/>
                <w:webHidden/>
              </w:rPr>
              <w:instrText xml:space="preserve"> PAGEREF _Toc169559232 \h </w:instrText>
            </w:r>
            <w:r w:rsidRPr="00E51D2F">
              <w:rPr>
                <w:b w:val="0"/>
                <w:webHidden/>
              </w:rPr>
            </w:r>
            <w:r w:rsidRPr="00E51D2F">
              <w:rPr>
                <w:b w:val="0"/>
                <w:webHidden/>
              </w:rPr>
              <w:fldChar w:fldCharType="separate"/>
            </w:r>
            <w:r w:rsidR="00DF2236">
              <w:rPr>
                <w:b w:val="0"/>
                <w:webHidden/>
              </w:rPr>
              <w:t>10</w:t>
            </w:r>
            <w:r w:rsidRPr="00E51D2F">
              <w:rPr>
                <w:b w:val="0"/>
                <w:webHidden/>
              </w:rPr>
              <w:fldChar w:fldCharType="end"/>
            </w:r>
          </w:hyperlink>
        </w:p>
        <w:p w14:paraId="1787BFD5" w14:textId="65FA6ABD" w:rsidR="00E51D2F" w:rsidRPr="00E51D2F" w:rsidRDefault="00E51D2F" w:rsidP="00E51D2F">
          <w:pPr>
            <w:pStyle w:val="TOC3"/>
            <w:spacing w:line="276" w:lineRule="auto"/>
            <w:rPr>
              <w:rFonts w:asciiTheme="minorHAnsi" w:eastAsiaTheme="minorEastAsia" w:hAnsiTheme="minorHAnsi" w:cstheme="minorBidi"/>
              <w:b w:val="0"/>
              <w:bCs w:val="0"/>
              <w:kern w:val="0"/>
              <w:sz w:val="22"/>
              <w:szCs w:val="22"/>
              <w:lang w:eastAsia="en-ID"/>
              <w14:ligatures w14:val="none"/>
            </w:rPr>
          </w:pPr>
          <w:hyperlink w:anchor="_Toc169559233" w:history="1">
            <w:r w:rsidRPr="00E51D2F">
              <w:rPr>
                <w:rStyle w:val="Hyperlink"/>
                <w:b w:val="0"/>
              </w:rPr>
              <w:t>2.4.2</w:t>
            </w:r>
            <w:r w:rsidRPr="00E51D2F">
              <w:rPr>
                <w:rFonts w:asciiTheme="minorHAnsi" w:eastAsiaTheme="minorEastAsia" w:hAnsiTheme="minorHAnsi" w:cstheme="minorBidi"/>
                <w:b w:val="0"/>
                <w:bCs w:val="0"/>
                <w:kern w:val="0"/>
                <w:sz w:val="22"/>
                <w:szCs w:val="22"/>
                <w:lang w:eastAsia="en-ID"/>
                <w14:ligatures w14:val="none"/>
              </w:rPr>
              <w:tab/>
            </w:r>
            <w:r w:rsidRPr="00E51D2F">
              <w:rPr>
                <w:rStyle w:val="Hyperlink"/>
                <w:b w:val="0"/>
              </w:rPr>
              <w:t>Pengujian Signifikansi Parameter</w:t>
            </w:r>
            <w:r w:rsidRPr="00E51D2F">
              <w:rPr>
                <w:b w:val="0"/>
                <w:webHidden/>
              </w:rPr>
              <w:tab/>
            </w:r>
            <w:r w:rsidRPr="00E51D2F">
              <w:rPr>
                <w:b w:val="0"/>
                <w:webHidden/>
              </w:rPr>
              <w:fldChar w:fldCharType="begin"/>
            </w:r>
            <w:r w:rsidRPr="00E51D2F">
              <w:rPr>
                <w:b w:val="0"/>
                <w:webHidden/>
              </w:rPr>
              <w:instrText xml:space="preserve"> PAGEREF _Toc169559233 \h </w:instrText>
            </w:r>
            <w:r w:rsidRPr="00E51D2F">
              <w:rPr>
                <w:b w:val="0"/>
                <w:webHidden/>
              </w:rPr>
            </w:r>
            <w:r w:rsidRPr="00E51D2F">
              <w:rPr>
                <w:b w:val="0"/>
                <w:webHidden/>
              </w:rPr>
              <w:fldChar w:fldCharType="separate"/>
            </w:r>
            <w:r w:rsidR="00DF2236">
              <w:rPr>
                <w:b w:val="0"/>
                <w:webHidden/>
              </w:rPr>
              <w:t>12</w:t>
            </w:r>
            <w:r w:rsidRPr="00E51D2F">
              <w:rPr>
                <w:b w:val="0"/>
                <w:webHidden/>
              </w:rPr>
              <w:fldChar w:fldCharType="end"/>
            </w:r>
          </w:hyperlink>
        </w:p>
        <w:p w14:paraId="4DD70D65" w14:textId="211CAC67" w:rsidR="00E51D2F" w:rsidRPr="00E51D2F" w:rsidRDefault="00E51D2F" w:rsidP="00E51D2F">
          <w:pPr>
            <w:pStyle w:val="TOC3"/>
            <w:spacing w:line="276" w:lineRule="auto"/>
            <w:rPr>
              <w:rFonts w:asciiTheme="minorHAnsi" w:eastAsiaTheme="minorEastAsia" w:hAnsiTheme="minorHAnsi" w:cstheme="minorBidi"/>
              <w:b w:val="0"/>
              <w:bCs w:val="0"/>
              <w:kern w:val="0"/>
              <w:sz w:val="22"/>
              <w:szCs w:val="22"/>
              <w:lang w:eastAsia="en-ID"/>
              <w14:ligatures w14:val="none"/>
            </w:rPr>
          </w:pPr>
          <w:hyperlink w:anchor="_Toc169559234" w:history="1">
            <w:r w:rsidRPr="00E51D2F">
              <w:rPr>
                <w:rStyle w:val="Hyperlink"/>
                <w:b w:val="0"/>
              </w:rPr>
              <w:t>2.4.3</w:t>
            </w:r>
            <w:r w:rsidRPr="00E51D2F">
              <w:rPr>
                <w:rFonts w:asciiTheme="minorHAnsi" w:eastAsiaTheme="minorEastAsia" w:hAnsiTheme="minorHAnsi" w:cstheme="minorBidi"/>
                <w:b w:val="0"/>
                <w:bCs w:val="0"/>
                <w:kern w:val="0"/>
                <w:sz w:val="22"/>
                <w:szCs w:val="22"/>
                <w:lang w:eastAsia="en-ID"/>
                <w14:ligatures w14:val="none"/>
              </w:rPr>
              <w:tab/>
            </w:r>
            <w:r w:rsidRPr="00E51D2F">
              <w:rPr>
                <w:rStyle w:val="Hyperlink"/>
                <w:b w:val="0"/>
              </w:rPr>
              <w:t>Uji Kesuaian Model</w:t>
            </w:r>
            <w:r w:rsidRPr="00E51D2F">
              <w:rPr>
                <w:b w:val="0"/>
                <w:webHidden/>
              </w:rPr>
              <w:tab/>
            </w:r>
            <w:r w:rsidRPr="00E51D2F">
              <w:rPr>
                <w:b w:val="0"/>
                <w:webHidden/>
              </w:rPr>
              <w:fldChar w:fldCharType="begin"/>
            </w:r>
            <w:r w:rsidRPr="00E51D2F">
              <w:rPr>
                <w:b w:val="0"/>
                <w:webHidden/>
              </w:rPr>
              <w:instrText xml:space="preserve"> PAGEREF _Toc169559234 \h </w:instrText>
            </w:r>
            <w:r w:rsidRPr="00E51D2F">
              <w:rPr>
                <w:b w:val="0"/>
                <w:webHidden/>
              </w:rPr>
            </w:r>
            <w:r w:rsidRPr="00E51D2F">
              <w:rPr>
                <w:b w:val="0"/>
                <w:webHidden/>
              </w:rPr>
              <w:fldChar w:fldCharType="separate"/>
            </w:r>
            <w:r w:rsidR="00DF2236">
              <w:rPr>
                <w:b w:val="0"/>
                <w:webHidden/>
              </w:rPr>
              <w:t>13</w:t>
            </w:r>
            <w:r w:rsidRPr="00E51D2F">
              <w:rPr>
                <w:b w:val="0"/>
                <w:webHidden/>
              </w:rPr>
              <w:fldChar w:fldCharType="end"/>
            </w:r>
          </w:hyperlink>
        </w:p>
        <w:p w14:paraId="4E29AC50" w14:textId="219ED599" w:rsidR="00E51D2F" w:rsidRPr="00E51D2F" w:rsidRDefault="00E51D2F" w:rsidP="00E51D2F">
          <w:pPr>
            <w:pStyle w:val="TOC3"/>
            <w:spacing w:line="276" w:lineRule="auto"/>
            <w:rPr>
              <w:rFonts w:asciiTheme="minorHAnsi" w:eastAsiaTheme="minorEastAsia" w:hAnsiTheme="minorHAnsi" w:cstheme="minorBidi"/>
              <w:b w:val="0"/>
              <w:bCs w:val="0"/>
              <w:kern w:val="0"/>
              <w:sz w:val="22"/>
              <w:szCs w:val="22"/>
              <w:lang w:eastAsia="en-ID"/>
              <w14:ligatures w14:val="none"/>
            </w:rPr>
          </w:pPr>
          <w:hyperlink w:anchor="_Toc169559235" w:history="1">
            <w:r w:rsidRPr="00E51D2F">
              <w:rPr>
                <w:rStyle w:val="Hyperlink"/>
                <w:b w:val="0"/>
              </w:rPr>
              <w:t>2.4.4</w:t>
            </w:r>
            <w:r w:rsidRPr="00E51D2F">
              <w:rPr>
                <w:rFonts w:asciiTheme="minorHAnsi" w:eastAsiaTheme="minorEastAsia" w:hAnsiTheme="minorHAnsi" w:cstheme="minorBidi"/>
                <w:b w:val="0"/>
                <w:bCs w:val="0"/>
                <w:kern w:val="0"/>
                <w:sz w:val="22"/>
                <w:szCs w:val="22"/>
                <w:lang w:eastAsia="en-ID"/>
                <w14:ligatures w14:val="none"/>
              </w:rPr>
              <w:tab/>
            </w:r>
            <w:r w:rsidRPr="00E51D2F">
              <w:rPr>
                <w:rStyle w:val="Hyperlink"/>
                <w:b w:val="0"/>
              </w:rPr>
              <w:t>Koefisien Determinasi Model</w:t>
            </w:r>
            <w:r w:rsidRPr="00E51D2F">
              <w:rPr>
                <w:b w:val="0"/>
                <w:webHidden/>
              </w:rPr>
              <w:tab/>
            </w:r>
            <w:r w:rsidRPr="00E51D2F">
              <w:rPr>
                <w:b w:val="0"/>
                <w:webHidden/>
              </w:rPr>
              <w:fldChar w:fldCharType="begin"/>
            </w:r>
            <w:r w:rsidRPr="00E51D2F">
              <w:rPr>
                <w:b w:val="0"/>
                <w:webHidden/>
              </w:rPr>
              <w:instrText xml:space="preserve"> PAGEREF _Toc169559235 \h </w:instrText>
            </w:r>
            <w:r w:rsidRPr="00E51D2F">
              <w:rPr>
                <w:b w:val="0"/>
                <w:webHidden/>
              </w:rPr>
            </w:r>
            <w:r w:rsidRPr="00E51D2F">
              <w:rPr>
                <w:b w:val="0"/>
                <w:webHidden/>
              </w:rPr>
              <w:fldChar w:fldCharType="separate"/>
            </w:r>
            <w:r w:rsidR="00DF2236">
              <w:rPr>
                <w:b w:val="0"/>
                <w:webHidden/>
              </w:rPr>
              <w:t>14</w:t>
            </w:r>
            <w:r w:rsidRPr="00E51D2F">
              <w:rPr>
                <w:b w:val="0"/>
                <w:webHidden/>
              </w:rPr>
              <w:fldChar w:fldCharType="end"/>
            </w:r>
          </w:hyperlink>
        </w:p>
        <w:p w14:paraId="2FC463FD" w14:textId="54C2EC49" w:rsidR="00E51D2F" w:rsidRPr="00E51D2F" w:rsidRDefault="00E51D2F" w:rsidP="00E51D2F">
          <w:pPr>
            <w:pStyle w:val="TOC3"/>
            <w:spacing w:line="276" w:lineRule="auto"/>
            <w:rPr>
              <w:rFonts w:asciiTheme="minorHAnsi" w:eastAsiaTheme="minorEastAsia" w:hAnsiTheme="minorHAnsi" w:cstheme="minorBidi"/>
              <w:b w:val="0"/>
              <w:bCs w:val="0"/>
              <w:kern w:val="0"/>
              <w:sz w:val="22"/>
              <w:szCs w:val="22"/>
              <w:lang w:eastAsia="en-ID"/>
              <w14:ligatures w14:val="none"/>
            </w:rPr>
          </w:pPr>
          <w:hyperlink w:anchor="_Toc169559236" w:history="1">
            <w:r w:rsidRPr="00E51D2F">
              <w:rPr>
                <w:rStyle w:val="Hyperlink"/>
                <w:b w:val="0"/>
              </w:rPr>
              <w:t>2.4.5</w:t>
            </w:r>
            <w:r w:rsidRPr="00E51D2F">
              <w:rPr>
                <w:rFonts w:asciiTheme="minorHAnsi" w:eastAsiaTheme="minorEastAsia" w:hAnsiTheme="minorHAnsi" w:cstheme="minorBidi"/>
                <w:b w:val="0"/>
                <w:bCs w:val="0"/>
                <w:kern w:val="0"/>
                <w:sz w:val="22"/>
                <w:szCs w:val="22"/>
                <w:lang w:eastAsia="en-ID"/>
                <w14:ligatures w14:val="none"/>
              </w:rPr>
              <w:tab/>
            </w:r>
            <w:r w:rsidRPr="00E51D2F">
              <w:rPr>
                <w:rStyle w:val="Hyperlink"/>
                <w:b w:val="0"/>
              </w:rPr>
              <w:t>Interpretasi Model</w:t>
            </w:r>
            <w:r w:rsidRPr="00E51D2F">
              <w:rPr>
                <w:b w:val="0"/>
                <w:webHidden/>
              </w:rPr>
              <w:tab/>
            </w:r>
            <w:r w:rsidRPr="00E51D2F">
              <w:rPr>
                <w:b w:val="0"/>
                <w:webHidden/>
              </w:rPr>
              <w:fldChar w:fldCharType="begin"/>
            </w:r>
            <w:r w:rsidRPr="00E51D2F">
              <w:rPr>
                <w:b w:val="0"/>
                <w:webHidden/>
              </w:rPr>
              <w:instrText xml:space="preserve"> PAGEREF _Toc169559236 \h </w:instrText>
            </w:r>
            <w:r w:rsidRPr="00E51D2F">
              <w:rPr>
                <w:b w:val="0"/>
                <w:webHidden/>
              </w:rPr>
            </w:r>
            <w:r w:rsidRPr="00E51D2F">
              <w:rPr>
                <w:b w:val="0"/>
                <w:webHidden/>
              </w:rPr>
              <w:fldChar w:fldCharType="separate"/>
            </w:r>
            <w:r w:rsidR="00DF2236">
              <w:rPr>
                <w:b w:val="0"/>
                <w:webHidden/>
              </w:rPr>
              <w:t>14</w:t>
            </w:r>
            <w:r w:rsidRPr="00E51D2F">
              <w:rPr>
                <w:b w:val="0"/>
                <w:webHidden/>
              </w:rPr>
              <w:fldChar w:fldCharType="end"/>
            </w:r>
          </w:hyperlink>
        </w:p>
        <w:p w14:paraId="1C3C9C1B" w14:textId="03C02C12" w:rsidR="00E51D2F" w:rsidRPr="00E51D2F" w:rsidRDefault="00E51D2F" w:rsidP="00E51D2F">
          <w:pPr>
            <w:pStyle w:val="TOC2"/>
            <w:tabs>
              <w:tab w:val="right" w:leader="dot" w:pos="8494"/>
            </w:tabs>
            <w:spacing w:line="276" w:lineRule="auto"/>
            <w:rPr>
              <w:rFonts w:eastAsiaTheme="minorEastAsia"/>
              <w:noProof/>
              <w:kern w:val="0"/>
              <w:lang w:eastAsia="en-ID"/>
              <w14:ligatures w14:val="none"/>
            </w:rPr>
          </w:pPr>
          <w:hyperlink w:anchor="_Toc169559237" w:history="1">
            <w:r w:rsidRPr="00E51D2F">
              <w:rPr>
                <w:rStyle w:val="Hyperlink"/>
                <w:rFonts w:ascii="Times New Roman" w:hAnsi="Times New Roman" w:cs="Times New Roman"/>
                <w:noProof/>
                <w:lang w:val="en-GB"/>
              </w:rPr>
              <w:t xml:space="preserve">2.5 </w:t>
            </w:r>
            <w:r w:rsidR="00850FD6">
              <w:rPr>
                <w:rStyle w:val="Hyperlink"/>
                <w:rFonts w:ascii="Times New Roman" w:hAnsi="Times New Roman" w:cs="Times New Roman"/>
                <w:noProof/>
                <w:lang w:val="en-GB"/>
              </w:rPr>
              <w:t xml:space="preserve">      </w:t>
            </w:r>
            <w:r w:rsidRPr="00E51D2F">
              <w:rPr>
                <w:rStyle w:val="Hyperlink"/>
                <w:rFonts w:ascii="Times New Roman" w:hAnsi="Times New Roman" w:cs="Times New Roman"/>
                <w:noProof/>
                <w:lang w:val="en-GB"/>
              </w:rPr>
              <w:t>Deskripsi dan Sumber data</w:t>
            </w:r>
            <w:r w:rsidRPr="00E51D2F">
              <w:rPr>
                <w:noProof/>
                <w:webHidden/>
              </w:rPr>
              <w:tab/>
            </w:r>
            <w:r w:rsidRPr="00E51D2F">
              <w:rPr>
                <w:noProof/>
                <w:webHidden/>
              </w:rPr>
              <w:fldChar w:fldCharType="begin"/>
            </w:r>
            <w:r w:rsidRPr="00E51D2F">
              <w:rPr>
                <w:noProof/>
                <w:webHidden/>
              </w:rPr>
              <w:instrText xml:space="preserve"> PAGEREF _Toc169559237 \h </w:instrText>
            </w:r>
            <w:r w:rsidRPr="00E51D2F">
              <w:rPr>
                <w:noProof/>
                <w:webHidden/>
              </w:rPr>
            </w:r>
            <w:r w:rsidRPr="00E51D2F">
              <w:rPr>
                <w:noProof/>
                <w:webHidden/>
              </w:rPr>
              <w:fldChar w:fldCharType="separate"/>
            </w:r>
            <w:r w:rsidR="00DF2236">
              <w:rPr>
                <w:noProof/>
                <w:webHidden/>
              </w:rPr>
              <w:t>15</w:t>
            </w:r>
            <w:r w:rsidRPr="00E51D2F">
              <w:rPr>
                <w:noProof/>
                <w:webHidden/>
              </w:rPr>
              <w:fldChar w:fldCharType="end"/>
            </w:r>
          </w:hyperlink>
        </w:p>
        <w:p w14:paraId="5C3D7E51" w14:textId="61CB86BB" w:rsidR="00E51D2F" w:rsidRPr="00E51D2F" w:rsidRDefault="00E51D2F" w:rsidP="00E51D2F">
          <w:pPr>
            <w:pStyle w:val="TOC2"/>
            <w:tabs>
              <w:tab w:val="right" w:leader="dot" w:pos="8494"/>
            </w:tabs>
            <w:spacing w:line="276" w:lineRule="auto"/>
            <w:rPr>
              <w:rFonts w:eastAsiaTheme="minorEastAsia"/>
              <w:noProof/>
              <w:kern w:val="0"/>
              <w:lang w:eastAsia="en-ID"/>
              <w14:ligatures w14:val="none"/>
            </w:rPr>
          </w:pPr>
          <w:hyperlink w:anchor="_Toc169559238" w:history="1">
            <w:r w:rsidRPr="00E51D2F">
              <w:rPr>
                <w:rStyle w:val="Hyperlink"/>
                <w:rFonts w:ascii="Times New Roman" w:hAnsi="Times New Roman" w:cs="Times New Roman"/>
                <w:noProof/>
                <w:lang w:val="en-GB"/>
              </w:rPr>
              <w:t xml:space="preserve">2.6 </w:t>
            </w:r>
            <w:r w:rsidR="00850FD6">
              <w:rPr>
                <w:rStyle w:val="Hyperlink"/>
                <w:rFonts w:ascii="Times New Roman" w:hAnsi="Times New Roman" w:cs="Times New Roman"/>
                <w:noProof/>
                <w:lang w:val="en-GB"/>
              </w:rPr>
              <w:t xml:space="preserve">      </w:t>
            </w:r>
            <w:r w:rsidRPr="00E51D2F">
              <w:rPr>
                <w:rStyle w:val="Hyperlink"/>
                <w:rFonts w:ascii="Times New Roman" w:hAnsi="Times New Roman" w:cs="Times New Roman"/>
                <w:noProof/>
                <w:lang w:val="en-GB"/>
              </w:rPr>
              <w:t>Variabel Penelitian</w:t>
            </w:r>
            <w:r w:rsidRPr="00E51D2F">
              <w:rPr>
                <w:noProof/>
                <w:webHidden/>
              </w:rPr>
              <w:tab/>
            </w:r>
            <w:r w:rsidRPr="00E51D2F">
              <w:rPr>
                <w:noProof/>
                <w:webHidden/>
              </w:rPr>
              <w:fldChar w:fldCharType="begin"/>
            </w:r>
            <w:r w:rsidRPr="00E51D2F">
              <w:rPr>
                <w:noProof/>
                <w:webHidden/>
              </w:rPr>
              <w:instrText xml:space="preserve"> PAGEREF _Toc169559238 \h </w:instrText>
            </w:r>
            <w:r w:rsidRPr="00E51D2F">
              <w:rPr>
                <w:noProof/>
                <w:webHidden/>
              </w:rPr>
            </w:r>
            <w:r w:rsidRPr="00E51D2F">
              <w:rPr>
                <w:noProof/>
                <w:webHidden/>
              </w:rPr>
              <w:fldChar w:fldCharType="separate"/>
            </w:r>
            <w:r w:rsidR="00DF2236">
              <w:rPr>
                <w:noProof/>
                <w:webHidden/>
              </w:rPr>
              <w:t>15</w:t>
            </w:r>
            <w:r w:rsidRPr="00E51D2F">
              <w:rPr>
                <w:noProof/>
                <w:webHidden/>
              </w:rPr>
              <w:fldChar w:fldCharType="end"/>
            </w:r>
          </w:hyperlink>
        </w:p>
        <w:p w14:paraId="3E23C058" w14:textId="1321C534" w:rsidR="00E51D2F" w:rsidRPr="00E51D2F" w:rsidRDefault="00E51D2F" w:rsidP="00E51D2F">
          <w:pPr>
            <w:pStyle w:val="TOC2"/>
            <w:tabs>
              <w:tab w:val="left" w:pos="880"/>
              <w:tab w:val="right" w:leader="dot" w:pos="8494"/>
            </w:tabs>
            <w:spacing w:line="276" w:lineRule="auto"/>
            <w:rPr>
              <w:rFonts w:eastAsiaTheme="minorEastAsia"/>
              <w:noProof/>
              <w:kern w:val="0"/>
              <w:lang w:eastAsia="en-ID"/>
              <w14:ligatures w14:val="none"/>
            </w:rPr>
          </w:pPr>
          <w:hyperlink w:anchor="_Toc169559239" w:history="1">
            <w:r w:rsidRPr="00E51D2F">
              <w:rPr>
                <w:rStyle w:val="Hyperlink"/>
                <w:rFonts w:ascii="Times New Roman" w:hAnsi="Times New Roman" w:cs="Times New Roman"/>
                <w:noProof/>
                <w:lang w:val="en-GB"/>
              </w:rPr>
              <w:t>2.7</w:t>
            </w:r>
            <w:r w:rsidRPr="00E51D2F">
              <w:rPr>
                <w:rFonts w:eastAsiaTheme="minorEastAsia"/>
                <w:noProof/>
                <w:kern w:val="0"/>
                <w:lang w:eastAsia="en-ID"/>
                <w14:ligatures w14:val="none"/>
              </w:rPr>
              <w:tab/>
            </w:r>
            <w:r w:rsidRPr="00E51D2F">
              <w:rPr>
                <w:rStyle w:val="Hyperlink"/>
                <w:rFonts w:ascii="Times New Roman" w:hAnsi="Times New Roman" w:cs="Times New Roman"/>
                <w:noProof/>
                <w:lang w:val="en-GB"/>
              </w:rPr>
              <w:t>Struktur Data Penyakit Jantung</w:t>
            </w:r>
            <w:r w:rsidRPr="00E51D2F">
              <w:rPr>
                <w:noProof/>
                <w:webHidden/>
              </w:rPr>
              <w:tab/>
            </w:r>
            <w:r w:rsidRPr="00E51D2F">
              <w:rPr>
                <w:noProof/>
                <w:webHidden/>
              </w:rPr>
              <w:fldChar w:fldCharType="begin"/>
            </w:r>
            <w:r w:rsidRPr="00E51D2F">
              <w:rPr>
                <w:noProof/>
                <w:webHidden/>
              </w:rPr>
              <w:instrText xml:space="preserve"> PAGEREF _Toc169559239 \h </w:instrText>
            </w:r>
            <w:r w:rsidRPr="00E51D2F">
              <w:rPr>
                <w:noProof/>
                <w:webHidden/>
              </w:rPr>
            </w:r>
            <w:r w:rsidRPr="00E51D2F">
              <w:rPr>
                <w:noProof/>
                <w:webHidden/>
              </w:rPr>
              <w:fldChar w:fldCharType="separate"/>
            </w:r>
            <w:r w:rsidR="00DF2236">
              <w:rPr>
                <w:noProof/>
                <w:webHidden/>
              </w:rPr>
              <w:t>16</w:t>
            </w:r>
            <w:r w:rsidRPr="00E51D2F">
              <w:rPr>
                <w:noProof/>
                <w:webHidden/>
              </w:rPr>
              <w:fldChar w:fldCharType="end"/>
            </w:r>
          </w:hyperlink>
        </w:p>
        <w:p w14:paraId="7C96BE6A" w14:textId="6AF05DEC" w:rsidR="00E51D2F" w:rsidRPr="00E51D2F" w:rsidRDefault="00E51D2F" w:rsidP="00E51D2F">
          <w:pPr>
            <w:pStyle w:val="TOC1"/>
            <w:tabs>
              <w:tab w:val="right" w:leader="dot" w:pos="8494"/>
            </w:tabs>
            <w:spacing w:line="276" w:lineRule="auto"/>
            <w:rPr>
              <w:rFonts w:eastAsiaTheme="minorEastAsia"/>
              <w:noProof/>
              <w:kern w:val="0"/>
              <w:lang w:eastAsia="en-ID"/>
              <w14:ligatures w14:val="none"/>
            </w:rPr>
          </w:pPr>
          <w:hyperlink w:anchor="_Toc169559240" w:history="1">
            <w:r w:rsidRPr="00E51D2F">
              <w:rPr>
                <w:rStyle w:val="Hyperlink"/>
                <w:rFonts w:ascii="Times New Roman" w:hAnsi="Times New Roman" w:cs="Times New Roman"/>
                <w:noProof/>
                <w:lang w:val="en-GB"/>
              </w:rPr>
              <w:t>BAB III HASIL DAN PEMBAHASAN</w:t>
            </w:r>
            <w:r w:rsidRPr="00E51D2F">
              <w:rPr>
                <w:noProof/>
                <w:webHidden/>
              </w:rPr>
              <w:tab/>
            </w:r>
            <w:r w:rsidRPr="00E51D2F">
              <w:rPr>
                <w:noProof/>
                <w:webHidden/>
              </w:rPr>
              <w:fldChar w:fldCharType="begin"/>
            </w:r>
            <w:r w:rsidRPr="00E51D2F">
              <w:rPr>
                <w:noProof/>
                <w:webHidden/>
              </w:rPr>
              <w:instrText xml:space="preserve"> PAGEREF _Toc169559240 \h </w:instrText>
            </w:r>
            <w:r w:rsidRPr="00E51D2F">
              <w:rPr>
                <w:noProof/>
                <w:webHidden/>
              </w:rPr>
            </w:r>
            <w:r w:rsidRPr="00E51D2F">
              <w:rPr>
                <w:noProof/>
                <w:webHidden/>
              </w:rPr>
              <w:fldChar w:fldCharType="separate"/>
            </w:r>
            <w:r w:rsidR="00DF2236">
              <w:rPr>
                <w:noProof/>
                <w:webHidden/>
              </w:rPr>
              <w:t>18</w:t>
            </w:r>
            <w:r w:rsidRPr="00E51D2F">
              <w:rPr>
                <w:noProof/>
                <w:webHidden/>
              </w:rPr>
              <w:fldChar w:fldCharType="end"/>
            </w:r>
          </w:hyperlink>
        </w:p>
        <w:p w14:paraId="3E13EF87" w14:textId="757473A4" w:rsidR="00E51D2F" w:rsidRPr="00E51D2F" w:rsidRDefault="00E51D2F" w:rsidP="00E51D2F">
          <w:pPr>
            <w:pStyle w:val="TOC2"/>
            <w:tabs>
              <w:tab w:val="right" w:leader="dot" w:pos="8494"/>
            </w:tabs>
            <w:spacing w:line="276" w:lineRule="auto"/>
            <w:rPr>
              <w:rFonts w:eastAsiaTheme="minorEastAsia"/>
              <w:noProof/>
              <w:kern w:val="0"/>
              <w:lang w:eastAsia="en-ID"/>
              <w14:ligatures w14:val="none"/>
            </w:rPr>
          </w:pPr>
          <w:hyperlink w:anchor="_Toc169559241" w:history="1">
            <w:r w:rsidRPr="00E51D2F">
              <w:rPr>
                <w:rStyle w:val="Hyperlink"/>
                <w:rFonts w:ascii="Times New Roman" w:hAnsi="Times New Roman" w:cs="Times New Roman"/>
                <w:noProof/>
                <w:lang w:val="en-GB"/>
              </w:rPr>
              <w:t xml:space="preserve">3.1 </w:t>
            </w:r>
            <w:r w:rsidR="00850FD6">
              <w:rPr>
                <w:rStyle w:val="Hyperlink"/>
                <w:rFonts w:ascii="Times New Roman" w:hAnsi="Times New Roman" w:cs="Times New Roman"/>
                <w:noProof/>
                <w:lang w:val="en-GB"/>
              </w:rPr>
              <w:t xml:space="preserve">     </w:t>
            </w:r>
            <w:r w:rsidRPr="00E51D2F">
              <w:rPr>
                <w:rStyle w:val="Hyperlink"/>
                <w:rFonts w:ascii="Times New Roman" w:hAnsi="Times New Roman" w:cs="Times New Roman"/>
                <w:noProof/>
                <w:lang w:val="en-GB"/>
              </w:rPr>
              <w:t>Deskriptif Data</w:t>
            </w:r>
            <w:r w:rsidRPr="00E51D2F">
              <w:rPr>
                <w:noProof/>
                <w:webHidden/>
              </w:rPr>
              <w:tab/>
            </w:r>
            <w:r w:rsidRPr="00E51D2F">
              <w:rPr>
                <w:noProof/>
                <w:webHidden/>
              </w:rPr>
              <w:fldChar w:fldCharType="begin"/>
            </w:r>
            <w:r w:rsidRPr="00E51D2F">
              <w:rPr>
                <w:noProof/>
                <w:webHidden/>
              </w:rPr>
              <w:instrText xml:space="preserve"> PAGEREF _Toc169559241 \h </w:instrText>
            </w:r>
            <w:r w:rsidRPr="00E51D2F">
              <w:rPr>
                <w:noProof/>
                <w:webHidden/>
              </w:rPr>
            </w:r>
            <w:r w:rsidRPr="00E51D2F">
              <w:rPr>
                <w:noProof/>
                <w:webHidden/>
              </w:rPr>
              <w:fldChar w:fldCharType="separate"/>
            </w:r>
            <w:r w:rsidR="00DF2236">
              <w:rPr>
                <w:noProof/>
                <w:webHidden/>
              </w:rPr>
              <w:t>18</w:t>
            </w:r>
            <w:r w:rsidRPr="00E51D2F">
              <w:rPr>
                <w:noProof/>
                <w:webHidden/>
              </w:rPr>
              <w:fldChar w:fldCharType="end"/>
            </w:r>
          </w:hyperlink>
        </w:p>
        <w:p w14:paraId="1DD8F42C" w14:textId="0A125B2B" w:rsidR="00E51D2F" w:rsidRPr="00E51D2F" w:rsidRDefault="00E51D2F" w:rsidP="00E51D2F">
          <w:pPr>
            <w:pStyle w:val="TOC2"/>
            <w:tabs>
              <w:tab w:val="left" w:pos="880"/>
              <w:tab w:val="right" w:leader="dot" w:pos="8494"/>
            </w:tabs>
            <w:spacing w:line="276" w:lineRule="auto"/>
            <w:rPr>
              <w:rFonts w:eastAsiaTheme="minorEastAsia"/>
              <w:noProof/>
              <w:kern w:val="0"/>
              <w:lang w:eastAsia="en-ID"/>
              <w14:ligatures w14:val="none"/>
            </w:rPr>
          </w:pPr>
          <w:hyperlink w:anchor="_Toc169559242" w:history="1">
            <w:r w:rsidRPr="00E51D2F">
              <w:rPr>
                <w:rStyle w:val="Hyperlink"/>
                <w:rFonts w:ascii="Times New Roman" w:hAnsi="Times New Roman" w:cs="Times New Roman"/>
                <w:noProof/>
                <w:lang w:val="en-GB"/>
              </w:rPr>
              <w:t>3.2</w:t>
            </w:r>
            <w:r w:rsidRPr="00E51D2F">
              <w:rPr>
                <w:rFonts w:eastAsiaTheme="minorEastAsia"/>
                <w:noProof/>
                <w:kern w:val="0"/>
                <w:lang w:eastAsia="en-ID"/>
                <w14:ligatures w14:val="none"/>
              </w:rPr>
              <w:tab/>
            </w:r>
            <w:r w:rsidRPr="00E51D2F">
              <w:rPr>
                <w:rStyle w:val="Hyperlink"/>
                <w:rFonts w:ascii="Times New Roman" w:hAnsi="Times New Roman" w:cs="Times New Roman"/>
                <w:noProof/>
                <w:lang w:val="en-GB"/>
              </w:rPr>
              <w:t>Uji Pearson Chi Square</w:t>
            </w:r>
            <w:r w:rsidRPr="00E51D2F">
              <w:rPr>
                <w:noProof/>
                <w:webHidden/>
              </w:rPr>
              <w:tab/>
            </w:r>
            <w:r w:rsidRPr="00E51D2F">
              <w:rPr>
                <w:noProof/>
                <w:webHidden/>
              </w:rPr>
              <w:fldChar w:fldCharType="begin"/>
            </w:r>
            <w:r w:rsidRPr="00E51D2F">
              <w:rPr>
                <w:noProof/>
                <w:webHidden/>
              </w:rPr>
              <w:instrText xml:space="preserve"> PAGEREF _Toc169559242 \h </w:instrText>
            </w:r>
            <w:r w:rsidRPr="00E51D2F">
              <w:rPr>
                <w:noProof/>
                <w:webHidden/>
              </w:rPr>
            </w:r>
            <w:r w:rsidRPr="00E51D2F">
              <w:rPr>
                <w:noProof/>
                <w:webHidden/>
              </w:rPr>
              <w:fldChar w:fldCharType="separate"/>
            </w:r>
            <w:r w:rsidR="00DF2236">
              <w:rPr>
                <w:noProof/>
                <w:webHidden/>
              </w:rPr>
              <w:t>19</w:t>
            </w:r>
            <w:r w:rsidRPr="00E51D2F">
              <w:rPr>
                <w:noProof/>
                <w:webHidden/>
              </w:rPr>
              <w:fldChar w:fldCharType="end"/>
            </w:r>
          </w:hyperlink>
        </w:p>
        <w:p w14:paraId="271C0591" w14:textId="233B1355" w:rsidR="00E51D2F" w:rsidRPr="00E51D2F" w:rsidRDefault="00E51D2F" w:rsidP="00E51D2F">
          <w:pPr>
            <w:pStyle w:val="TOC2"/>
            <w:tabs>
              <w:tab w:val="right" w:leader="dot" w:pos="8494"/>
            </w:tabs>
            <w:spacing w:line="276" w:lineRule="auto"/>
            <w:rPr>
              <w:rFonts w:eastAsiaTheme="minorEastAsia"/>
              <w:noProof/>
              <w:kern w:val="0"/>
              <w:lang w:eastAsia="en-ID"/>
              <w14:ligatures w14:val="none"/>
            </w:rPr>
          </w:pPr>
          <w:hyperlink w:anchor="_Toc169559243" w:history="1">
            <w:r w:rsidRPr="00E51D2F">
              <w:rPr>
                <w:rStyle w:val="Hyperlink"/>
                <w:rFonts w:ascii="Times New Roman" w:hAnsi="Times New Roman" w:cs="Times New Roman"/>
                <w:noProof/>
                <w:lang w:val="en-GB"/>
              </w:rPr>
              <w:t>3.3</w:t>
            </w:r>
            <w:r w:rsidR="00850FD6">
              <w:rPr>
                <w:rStyle w:val="Hyperlink"/>
                <w:rFonts w:ascii="Times New Roman" w:hAnsi="Times New Roman" w:cs="Times New Roman"/>
                <w:noProof/>
                <w:lang w:val="en-GB"/>
              </w:rPr>
              <w:t xml:space="preserve">      </w:t>
            </w:r>
            <w:r w:rsidRPr="00E51D2F">
              <w:rPr>
                <w:rStyle w:val="Hyperlink"/>
                <w:rFonts w:ascii="Times New Roman" w:hAnsi="Times New Roman" w:cs="Times New Roman"/>
                <w:noProof/>
                <w:lang w:val="en-GB"/>
              </w:rPr>
              <w:t xml:space="preserve"> Uji Independensi Sample T Test</w:t>
            </w:r>
            <w:r w:rsidRPr="00E51D2F">
              <w:rPr>
                <w:noProof/>
                <w:webHidden/>
              </w:rPr>
              <w:tab/>
            </w:r>
            <w:r w:rsidRPr="00E51D2F">
              <w:rPr>
                <w:noProof/>
                <w:webHidden/>
              </w:rPr>
              <w:fldChar w:fldCharType="begin"/>
            </w:r>
            <w:r w:rsidRPr="00E51D2F">
              <w:rPr>
                <w:noProof/>
                <w:webHidden/>
              </w:rPr>
              <w:instrText xml:space="preserve"> PAGEREF _Toc169559243 \h </w:instrText>
            </w:r>
            <w:r w:rsidRPr="00E51D2F">
              <w:rPr>
                <w:noProof/>
                <w:webHidden/>
              </w:rPr>
            </w:r>
            <w:r w:rsidRPr="00E51D2F">
              <w:rPr>
                <w:noProof/>
                <w:webHidden/>
              </w:rPr>
              <w:fldChar w:fldCharType="separate"/>
            </w:r>
            <w:r w:rsidR="00DF2236">
              <w:rPr>
                <w:noProof/>
                <w:webHidden/>
              </w:rPr>
              <w:t>22</w:t>
            </w:r>
            <w:r w:rsidRPr="00E51D2F">
              <w:rPr>
                <w:noProof/>
                <w:webHidden/>
              </w:rPr>
              <w:fldChar w:fldCharType="end"/>
            </w:r>
          </w:hyperlink>
        </w:p>
        <w:p w14:paraId="790E4D62" w14:textId="32071A31" w:rsidR="00E51D2F" w:rsidRPr="00E51D2F" w:rsidRDefault="00E51D2F" w:rsidP="00E51D2F">
          <w:pPr>
            <w:pStyle w:val="TOC2"/>
            <w:tabs>
              <w:tab w:val="left" w:pos="880"/>
              <w:tab w:val="right" w:leader="dot" w:pos="8494"/>
            </w:tabs>
            <w:spacing w:line="276" w:lineRule="auto"/>
            <w:rPr>
              <w:rFonts w:eastAsiaTheme="minorEastAsia"/>
              <w:noProof/>
              <w:kern w:val="0"/>
              <w:lang w:eastAsia="en-ID"/>
              <w14:ligatures w14:val="none"/>
            </w:rPr>
          </w:pPr>
          <w:hyperlink w:anchor="_Toc169559244" w:history="1">
            <w:r w:rsidRPr="00E51D2F">
              <w:rPr>
                <w:rStyle w:val="Hyperlink"/>
                <w:rFonts w:ascii="Times New Roman" w:hAnsi="Times New Roman" w:cs="Times New Roman"/>
                <w:noProof/>
                <w:lang w:val="en-GB"/>
              </w:rPr>
              <w:t>3.4</w:t>
            </w:r>
            <w:r w:rsidRPr="00E51D2F">
              <w:rPr>
                <w:rFonts w:eastAsiaTheme="minorEastAsia"/>
                <w:noProof/>
                <w:kern w:val="0"/>
                <w:lang w:eastAsia="en-ID"/>
                <w14:ligatures w14:val="none"/>
              </w:rPr>
              <w:tab/>
            </w:r>
            <w:r w:rsidRPr="00E51D2F">
              <w:rPr>
                <w:rStyle w:val="Hyperlink"/>
                <w:rFonts w:ascii="Times New Roman" w:hAnsi="Times New Roman" w:cs="Times New Roman"/>
                <w:noProof/>
                <w:lang w:val="en-GB"/>
              </w:rPr>
              <w:t>Regresi Logistik Ordinal</w:t>
            </w:r>
            <w:r w:rsidRPr="00E51D2F">
              <w:rPr>
                <w:noProof/>
                <w:webHidden/>
              </w:rPr>
              <w:tab/>
            </w:r>
            <w:r w:rsidRPr="00E51D2F">
              <w:rPr>
                <w:noProof/>
                <w:webHidden/>
              </w:rPr>
              <w:fldChar w:fldCharType="begin"/>
            </w:r>
            <w:r w:rsidRPr="00E51D2F">
              <w:rPr>
                <w:noProof/>
                <w:webHidden/>
              </w:rPr>
              <w:instrText xml:space="preserve"> PAGEREF _Toc169559244 \h </w:instrText>
            </w:r>
            <w:r w:rsidRPr="00E51D2F">
              <w:rPr>
                <w:noProof/>
                <w:webHidden/>
              </w:rPr>
            </w:r>
            <w:r w:rsidRPr="00E51D2F">
              <w:rPr>
                <w:noProof/>
                <w:webHidden/>
              </w:rPr>
              <w:fldChar w:fldCharType="separate"/>
            </w:r>
            <w:r w:rsidR="00DF2236">
              <w:rPr>
                <w:noProof/>
                <w:webHidden/>
              </w:rPr>
              <w:t>25</w:t>
            </w:r>
            <w:r w:rsidRPr="00E51D2F">
              <w:rPr>
                <w:noProof/>
                <w:webHidden/>
              </w:rPr>
              <w:fldChar w:fldCharType="end"/>
            </w:r>
          </w:hyperlink>
        </w:p>
        <w:p w14:paraId="34BBB445" w14:textId="59BDBC52" w:rsidR="00E51D2F" w:rsidRPr="00E51D2F" w:rsidRDefault="00E51D2F" w:rsidP="00E51D2F">
          <w:pPr>
            <w:pStyle w:val="TOC2"/>
            <w:tabs>
              <w:tab w:val="right" w:leader="dot" w:pos="8494"/>
            </w:tabs>
            <w:spacing w:line="276" w:lineRule="auto"/>
            <w:rPr>
              <w:rFonts w:eastAsiaTheme="minorEastAsia"/>
              <w:noProof/>
              <w:kern w:val="0"/>
              <w:lang w:eastAsia="en-ID"/>
              <w14:ligatures w14:val="none"/>
            </w:rPr>
          </w:pPr>
          <w:hyperlink w:anchor="_Toc169559245" w:history="1">
            <w:r w:rsidRPr="00E51D2F">
              <w:rPr>
                <w:rStyle w:val="Hyperlink"/>
                <w:rFonts w:ascii="Times New Roman" w:hAnsi="Times New Roman" w:cs="Times New Roman"/>
                <w:noProof/>
              </w:rPr>
              <w:t>3.5</w:t>
            </w:r>
            <w:r w:rsidR="00850FD6">
              <w:rPr>
                <w:rStyle w:val="Hyperlink"/>
                <w:rFonts w:ascii="Times New Roman" w:hAnsi="Times New Roman" w:cs="Times New Roman"/>
                <w:noProof/>
              </w:rPr>
              <w:t xml:space="preserve">     </w:t>
            </w:r>
            <w:r w:rsidRPr="00E51D2F">
              <w:rPr>
                <w:rStyle w:val="Hyperlink"/>
                <w:rFonts w:ascii="Times New Roman" w:hAnsi="Times New Roman" w:cs="Times New Roman"/>
                <w:noProof/>
              </w:rPr>
              <w:t xml:space="preserve"> Interpretasi Model</w:t>
            </w:r>
            <w:r w:rsidRPr="00E51D2F">
              <w:rPr>
                <w:noProof/>
                <w:webHidden/>
              </w:rPr>
              <w:tab/>
            </w:r>
            <w:r w:rsidRPr="00E51D2F">
              <w:rPr>
                <w:noProof/>
                <w:webHidden/>
              </w:rPr>
              <w:fldChar w:fldCharType="begin"/>
            </w:r>
            <w:r w:rsidRPr="00E51D2F">
              <w:rPr>
                <w:noProof/>
                <w:webHidden/>
              </w:rPr>
              <w:instrText xml:space="preserve"> PAGEREF _Toc169559245 \h </w:instrText>
            </w:r>
            <w:r w:rsidRPr="00E51D2F">
              <w:rPr>
                <w:noProof/>
                <w:webHidden/>
              </w:rPr>
            </w:r>
            <w:r w:rsidRPr="00E51D2F">
              <w:rPr>
                <w:noProof/>
                <w:webHidden/>
              </w:rPr>
              <w:fldChar w:fldCharType="separate"/>
            </w:r>
            <w:r w:rsidR="00DF2236">
              <w:rPr>
                <w:noProof/>
                <w:webHidden/>
              </w:rPr>
              <w:t>30</w:t>
            </w:r>
            <w:r w:rsidRPr="00E51D2F">
              <w:rPr>
                <w:noProof/>
                <w:webHidden/>
              </w:rPr>
              <w:fldChar w:fldCharType="end"/>
            </w:r>
          </w:hyperlink>
        </w:p>
        <w:p w14:paraId="1FFF84B9" w14:textId="7FDADB83" w:rsidR="00E51D2F" w:rsidRPr="00E51D2F" w:rsidRDefault="00E51D2F" w:rsidP="00E51D2F">
          <w:pPr>
            <w:pStyle w:val="TOC1"/>
            <w:tabs>
              <w:tab w:val="right" w:leader="dot" w:pos="8494"/>
            </w:tabs>
            <w:spacing w:line="276" w:lineRule="auto"/>
            <w:rPr>
              <w:rFonts w:eastAsiaTheme="minorEastAsia"/>
              <w:noProof/>
              <w:kern w:val="0"/>
              <w:lang w:eastAsia="en-ID"/>
              <w14:ligatures w14:val="none"/>
            </w:rPr>
          </w:pPr>
          <w:hyperlink w:anchor="_Toc169559246" w:history="1">
            <w:r w:rsidRPr="00E51D2F">
              <w:rPr>
                <w:rStyle w:val="Hyperlink"/>
                <w:rFonts w:ascii="Times New Roman" w:eastAsia="Times New Roman" w:hAnsi="Times New Roman" w:cs="Times New Roman"/>
                <w:noProof/>
                <w:lang w:eastAsia="en-ID"/>
              </w:rPr>
              <w:t>BAB IV  KESIMPULAN</w:t>
            </w:r>
            <w:r w:rsidRPr="00E51D2F">
              <w:rPr>
                <w:noProof/>
                <w:webHidden/>
              </w:rPr>
              <w:tab/>
            </w:r>
            <w:r w:rsidRPr="00E51D2F">
              <w:rPr>
                <w:noProof/>
                <w:webHidden/>
              </w:rPr>
              <w:fldChar w:fldCharType="begin"/>
            </w:r>
            <w:r w:rsidRPr="00E51D2F">
              <w:rPr>
                <w:noProof/>
                <w:webHidden/>
              </w:rPr>
              <w:instrText xml:space="preserve"> PAGEREF _Toc169559246 \h </w:instrText>
            </w:r>
            <w:r w:rsidRPr="00E51D2F">
              <w:rPr>
                <w:noProof/>
                <w:webHidden/>
              </w:rPr>
            </w:r>
            <w:r w:rsidRPr="00E51D2F">
              <w:rPr>
                <w:noProof/>
                <w:webHidden/>
              </w:rPr>
              <w:fldChar w:fldCharType="separate"/>
            </w:r>
            <w:r w:rsidR="00DF2236">
              <w:rPr>
                <w:noProof/>
                <w:webHidden/>
              </w:rPr>
              <w:t>31</w:t>
            </w:r>
            <w:r w:rsidRPr="00E51D2F">
              <w:rPr>
                <w:noProof/>
                <w:webHidden/>
              </w:rPr>
              <w:fldChar w:fldCharType="end"/>
            </w:r>
          </w:hyperlink>
        </w:p>
        <w:p w14:paraId="289375E4" w14:textId="2BBB131D" w:rsidR="00E51D2F" w:rsidRPr="00E51D2F" w:rsidRDefault="00E51D2F" w:rsidP="00E51D2F">
          <w:pPr>
            <w:pStyle w:val="TOC1"/>
            <w:tabs>
              <w:tab w:val="right" w:leader="dot" w:pos="8494"/>
            </w:tabs>
            <w:spacing w:line="276" w:lineRule="auto"/>
            <w:rPr>
              <w:rFonts w:eastAsiaTheme="minorEastAsia"/>
              <w:noProof/>
              <w:kern w:val="0"/>
              <w:lang w:eastAsia="en-ID"/>
              <w14:ligatures w14:val="none"/>
            </w:rPr>
          </w:pPr>
          <w:hyperlink w:anchor="_Toc169559247" w:history="1">
            <w:r w:rsidRPr="00E51D2F">
              <w:rPr>
                <w:rStyle w:val="Hyperlink"/>
                <w:rFonts w:ascii="Times New Roman" w:eastAsia="Times New Roman" w:hAnsi="Times New Roman" w:cs="Times New Roman"/>
                <w:noProof/>
                <w:lang w:val="en-GB"/>
              </w:rPr>
              <w:t>DAFTAR PUSTAKA</w:t>
            </w:r>
            <w:r w:rsidRPr="00E51D2F">
              <w:rPr>
                <w:noProof/>
                <w:webHidden/>
              </w:rPr>
              <w:tab/>
            </w:r>
            <w:r w:rsidRPr="00E51D2F">
              <w:rPr>
                <w:noProof/>
                <w:webHidden/>
              </w:rPr>
              <w:fldChar w:fldCharType="begin"/>
            </w:r>
            <w:r w:rsidRPr="00E51D2F">
              <w:rPr>
                <w:noProof/>
                <w:webHidden/>
              </w:rPr>
              <w:instrText xml:space="preserve"> PAGEREF _Toc169559247 \h </w:instrText>
            </w:r>
            <w:r w:rsidRPr="00E51D2F">
              <w:rPr>
                <w:noProof/>
                <w:webHidden/>
              </w:rPr>
            </w:r>
            <w:r w:rsidRPr="00E51D2F">
              <w:rPr>
                <w:noProof/>
                <w:webHidden/>
              </w:rPr>
              <w:fldChar w:fldCharType="separate"/>
            </w:r>
            <w:r w:rsidR="00DF2236">
              <w:rPr>
                <w:noProof/>
                <w:webHidden/>
              </w:rPr>
              <w:t>32</w:t>
            </w:r>
            <w:r w:rsidRPr="00E51D2F">
              <w:rPr>
                <w:noProof/>
                <w:webHidden/>
              </w:rPr>
              <w:fldChar w:fldCharType="end"/>
            </w:r>
          </w:hyperlink>
        </w:p>
        <w:p w14:paraId="3C1E66A6" w14:textId="19681AD3" w:rsidR="00E51D2F" w:rsidRPr="00E51D2F" w:rsidRDefault="00E51D2F" w:rsidP="00E51D2F">
          <w:pPr>
            <w:pStyle w:val="TOC1"/>
            <w:tabs>
              <w:tab w:val="right" w:leader="dot" w:pos="8494"/>
            </w:tabs>
            <w:spacing w:line="276" w:lineRule="auto"/>
            <w:rPr>
              <w:rFonts w:eastAsiaTheme="minorEastAsia"/>
              <w:noProof/>
              <w:kern w:val="0"/>
              <w:lang w:eastAsia="en-ID"/>
              <w14:ligatures w14:val="none"/>
            </w:rPr>
          </w:pPr>
          <w:hyperlink w:anchor="_Toc169559248" w:history="1">
            <w:r w:rsidRPr="00E51D2F">
              <w:rPr>
                <w:rStyle w:val="Hyperlink"/>
                <w:rFonts w:ascii="Times New Roman" w:eastAsia="Times New Roman" w:hAnsi="Times New Roman" w:cs="Times New Roman"/>
                <w:noProof/>
                <w:lang w:val="en-GB"/>
              </w:rPr>
              <w:t>LAMPIRAN</w:t>
            </w:r>
            <w:r w:rsidRPr="00E51D2F">
              <w:rPr>
                <w:noProof/>
                <w:webHidden/>
              </w:rPr>
              <w:tab/>
            </w:r>
            <w:r w:rsidRPr="00E51D2F">
              <w:rPr>
                <w:noProof/>
                <w:webHidden/>
              </w:rPr>
              <w:fldChar w:fldCharType="begin"/>
            </w:r>
            <w:r w:rsidRPr="00E51D2F">
              <w:rPr>
                <w:noProof/>
                <w:webHidden/>
              </w:rPr>
              <w:instrText xml:space="preserve"> PAGEREF _Toc169559248 \h </w:instrText>
            </w:r>
            <w:r w:rsidRPr="00E51D2F">
              <w:rPr>
                <w:noProof/>
                <w:webHidden/>
              </w:rPr>
            </w:r>
            <w:r w:rsidRPr="00E51D2F">
              <w:rPr>
                <w:noProof/>
                <w:webHidden/>
              </w:rPr>
              <w:fldChar w:fldCharType="separate"/>
            </w:r>
            <w:r w:rsidR="00DF2236">
              <w:rPr>
                <w:noProof/>
                <w:webHidden/>
              </w:rPr>
              <w:t>33</w:t>
            </w:r>
            <w:r w:rsidRPr="00E51D2F">
              <w:rPr>
                <w:noProof/>
                <w:webHidden/>
              </w:rPr>
              <w:fldChar w:fldCharType="end"/>
            </w:r>
          </w:hyperlink>
        </w:p>
        <w:p w14:paraId="7554B855" w14:textId="41CA5D39" w:rsidR="00E51D2F" w:rsidRPr="00E51D2F" w:rsidRDefault="00E51D2F" w:rsidP="00E51D2F">
          <w:pPr>
            <w:pStyle w:val="TOC2"/>
            <w:tabs>
              <w:tab w:val="right" w:leader="dot" w:pos="8494"/>
            </w:tabs>
            <w:spacing w:line="276" w:lineRule="auto"/>
            <w:rPr>
              <w:rFonts w:eastAsiaTheme="minorEastAsia"/>
              <w:noProof/>
              <w:kern w:val="0"/>
              <w:lang w:eastAsia="en-ID"/>
              <w14:ligatures w14:val="none"/>
            </w:rPr>
          </w:pPr>
          <w:hyperlink w:anchor="_Toc169559249" w:history="1">
            <w:r w:rsidRPr="00E51D2F">
              <w:rPr>
                <w:rStyle w:val="Hyperlink"/>
                <w:rFonts w:ascii="Times New Roman" w:hAnsi="Times New Roman" w:cs="Times New Roman"/>
                <w:noProof/>
                <w:lang w:val="en-GB"/>
              </w:rPr>
              <w:t>Data</w:t>
            </w:r>
            <w:r w:rsidRPr="00E51D2F">
              <w:rPr>
                <w:noProof/>
                <w:webHidden/>
              </w:rPr>
              <w:tab/>
            </w:r>
            <w:r w:rsidRPr="00E51D2F">
              <w:rPr>
                <w:noProof/>
                <w:webHidden/>
              </w:rPr>
              <w:fldChar w:fldCharType="begin"/>
            </w:r>
            <w:r w:rsidRPr="00E51D2F">
              <w:rPr>
                <w:noProof/>
                <w:webHidden/>
              </w:rPr>
              <w:instrText xml:space="preserve"> PAGEREF _Toc169559249 \h </w:instrText>
            </w:r>
            <w:r w:rsidRPr="00E51D2F">
              <w:rPr>
                <w:noProof/>
                <w:webHidden/>
              </w:rPr>
            </w:r>
            <w:r w:rsidRPr="00E51D2F">
              <w:rPr>
                <w:noProof/>
                <w:webHidden/>
              </w:rPr>
              <w:fldChar w:fldCharType="separate"/>
            </w:r>
            <w:r w:rsidR="00DF2236">
              <w:rPr>
                <w:noProof/>
                <w:webHidden/>
              </w:rPr>
              <w:t>33</w:t>
            </w:r>
            <w:r w:rsidRPr="00E51D2F">
              <w:rPr>
                <w:noProof/>
                <w:webHidden/>
              </w:rPr>
              <w:fldChar w:fldCharType="end"/>
            </w:r>
          </w:hyperlink>
        </w:p>
        <w:p w14:paraId="4E308067" w14:textId="0E095F87" w:rsidR="00E51D2F" w:rsidRPr="00E51D2F" w:rsidRDefault="00E51D2F" w:rsidP="00E51D2F">
          <w:pPr>
            <w:pStyle w:val="TOC2"/>
            <w:tabs>
              <w:tab w:val="right" w:leader="dot" w:pos="8494"/>
            </w:tabs>
            <w:spacing w:line="276" w:lineRule="auto"/>
            <w:rPr>
              <w:rFonts w:eastAsiaTheme="minorEastAsia"/>
              <w:noProof/>
              <w:kern w:val="0"/>
              <w:lang w:eastAsia="en-ID"/>
              <w14:ligatures w14:val="none"/>
            </w:rPr>
          </w:pPr>
          <w:hyperlink w:anchor="_Toc169559250" w:history="1">
            <w:r w:rsidRPr="00E51D2F">
              <w:rPr>
                <w:rStyle w:val="Hyperlink"/>
                <w:rFonts w:ascii="Times New Roman" w:hAnsi="Times New Roman" w:cs="Times New Roman"/>
                <w:noProof/>
                <w:lang w:val="en-GB"/>
              </w:rPr>
              <w:t>Hasil SPSS</w:t>
            </w:r>
            <w:r w:rsidRPr="00E51D2F">
              <w:rPr>
                <w:noProof/>
                <w:webHidden/>
              </w:rPr>
              <w:tab/>
            </w:r>
            <w:r w:rsidRPr="00E51D2F">
              <w:rPr>
                <w:noProof/>
                <w:webHidden/>
              </w:rPr>
              <w:fldChar w:fldCharType="begin"/>
            </w:r>
            <w:r w:rsidRPr="00E51D2F">
              <w:rPr>
                <w:noProof/>
                <w:webHidden/>
              </w:rPr>
              <w:instrText xml:space="preserve"> PAGEREF _Toc169559250 \h </w:instrText>
            </w:r>
            <w:r w:rsidRPr="00E51D2F">
              <w:rPr>
                <w:noProof/>
                <w:webHidden/>
              </w:rPr>
            </w:r>
            <w:r w:rsidRPr="00E51D2F">
              <w:rPr>
                <w:noProof/>
                <w:webHidden/>
              </w:rPr>
              <w:fldChar w:fldCharType="separate"/>
            </w:r>
            <w:r w:rsidR="00DF2236">
              <w:rPr>
                <w:noProof/>
                <w:webHidden/>
              </w:rPr>
              <w:t>33</w:t>
            </w:r>
            <w:r w:rsidRPr="00E51D2F">
              <w:rPr>
                <w:noProof/>
                <w:webHidden/>
              </w:rPr>
              <w:fldChar w:fldCharType="end"/>
            </w:r>
          </w:hyperlink>
        </w:p>
        <w:p w14:paraId="35BABC12" w14:textId="77777777" w:rsidR="00365E5B" w:rsidRPr="00E51D2F" w:rsidRDefault="00365E5B" w:rsidP="00E51D2F">
          <w:pPr>
            <w:spacing w:line="276" w:lineRule="auto"/>
            <w:rPr>
              <w:bCs/>
              <w:noProof/>
            </w:rPr>
          </w:pPr>
          <w:r w:rsidRPr="00E51D2F">
            <w:rPr>
              <w:bCs/>
              <w:noProof/>
            </w:rPr>
            <w:lastRenderedPageBreak/>
            <w:fldChar w:fldCharType="end"/>
          </w:r>
        </w:p>
      </w:sdtContent>
    </w:sdt>
    <w:p w14:paraId="57CDD169" w14:textId="77777777" w:rsidR="0059711C" w:rsidRPr="00E51D2F" w:rsidRDefault="00883018" w:rsidP="00CD734F">
      <w:pPr>
        <w:pStyle w:val="Heading1"/>
        <w:spacing w:line="360" w:lineRule="auto"/>
        <w:ind w:left="426"/>
        <w:jc w:val="center"/>
        <w:rPr>
          <w:rFonts w:ascii="Times New Roman" w:hAnsi="Times New Roman" w:cs="Times New Roman"/>
          <w:b/>
          <w:color w:val="auto"/>
          <w:sz w:val="24"/>
          <w:szCs w:val="24"/>
          <w:lang w:val="en-GB"/>
        </w:rPr>
      </w:pPr>
      <w:bookmarkStart w:id="1" w:name="_Toc169559221"/>
      <w:r w:rsidRPr="00E51D2F">
        <w:rPr>
          <w:rFonts w:ascii="Times New Roman" w:hAnsi="Times New Roman" w:cs="Times New Roman"/>
          <w:b/>
          <w:color w:val="auto"/>
          <w:sz w:val="24"/>
          <w:szCs w:val="24"/>
          <w:lang w:val="en-GB"/>
        </w:rPr>
        <w:t xml:space="preserve">BAB I </w:t>
      </w:r>
      <w:r w:rsidRPr="00E51D2F">
        <w:rPr>
          <w:rFonts w:ascii="Times New Roman" w:hAnsi="Times New Roman" w:cs="Times New Roman"/>
          <w:b/>
          <w:color w:val="auto"/>
          <w:sz w:val="24"/>
          <w:szCs w:val="24"/>
          <w:lang w:val="en-GB"/>
        </w:rPr>
        <w:br/>
        <w:t>PENDAHULUAN</w:t>
      </w:r>
      <w:bookmarkEnd w:id="1"/>
    </w:p>
    <w:p w14:paraId="0DE77EF1" w14:textId="77777777" w:rsidR="00883018" w:rsidRPr="00BA2125" w:rsidRDefault="00883018" w:rsidP="00CD734F">
      <w:pPr>
        <w:pStyle w:val="Heading2"/>
        <w:numPr>
          <w:ilvl w:val="1"/>
          <w:numId w:val="1"/>
        </w:numPr>
        <w:spacing w:line="360" w:lineRule="auto"/>
        <w:ind w:left="426"/>
        <w:rPr>
          <w:rFonts w:ascii="Times New Roman" w:hAnsi="Times New Roman" w:cs="Times New Roman"/>
          <w:b/>
          <w:color w:val="auto"/>
          <w:sz w:val="24"/>
          <w:szCs w:val="24"/>
          <w:lang w:val="en-GB"/>
        </w:rPr>
      </w:pPr>
      <w:bookmarkStart w:id="2" w:name="_Toc169559222"/>
      <w:r w:rsidRPr="00BA2125">
        <w:rPr>
          <w:rFonts w:ascii="Times New Roman" w:hAnsi="Times New Roman" w:cs="Times New Roman"/>
          <w:b/>
          <w:color w:val="auto"/>
          <w:sz w:val="24"/>
          <w:szCs w:val="24"/>
          <w:lang w:val="en-GB"/>
        </w:rPr>
        <w:t>L</w:t>
      </w:r>
      <w:r w:rsidR="00361660" w:rsidRPr="00BA2125">
        <w:rPr>
          <w:rFonts w:ascii="Times New Roman" w:hAnsi="Times New Roman" w:cs="Times New Roman"/>
          <w:b/>
          <w:color w:val="auto"/>
          <w:sz w:val="24"/>
          <w:szCs w:val="24"/>
          <w:lang w:val="en-GB"/>
        </w:rPr>
        <w:t>atar Belakang</w:t>
      </w:r>
      <w:bookmarkEnd w:id="2"/>
    </w:p>
    <w:p w14:paraId="04FD9635" w14:textId="77777777" w:rsidR="00883018" w:rsidRPr="00D55F60" w:rsidRDefault="00CD734F" w:rsidP="00361660">
      <w:pPr>
        <w:spacing w:line="360" w:lineRule="auto"/>
        <w:ind w:left="426" w:firstLine="294"/>
        <w:jc w:val="both"/>
        <w:rPr>
          <w:rFonts w:ascii="Times New Roman" w:hAnsi="Times New Roman" w:cs="Times New Roman"/>
          <w:sz w:val="24"/>
          <w:szCs w:val="24"/>
        </w:rPr>
      </w:pPr>
      <w:r w:rsidRPr="00D55F60">
        <w:rPr>
          <w:rFonts w:ascii="Times New Roman" w:hAnsi="Times New Roman" w:cs="Times New Roman"/>
          <w:sz w:val="24"/>
          <w:szCs w:val="24"/>
        </w:rPr>
        <w:t>Penyakit jantung merupakan suatu kondisi dimana jantung tidak dapat berungsi dengan baik, sehingga menyebabkan kerja jantung sebagai pompa darah dan oksigen dalam tubuh terganggu.</w:t>
      </w:r>
      <w:r w:rsidR="00361660">
        <w:rPr>
          <w:rFonts w:ascii="Times New Roman" w:hAnsi="Times New Roman" w:cs="Times New Roman"/>
          <w:sz w:val="24"/>
          <w:szCs w:val="24"/>
        </w:rPr>
        <w:t xml:space="preserve"> </w:t>
      </w:r>
      <w:r w:rsidRPr="00D55F60">
        <w:rPr>
          <w:rFonts w:ascii="Times New Roman" w:hAnsi="Times New Roman" w:cs="Times New Roman"/>
          <w:sz w:val="24"/>
          <w:szCs w:val="24"/>
        </w:rPr>
        <w:t>Terganggunya sirkulasi oksigen dan darah dapat mengakibatkan bercampurnya darah bersih dan darah kotor akibat melemahnya jantung, celah antara atrium kiri dan kanan</w:t>
      </w:r>
      <w:r w:rsidR="00D55F60" w:rsidRPr="00D55F60">
        <w:rPr>
          <w:rFonts w:ascii="Times New Roman" w:hAnsi="Times New Roman" w:cs="Times New Roman"/>
          <w:sz w:val="24"/>
          <w:szCs w:val="24"/>
        </w:rPr>
        <w:t>.</w:t>
      </w:r>
    </w:p>
    <w:p w14:paraId="0F781AA4" w14:textId="77777777" w:rsidR="00361660" w:rsidRDefault="00361660" w:rsidP="00361660">
      <w:pPr>
        <w:spacing w:line="360" w:lineRule="auto"/>
        <w:ind w:left="426" w:firstLine="283"/>
        <w:jc w:val="both"/>
        <w:rPr>
          <w:rFonts w:ascii="Times New Roman" w:hAnsi="Times New Roman" w:cs="Times New Roman"/>
          <w:sz w:val="24"/>
          <w:szCs w:val="24"/>
        </w:rPr>
      </w:pPr>
      <w:r w:rsidRPr="00361660">
        <w:rPr>
          <w:rFonts w:ascii="Times New Roman" w:hAnsi="Times New Roman" w:cs="Times New Roman"/>
          <w:sz w:val="24"/>
          <w:szCs w:val="24"/>
        </w:rPr>
        <w:t>Menurut statistik dunia, ada 9,4 juta</w:t>
      </w:r>
      <w:r>
        <w:rPr>
          <w:rFonts w:ascii="Times New Roman" w:hAnsi="Times New Roman" w:cs="Times New Roman"/>
          <w:sz w:val="24"/>
          <w:szCs w:val="24"/>
        </w:rPr>
        <w:t xml:space="preserve"> </w:t>
      </w:r>
      <w:r w:rsidRPr="00361660">
        <w:rPr>
          <w:rFonts w:ascii="Times New Roman" w:hAnsi="Times New Roman" w:cs="Times New Roman"/>
          <w:sz w:val="24"/>
          <w:szCs w:val="24"/>
        </w:rPr>
        <w:t>kematian setiap tahun yang disebabkan oleh</w:t>
      </w:r>
      <w:r>
        <w:rPr>
          <w:rFonts w:ascii="Times New Roman" w:hAnsi="Times New Roman" w:cs="Times New Roman"/>
          <w:sz w:val="24"/>
          <w:szCs w:val="24"/>
        </w:rPr>
        <w:t xml:space="preserve"> </w:t>
      </w:r>
      <w:r w:rsidRPr="00361660">
        <w:rPr>
          <w:rFonts w:ascii="Times New Roman" w:hAnsi="Times New Roman" w:cs="Times New Roman"/>
          <w:sz w:val="24"/>
          <w:szCs w:val="24"/>
        </w:rPr>
        <w:t>penyakit kardiovaskuler dan 45% kematian</w:t>
      </w:r>
      <w:r>
        <w:rPr>
          <w:rFonts w:ascii="Times New Roman" w:hAnsi="Times New Roman" w:cs="Times New Roman"/>
          <w:sz w:val="24"/>
          <w:szCs w:val="24"/>
        </w:rPr>
        <w:t xml:space="preserve"> </w:t>
      </w:r>
      <w:r w:rsidRPr="00361660">
        <w:rPr>
          <w:rFonts w:ascii="Times New Roman" w:hAnsi="Times New Roman" w:cs="Times New Roman"/>
          <w:sz w:val="24"/>
          <w:szCs w:val="24"/>
        </w:rPr>
        <w:t>tersebut disebabkan oleh penyakit jantung koroner.</w:t>
      </w:r>
      <w:r>
        <w:rPr>
          <w:rFonts w:ascii="Times New Roman" w:hAnsi="Times New Roman" w:cs="Times New Roman"/>
          <w:sz w:val="24"/>
          <w:szCs w:val="24"/>
        </w:rPr>
        <w:t xml:space="preserve"> </w:t>
      </w:r>
      <w:r w:rsidRPr="00361660">
        <w:rPr>
          <w:rFonts w:ascii="Times New Roman" w:hAnsi="Times New Roman" w:cs="Times New Roman"/>
          <w:sz w:val="24"/>
          <w:szCs w:val="24"/>
        </w:rPr>
        <w:t>Diperkirakan angka tersebut akan meningkat</w:t>
      </w:r>
      <w:r>
        <w:rPr>
          <w:rFonts w:ascii="Times New Roman" w:hAnsi="Times New Roman" w:cs="Times New Roman"/>
          <w:sz w:val="24"/>
          <w:szCs w:val="24"/>
        </w:rPr>
        <w:t xml:space="preserve"> </w:t>
      </w:r>
      <w:r w:rsidRPr="00361660">
        <w:rPr>
          <w:rFonts w:ascii="Times New Roman" w:hAnsi="Times New Roman" w:cs="Times New Roman"/>
          <w:sz w:val="24"/>
          <w:szCs w:val="24"/>
        </w:rPr>
        <w:t>hingga 23,3 juta pada tahun 2030</w:t>
      </w:r>
      <w:r>
        <w:rPr>
          <w:rFonts w:ascii="Times New Roman" w:hAnsi="Times New Roman" w:cs="Times New Roman"/>
          <w:sz w:val="24"/>
          <w:szCs w:val="24"/>
        </w:rPr>
        <w:t xml:space="preserve"> (Wong,2014).</w:t>
      </w:r>
    </w:p>
    <w:p w14:paraId="0DA2BF93" w14:textId="77777777" w:rsidR="00361660" w:rsidRDefault="00361660" w:rsidP="00361660">
      <w:pPr>
        <w:spacing w:line="360" w:lineRule="auto"/>
        <w:ind w:left="426" w:firstLine="283"/>
        <w:jc w:val="both"/>
        <w:rPr>
          <w:rFonts w:ascii="Times New Roman" w:hAnsi="Times New Roman" w:cs="Times New Roman"/>
          <w:sz w:val="24"/>
          <w:szCs w:val="24"/>
        </w:rPr>
      </w:pPr>
      <w:r w:rsidRPr="00361660">
        <w:rPr>
          <w:rFonts w:ascii="Times New Roman" w:hAnsi="Times New Roman" w:cs="Times New Roman"/>
          <w:sz w:val="24"/>
          <w:szCs w:val="24"/>
        </w:rPr>
        <w:t>Penyakit jantung koroner (PJK) tetap menjadi masalah kesehatan yang signifikan dengan dampak sosio-ekonomi yang besar, disebabkan oleh biaya obat-obatan yang tinggi, durasi perawatan yang panjang, dan kebutuhan akan pemeriksaan tambahan selama proses pengobatan. Oleh karena itu, pencegahan melalui deteksi dini faktor risiko dan upaya pengendalian sangat penting untuk dilakukan.</w:t>
      </w:r>
    </w:p>
    <w:p w14:paraId="379C3482" w14:textId="77777777" w:rsidR="00361660" w:rsidRDefault="00361660" w:rsidP="00361660">
      <w:pPr>
        <w:spacing w:line="360" w:lineRule="auto"/>
        <w:ind w:left="426" w:firstLine="283"/>
        <w:jc w:val="both"/>
        <w:rPr>
          <w:rFonts w:ascii="Times New Roman" w:hAnsi="Times New Roman" w:cs="Times New Roman"/>
          <w:sz w:val="24"/>
          <w:szCs w:val="24"/>
        </w:rPr>
      </w:pPr>
      <w:r w:rsidRPr="00361660">
        <w:rPr>
          <w:rFonts w:ascii="Times New Roman" w:hAnsi="Times New Roman" w:cs="Times New Roman"/>
          <w:sz w:val="24"/>
          <w:szCs w:val="24"/>
        </w:rPr>
        <w:t>Identifikasi faktor risiko Penyakit</w:t>
      </w:r>
      <w:r>
        <w:rPr>
          <w:rFonts w:ascii="Times New Roman" w:hAnsi="Times New Roman" w:cs="Times New Roman"/>
          <w:sz w:val="24"/>
          <w:szCs w:val="24"/>
        </w:rPr>
        <w:t xml:space="preserve"> </w:t>
      </w:r>
      <w:r w:rsidRPr="00361660">
        <w:rPr>
          <w:rFonts w:ascii="Times New Roman" w:hAnsi="Times New Roman" w:cs="Times New Roman"/>
          <w:sz w:val="24"/>
          <w:szCs w:val="24"/>
        </w:rPr>
        <w:t>jantung koroner (PJK) sangat bermanfaat untuk</w:t>
      </w:r>
      <w:r>
        <w:rPr>
          <w:rFonts w:ascii="Times New Roman" w:hAnsi="Times New Roman" w:cs="Times New Roman"/>
          <w:sz w:val="24"/>
          <w:szCs w:val="24"/>
        </w:rPr>
        <w:t xml:space="preserve"> </w:t>
      </w:r>
      <w:r w:rsidRPr="00361660">
        <w:rPr>
          <w:rFonts w:ascii="Times New Roman" w:hAnsi="Times New Roman" w:cs="Times New Roman"/>
          <w:sz w:val="24"/>
          <w:szCs w:val="24"/>
        </w:rPr>
        <w:t>perencanaan intervensi pencegahan. Berbagai</w:t>
      </w:r>
      <w:r>
        <w:rPr>
          <w:rFonts w:ascii="Times New Roman" w:hAnsi="Times New Roman" w:cs="Times New Roman"/>
          <w:sz w:val="24"/>
          <w:szCs w:val="24"/>
        </w:rPr>
        <w:t xml:space="preserve"> </w:t>
      </w:r>
      <w:r w:rsidRPr="00361660">
        <w:rPr>
          <w:rFonts w:ascii="Times New Roman" w:hAnsi="Times New Roman" w:cs="Times New Roman"/>
          <w:sz w:val="24"/>
          <w:szCs w:val="24"/>
        </w:rPr>
        <w:t>penelitian telah berhasil mengidentifikasi faktor-</w:t>
      </w:r>
      <w:r>
        <w:rPr>
          <w:rFonts w:ascii="Times New Roman" w:hAnsi="Times New Roman" w:cs="Times New Roman"/>
          <w:sz w:val="24"/>
          <w:szCs w:val="24"/>
        </w:rPr>
        <w:t xml:space="preserve"> </w:t>
      </w:r>
      <w:r w:rsidRPr="00361660">
        <w:rPr>
          <w:rFonts w:ascii="Times New Roman" w:hAnsi="Times New Roman" w:cs="Times New Roman"/>
          <w:sz w:val="24"/>
          <w:szCs w:val="24"/>
        </w:rPr>
        <w:t>faktor risiko penyakit jantung koroner antara lain</w:t>
      </w:r>
      <w:r>
        <w:rPr>
          <w:rFonts w:ascii="Times New Roman" w:hAnsi="Times New Roman" w:cs="Times New Roman"/>
          <w:sz w:val="24"/>
          <w:szCs w:val="24"/>
        </w:rPr>
        <w:t xml:space="preserve"> </w:t>
      </w:r>
      <w:r w:rsidRPr="00361660">
        <w:rPr>
          <w:rFonts w:ascii="Times New Roman" w:hAnsi="Times New Roman" w:cs="Times New Roman"/>
          <w:sz w:val="24"/>
          <w:szCs w:val="24"/>
        </w:rPr>
        <w:t>herediter, usia, jenis kelamin, sosioekonomi, letak</w:t>
      </w:r>
      <w:r>
        <w:rPr>
          <w:rFonts w:ascii="Times New Roman" w:hAnsi="Times New Roman" w:cs="Times New Roman"/>
          <w:sz w:val="24"/>
          <w:szCs w:val="24"/>
        </w:rPr>
        <w:t xml:space="preserve"> </w:t>
      </w:r>
      <w:r w:rsidRPr="00361660">
        <w:rPr>
          <w:rFonts w:ascii="Times New Roman" w:hAnsi="Times New Roman" w:cs="Times New Roman"/>
          <w:sz w:val="24"/>
          <w:szCs w:val="24"/>
        </w:rPr>
        <w:t>geografi, makanan tinggi lemak dan kalori, kurang</w:t>
      </w:r>
      <w:r>
        <w:rPr>
          <w:rFonts w:ascii="Times New Roman" w:hAnsi="Times New Roman" w:cs="Times New Roman"/>
          <w:sz w:val="24"/>
          <w:szCs w:val="24"/>
        </w:rPr>
        <w:t xml:space="preserve"> </w:t>
      </w:r>
      <w:r w:rsidRPr="00361660">
        <w:rPr>
          <w:rFonts w:ascii="Times New Roman" w:hAnsi="Times New Roman" w:cs="Times New Roman"/>
          <w:sz w:val="24"/>
          <w:szCs w:val="24"/>
        </w:rPr>
        <w:t>makan sayur buah, merokok, alkohol, aktifitas</w:t>
      </w:r>
      <w:r>
        <w:rPr>
          <w:rFonts w:ascii="Times New Roman" w:hAnsi="Times New Roman" w:cs="Times New Roman"/>
          <w:sz w:val="24"/>
          <w:szCs w:val="24"/>
        </w:rPr>
        <w:t xml:space="preserve"> </w:t>
      </w:r>
      <w:r w:rsidRPr="00361660">
        <w:rPr>
          <w:rFonts w:ascii="Times New Roman" w:hAnsi="Times New Roman" w:cs="Times New Roman"/>
          <w:sz w:val="24"/>
          <w:szCs w:val="24"/>
        </w:rPr>
        <w:t>fisik kurang, hipertensi, obesitas, diabetes mellitus,</w:t>
      </w:r>
      <w:r>
        <w:rPr>
          <w:rFonts w:ascii="Times New Roman" w:hAnsi="Times New Roman" w:cs="Times New Roman"/>
          <w:sz w:val="24"/>
          <w:szCs w:val="24"/>
        </w:rPr>
        <w:t xml:space="preserve"> </w:t>
      </w:r>
      <w:r w:rsidRPr="00361660">
        <w:rPr>
          <w:rFonts w:ascii="Times New Roman" w:hAnsi="Times New Roman" w:cs="Times New Roman"/>
          <w:sz w:val="24"/>
          <w:szCs w:val="24"/>
        </w:rPr>
        <w:t>aterosklerosis, penyakit arteri perifer, stroke dan</w:t>
      </w:r>
      <w:r>
        <w:rPr>
          <w:rFonts w:ascii="Times New Roman" w:hAnsi="Times New Roman" w:cs="Times New Roman"/>
          <w:sz w:val="24"/>
          <w:szCs w:val="24"/>
        </w:rPr>
        <w:t xml:space="preserve"> </w:t>
      </w:r>
      <w:r w:rsidRPr="00361660">
        <w:rPr>
          <w:rFonts w:ascii="Times New Roman" w:hAnsi="Times New Roman" w:cs="Times New Roman"/>
          <w:sz w:val="24"/>
          <w:szCs w:val="24"/>
        </w:rPr>
        <w:t>dislipidemia</w:t>
      </w:r>
      <w:r>
        <w:rPr>
          <w:rFonts w:ascii="Times New Roman" w:hAnsi="Times New Roman" w:cs="Times New Roman"/>
          <w:sz w:val="24"/>
          <w:szCs w:val="24"/>
        </w:rPr>
        <w:t xml:space="preserve"> (Mendis et al, 2011)</w:t>
      </w:r>
      <w:r w:rsidRPr="00361660">
        <w:rPr>
          <w:rFonts w:ascii="Times New Roman" w:hAnsi="Times New Roman" w:cs="Times New Roman"/>
          <w:sz w:val="24"/>
          <w:szCs w:val="24"/>
        </w:rPr>
        <w:t>.</w:t>
      </w:r>
    </w:p>
    <w:p w14:paraId="7E972B5A" w14:textId="77777777" w:rsidR="00CD734F" w:rsidRPr="00D55F60" w:rsidRDefault="00361660" w:rsidP="00361660">
      <w:pPr>
        <w:spacing w:line="360" w:lineRule="auto"/>
        <w:ind w:left="426" w:firstLine="283"/>
        <w:jc w:val="both"/>
        <w:rPr>
          <w:rFonts w:ascii="Times New Roman" w:hAnsi="Times New Roman" w:cs="Times New Roman"/>
          <w:sz w:val="24"/>
          <w:szCs w:val="24"/>
          <w:shd w:val="clear" w:color="auto" w:fill="FFFFFF"/>
        </w:rPr>
      </w:pPr>
      <w:proofErr w:type="gramStart"/>
      <w:r>
        <w:rPr>
          <w:rFonts w:ascii="Times New Roman" w:hAnsi="Times New Roman" w:cs="Times New Roman"/>
          <w:sz w:val="24"/>
          <w:szCs w:val="24"/>
          <w:shd w:val="clear" w:color="auto" w:fill="FFFFFF"/>
        </w:rPr>
        <w:t xml:space="preserve">Berdasarkan </w:t>
      </w:r>
      <w:r w:rsidR="00CD734F" w:rsidRPr="00D55F60">
        <w:rPr>
          <w:rFonts w:ascii="Times New Roman" w:hAnsi="Times New Roman" w:cs="Times New Roman"/>
          <w:sz w:val="24"/>
          <w:szCs w:val="24"/>
          <w:shd w:val="clear" w:color="auto" w:fill="FFFFFF"/>
        </w:rPr>
        <w:t xml:space="preserve"> </w:t>
      </w:r>
      <w:r w:rsidRPr="00361660">
        <w:rPr>
          <w:rFonts w:ascii="Times New Roman" w:hAnsi="Times New Roman" w:cs="Times New Roman"/>
          <w:sz w:val="24"/>
          <w:szCs w:val="24"/>
          <w:shd w:val="clear" w:color="auto" w:fill="FFFFFF"/>
        </w:rPr>
        <w:t>Cardiovascular</w:t>
      </w:r>
      <w:proofErr w:type="gramEnd"/>
      <w:r w:rsidRPr="00361660">
        <w:rPr>
          <w:rFonts w:ascii="Times New Roman" w:hAnsi="Times New Roman" w:cs="Times New Roman"/>
          <w:sz w:val="24"/>
          <w:szCs w:val="24"/>
          <w:shd w:val="clear" w:color="auto" w:fill="FFFFFF"/>
        </w:rPr>
        <w:t xml:space="preserve"> Disease Risk Factor</w:t>
      </w:r>
      <w:r>
        <w:rPr>
          <w:rFonts w:ascii="Times New Roman" w:hAnsi="Times New Roman" w:cs="Times New Roman"/>
          <w:sz w:val="24"/>
          <w:szCs w:val="24"/>
          <w:shd w:val="clear" w:color="auto" w:fill="FFFFFF"/>
        </w:rPr>
        <w:t xml:space="preserve"> </w:t>
      </w:r>
      <w:r w:rsidR="00CD734F" w:rsidRPr="00D55F60">
        <w:rPr>
          <w:rFonts w:ascii="Times New Roman" w:hAnsi="Times New Roman" w:cs="Times New Roman"/>
          <w:sz w:val="24"/>
          <w:szCs w:val="24"/>
          <w:shd w:val="clear" w:color="auto" w:fill="FFFFFF"/>
        </w:rPr>
        <w:t>yang menyebabkan penyakit jantung sangat beragam dan kompleks. Studi mengenai faktor penyebab penyakit jantung sangat penting untuk memahami dan mengembangkan strategi pencegahan yang efektif. Salah satu metode analisis yang dapat digunakan untuk mengidentifikasi faktor-faktor ini adalah regresi logistik ordinal.</w:t>
      </w:r>
    </w:p>
    <w:p w14:paraId="08670A85" w14:textId="77777777" w:rsidR="00CD734F" w:rsidRPr="00D55F60" w:rsidRDefault="00CD734F" w:rsidP="00CD734F">
      <w:pPr>
        <w:pStyle w:val="ListParagraph"/>
        <w:spacing w:line="360" w:lineRule="auto"/>
        <w:ind w:left="426" w:firstLine="283"/>
        <w:jc w:val="both"/>
        <w:rPr>
          <w:rFonts w:ascii="Times New Roman" w:hAnsi="Times New Roman" w:cs="Times New Roman"/>
          <w:sz w:val="24"/>
          <w:szCs w:val="24"/>
        </w:rPr>
      </w:pPr>
      <w:r w:rsidRPr="00D55F60">
        <w:rPr>
          <w:rFonts w:ascii="Times New Roman" w:hAnsi="Times New Roman" w:cs="Times New Roman"/>
          <w:i/>
          <w:iCs/>
          <w:sz w:val="24"/>
          <w:szCs w:val="24"/>
        </w:rPr>
        <w:lastRenderedPageBreak/>
        <w:t>The Behavioral Risk Factor Surveillance System</w:t>
      </w:r>
      <w:r w:rsidRPr="00D55F60">
        <w:rPr>
          <w:rFonts w:ascii="Times New Roman" w:hAnsi="Times New Roman" w:cs="Times New Roman"/>
          <w:sz w:val="24"/>
          <w:szCs w:val="24"/>
        </w:rPr>
        <w:t xml:space="preserve"> (BRFSS) adalah survei telepon terkait kesehatan yang dikumpulkan setiap tahun oleh CDC. Setiap tahun, survei ini mengumpulkan tanggapan dari lebih dari 400.000 orang Amerika mengenai perilaku berisiko terkait kesehatan, kondisi kesehatan kronis, dan penggunaan layanan pencegahan. Survei ini telah dilakukan setiap tahun sejak tahun 1984. Untuk proyek ini, dataset csv yang tersedia di Kaggle untuk tahun 2020.</w:t>
      </w:r>
    </w:p>
    <w:p w14:paraId="740B364D" w14:textId="77777777" w:rsidR="00CD734F" w:rsidRPr="00D55F60" w:rsidRDefault="00CD734F" w:rsidP="00CD734F">
      <w:pPr>
        <w:pStyle w:val="ListParagraph"/>
        <w:spacing w:line="360" w:lineRule="auto"/>
        <w:ind w:left="426" w:firstLine="283"/>
        <w:jc w:val="both"/>
        <w:rPr>
          <w:rFonts w:ascii="Times New Roman" w:hAnsi="Times New Roman" w:cs="Times New Roman"/>
          <w:sz w:val="24"/>
          <w:szCs w:val="24"/>
          <w:lang w:val="en-GB"/>
        </w:rPr>
      </w:pPr>
      <w:r w:rsidRPr="00D55F60">
        <w:rPr>
          <w:rFonts w:ascii="Times New Roman" w:hAnsi="Times New Roman" w:cs="Times New Roman"/>
          <w:sz w:val="24"/>
          <w:szCs w:val="24"/>
        </w:rPr>
        <w:t xml:space="preserve">Berdasarkan permasalahan tersebut maka pada penelitian ini dilakukan aplikasi model regresi logistik ordinal untuk mengetahui faktor-faktor yang mempengaruhi status penyakit jantung dataset kumpulan tanggapan dari </w:t>
      </w:r>
      <w:r w:rsidR="00361660">
        <w:rPr>
          <w:rFonts w:ascii="Times New Roman" w:hAnsi="Times New Roman" w:cs="Times New Roman"/>
          <w:sz w:val="24"/>
          <w:szCs w:val="24"/>
        </w:rPr>
        <w:t>319.795</w:t>
      </w:r>
      <w:r w:rsidRPr="00D55F60">
        <w:rPr>
          <w:rFonts w:ascii="Times New Roman" w:hAnsi="Times New Roman" w:cs="Times New Roman"/>
          <w:sz w:val="24"/>
          <w:szCs w:val="24"/>
        </w:rPr>
        <w:t xml:space="preserve"> reponden. Sehingga dengan diketahui faktor-faktor yang menyebabkan tingkatan diharapkan dapat lebih sadar akan Kesehatan diri dan sekitar.</w:t>
      </w:r>
    </w:p>
    <w:p w14:paraId="6D2F2BB2" w14:textId="77777777" w:rsidR="00D55F60" w:rsidRPr="00F10A0E" w:rsidRDefault="00D55F60" w:rsidP="00F10A0E">
      <w:pPr>
        <w:pStyle w:val="Heading2"/>
        <w:keepNext w:val="0"/>
        <w:keepLines w:val="0"/>
        <w:widowControl w:val="0"/>
        <w:numPr>
          <w:ilvl w:val="1"/>
          <w:numId w:val="1"/>
        </w:numPr>
        <w:autoSpaceDE w:val="0"/>
        <w:autoSpaceDN w:val="0"/>
        <w:spacing w:before="64" w:line="360" w:lineRule="auto"/>
        <w:jc w:val="both"/>
        <w:rPr>
          <w:rFonts w:ascii="Times New Roman" w:hAnsi="Times New Roman" w:cs="Times New Roman"/>
          <w:b/>
          <w:color w:val="auto"/>
        </w:rPr>
      </w:pPr>
      <w:bookmarkStart w:id="3" w:name="_Toc137999355"/>
      <w:bookmarkStart w:id="4" w:name="_Toc169559223"/>
      <w:r w:rsidRPr="00F10A0E">
        <w:rPr>
          <w:rFonts w:ascii="Times New Roman" w:hAnsi="Times New Roman" w:cs="Times New Roman"/>
          <w:b/>
          <w:color w:val="auto"/>
        </w:rPr>
        <w:t>Rumusan Masalah</w:t>
      </w:r>
      <w:bookmarkEnd w:id="3"/>
      <w:bookmarkEnd w:id="4"/>
    </w:p>
    <w:p w14:paraId="45AC3217" w14:textId="77777777" w:rsidR="00D55F60" w:rsidRPr="00D55F60" w:rsidRDefault="00D55F60" w:rsidP="00D55F60">
      <w:pPr>
        <w:pStyle w:val="ListParagraph"/>
        <w:spacing w:line="360" w:lineRule="auto"/>
        <w:ind w:left="426" w:firstLine="294"/>
        <w:jc w:val="both"/>
        <w:rPr>
          <w:rFonts w:ascii="Times New Roman" w:hAnsi="Times New Roman" w:cs="Times New Roman"/>
          <w:sz w:val="24"/>
          <w:szCs w:val="24"/>
        </w:rPr>
      </w:pPr>
      <w:r w:rsidRPr="00D55F60">
        <w:rPr>
          <w:rFonts w:ascii="Times New Roman" w:hAnsi="Times New Roman" w:cs="Times New Roman"/>
          <w:sz w:val="24"/>
          <w:szCs w:val="24"/>
        </w:rPr>
        <w:t xml:space="preserve">Berdasarkan permasalahan tersebut, maka rumusan masalah dalam penelitian ini adalah </w:t>
      </w:r>
    </w:p>
    <w:p w14:paraId="7A0A81E1" w14:textId="77777777" w:rsidR="00D55F60" w:rsidRPr="00D55F60" w:rsidRDefault="00D55F60" w:rsidP="002C571A">
      <w:pPr>
        <w:pStyle w:val="ListParagraph"/>
        <w:numPr>
          <w:ilvl w:val="0"/>
          <w:numId w:val="2"/>
        </w:numPr>
        <w:spacing w:line="360" w:lineRule="auto"/>
        <w:ind w:left="1134"/>
        <w:jc w:val="both"/>
        <w:rPr>
          <w:rFonts w:ascii="Times New Roman" w:hAnsi="Times New Roman" w:cs="Times New Roman"/>
          <w:sz w:val="24"/>
          <w:szCs w:val="24"/>
        </w:rPr>
      </w:pPr>
      <w:r w:rsidRPr="00D55F60">
        <w:rPr>
          <w:rFonts w:ascii="Times New Roman" w:hAnsi="Times New Roman" w:cs="Times New Roman"/>
          <w:sz w:val="24"/>
          <w:szCs w:val="24"/>
        </w:rPr>
        <w:t xml:space="preserve">Bagaimana pemodelan faktor-faktor yang mempengaruhi penyakit </w:t>
      </w:r>
      <w:r>
        <w:rPr>
          <w:rFonts w:ascii="Times New Roman" w:hAnsi="Times New Roman" w:cs="Times New Roman"/>
          <w:sz w:val="24"/>
          <w:szCs w:val="24"/>
        </w:rPr>
        <w:t xml:space="preserve">jantung </w:t>
      </w:r>
      <w:r w:rsidRPr="00D55F60">
        <w:rPr>
          <w:rFonts w:ascii="Times New Roman" w:hAnsi="Times New Roman" w:cs="Times New Roman"/>
          <w:sz w:val="24"/>
          <w:szCs w:val="24"/>
        </w:rPr>
        <w:t>dengan regresi logistik ordinal?</w:t>
      </w:r>
    </w:p>
    <w:p w14:paraId="002599AA" w14:textId="77777777" w:rsidR="00D55F60" w:rsidRPr="00D55F60" w:rsidRDefault="00D55F60" w:rsidP="002C571A">
      <w:pPr>
        <w:pStyle w:val="ListParagraph"/>
        <w:numPr>
          <w:ilvl w:val="0"/>
          <w:numId w:val="2"/>
        </w:numPr>
        <w:spacing w:line="360" w:lineRule="auto"/>
        <w:ind w:left="1134"/>
        <w:jc w:val="both"/>
        <w:rPr>
          <w:rFonts w:ascii="Times New Roman" w:hAnsi="Times New Roman" w:cs="Times New Roman"/>
          <w:sz w:val="24"/>
          <w:szCs w:val="24"/>
        </w:rPr>
      </w:pPr>
      <w:r w:rsidRPr="00D55F60">
        <w:rPr>
          <w:rFonts w:ascii="Times New Roman" w:hAnsi="Times New Roman" w:cs="Times New Roman"/>
          <w:sz w:val="24"/>
          <w:szCs w:val="24"/>
        </w:rPr>
        <w:t xml:space="preserve">Bagaimana mengetahui faktor-faktor resiko yang paling berpengaruh terhadap penyakit </w:t>
      </w:r>
      <w:r>
        <w:rPr>
          <w:rFonts w:ascii="Times New Roman" w:hAnsi="Times New Roman" w:cs="Times New Roman"/>
          <w:sz w:val="24"/>
          <w:szCs w:val="24"/>
        </w:rPr>
        <w:t>Jantung</w:t>
      </w:r>
      <w:r w:rsidRPr="00D55F60">
        <w:rPr>
          <w:rFonts w:ascii="Times New Roman" w:hAnsi="Times New Roman" w:cs="Times New Roman"/>
          <w:sz w:val="24"/>
          <w:szCs w:val="24"/>
        </w:rPr>
        <w:t>?</w:t>
      </w:r>
    </w:p>
    <w:p w14:paraId="3D84CB3A" w14:textId="77777777" w:rsidR="00D55F60" w:rsidRPr="00D55F60" w:rsidRDefault="00D55F60" w:rsidP="00D55F60">
      <w:pPr>
        <w:pStyle w:val="ListParagraph"/>
        <w:spacing w:line="360" w:lineRule="auto"/>
        <w:ind w:left="1134"/>
        <w:jc w:val="both"/>
        <w:rPr>
          <w:rFonts w:ascii="Times New Roman" w:hAnsi="Times New Roman" w:cs="Times New Roman"/>
          <w:sz w:val="24"/>
          <w:szCs w:val="24"/>
        </w:rPr>
      </w:pPr>
    </w:p>
    <w:p w14:paraId="2A7539F4" w14:textId="77777777" w:rsidR="00D55F60" w:rsidRPr="00F10A0E" w:rsidRDefault="00D55F60" w:rsidP="00F10A0E">
      <w:pPr>
        <w:pStyle w:val="Heading2"/>
        <w:keepNext w:val="0"/>
        <w:keepLines w:val="0"/>
        <w:widowControl w:val="0"/>
        <w:numPr>
          <w:ilvl w:val="1"/>
          <w:numId w:val="1"/>
        </w:numPr>
        <w:autoSpaceDE w:val="0"/>
        <w:autoSpaceDN w:val="0"/>
        <w:spacing w:before="64" w:line="360" w:lineRule="auto"/>
        <w:jc w:val="both"/>
        <w:rPr>
          <w:rFonts w:ascii="Times New Roman" w:hAnsi="Times New Roman" w:cs="Times New Roman"/>
          <w:b/>
          <w:color w:val="auto"/>
        </w:rPr>
      </w:pPr>
      <w:bookmarkStart w:id="5" w:name="_Toc137999356"/>
      <w:bookmarkStart w:id="6" w:name="_Toc169559224"/>
      <w:r w:rsidRPr="00F10A0E">
        <w:rPr>
          <w:rFonts w:ascii="Times New Roman" w:hAnsi="Times New Roman" w:cs="Times New Roman"/>
          <w:b/>
          <w:color w:val="auto"/>
        </w:rPr>
        <w:t>Tujuan Penelitian</w:t>
      </w:r>
      <w:bookmarkEnd w:id="5"/>
      <w:bookmarkEnd w:id="6"/>
    </w:p>
    <w:p w14:paraId="6E3D0B3F" w14:textId="77777777" w:rsidR="00D55F60" w:rsidRPr="00D55F60" w:rsidRDefault="00D55F60" w:rsidP="00D55F60">
      <w:pPr>
        <w:pStyle w:val="ListParagraph"/>
        <w:spacing w:line="360" w:lineRule="auto"/>
        <w:jc w:val="both"/>
        <w:rPr>
          <w:rFonts w:ascii="Times New Roman" w:hAnsi="Times New Roman" w:cs="Times New Roman"/>
          <w:sz w:val="24"/>
          <w:szCs w:val="24"/>
        </w:rPr>
      </w:pPr>
      <w:r w:rsidRPr="00D55F60">
        <w:rPr>
          <w:rFonts w:ascii="Times New Roman" w:hAnsi="Times New Roman" w:cs="Times New Roman"/>
          <w:sz w:val="24"/>
          <w:szCs w:val="24"/>
        </w:rPr>
        <w:t xml:space="preserve">Berdasarkan rumusan masalah tersebut, maka tujuan dari penelitian ini adalah </w:t>
      </w:r>
    </w:p>
    <w:p w14:paraId="36E56646" w14:textId="77777777" w:rsidR="00D55F60" w:rsidRPr="00D55F60" w:rsidRDefault="00D55F60" w:rsidP="002C571A">
      <w:pPr>
        <w:pStyle w:val="ListParagraph"/>
        <w:numPr>
          <w:ilvl w:val="0"/>
          <w:numId w:val="3"/>
        </w:numPr>
        <w:spacing w:line="360" w:lineRule="auto"/>
        <w:jc w:val="both"/>
        <w:rPr>
          <w:rFonts w:ascii="Times New Roman" w:hAnsi="Times New Roman" w:cs="Times New Roman"/>
          <w:sz w:val="24"/>
          <w:szCs w:val="24"/>
        </w:rPr>
      </w:pPr>
      <w:r w:rsidRPr="00D55F60">
        <w:rPr>
          <w:rFonts w:ascii="Times New Roman" w:hAnsi="Times New Roman" w:cs="Times New Roman"/>
          <w:sz w:val="24"/>
          <w:szCs w:val="24"/>
        </w:rPr>
        <w:t xml:space="preserve">Memodelkan faktor-faktor yang mempengaruhi penyakit </w:t>
      </w:r>
      <w:r w:rsidR="00024453">
        <w:rPr>
          <w:rFonts w:ascii="Times New Roman" w:hAnsi="Times New Roman" w:cs="Times New Roman"/>
          <w:sz w:val="24"/>
          <w:szCs w:val="24"/>
        </w:rPr>
        <w:t>Jantung</w:t>
      </w:r>
      <w:r w:rsidRPr="00D55F60">
        <w:rPr>
          <w:rFonts w:ascii="Times New Roman" w:hAnsi="Times New Roman" w:cs="Times New Roman"/>
          <w:sz w:val="24"/>
          <w:szCs w:val="24"/>
        </w:rPr>
        <w:t xml:space="preserve"> dengan regresi logistik ordinal.</w:t>
      </w:r>
    </w:p>
    <w:p w14:paraId="199164F9" w14:textId="77777777" w:rsidR="00D55F60" w:rsidRPr="00D55F60" w:rsidRDefault="00D55F60" w:rsidP="002C571A">
      <w:pPr>
        <w:pStyle w:val="ListParagraph"/>
        <w:numPr>
          <w:ilvl w:val="0"/>
          <w:numId w:val="3"/>
        </w:numPr>
        <w:spacing w:line="360" w:lineRule="auto"/>
        <w:jc w:val="both"/>
        <w:rPr>
          <w:rFonts w:ascii="Times New Roman" w:hAnsi="Times New Roman" w:cs="Times New Roman"/>
          <w:sz w:val="24"/>
          <w:szCs w:val="24"/>
        </w:rPr>
      </w:pPr>
      <w:r w:rsidRPr="00D55F60">
        <w:rPr>
          <w:rFonts w:ascii="Times New Roman" w:hAnsi="Times New Roman" w:cs="Times New Roman"/>
          <w:sz w:val="24"/>
          <w:szCs w:val="24"/>
        </w:rPr>
        <w:t xml:space="preserve">Mengetahui faktor-faktor resiko yang paling berpengaruh terhadap penyakit </w:t>
      </w:r>
      <w:r w:rsidR="0051561F">
        <w:rPr>
          <w:rFonts w:ascii="Times New Roman" w:hAnsi="Times New Roman" w:cs="Times New Roman"/>
          <w:sz w:val="24"/>
          <w:szCs w:val="24"/>
        </w:rPr>
        <w:t>Jantung</w:t>
      </w:r>
      <w:r w:rsidRPr="00D55F60">
        <w:rPr>
          <w:rFonts w:ascii="Times New Roman" w:hAnsi="Times New Roman" w:cs="Times New Roman"/>
          <w:sz w:val="24"/>
          <w:szCs w:val="24"/>
        </w:rPr>
        <w:t>.</w:t>
      </w:r>
    </w:p>
    <w:p w14:paraId="79DB5A41" w14:textId="77777777" w:rsidR="00D55F60" w:rsidRPr="00D55F60" w:rsidRDefault="00D55F60" w:rsidP="00D55F60">
      <w:pPr>
        <w:pStyle w:val="ListParagraph"/>
        <w:spacing w:line="360" w:lineRule="auto"/>
        <w:ind w:left="1080"/>
        <w:jc w:val="both"/>
        <w:rPr>
          <w:rFonts w:ascii="Times New Roman" w:hAnsi="Times New Roman" w:cs="Times New Roman"/>
          <w:sz w:val="24"/>
          <w:szCs w:val="24"/>
        </w:rPr>
      </w:pPr>
    </w:p>
    <w:p w14:paraId="6F22597C" w14:textId="77777777" w:rsidR="00D55F60" w:rsidRPr="00F10A0E" w:rsidRDefault="00D55F60" w:rsidP="00F10A0E">
      <w:pPr>
        <w:pStyle w:val="Heading2"/>
        <w:keepNext w:val="0"/>
        <w:keepLines w:val="0"/>
        <w:widowControl w:val="0"/>
        <w:numPr>
          <w:ilvl w:val="1"/>
          <w:numId w:val="1"/>
        </w:numPr>
        <w:autoSpaceDE w:val="0"/>
        <w:autoSpaceDN w:val="0"/>
        <w:spacing w:before="64" w:line="360" w:lineRule="auto"/>
        <w:jc w:val="both"/>
        <w:rPr>
          <w:rFonts w:ascii="Times New Roman" w:hAnsi="Times New Roman" w:cs="Times New Roman"/>
          <w:b/>
          <w:color w:val="auto"/>
        </w:rPr>
      </w:pPr>
      <w:bookmarkStart w:id="7" w:name="_Toc137999357"/>
      <w:bookmarkStart w:id="8" w:name="_Toc169559225"/>
      <w:r w:rsidRPr="00F10A0E">
        <w:rPr>
          <w:rFonts w:ascii="Times New Roman" w:hAnsi="Times New Roman" w:cs="Times New Roman"/>
          <w:b/>
          <w:color w:val="auto"/>
        </w:rPr>
        <w:t>Manfaat Penelitian</w:t>
      </w:r>
      <w:bookmarkEnd w:id="7"/>
      <w:bookmarkEnd w:id="8"/>
    </w:p>
    <w:p w14:paraId="13CFDD37" w14:textId="77777777" w:rsidR="00D55F60" w:rsidRPr="00D55F60" w:rsidRDefault="00D55F60" w:rsidP="00D55F60">
      <w:pPr>
        <w:pStyle w:val="ListParagraph"/>
        <w:spacing w:line="360" w:lineRule="auto"/>
        <w:jc w:val="both"/>
        <w:rPr>
          <w:rFonts w:ascii="Times New Roman" w:hAnsi="Times New Roman" w:cs="Times New Roman"/>
          <w:sz w:val="24"/>
          <w:szCs w:val="24"/>
        </w:rPr>
      </w:pPr>
      <w:r w:rsidRPr="00D55F60">
        <w:rPr>
          <w:rFonts w:ascii="Times New Roman" w:hAnsi="Times New Roman" w:cs="Times New Roman"/>
          <w:sz w:val="24"/>
          <w:szCs w:val="24"/>
        </w:rPr>
        <w:t>Manfaat yang diharapkan dari penelitian ini adalah</w:t>
      </w:r>
    </w:p>
    <w:p w14:paraId="28664180" w14:textId="77777777" w:rsidR="00D55F60" w:rsidRPr="00D55F60" w:rsidRDefault="00D55F60" w:rsidP="002C571A">
      <w:pPr>
        <w:pStyle w:val="ListParagraph"/>
        <w:numPr>
          <w:ilvl w:val="0"/>
          <w:numId w:val="4"/>
        </w:numPr>
        <w:spacing w:line="360" w:lineRule="auto"/>
        <w:jc w:val="both"/>
        <w:rPr>
          <w:rFonts w:ascii="Times New Roman" w:hAnsi="Times New Roman" w:cs="Times New Roman"/>
          <w:sz w:val="24"/>
          <w:szCs w:val="24"/>
        </w:rPr>
      </w:pPr>
      <w:r w:rsidRPr="00D55F60">
        <w:rPr>
          <w:rFonts w:ascii="Times New Roman" w:hAnsi="Times New Roman" w:cs="Times New Roman"/>
          <w:sz w:val="24"/>
          <w:szCs w:val="24"/>
        </w:rPr>
        <w:t>Penulis dapat lebih menguasai dan mengkaji ilmu terutama di bidang Biostatistika, untuk dapat diterapkan pada kehidupan nyata.</w:t>
      </w:r>
    </w:p>
    <w:p w14:paraId="75EBA004" w14:textId="77777777" w:rsidR="00D55F60" w:rsidRPr="00D55F60" w:rsidRDefault="00D55F60" w:rsidP="002C571A">
      <w:pPr>
        <w:pStyle w:val="ListParagraph"/>
        <w:numPr>
          <w:ilvl w:val="0"/>
          <w:numId w:val="4"/>
        </w:numPr>
        <w:spacing w:line="360" w:lineRule="auto"/>
        <w:jc w:val="both"/>
        <w:rPr>
          <w:rFonts w:ascii="Times New Roman" w:hAnsi="Times New Roman" w:cs="Times New Roman"/>
          <w:sz w:val="24"/>
          <w:szCs w:val="24"/>
        </w:rPr>
      </w:pPr>
      <w:r w:rsidRPr="00D55F60">
        <w:rPr>
          <w:rFonts w:ascii="Times New Roman" w:hAnsi="Times New Roman" w:cs="Times New Roman"/>
          <w:sz w:val="24"/>
          <w:szCs w:val="24"/>
        </w:rPr>
        <w:lastRenderedPageBreak/>
        <w:t>Pembaca dapat menambah ilmu serta wawasan mengenai metode regresi logistik ordinal dan dapat menjadi referensi untuk melakukan penelitian-penelitian selanjutnya mengenai metode regresi logistik ordinal terkhusus di bidanag Biostatistika.</w:t>
      </w:r>
    </w:p>
    <w:p w14:paraId="6B66B575" w14:textId="77777777" w:rsidR="00D55F60" w:rsidRPr="00D55F60" w:rsidRDefault="00D55F60" w:rsidP="00D55F60">
      <w:pPr>
        <w:pStyle w:val="ListParagraph"/>
        <w:spacing w:line="360" w:lineRule="auto"/>
        <w:ind w:left="1080"/>
        <w:jc w:val="both"/>
        <w:rPr>
          <w:rFonts w:ascii="Times New Roman" w:hAnsi="Times New Roman" w:cs="Times New Roman"/>
          <w:sz w:val="24"/>
          <w:szCs w:val="24"/>
        </w:rPr>
      </w:pPr>
    </w:p>
    <w:p w14:paraId="5E4C3B05" w14:textId="77777777" w:rsidR="00D55F60" w:rsidRPr="00F10A0E" w:rsidRDefault="00D55F60" w:rsidP="00F10A0E">
      <w:pPr>
        <w:pStyle w:val="Heading2"/>
        <w:keepNext w:val="0"/>
        <w:keepLines w:val="0"/>
        <w:widowControl w:val="0"/>
        <w:numPr>
          <w:ilvl w:val="1"/>
          <w:numId w:val="1"/>
        </w:numPr>
        <w:autoSpaceDE w:val="0"/>
        <w:autoSpaceDN w:val="0"/>
        <w:spacing w:before="64" w:line="360" w:lineRule="auto"/>
        <w:jc w:val="both"/>
        <w:rPr>
          <w:rFonts w:ascii="Times New Roman" w:hAnsi="Times New Roman" w:cs="Times New Roman"/>
          <w:b/>
          <w:color w:val="auto"/>
        </w:rPr>
      </w:pPr>
      <w:bookmarkStart w:id="9" w:name="_Toc137999358"/>
      <w:bookmarkStart w:id="10" w:name="_Toc169559226"/>
      <w:r w:rsidRPr="00F10A0E">
        <w:rPr>
          <w:rFonts w:ascii="Times New Roman" w:hAnsi="Times New Roman" w:cs="Times New Roman"/>
          <w:b/>
          <w:color w:val="auto"/>
        </w:rPr>
        <w:t>Batasan Masalah</w:t>
      </w:r>
      <w:bookmarkEnd w:id="9"/>
      <w:bookmarkEnd w:id="10"/>
    </w:p>
    <w:p w14:paraId="2D810FDA" w14:textId="77777777" w:rsidR="00D55F60" w:rsidRPr="00D55F60" w:rsidRDefault="00D55F60" w:rsidP="00D55F60">
      <w:pPr>
        <w:pStyle w:val="ListParagraph"/>
        <w:spacing w:line="360" w:lineRule="auto"/>
        <w:jc w:val="both"/>
        <w:rPr>
          <w:rFonts w:ascii="Times New Roman" w:hAnsi="Times New Roman" w:cs="Times New Roman"/>
          <w:sz w:val="24"/>
          <w:szCs w:val="24"/>
        </w:rPr>
      </w:pPr>
      <w:r w:rsidRPr="00D55F60">
        <w:rPr>
          <w:rFonts w:ascii="Times New Roman" w:hAnsi="Times New Roman" w:cs="Times New Roman"/>
          <w:sz w:val="24"/>
          <w:szCs w:val="24"/>
        </w:rPr>
        <w:t xml:space="preserve">Batasan masalah yang digunakan dalam penelitian ini </w:t>
      </w:r>
      <w:proofErr w:type="gramStart"/>
      <w:r w:rsidRPr="00D55F60">
        <w:rPr>
          <w:rFonts w:ascii="Times New Roman" w:hAnsi="Times New Roman" w:cs="Times New Roman"/>
          <w:sz w:val="24"/>
          <w:szCs w:val="24"/>
        </w:rPr>
        <w:t>adalah :</w:t>
      </w:r>
      <w:proofErr w:type="gramEnd"/>
    </w:p>
    <w:p w14:paraId="4B49DA4A" w14:textId="77777777" w:rsidR="00D55F60" w:rsidRPr="00D55F60" w:rsidRDefault="00D55F60" w:rsidP="002C571A">
      <w:pPr>
        <w:pStyle w:val="ListParagraph"/>
        <w:numPr>
          <w:ilvl w:val="0"/>
          <w:numId w:val="5"/>
        </w:numPr>
        <w:spacing w:line="360" w:lineRule="auto"/>
        <w:jc w:val="both"/>
        <w:rPr>
          <w:rFonts w:ascii="Times New Roman" w:hAnsi="Times New Roman" w:cs="Times New Roman"/>
          <w:sz w:val="24"/>
          <w:szCs w:val="24"/>
        </w:rPr>
      </w:pPr>
      <w:r w:rsidRPr="00D55F60">
        <w:rPr>
          <w:rFonts w:ascii="Times New Roman" w:hAnsi="Times New Roman" w:cs="Times New Roman"/>
          <w:sz w:val="24"/>
          <w:szCs w:val="24"/>
        </w:rPr>
        <w:t xml:space="preserve">Data yang digunakan adalah data sekunder yang diperoleh dari Kaggel dengan web: </w:t>
      </w:r>
      <w:hyperlink r:id="rId9" w:history="1">
        <w:r w:rsidR="00024453" w:rsidRPr="00D55F60">
          <w:rPr>
            <w:rStyle w:val="Hyperlink"/>
            <w:rFonts w:ascii="Times New Roman" w:hAnsi="Times New Roman" w:cs="Times New Roman"/>
            <w:color w:val="auto"/>
            <w:sz w:val="24"/>
            <w:szCs w:val="24"/>
            <w:lang w:val="en-GB"/>
          </w:rPr>
          <w:t>https://www.kaggle.com/datasets/kamilpytlak/personal-key-indicators-of-heart-disease</w:t>
        </w:r>
      </w:hyperlink>
    </w:p>
    <w:p w14:paraId="6B481648" w14:textId="77777777" w:rsidR="00D55F60" w:rsidRPr="00D55F60" w:rsidRDefault="00D55F60" w:rsidP="002C571A">
      <w:pPr>
        <w:pStyle w:val="ListParagraph"/>
        <w:numPr>
          <w:ilvl w:val="0"/>
          <w:numId w:val="5"/>
        </w:numPr>
        <w:spacing w:line="360" w:lineRule="auto"/>
        <w:jc w:val="both"/>
        <w:rPr>
          <w:rFonts w:ascii="Times New Roman" w:hAnsi="Times New Roman" w:cs="Times New Roman"/>
          <w:sz w:val="24"/>
          <w:szCs w:val="24"/>
        </w:rPr>
      </w:pPr>
      <w:r w:rsidRPr="00D55F60">
        <w:rPr>
          <w:rFonts w:ascii="Times New Roman" w:hAnsi="Times New Roman" w:cs="Times New Roman"/>
          <w:sz w:val="24"/>
          <w:szCs w:val="24"/>
        </w:rPr>
        <w:t xml:space="preserve">Penelitian ini hanya dibatasi </w:t>
      </w:r>
      <w:r w:rsidR="00024453">
        <w:rPr>
          <w:rFonts w:ascii="Times New Roman" w:hAnsi="Times New Roman" w:cs="Times New Roman"/>
          <w:sz w:val="24"/>
          <w:szCs w:val="24"/>
        </w:rPr>
        <w:t>4</w:t>
      </w:r>
      <w:r w:rsidRPr="00D55F60">
        <w:rPr>
          <w:rFonts w:ascii="Times New Roman" w:hAnsi="Times New Roman" w:cs="Times New Roman"/>
          <w:sz w:val="24"/>
          <w:szCs w:val="24"/>
        </w:rPr>
        <w:t xml:space="preserve"> variabel </w:t>
      </w:r>
      <w:r w:rsidR="00024453">
        <w:rPr>
          <w:rFonts w:ascii="Times New Roman" w:hAnsi="Times New Roman" w:cs="Times New Roman"/>
          <w:sz w:val="24"/>
          <w:szCs w:val="24"/>
        </w:rPr>
        <w:t>prediktor</w:t>
      </w:r>
      <w:r w:rsidRPr="00D55F60">
        <w:rPr>
          <w:rFonts w:ascii="Times New Roman" w:hAnsi="Times New Roman" w:cs="Times New Roman"/>
          <w:sz w:val="24"/>
          <w:szCs w:val="24"/>
        </w:rPr>
        <w:t xml:space="preserve"> untuk melihat faktor-faktor yang mempengaruhi penyakit </w:t>
      </w:r>
      <w:r w:rsidR="00024453">
        <w:rPr>
          <w:rFonts w:ascii="Times New Roman" w:hAnsi="Times New Roman" w:cs="Times New Roman"/>
          <w:sz w:val="24"/>
          <w:szCs w:val="24"/>
        </w:rPr>
        <w:t>Jantung</w:t>
      </w:r>
    </w:p>
    <w:p w14:paraId="478BBA59" w14:textId="77777777" w:rsidR="00D55F60" w:rsidRPr="00D55F60" w:rsidRDefault="00D55F60" w:rsidP="002C571A">
      <w:pPr>
        <w:pStyle w:val="ListParagraph"/>
        <w:numPr>
          <w:ilvl w:val="0"/>
          <w:numId w:val="5"/>
        </w:numPr>
        <w:spacing w:line="360" w:lineRule="auto"/>
        <w:jc w:val="both"/>
        <w:rPr>
          <w:rFonts w:ascii="Times New Roman" w:hAnsi="Times New Roman" w:cs="Times New Roman"/>
          <w:sz w:val="24"/>
          <w:szCs w:val="24"/>
        </w:rPr>
      </w:pPr>
      <w:r w:rsidRPr="00D55F60">
        <w:rPr>
          <w:rFonts w:ascii="Times New Roman" w:hAnsi="Times New Roman" w:cs="Times New Roman"/>
          <w:sz w:val="24"/>
          <w:szCs w:val="24"/>
        </w:rPr>
        <w:t>Metode yang digunakan adalah metode regresi logistik ordinal.</w:t>
      </w:r>
    </w:p>
    <w:p w14:paraId="5678BB47" w14:textId="77777777" w:rsidR="00CD734F" w:rsidRPr="00D55F60" w:rsidRDefault="00CD734F" w:rsidP="00CD734F">
      <w:pPr>
        <w:spacing w:line="360" w:lineRule="auto"/>
        <w:ind w:left="426"/>
        <w:jc w:val="both"/>
        <w:rPr>
          <w:rFonts w:ascii="Times New Roman" w:hAnsi="Times New Roman" w:cs="Times New Roman"/>
          <w:sz w:val="24"/>
          <w:szCs w:val="24"/>
          <w:lang w:val="en-GB"/>
        </w:rPr>
      </w:pPr>
    </w:p>
    <w:p w14:paraId="70B56F8D" w14:textId="77777777" w:rsidR="00883018" w:rsidRPr="00D55F60" w:rsidRDefault="00883018" w:rsidP="00CD734F">
      <w:pPr>
        <w:spacing w:line="360" w:lineRule="auto"/>
        <w:ind w:left="426"/>
        <w:rPr>
          <w:rFonts w:ascii="Times New Roman" w:hAnsi="Times New Roman" w:cs="Times New Roman"/>
          <w:sz w:val="24"/>
          <w:szCs w:val="24"/>
          <w:lang w:val="en-GB"/>
        </w:rPr>
      </w:pPr>
      <w:r w:rsidRPr="00D55F60">
        <w:rPr>
          <w:rFonts w:ascii="Times New Roman" w:hAnsi="Times New Roman" w:cs="Times New Roman"/>
          <w:sz w:val="24"/>
          <w:szCs w:val="24"/>
          <w:lang w:val="en-GB"/>
        </w:rPr>
        <w:br w:type="page"/>
      </w:r>
    </w:p>
    <w:p w14:paraId="7B856F7A" w14:textId="77777777" w:rsidR="00883018" w:rsidRPr="005B516E" w:rsidRDefault="00883018" w:rsidP="00CD734F">
      <w:pPr>
        <w:pStyle w:val="Heading1"/>
        <w:spacing w:line="360" w:lineRule="auto"/>
        <w:ind w:left="426"/>
        <w:jc w:val="center"/>
        <w:rPr>
          <w:rFonts w:ascii="Times New Roman" w:hAnsi="Times New Roman" w:cs="Times New Roman"/>
          <w:b/>
          <w:color w:val="auto"/>
          <w:sz w:val="24"/>
          <w:szCs w:val="24"/>
          <w:lang w:val="en-GB"/>
        </w:rPr>
      </w:pPr>
      <w:bookmarkStart w:id="11" w:name="_Toc169559227"/>
      <w:r w:rsidRPr="005B516E">
        <w:rPr>
          <w:rFonts w:ascii="Times New Roman" w:hAnsi="Times New Roman" w:cs="Times New Roman"/>
          <w:b/>
          <w:color w:val="auto"/>
          <w:sz w:val="24"/>
          <w:szCs w:val="24"/>
          <w:lang w:val="en-GB"/>
        </w:rPr>
        <w:lastRenderedPageBreak/>
        <w:t>BAB II</w:t>
      </w:r>
      <w:r w:rsidRPr="005B516E">
        <w:rPr>
          <w:rFonts w:ascii="Times New Roman" w:hAnsi="Times New Roman" w:cs="Times New Roman"/>
          <w:b/>
          <w:color w:val="auto"/>
          <w:sz w:val="24"/>
          <w:szCs w:val="24"/>
          <w:lang w:val="en-GB"/>
        </w:rPr>
        <w:br/>
      </w:r>
      <w:r w:rsidR="00BE1518" w:rsidRPr="005B516E">
        <w:rPr>
          <w:rFonts w:ascii="Times New Roman" w:hAnsi="Times New Roman" w:cs="Times New Roman"/>
          <w:b/>
          <w:color w:val="auto"/>
          <w:sz w:val="24"/>
          <w:szCs w:val="24"/>
          <w:lang w:val="en-GB"/>
        </w:rPr>
        <w:t xml:space="preserve">METPEN DAN </w:t>
      </w:r>
      <w:r w:rsidRPr="005B516E">
        <w:rPr>
          <w:rFonts w:ascii="Times New Roman" w:hAnsi="Times New Roman" w:cs="Times New Roman"/>
          <w:b/>
          <w:color w:val="auto"/>
          <w:sz w:val="24"/>
          <w:szCs w:val="24"/>
          <w:lang w:val="en-GB"/>
        </w:rPr>
        <w:t>KAJIAN TEORI</w:t>
      </w:r>
      <w:bookmarkEnd w:id="11"/>
    </w:p>
    <w:p w14:paraId="491293E1" w14:textId="77777777" w:rsidR="00883018" w:rsidRPr="00D55F60" w:rsidRDefault="00883018" w:rsidP="00CD734F">
      <w:pPr>
        <w:spacing w:line="360" w:lineRule="auto"/>
        <w:ind w:left="426"/>
        <w:jc w:val="both"/>
        <w:rPr>
          <w:rFonts w:ascii="Times New Roman" w:hAnsi="Times New Roman" w:cs="Times New Roman"/>
          <w:sz w:val="24"/>
          <w:szCs w:val="24"/>
          <w:lang w:val="en-GB"/>
        </w:rPr>
      </w:pPr>
      <w:r w:rsidRPr="00D55F60">
        <w:rPr>
          <w:rFonts w:ascii="Times New Roman" w:hAnsi="Times New Roman" w:cs="Times New Roman"/>
          <w:sz w:val="24"/>
          <w:szCs w:val="24"/>
          <w:lang w:val="en-GB"/>
        </w:rPr>
        <w:t>Bab ini menjelaskan mengenai metode penelitian dan kajian pustaka yang akan digunakan pada pembahasan. Adapun tujuan dari penelitian ini adalah untuk mengetahui factor-faktor yang mempengaruhi dari penyakit jantung.</w:t>
      </w:r>
      <w:r w:rsidR="00A62714" w:rsidRPr="00D55F60">
        <w:rPr>
          <w:rFonts w:ascii="Times New Roman" w:hAnsi="Times New Roman" w:cs="Times New Roman"/>
          <w:sz w:val="24"/>
          <w:szCs w:val="24"/>
          <w:lang w:val="en-GB"/>
        </w:rPr>
        <w:t xml:space="preserve"> Kemudian dilakukan analisis, dan metode statistika yang digunakan adalah regresi logistic ordinal dengan aplikasi R.</w:t>
      </w:r>
    </w:p>
    <w:p w14:paraId="68C0029E" w14:textId="77777777" w:rsidR="00B317CA" w:rsidRPr="00D55F60" w:rsidRDefault="00B317CA" w:rsidP="002C571A">
      <w:pPr>
        <w:pStyle w:val="Heading2"/>
        <w:keepNext w:val="0"/>
        <w:keepLines w:val="0"/>
        <w:widowControl w:val="0"/>
        <w:numPr>
          <w:ilvl w:val="0"/>
          <w:numId w:val="14"/>
        </w:numPr>
        <w:autoSpaceDE w:val="0"/>
        <w:autoSpaceDN w:val="0"/>
        <w:spacing w:before="64" w:line="360" w:lineRule="auto"/>
        <w:ind w:left="426"/>
        <w:jc w:val="both"/>
        <w:rPr>
          <w:rFonts w:ascii="Times New Roman" w:hAnsi="Times New Roman" w:cs="Times New Roman"/>
          <w:color w:val="auto"/>
          <w:sz w:val="24"/>
          <w:szCs w:val="24"/>
        </w:rPr>
      </w:pPr>
      <w:bookmarkStart w:id="12" w:name="_Toc137999361"/>
      <w:bookmarkStart w:id="13" w:name="_Toc169559228"/>
      <w:r w:rsidRPr="00D55F60">
        <w:rPr>
          <w:rFonts w:ascii="Times New Roman" w:hAnsi="Times New Roman" w:cs="Times New Roman"/>
          <w:color w:val="auto"/>
          <w:sz w:val="24"/>
          <w:szCs w:val="24"/>
        </w:rPr>
        <w:t>Tabel Kontingensi (</w:t>
      </w:r>
      <w:r w:rsidRPr="00D55F60">
        <w:rPr>
          <w:rFonts w:ascii="Times New Roman" w:hAnsi="Times New Roman" w:cs="Times New Roman"/>
          <w:i/>
          <w:iCs/>
          <w:color w:val="auto"/>
          <w:sz w:val="24"/>
          <w:szCs w:val="24"/>
        </w:rPr>
        <w:t>Cross Tabulation</w:t>
      </w:r>
      <w:r w:rsidRPr="00D55F60">
        <w:rPr>
          <w:rFonts w:ascii="Times New Roman" w:hAnsi="Times New Roman" w:cs="Times New Roman"/>
          <w:color w:val="auto"/>
          <w:sz w:val="24"/>
          <w:szCs w:val="24"/>
        </w:rPr>
        <w:t>)</w:t>
      </w:r>
      <w:bookmarkEnd w:id="12"/>
      <w:bookmarkEnd w:id="13"/>
    </w:p>
    <w:p w14:paraId="2931461C" w14:textId="77777777" w:rsidR="00B317CA" w:rsidRPr="00D55F60" w:rsidRDefault="00B317CA" w:rsidP="00CD734F">
      <w:pPr>
        <w:pStyle w:val="BodyText"/>
        <w:spacing w:before="24" w:line="360" w:lineRule="auto"/>
        <w:ind w:left="426" w:right="109" w:firstLine="283"/>
        <w:jc w:val="both"/>
        <w:rPr>
          <w:lang w:val="en-US"/>
        </w:rPr>
      </w:pPr>
      <w:r w:rsidRPr="00D55F60">
        <w:t>Tabel</w:t>
      </w:r>
      <w:r w:rsidRPr="00D55F60">
        <w:rPr>
          <w:spacing w:val="-7"/>
        </w:rPr>
        <w:t xml:space="preserve"> </w:t>
      </w:r>
      <w:r w:rsidRPr="00D55F60">
        <w:t>Kontingensi</w:t>
      </w:r>
      <w:r w:rsidRPr="00D55F60">
        <w:rPr>
          <w:spacing w:val="-3"/>
        </w:rPr>
        <w:t xml:space="preserve"> </w:t>
      </w:r>
      <w:r w:rsidRPr="00D55F60">
        <w:rPr>
          <w:i/>
        </w:rPr>
        <w:t>(cross</w:t>
      </w:r>
      <w:r w:rsidRPr="00D55F60">
        <w:rPr>
          <w:i/>
          <w:spacing w:val="-8"/>
        </w:rPr>
        <w:t xml:space="preserve"> </w:t>
      </w:r>
      <w:r w:rsidRPr="00D55F60">
        <w:rPr>
          <w:i/>
        </w:rPr>
        <w:t>tabulation/</w:t>
      </w:r>
      <w:r w:rsidRPr="00D55F60">
        <w:rPr>
          <w:i/>
          <w:spacing w:val="-8"/>
        </w:rPr>
        <w:t xml:space="preserve"> </w:t>
      </w:r>
      <w:r w:rsidRPr="00D55F60">
        <w:t>tabulasi</w:t>
      </w:r>
      <w:r w:rsidRPr="00D55F60">
        <w:rPr>
          <w:spacing w:val="-6"/>
        </w:rPr>
        <w:t xml:space="preserve"> </w:t>
      </w:r>
      <w:r w:rsidRPr="00D55F60">
        <w:t>silang)</w:t>
      </w:r>
      <w:r w:rsidRPr="00D55F60">
        <w:rPr>
          <w:spacing w:val="-10"/>
        </w:rPr>
        <w:t xml:space="preserve"> </w:t>
      </w:r>
      <w:r w:rsidRPr="00D55F60">
        <w:t>adalah</w:t>
      </w:r>
      <w:r w:rsidRPr="00D55F60">
        <w:rPr>
          <w:spacing w:val="-8"/>
        </w:rPr>
        <w:t xml:space="preserve"> </w:t>
      </w:r>
      <w:r w:rsidRPr="00D55F60">
        <w:t>tabel</w:t>
      </w:r>
      <w:r w:rsidRPr="00D55F60">
        <w:rPr>
          <w:spacing w:val="-6"/>
        </w:rPr>
        <w:t xml:space="preserve"> </w:t>
      </w:r>
      <w:r w:rsidRPr="00D55F60">
        <w:t>yang</w:t>
      </w:r>
      <w:r w:rsidRPr="00D55F60">
        <w:rPr>
          <w:spacing w:val="-8"/>
        </w:rPr>
        <w:t xml:space="preserve"> </w:t>
      </w:r>
      <w:r w:rsidRPr="00D55F60">
        <w:t>berisi</w:t>
      </w:r>
      <w:r w:rsidRPr="00D55F60">
        <w:rPr>
          <w:spacing w:val="-6"/>
        </w:rPr>
        <w:t xml:space="preserve"> </w:t>
      </w:r>
      <w:r w:rsidRPr="00D55F60">
        <w:t>data</w:t>
      </w:r>
      <w:r w:rsidRPr="00D55F60">
        <w:rPr>
          <w:spacing w:val="-10"/>
        </w:rPr>
        <w:t xml:space="preserve"> </w:t>
      </w:r>
      <w:r w:rsidRPr="00D55F60">
        <w:t>jumlah</w:t>
      </w:r>
      <w:r w:rsidRPr="00D55F60">
        <w:rPr>
          <w:spacing w:val="-57"/>
        </w:rPr>
        <w:t xml:space="preserve"> </w:t>
      </w:r>
      <w:r w:rsidRPr="00D55F60">
        <w:t>atau</w:t>
      </w:r>
      <w:r w:rsidRPr="00D55F60">
        <w:rPr>
          <w:spacing w:val="-10"/>
        </w:rPr>
        <w:t xml:space="preserve"> </w:t>
      </w:r>
      <w:r w:rsidRPr="00D55F60">
        <w:t>frekuensi</w:t>
      </w:r>
      <w:r w:rsidRPr="00D55F60">
        <w:rPr>
          <w:spacing w:val="-10"/>
        </w:rPr>
        <w:t xml:space="preserve"> </w:t>
      </w:r>
      <w:r w:rsidRPr="00D55F60">
        <w:t>atau</w:t>
      </w:r>
      <w:r w:rsidRPr="00D55F60">
        <w:rPr>
          <w:spacing w:val="-10"/>
        </w:rPr>
        <w:t xml:space="preserve"> </w:t>
      </w:r>
      <w:r w:rsidRPr="00D55F60">
        <w:t>beberapa</w:t>
      </w:r>
      <w:r w:rsidRPr="00D55F60">
        <w:rPr>
          <w:spacing w:val="-9"/>
        </w:rPr>
        <w:t xml:space="preserve"> </w:t>
      </w:r>
      <w:r w:rsidRPr="00D55F60">
        <w:t>klasifikasi</w:t>
      </w:r>
      <w:r w:rsidRPr="00D55F60">
        <w:rPr>
          <w:spacing w:val="-9"/>
        </w:rPr>
        <w:t xml:space="preserve"> </w:t>
      </w:r>
      <w:r w:rsidRPr="00D55F60">
        <w:t>(kategori)</w:t>
      </w:r>
      <w:r w:rsidRPr="00D55F60">
        <w:rPr>
          <w:spacing w:val="-10"/>
        </w:rPr>
        <w:t xml:space="preserve"> </w:t>
      </w:r>
      <w:r w:rsidRPr="00D55F60">
        <w:t>(Agresti,</w:t>
      </w:r>
      <w:r w:rsidRPr="00D55F60">
        <w:rPr>
          <w:spacing w:val="-10"/>
        </w:rPr>
        <w:t xml:space="preserve"> </w:t>
      </w:r>
      <w:r w:rsidRPr="00D55F60">
        <w:t>2002).</w:t>
      </w:r>
      <w:r w:rsidRPr="00D55F60">
        <w:rPr>
          <w:spacing w:val="-11"/>
        </w:rPr>
        <w:t xml:space="preserve"> </w:t>
      </w:r>
      <w:r w:rsidRPr="00D55F60">
        <w:t>Metode</w:t>
      </w:r>
      <w:r w:rsidRPr="00D55F60">
        <w:rPr>
          <w:spacing w:val="-12"/>
        </w:rPr>
        <w:t xml:space="preserve"> </w:t>
      </w:r>
      <w:r w:rsidRPr="00D55F60">
        <w:t>tabulasi</w:t>
      </w:r>
      <w:r w:rsidRPr="00D55F60">
        <w:rPr>
          <w:spacing w:val="-9"/>
        </w:rPr>
        <w:t xml:space="preserve"> </w:t>
      </w:r>
      <w:r w:rsidRPr="00D55F60">
        <w:t>silang</w:t>
      </w:r>
      <w:r w:rsidRPr="00D55F60">
        <w:rPr>
          <w:spacing w:val="-57"/>
        </w:rPr>
        <w:t xml:space="preserve"> </w:t>
      </w:r>
      <w:r w:rsidRPr="00D55F60">
        <w:t>dapat</w:t>
      </w:r>
      <w:r w:rsidRPr="00D55F60">
        <w:rPr>
          <w:spacing w:val="1"/>
        </w:rPr>
        <w:t xml:space="preserve"> </w:t>
      </w:r>
      <w:r w:rsidRPr="00D55F60">
        <w:t>menjawab</w:t>
      </w:r>
      <w:r w:rsidRPr="00D55F60">
        <w:rPr>
          <w:spacing w:val="1"/>
        </w:rPr>
        <w:t xml:space="preserve"> </w:t>
      </w:r>
      <w:r w:rsidRPr="00D55F60">
        <w:t>hubungan</w:t>
      </w:r>
      <w:r w:rsidRPr="00D55F60">
        <w:rPr>
          <w:spacing w:val="1"/>
        </w:rPr>
        <w:t xml:space="preserve"> </w:t>
      </w:r>
      <w:r w:rsidRPr="00D55F60">
        <w:t>antara</w:t>
      </w:r>
      <w:r w:rsidRPr="00D55F60">
        <w:rPr>
          <w:spacing w:val="1"/>
        </w:rPr>
        <w:t xml:space="preserve"> </w:t>
      </w:r>
      <w:r w:rsidRPr="00D55F60">
        <w:t>dua</w:t>
      </w:r>
      <w:r w:rsidRPr="00D55F60">
        <w:rPr>
          <w:spacing w:val="1"/>
        </w:rPr>
        <w:t xml:space="preserve"> </w:t>
      </w:r>
      <w:r w:rsidRPr="00D55F60">
        <w:t>atau</w:t>
      </w:r>
      <w:r w:rsidRPr="00D55F60">
        <w:rPr>
          <w:spacing w:val="1"/>
        </w:rPr>
        <w:t xml:space="preserve"> </w:t>
      </w:r>
      <w:r w:rsidRPr="00D55F60">
        <w:t>lebih</w:t>
      </w:r>
      <w:r w:rsidRPr="00D55F60">
        <w:rPr>
          <w:spacing w:val="1"/>
        </w:rPr>
        <w:t xml:space="preserve"> </w:t>
      </w:r>
      <w:r w:rsidRPr="00D55F60">
        <w:t>variabel</w:t>
      </w:r>
      <w:r w:rsidRPr="00D55F60">
        <w:rPr>
          <w:spacing w:val="1"/>
        </w:rPr>
        <w:t xml:space="preserve"> </w:t>
      </w:r>
      <w:r w:rsidRPr="00D55F60">
        <w:t>penelitian</w:t>
      </w:r>
      <w:r w:rsidRPr="00D55F60">
        <w:rPr>
          <w:spacing w:val="1"/>
        </w:rPr>
        <w:t xml:space="preserve"> </w:t>
      </w:r>
      <w:r w:rsidRPr="00D55F60">
        <w:t>tetapi</w:t>
      </w:r>
      <w:r w:rsidRPr="00D55F60">
        <w:rPr>
          <w:spacing w:val="1"/>
        </w:rPr>
        <w:t xml:space="preserve"> </w:t>
      </w:r>
      <w:r w:rsidRPr="00D55F60">
        <w:t>bukan</w:t>
      </w:r>
      <w:r w:rsidRPr="00D55F60">
        <w:rPr>
          <w:spacing w:val="1"/>
        </w:rPr>
        <w:t xml:space="preserve"> </w:t>
      </w:r>
      <w:r w:rsidRPr="00D55F60">
        <w:t>hubungan sebab akibat. Secara umum jika memiliki dua variabel A dan B,</w:t>
      </w:r>
      <w:r w:rsidRPr="00D55F60">
        <w:rPr>
          <w:spacing w:val="1"/>
        </w:rPr>
        <w:t xml:space="preserve"> </w:t>
      </w:r>
      <w:r w:rsidRPr="00D55F60">
        <w:t>dimana variabel A terdiri atas I sel, yaitu A</w:t>
      </w:r>
      <w:r w:rsidRPr="00D55F60">
        <w:rPr>
          <w:vertAlign w:val="subscript"/>
        </w:rPr>
        <w:t>1</w:t>
      </w:r>
      <w:r w:rsidRPr="00D55F60">
        <w:t>,…A</w:t>
      </w:r>
      <w:r w:rsidRPr="00D55F60">
        <w:rPr>
          <w:vertAlign w:val="subscript"/>
        </w:rPr>
        <w:t>i</w:t>
      </w:r>
      <w:r w:rsidRPr="00D55F60">
        <w:t>,…A</w:t>
      </w:r>
      <w:r w:rsidRPr="00D55F60">
        <w:rPr>
          <w:vertAlign w:val="subscript"/>
        </w:rPr>
        <w:t>I</w:t>
      </w:r>
      <w:r w:rsidRPr="00D55F60">
        <w:t xml:space="preserve"> dan variabel B terdiri atas J sel,</w:t>
      </w:r>
      <w:r w:rsidRPr="00D55F60">
        <w:rPr>
          <w:spacing w:val="1"/>
        </w:rPr>
        <w:t xml:space="preserve"> </w:t>
      </w:r>
      <w:r w:rsidRPr="00D55F60">
        <w:t>yaitu B</w:t>
      </w:r>
      <w:r w:rsidRPr="00D55F60">
        <w:rPr>
          <w:vertAlign w:val="subscript"/>
        </w:rPr>
        <w:t>1</w:t>
      </w:r>
      <w:r w:rsidRPr="00D55F60">
        <w:t>,…B</w:t>
      </w:r>
      <w:r w:rsidRPr="00D55F60">
        <w:rPr>
          <w:vertAlign w:val="subscript"/>
        </w:rPr>
        <w:t>j</w:t>
      </w:r>
      <w:r w:rsidRPr="00D55F60">
        <w:t>,…B</w:t>
      </w:r>
      <w:r w:rsidRPr="00D55F60">
        <w:rPr>
          <w:vertAlign w:val="subscript"/>
        </w:rPr>
        <w:t>J</w:t>
      </w:r>
      <w:r w:rsidRPr="00D55F60">
        <w:t xml:space="preserve"> maka akan mempunyai tabel dengan baris sebanyak I dan kolom</w:t>
      </w:r>
      <w:r w:rsidRPr="00D55F60">
        <w:rPr>
          <w:spacing w:val="1"/>
        </w:rPr>
        <w:t xml:space="preserve"> </w:t>
      </w:r>
      <w:r w:rsidRPr="00D55F60">
        <w:t>sebanyak</w:t>
      </w:r>
      <w:r w:rsidRPr="00D55F60">
        <w:rPr>
          <w:spacing w:val="-1"/>
        </w:rPr>
        <w:t xml:space="preserve"> </w:t>
      </w:r>
      <w:r w:rsidRPr="00D55F60">
        <w:t>J</w:t>
      </w:r>
      <w:r w:rsidRPr="00D55F60">
        <w:rPr>
          <w:spacing w:val="-2"/>
        </w:rPr>
        <w:t xml:space="preserve"> </w:t>
      </w:r>
      <w:r w:rsidRPr="00D55F60">
        <w:t>seperti pada</w:t>
      </w:r>
      <w:r w:rsidRPr="00D55F60">
        <w:rPr>
          <w:spacing w:val="-3"/>
        </w:rPr>
        <w:t xml:space="preserve"> </w:t>
      </w:r>
      <w:r w:rsidRPr="00D55F60">
        <w:t>tabel</w:t>
      </w:r>
      <w:r w:rsidRPr="00D55F60">
        <w:rPr>
          <w:spacing w:val="5"/>
        </w:rPr>
        <w:t xml:space="preserve"> </w:t>
      </w:r>
      <w:r w:rsidRPr="00D55F60">
        <w:t>3.</w:t>
      </w:r>
      <w:r w:rsidRPr="00D55F60">
        <w:rPr>
          <w:lang w:val="en-US"/>
        </w:rPr>
        <w:t>1</w:t>
      </w:r>
      <w:r w:rsidRPr="00D55F60">
        <w:t xml:space="preserve"> berikut</w:t>
      </w:r>
      <w:r w:rsidRPr="00D55F60">
        <w:rPr>
          <w:lang w:val="en-US"/>
        </w:rPr>
        <w:t>:</w:t>
      </w:r>
    </w:p>
    <w:p w14:paraId="625B6A6D" w14:textId="77777777" w:rsidR="00B317CA" w:rsidRPr="00D55F60" w:rsidRDefault="00B317CA" w:rsidP="00CD734F">
      <w:pPr>
        <w:spacing w:after="0" w:line="360" w:lineRule="auto"/>
        <w:ind w:left="426"/>
        <w:jc w:val="both"/>
        <w:rPr>
          <w:rFonts w:ascii="Times New Roman" w:eastAsia="Cambria Math" w:hAnsi="Times New Roman" w:cs="Times New Roman"/>
          <w:sz w:val="24"/>
          <w:szCs w:val="24"/>
        </w:rPr>
      </w:pPr>
      <w:r w:rsidRPr="00D55F60">
        <w:rPr>
          <w:rFonts w:ascii="Times New Roman" w:hAnsi="Times New Roman" w:cs="Times New Roman"/>
          <w:b/>
          <w:sz w:val="24"/>
          <w:szCs w:val="24"/>
        </w:rPr>
        <w:t>Tabel 3.</w:t>
      </w:r>
      <w:r w:rsidRPr="00D55F60">
        <w:rPr>
          <w:rFonts w:ascii="Times New Roman" w:hAnsi="Times New Roman" w:cs="Times New Roman"/>
          <w:b/>
          <w:sz w:val="24"/>
          <w:szCs w:val="24"/>
          <w:lang w:val="en-US"/>
        </w:rPr>
        <w:t>1</w:t>
      </w:r>
      <w:r w:rsidRPr="00D55F60">
        <w:rPr>
          <w:rFonts w:ascii="Times New Roman" w:hAnsi="Times New Roman" w:cs="Times New Roman"/>
          <w:b/>
          <w:spacing w:val="-1"/>
          <w:sz w:val="24"/>
          <w:szCs w:val="24"/>
        </w:rPr>
        <w:t xml:space="preserve"> </w:t>
      </w:r>
      <w:r w:rsidRPr="00D55F60">
        <w:rPr>
          <w:rFonts w:ascii="Times New Roman" w:hAnsi="Times New Roman" w:cs="Times New Roman"/>
          <w:sz w:val="24"/>
          <w:szCs w:val="24"/>
        </w:rPr>
        <w:t>Tabel</w:t>
      </w:r>
      <w:r w:rsidRPr="00D55F60">
        <w:rPr>
          <w:rFonts w:ascii="Times New Roman" w:hAnsi="Times New Roman" w:cs="Times New Roman"/>
          <w:spacing w:val="-1"/>
          <w:sz w:val="24"/>
          <w:szCs w:val="24"/>
        </w:rPr>
        <w:t xml:space="preserve"> </w:t>
      </w:r>
      <w:r w:rsidRPr="00D55F60">
        <w:rPr>
          <w:rFonts w:ascii="Times New Roman" w:hAnsi="Times New Roman" w:cs="Times New Roman"/>
          <w:sz w:val="24"/>
          <w:szCs w:val="24"/>
        </w:rPr>
        <w:t>Kontingensi</w:t>
      </w:r>
      <w:r w:rsidRPr="00D55F60">
        <w:rPr>
          <w:rFonts w:ascii="Times New Roman" w:hAnsi="Times New Roman" w:cs="Times New Roman"/>
          <w:spacing w:val="-1"/>
          <w:sz w:val="24"/>
          <w:szCs w:val="24"/>
        </w:rPr>
        <w:t xml:space="preserve"> </w:t>
      </w:r>
      <w:r w:rsidRPr="00D55F60">
        <w:rPr>
          <w:rFonts w:ascii="Cambria Math" w:eastAsia="Cambria Math" w:hAnsi="Cambria Math" w:cs="Cambria Math"/>
          <w:sz w:val="24"/>
          <w:szCs w:val="24"/>
        </w:rPr>
        <w:t>𝐼</w:t>
      </w:r>
      <w:r w:rsidRPr="00D55F60">
        <w:rPr>
          <w:rFonts w:ascii="Times New Roman" w:eastAsia="Cambria Math" w:hAnsi="Times New Roman" w:cs="Times New Roman"/>
          <w:spacing w:val="7"/>
          <w:sz w:val="24"/>
          <w:szCs w:val="24"/>
        </w:rPr>
        <w:t xml:space="preserve"> </w:t>
      </w:r>
      <w:r w:rsidRPr="00D55F60">
        <w:rPr>
          <w:rFonts w:ascii="Times New Roman" w:eastAsia="Cambria Math" w:hAnsi="Times New Roman" w:cs="Times New Roman"/>
          <w:sz w:val="24"/>
          <w:szCs w:val="24"/>
        </w:rPr>
        <w:t>×</w:t>
      </w:r>
      <w:r w:rsidRPr="00D55F60">
        <w:rPr>
          <w:rFonts w:ascii="Times New Roman" w:eastAsia="Cambria Math" w:hAnsi="Times New Roman" w:cs="Times New Roman"/>
          <w:spacing w:val="-2"/>
          <w:sz w:val="24"/>
          <w:szCs w:val="24"/>
        </w:rPr>
        <w:t xml:space="preserve"> </w:t>
      </w:r>
      <w:r w:rsidRPr="00D55F60">
        <w:rPr>
          <w:rFonts w:ascii="Cambria Math" w:eastAsia="Cambria Math" w:hAnsi="Cambria Math" w:cs="Cambria Math"/>
          <w:sz w:val="24"/>
          <w:szCs w:val="24"/>
        </w:rPr>
        <w:t>𝐽</w:t>
      </w:r>
    </w:p>
    <w:p w14:paraId="680EB1A9" w14:textId="77777777" w:rsidR="00B317CA" w:rsidRPr="00D55F60" w:rsidRDefault="00B317CA" w:rsidP="00CD734F">
      <w:pPr>
        <w:pStyle w:val="BodyText"/>
        <w:spacing w:before="6" w:line="360" w:lineRule="auto"/>
        <w:ind w:left="426"/>
      </w:pPr>
    </w:p>
    <w:tbl>
      <w:tblPr>
        <w:tblW w:w="85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9"/>
        <w:gridCol w:w="1417"/>
        <w:gridCol w:w="1417"/>
        <w:gridCol w:w="1421"/>
        <w:gridCol w:w="1417"/>
        <w:gridCol w:w="1409"/>
      </w:tblGrid>
      <w:tr w:rsidR="00B317CA" w:rsidRPr="00D55F60" w14:paraId="7799C13D" w14:textId="77777777" w:rsidTr="00B317CA">
        <w:trPr>
          <w:trHeight w:val="277"/>
        </w:trPr>
        <w:tc>
          <w:tcPr>
            <w:tcW w:w="1449" w:type="dxa"/>
            <w:vMerge w:val="restart"/>
          </w:tcPr>
          <w:p w14:paraId="16C286F9" w14:textId="77777777" w:rsidR="00B317CA" w:rsidRPr="00D55F60" w:rsidRDefault="00B317CA" w:rsidP="00601749">
            <w:pPr>
              <w:pStyle w:val="TableParagraph"/>
              <w:spacing w:before="147" w:line="240" w:lineRule="auto"/>
              <w:ind w:left="426"/>
              <w:jc w:val="left"/>
              <w:rPr>
                <w:rFonts w:ascii="Times New Roman" w:hAnsi="Times New Roman" w:cs="Times New Roman"/>
                <w:sz w:val="24"/>
                <w:szCs w:val="24"/>
              </w:rPr>
            </w:pPr>
            <w:r w:rsidRPr="00D55F60">
              <w:rPr>
                <w:rFonts w:ascii="Times New Roman" w:hAnsi="Times New Roman" w:cs="Times New Roman"/>
                <w:sz w:val="24"/>
                <w:szCs w:val="24"/>
              </w:rPr>
              <w:t>Variabel A</w:t>
            </w:r>
          </w:p>
        </w:tc>
        <w:tc>
          <w:tcPr>
            <w:tcW w:w="5672" w:type="dxa"/>
            <w:gridSpan w:val="4"/>
          </w:tcPr>
          <w:p w14:paraId="3FC0CB7C" w14:textId="77777777" w:rsidR="00B317CA" w:rsidRPr="00D55F60" w:rsidRDefault="00B317CA" w:rsidP="00601749">
            <w:pPr>
              <w:pStyle w:val="TableParagraph"/>
              <w:spacing w:before="3" w:line="240" w:lineRule="auto"/>
              <w:ind w:left="426" w:right="2288"/>
              <w:rPr>
                <w:rFonts w:ascii="Times New Roman" w:hAnsi="Times New Roman" w:cs="Times New Roman"/>
                <w:sz w:val="24"/>
                <w:szCs w:val="24"/>
              </w:rPr>
            </w:pPr>
            <w:r w:rsidRPr="00D55F60">
              <w:rPr>
                <w:rFonts w:ascii="Times New Roman" w:hAnsi="Times New Roman" w:cs="Times New Roman"/>
                <w:sz w:val="24"/>
                <w:szCs w:val="24"/>
              </w:rPr>
              <w:t>Variabel B</w:t>
            </w:r>
          </w:p>
        </w:tc>
        <w:tc>
          <w:tcPr>
            <w:tcW w:w="1409" w:type="dxa"/>
            <w:vMerge w:val="restart"/>
          </w:tcPr>
          <w:p w14:paraId="624B2365" w14:textId="77777777" w:rsidR="00B317CA" w:rsidRPr="00D55F60" w:rsidRDefault="00B317CA" w:rsidP="00601749">
            <w:pPr>
              <w:pStyle w:val="TableParagraph"/>
              <w:spacing w:before="87" w:line="240" w:lineRule="auto"/>
              <w:ind w:left="426"/>
              <w:jc w:val="left"/>
              <w:rPr>
                <w:rFonts w:ascii="Times New Roman" w:hAnsi="Times New Roman" w:cs="Times New Roman"/>
                <w:sz w:val="24"/>
                <w:szCs w:val="24"/>
              </w:rPr>
            </w:pPr>
            <w:r w:rsidRPr="00D55F60">
              <w:rPr>
                <w:rFonts w:ascii="Times New Roman" w:hAnsi="Times New Roman" w:cs="Times New Roman"/>
                <w:sz w:val="24"/>
                <w:szCs w:val="24"/>
              </w:rPr>
              <w:t>Total</w:t>
            </w:r>
          </w:p>
        </w:tc>
      </w:tr>
      <w:tr w:rsidR="00B317CA" w:rsidRPr="00D55F60" w14:paraId="02D4294B" w14:textId="77777777" w:rsidTr="00B317CA">
        <w:trPr>
          <w:trHeight w:val="282"/>
        </w:trPr>
        <w:tc>
          <w:tcPr>
            <w:tcW w:w="1449" w:type="dxa"/>
            <w:vMerge/>
            <w:tcBorders>
              <w:top w:val="nil"/>
            </w:tcBorders>
          </w:tcPr>
          <w:p w14:paraId="60974269" w14:textId="77777777" w:rsidR="00B317CA" w:rsidRPr="00D55F60" w:rsidRDefault="00B317CA" w:rsidP="00601749">
            <w:pPr>
              <w:spacing w:line="240" w:lineRule="auto"/>
              <w:ind w:left="426"/>
              <w:rPr>
                <w:rFonts w:ascii="Times New Roman" w:hAnsi="Times New Roman" w:cs="Times New Roman"/>
                <w:sz w:val="24"/>
                <w:szCs w:val="24"/>
              </w:rPr>
            </w:pPr>
          </w:p>
        </w:tc>
        <w:tc>
          <w:tcPr>
            <w:tcW w:w="1417" w:type="dxa"/>
          </w:tcPr>
          <w:p w14:paraId="25DB9CB9" w14:textId="77777777" w:rsidR="00B317CA" w:rsidRPr="00D55F60" w:rsidRDefault="00B317CA" w:rsidP="00601749">
            <w:pPr>
              <w:pStyle w:val="TableParagraph"/>
              <w:spacing w:before="2" w:line="240" w:lineRule="auto"/>
              <w:ind w:left="426"/>
              <w:rPr>
                <w:rFonts w:ascii="Times New Roman" w:hAnsi="Times New Roman" w:cs="Times New Roman"/>
                <w:sz w:val="24"/>
                <w:szCs w:val="24"/>
              </w:rPr>
            </w:pPr>
            <w:r w:rsidRPr="00D55F60">
              <w:rPr>
                <w:rFonts w:ascii="Times New Roman" w:hAnsi="Times New Roman" w:cs="Times New Roman"/>
                <w:sz w:val="24"/>
                <w:szCs w:val="24"/>
              </w:rPr>
              <w:t>1</w:t>
            </w:r>
          </w:p>
        </w:tc>
        <w:tc>
          <w:tcPr>
            <w:tcW w:w="1417" w:type="dxa"/>
          </w:tcPr>
          <w:p w14:paraId="7518323B" w14:textId="77777777" w:rsidR="00B317CA" w:rsidRPr="00D55F60" w:rsidRDefault="00B317CA" w:rsidP="00601749">
            <w:pPr>
              <w:pStyle w:val="TableParagraph"/>
              <w:spacing w:before="2" w:line="240" w:lineRule="auto"/>
              <w:ind w:left="426" w:right="1"/>
              <w:rPr>
                <w:rFonts w:ascii="Times New Roman" w:hAnsi="Times New Roman" w:cs="Times New Roman"/>
                <w:sz w:val="24"/>
                <w:szCs w:val="24"/>
              </w:rPr>
            </w:pPr>
            <w:r w:rsidRPr="00D55F60">
              <w:rPr>
                <w:rFonts w:ascii="Times New Roman" w:hAnsi="Times New Roman" w:cs="Times New Roman"/>
                <w:sz w:val="24"/>
                <w:szCs w:val="24"/>
              </w:rPr>
              <w:t>2</w:t>
            </w:r>
          </w:p>
        </w:tc>
        <w:tc>
          <w:tcPr>
            <w:tcW w:w="1421" w:type="dxa"/>
          </w:tcPr>
          <w:p w14:paraId="3C4BF726" w14:textId="77777777" w:rsidR="00B317CA" w:rsidRPr="00D55F60" w:rsidRDefault="00B317CA" w:rsidP="00601749">
            <w:pPr>
              <w:pStyle w:val="TableParagraph"/>
              <w:spacing w:before="0" w:line="240" w:lineRule="auto"/>
              <w:ind w:left="426"/>
              <w:jc w:val="left"/>
              <w:rPr>
                <w:rFonts w:ascii="Times New Roman" w:hAnsi="Times New Roman" w:cs="Times New Roman"/>
                <w:sz w:val="24"/>
                <w:szCs w:val="24"/>
              </w:rPr>
            </w:pPr>
            <w:r w:rsidRPr="00D55F60">
              <w:rPr>
                <w:rFonts w:ascii="Times New Roman" w:hAnsi="Times New Roman" w:cs="Times New Roman"/>
                <w:sz w:val="24"/>
                <w:szCs w:val="24"/>
              </w:rPr>
              <w:t>…</w:t>
            </w:r>
          </w:p>
        </w:tc>
        <w:tc>
          <w:tcPr>
            <w:tcW w:w="1417" w:type="dxa"/>
          </w:tcPr>
          <w:p w14:paraId="49552E11" w14:textId="77777777" w:rsidR="00B317CA" w:rsidRPr="00D55F60" w:rsidRDefault="00B317CA" w:rsidP="00601749">
            <w:pPr>
              <w:pStyle w:val="TableParagraph"/>
              <w:spacing w:before="2" w:line="240" w:lineRule="auto"/>
              <w:ind w:left="426"/>
              <w:rPr>
                <w:rFonts w:ascii="Times New Roman" w:hAnsi="Times New Roman" w:cs="Times New Roman"/>
                <w:sz w:val="24"/>
                <w:szCs w:val="24"/>
              </w:rPr>
            </w:pPr>
            <w:r w:rsidRPr="00D55F60">
              <w:rPr>
                <w:rFonts w:ascii="Times New Roman" w:hAnsi="Times New Roman" w:cs="Times New Roman"/>
                <w:w w:val="99"/>
                <w:sz w:val="24"/>
                <w:szCs w:val="24"/>
              </w:rPr>
              <w:t>J</w:t>
            </w:r>
          </w:p>
        </w:tc>
        <w:tc>
          <w:tcPr>
            <w:tcW w:w="1409" w:type="dxa"/>
            <w:vMerge/>
            <w:tcBorders>
              <w:top w:val="nil"/>
            </w:tcBorders>
          </w:tcPr>
          <w:p w14:paraId="63D52408" w14:textId="77777777" w:rsidR="00B317CA" w:rsidRPr="00D55F60" w:rsidRDefault="00B317CA" w:rsidP="00601749">
            <w:pPr>
              <w:spacing w:line="240" w:lineRule="auto"/>
              <w:ind w:left="426"/>
              <w:rPr>
                <w:rFonts w:ascii="Times New Roman" w:hAnsi="Times New Roman" w:cs="Times New Roman"/>
                <w:sz w:val="24"/>
                <w:szCs w:val="24"/>
              </w:rPr>
            </w:pPr>
          </w:p>
        </w:tc>
      </w:tr>
      <w:tr w:rsidR="00B317CA" w:rsidRPr="00D55F60" w14:paraId="651B65CB" w14:textId="77777777" w:rsidTr="00B317CA">
        <w:trPr>
          <w:trHeight w:val="398"/>
        </w:trPr>
        <w:tc>
          <w:tcPr>
            <w:tcW w:w="1449" w:type="dxa"/>
          </w:tcPr>
          <w:p w14:paraId="2040C251" w14:textId="77777777" w:rsidR="00B317CA" w:rsidRPr="00D55F60" w:rsidRDefault="00B317CA" w:rsidP="00601749">
            <w:pPr>
              <w:pStyle w:val="TableParagraph"/>
              <w:spacing w:before="63" w:line="240" w:lineRule="auto"/>
              <w:ind w:left="426"/>
              <w:rPr>
                <w:rFonts w:ascii="Times New Roman" w:hAnsi="Times New Roman" w:cs="Times New Roman"/>
                <w:sz w:val="24"/>
                <w:szCs w:val="24"/>
              </w:rPr>
            </w:pPr>
            <w:r w:rsidRPr="00D55F60">
              <w:rPr>
                <w:rFonts w:ascii="Times New Roman" w:hAnsi="Times New Roman" w:cs="Times New Roman"/>
                <w:sz w:val="24"/>
                <w:szCs w:val="24"/>
              </w:rPr>
              <w:t>1</w:t>
            </w:r>
          </w:p>
        </w:tc>
        <w:tc>
          <w:tcPr>
            <w:tcW w:w="1417" w:type="dxa"/>
          </w:tcPr>
          <w:p w14:paraId="6F6B6D60" w14:textId="77777777" w:rsidR="00B317CA" w:rsidRPr="00D55F60" w:rsidRDefault="00B317CA" w:rsidP="00601749">
            <w:pPr>
              <w:pStyle w:val="TableParagraph"/>
              <w:spacing w:before="57" w:line="240" w:lineRule="auto"/>
              <w:ind w:left="426" w:right="510"/>
              <w:rPr>
                <w:rFonts w:ascii="Times New Roman" w:eastAsia="Cambria Math" w:hAnsi="Times New Roman" w:cs="Times New Roman"/>
                <w:sz w:val="24"/>
                <w:szCs w:val="24"/>
              </w:rPr>
            </w:pPr>
            <w:r w:rsidRPr="00D55F60">
              <w:rPr>
                <w:rFonts w:ascii="Cambria Math" w:eastAsia="Cambria Math" w:hAnsi="Cambria Math" w:cs="Cambria Math"/>
                <w:w w:val="105"/>
                <w:position w:val="5"/>
                <w:sz w:val="24"/>
                <w:szCs w:val="24"/>
              </w:rPr>
              <w:t>𝑛</w:t>
            </w:r>
            <w:r w:rsidRPr="00D55F60">
              <w:rPr>
                <w:rFonts w:ascii="Times New Roman" w:eastAsia="Cambria Math" w:hAnsi="Times New Roman" w:cs="Times New Roman"/>
                <w:w w:val="105"/>
                <w:sz w:val="24"/>
                <w:szCs w:val="24"/>
              </w:rPr>
              <w:t>11</w:t>
            </w:r>
          </w:p>
        </w:tc>
        <w:tc>
          <w:tcPr>
            <w:tcW w:w="1417" w:type="dxa"/>
          </w:tcPr>
          <w:p w14:paraId="074FE574" w14:textId="77777777" w:rsidR="00B317CA" w:rsidRPr="00D55F60" w:rsidRDefault="00B317CA" w:rsidP="00601749">
            <w:pPr>
              <w:pStyle w:val="TableParagraph"/>
              <w:spacing w:before="57" w:line="240" w:lineRule="auto"/>
              <w:ind w:left="426" w:right="511"/>
              <w:rPr>
                <w:rFonts w:ascii="Times New Roman" w:eastAsia="Cambria Math" w:hAnsi="Times New Roman" w:cs="Times New Roman"/>
                <w:sz w:val="24"/>
                <w:szCs w:val="24"/>
              </w:rPr>
            </w:pPr>
            <w:r w:rsidRPr="00D55F60">
              <w:rPr>
                <w:rFonts w:ascii="Cambria Math" w:eastAsia="Cambria Math" w:hAnsi="Cambria Math" w:cs="Cambria Math"/>
                <w:w w:val="105"/>
                <w:position w:val="5"/>
                <w:sz w:val="24"/>
                <w:szCs w:val="24"/>
              </w:rPr>
              <w:t>𝑛</w:t>
            </w:r>
            <w:r w:rsidRPr="00D55F60">
              <w:rPr>
                <w:rFonts w:ascii="Times New Roman" w:eastAsia="Cambria Math" w:hAnsi="Times New Roman" w:cs="Times New Roman"/>
                <w:w w:val="105"/>
                <w:sz w:val="24"/>
                <w:szCs w:val="24"/>
              </w:rPr>
              <w:t>12</w:t>
            </w:r>
          </w:p>
        </w:tc>
        <w:tc>
          <w:tcPr>
            <w:tcW w:w="1421" w:type="dxa"/>
          </w:tcPr>
          <w:p w14:paraId="1F224412" w14:textId="77777777" w:rsidR="00B317CA" w:rsidRPr="00D55F60" w:rsidRDefault="00B317CA" w:rsidP="00601749">
            <w:pPr>
              <w:pStyle w:val="TableParagraph"/>
              <w:spacing w:before="59" w:line="240" w:lineRule="auto"/>
              <w:ind w:left="426"/>
              <w:jc w:val="left"/>
              <w:rPr>
                <w:rFonts w:ascii="Times New Roman" w:hAnsi="Times New Roman" w:cs="Times New Roman"/>
                <w:sz w:val="24"/>
                <w:szCs w:val="24"/>
              </w:rPr>
            </w:pPr>
            <w:r w:rsidRPr="00D55F60">
              <w:rPr>
                <w:rFonts w:ascii="Times New Roman" w:hAnsi="Times New Roman" w:cs="Times New Roman"/>
                <w:sz w:val="24"/>
                <w:szCs w:val="24"/>
              </w:rPr>
              <w:t>…</w:t>
            </w:r>
          </w:p>
        </w:tc>
        <w:tc>
          <w:tcPr>
            <w:tcW w:w="1417" w:type="dxa"/>
          </w:tcPr>
          <w:p w14:paraId="009A3179" w14:textId="77777777" w:rsidR="00B317CA" w:rsidRPr="00D55F60" w:rsidRDefault="00B317CA" w:rsidP="00601749">
            <w:pPr>
              <w:pStyle w:val="TableParagraph"/>
              <w:spacing w:before="45" w:line="240" w:lineRule="auto"/>
              <w:ind w:left="426" w:right="513"/>
              <w:rPr>
                <w:rFonts w:ascii="Times New Roman" w:eastAsia="Cambria Math" w:hAnsi="Times New Roman" w:cs="Times New Roman"/>
                <w:sz w:val="24"/>
                <w:szCs w:val="24"/>
              </w:rPr>
            </w:pPr>
            <w:r w:rsidRPr="00D55F60">
              <w:rPr>
                <w:rFonts w:ascii="Cambria Math" w:eastAsia="Cambria Math" w:hAnsi="Cambria Math" w:cs="Cambria Math"/>
                <w:w w:val="110"/>
                <w:position w:val="5"/>
                <w:sz w:val="24"/>
                <w:szCs w:val="24"/>
              </w:rPr>
              <w:t>𝑛</w:t>
            </w:r>
            <w:r w:rsidRPr="00D55F60">
              <w:rPr>
                <w:rFonts w:ascii="Times New Roman" w:eastAsia="Cambria Math" w:hAnsi="Times New Roman" w:cs="Times New Roman"/>
                <w:w w:val="110"/>
                <w:sz w:val="24"/>
                <w:szCs w:val="24"/>
              </w:rPr>
              <w:t>1</w:t>
            </w:r>
            <w:r w:rsidRPr="00D55F60">
              <w:rPr>
                <w:rFonts w:ascii="Cambria Math" w:eastAsia="Cambria Math" w:hAnsi="Cambria Math" w:cs="Cambria Math"/>
                <w:w w:val="110"/>
                <w:sz w:val="24"/>
                <w:szCs w:val="24"/>
              </w:rPr>
              <w:t>𝐽</w:t>
            </w:r>
          </w:p>
        </w:tc>
        <w:tc>
          <w:tcPr>
            <w:tcW w:w="1409" w:type="dxa"/>
          </w:tcPr>
          <w:p w14:paraId="366894A6" w14:textId="77777777" w:rsidR="00B317CA" w:rsidRPr="00D55F60" w:rsidRDefault="00B317CA" w:rsidP="00601749">
            <w:pPr>
              <w:pStyle w:val="TableParagraph"/>
              <w:spacing w:before="0" w:line="240" w:lineRule="auto"/>
              <w:ind w:left="426" w:right="564"/>
              <w:rPr>
                <w:rFonts w:ascii="Times New Roman" w:eastAsia="Cambria Math" w:hAnsi="Times New Roman" w:cs="Times New Roman"/>
                <w:sz w:val="24"/>
                <w:szCs w:val="24"/>
              </w:rPr>
            </w:pPr>
            <w:r w:rsidRPr="00D55F60">
              <w:rPr>
                <w:rFonts w:ascii="Cambria Math" w:eastAsia="Cambria Math" w:hAnsi="Cambria Math" w:cs="Cambria Math"/>
                <w:w w:val="105"/>
                <w:sz w:val="24"/>
                <w:szCs w:val="24"/>
              </w:rPr>
              <w:t>𝑛</w:t>
            </w:r>
            <w:r w:rsidRPr="00D55F60">
              <w:rPr>
                <w:rFonts w:ascii="Times New Roman" w:eastAsia="Cambria Math" w:hAnsi="Times New Roman" w:cs="Times New Roman"/>
                <w:w w:val="105"/>
                <w:sz w:val="24"/>
                <w:szCs w:val="24"/>
                <w:vertAlign w:val="subscript"/>
              </w:rPr>
              <w:t>1</w:t>
            </w:r>
          </w:p>
        </w:tc>
      </w:tr>
      <w:tr w:rsidR="00B317CA" w:rsidRPr="00D55F60" w14:paraId="651F4110" w14:textId="77777777" w:rsidTr="00B317CA">
        <w:trPr>
          <w:trHeight w:val="402"/>
        </w:trPr>
        <w:tc>
          <w:tcPr>
            <w:tcW w:w="1449" w:type="dxa"/>
          </w:tcPr>
          <w:p w14:paraId="671CF89B" w14:textId="77777777" w:rsidR="00B317CA" w:rsidRPr="00D55F60" w:rsidRDefault="00B317CA" w:rsidP="00601749">
            <w:pPr>
              <w:pStyle w:val="TableParagraph"/>
              <w:spacing w:before="67" w:line="240" w:lineRule="auto"/>
              <w:ind w:left="426"/>
              <w:rPr>
                <w:rFonts w:ascii="Times New Roman" w:hAnsi="Times New Roman" w:cs="Times New Roman"/>
                <w:sz w:val="24"/>
                <w:szCs w:val="24"/>
              </w:rPr>
            </w:pPr>
            <w:r w:rsidRPr="00D55F60">
              <w:rPr>
                <w:rFonts w:ascii="Times New Roman" w:hAnsi="Times New Roman" w:cs="Times New Roman"/>
                <w:sz w:val="24"/>
                <w:szCs w:val="24"/>
              </w:rPr>
              <w:t>2</w:t>
            </w:r>
          </w:p>
        </w:tc>
        <w:tc>
          <w:tcPr>
            <w:tcW w:w="1417" w:type="dxa"/>
          </w:tcPr>
          <w:p w14:paraId="5D7A46AC" w14:textId="77777777" w:rsidR="00B317CA" w:rsidRPr="00D55F60" w:rsidRDefault="00B317CA" w:rsidP="00601749">
            <w:pPr>
              <w:pStyle w:val="TableParagraph"/>
              <w:spacing w:before="61" w:line="240" w:lineRule="auto"/>
              <w:ind w:left="426" w:right="513"/>
              <w:rPr>
                <w:rFonts w:ascii="Times New Roman" w:eastAsia="Cambria Math" w:hAnsi="Times New Roman" w:cs="Times New Roman"/>
                <w:sz w:val="24"/>
                <w:szCs w:val="24"/>
              </w:rPr>
            </w:pPr>
            <w:r w:rsidRPr="00D55F60">
              <w:rPr>
                <w:rFonts w:ascii="Cambria Math" w:eastAsia="Cambria Math" w:hAnsi="Cambria Math" w:cs="Cambria Math"/>
                <w:w w:val="105"/>
                <w:position w:val="5"/>
                <w:sz w:val="24"/>
                <w:szCs w:val="24"/>
              </w:rPr>
              <w:t>𝑛</w:t>
            </w:r>
            <w:r w:rsidRPr="00D55F60">
              <w:rPr>
                <w:rFonts w:ascii="Times New Roman" w:eastAsia="Cambria Math" w:hAnsi="Times New Roman" w:cs="Times New Roman"/>
                <w:w w:val="105"/>
                <w:sz w:val="24"/>
                <w:szCs w:val="24"/>
              </w:rPr>
              <w:t>21</w:t>
            </w:r>
          </w:p>
        </w:tc>
        <w:tc>
          <w:tcPr>
            <w:tcW w:w="1417" w:type="dxa"/>
          </w:tcPr>
          <w:p w14:paraId="36F611B2" w14:textId="77777777" w:rsidR="00B317CA" w:rsidRPr="00D55F60" w:rsidRDefault="00B317CA" w:rsidP="00601749">
            <w:pPr>
              <w:pStyle w:val="TableParagraph"/>
              <w:spacing w:before="61" w:line="240" w:lineRule="auto"/>
              <w:ind w:left="426" w:right="513"/>
              <w:rPr>
                <w:rFonts w:ascii="Times New Roman" w:eastAsia="Cambria Math" w:hAnsi="Times New Roman" w:cs="Times New Roman"/>
                <w:sz w:val="24"/>
                <w:szCs w:val="24"/>
              </w:rPr>
            </w:pPr>
            <w:r w:rsidRPr="00D55F60">
              <w:rPr>
                <w:rFonts w:ascii="Cambria Math" w:eastAsia="Cambria Math" w:hAnsi="Cambria Math" w:cs="Cambria Math"/>
                <w:w w:val="105"/>
                <w:position w:val="5"/>
                <w:sz w:val="24"/>
                <w:szCs w:val="24"/>
              </w:rPr>
              <w:t>𝑛</w:t>
            </w:r>
            <w:r w:rsidRPr="00D55F60">
              <w:rPr>
                <w:rFonts w:ascii="Times New Roman" w:eastAsia="Cambria Math" w:hAnsi="Times New Roman" w:cs="Times New Roman"/>
                <w:w w:val="105"/>
                <w:sz w:val="24"/>
                <w:szCs w:val="24"/>
              </w:rPr>
              <w:t>22</w:t>
            </w:r>
          </w:p>
        </w:tc>
        <w:tc>
          <w:tcPr>
            <w:tcW w:w="1421" w:type="dxa"/>
          </w:tcPr>
          <w:p w14:paraId="1911B202" w14:textId="77777777" w:rsidR="00B317CA" w:rsidRPr="00D55F60" w:rsidRDefault="00B317CA" w:rsidP="00601749">
            <w:pPr>
              <w:pStyle w:val="TableParagraph"/>
              <w:spacing w:before="63" w:line="240" w:lineRule="auto"/>
              <w:ind w:left="426"/>
              <w:jc w:val="left"/>
              <w:rPr>
                <w:rFonts w:ascii="Times New Roman" w:hAnsi="Times New Roman" w:cs="Times New Roman"/>
                <w:sz w:val="24"/>
                <w:szCs w:val="24"/>
              </w:rPr>
            </w:pPr>
            <w:r w:rsidRPr="00D55F60">
              <w:rPr>
                <w:rFonts w:ascii="Times New Roman" w:hAnsi="Times New Roman" w:cs="Times New Roman"/>
                <w:sz w:val="24"/>
                <w:szCs w:val="24"/>
              </w:rPr>
              <w:t>…</w:t>
            </w:r>
          </w:p>
        </w:tc>
        <w:tc>
          <w:tcPr>
            <w:tcW w:w="1417" w:type="dxa"/>
          </w:tcPr>
          <w:p w14:paraId="56E6B01F" w14:textId="77777777" w:rsidR="00B317CA" w:rsidRPr="00D55F60" w:rsidRDefault="00B317CA" w:rsidP="00601749">
            <w:pPr>
              <w:pStyle w:val="TableParagraph"/>
              <w:spacing w:before="45" w:line="240" w:lineRule="auto"/>
              <w:ind w:left="426" w:right="513"/>
              <w:rPr>
                <w:rFonts w:ascii="Times New Roman" w:eastAsia="Cambria Math" w:hAnsi="Times New Roman" w:cs="Times New Roman"/>
                <w:sz w:val="24"/>
                <w:szCs w:val="24"/>
              </w:rPr>
            </w:pPr>
            <w:r w:rsidRPr="00D55F60">
              <w:rPr>
                <w:rFonts w:ascii="Cambria Math" w:eastAsia="Cambria Math" w:hAnsi="Cambria Math" w:cs="Cambria Math"/>
                <w:w w:val="110"/>
                <w:position w:val="5"/>
                <w:sz w:val="24"/>
                <w:szCs w:val="24"/>
              </w:rPr>
              <w:t>𝑛</w:t>
            </w:r>
            <w:r w:rsidRPr="00D55F60">
              <w:rPr>
                <w:rFonts w:ascii="Times New Roman" w:eastAsia="Cambria Math" w:hAnsi="Times New Roman" w:cs="Times New Roman"/>
                <w:w w:val="110"/>
                <w:sz w:val="24"/>
                <w:szCs w:val="24"/>
              </w:rPr>
              <w:t>2</w:t>
            </w:r>
            <w:r w:rsidRPr="00D55F60">
              <w:rPr>
                <w:rFonts w:ascii="Cambria Math" w:eastAsia="Cambria Math" w:hAnsi="Cambria Math" w:cs="Cambria Math"/>
                <w:w w:val="110"/>
                <w:sz w:val="24"/>
                <w:szCs w:val="24"/>
              </w:rPr>
              <w:t>𝐽</w:t>
            </w:r>
          </w:p>
        </w:tc>
        <w:tc>
          <w:tcPr>
            <w:tcW w:w="1409" w:type="dxa"/>
          </w:tcPr>
          <w:p w14:paraId="6AFF7458" w14:textId="77777777" w:rsidR="00B317CA" w:rsidRPr="00D55F60" w:rsidRDefault="00B317CA" w:rsidP="00601749">
            <w:pPr>
              <w:pStyle w:val="TableParagraph"/>
              <w:spacing w:before="3" w:line="240" w:lineRule="auto"/>
              <w:ind w:left="426" w:right="566"/>
              <w:rPr>
                <w:rFonts w:ascii="Times New Roman" w:eastAsia="Cambria Math" w:hAnsi="Times New Roman" w:cs="Times New Roman"/>
                <w:sz w:val="24"/>
                <w:szCs w:val="24"/>
              </w:rPr>
            </w:pPr>
            <w:r w:rsidRPr="00D55F60">
              <w:rPr>
                <w:rFonts w:ascii="Cambria Math" w:eastAsia="Cambria Math" w:hAnsi="Cambria Math" w:cs="Cambria Math"/>
                <w:w w:val="105"/>
                <w:sz w:val="24"/>
                <w:szCs w:val="24"/>
              </w:rPr>
              <w:t>𝑛</w:t>
            </w:r>
            <w:r w:rsidRPr="00D55F60">
              <w:rPr>
                <w:rFonts w:ascii="Times New Roman" w:eastAsia="Cambria Math" w:hAnsi="Times New Roman" w:cs="Times New Roman"/>
                <w:w w:val="105"/>
                <w:sz w:val="24"/>
                <w:szCs w:val="24"/>
                <w:vertAlign w:val="subscript"/>
              </w:rPr>
              <w:t>2</w:t>
            </w:r>
          </w:p>
        </w:tc>
      </w:tr>
      <w:tr w:rsidR="00B317CA" w:rsidRPr="00D55F60" w14:paraId="17AFCC04" w14:textId="77777777" w:rsidTr="00B317CA">
        <w:trPr>
          <w:trHeight w:val="402"/>
        </w:trPr>
        <w:tc>
          <w:tcPr>
            <w:tcW w:w="1449" w:type="dxa"/>
          </w:tcPr>
          <w:p w14:paraId="7B0FEEA2" w14:textId="77777777" w:rsidR="00B317CA" w:rsidRPr="00D55F60" w:rsidRDefault="00B317CA" w:rsidP="00601749">
            <w:pPr>
              <w:pStyle w:val="TableParagraph"/>
              <w:spacing w:before="63" w:line="240" w:lineRule="auto"/>
              <w:ind w:left="426"/>
              <w:rPr>
                <w:rFonts w:ascii="Times New Roman" w:hAnsi="Times New Roman" w:cs="Times New Roman"/>
                <w:sz w:val="24"/>
                <w:szCs w:val="24"/>
              </w:rPr>
            </w:pPr>
            <w:r w:rsidRPr="00D55F60">
              <w:rPr>
                <w:rFonts w:ascii="Cambria Math" w:hAnsi="Cambria Math" w:cs="Cambria Math"/>
                <w:sz w:val="24"/>
                <w:szCs w:val="24"/>
              </w:rPr>
              <w:t>⋮</w:t>
            </w:r>
          </w:p>
        </w:tc>
        <w:tc>
          <w:tcPr>
            <w:tcW w:w="1417" w:type="dxa"/>
          </w:tcPr>
          <w:p w14:paraId="2D42A54E" w14:textId="77777777" w:rsidR="00B317CA" w:rsidRPr="00D55F60" w:rsidRDefault="00B317CA" w:rsidP="00601749">
            <w:pPr>
              <w:pStyle w:val="TableParagraph"/>
              <w:spacing w:before="63" w:line="240" w:lineRule="auto"/>
              <w:ind w:left="426"/>
              <w:rPr>
                <w:rFonts w:ascii="Times New Roman" w:hAnsi="Times New Roman" w:cs="Times New Roman"/>
                <w:sz w:val="24"/>
                <w:szCs w:val="24"/>
              </w:rPr>
            </w:pPr>
            <w:r w:rsidRPr="00D55F60">
              <w:rPr>
                <w:rFonts w:ascii="Cambria Math" w:hAnsi="Cambria Math" w:cs="Cambria Math"/>
                <w:sz w:val="24"/>
                <w:szCs w:val="24"/>
              </w:rPr>
              <w:t>⋮</w:t>
            </w:r>
          </w:p>
        </w:tc>
        <w:tc>
          <w:tcPr>
            <w:tcW w:w="1417" w:type="dxa"/>
          </w:tcPr>
          <w:p w14:paraId="70CC5CE7" w14:textId="77777777" w:rsidR="00B317CA" w:rsidRPr="00D55F60" w:rsidRDefault="00B317CA" w:rsidP="00601749">
            <w:pPr>
              <w:pStyle w:val="TableParagraph"/>
              <w:spacing w:before="63" w:line="240" w:lineRule="auto"/>
              <w:ind w:left="426"/>
              <w:rPr>
                <w:rFonts w:ascii="Times New Roman" w:hAnsi="Times New Roman" w:cs="Times New Roman"/>
                <w:sz w:val="24"/>
                <w:szCs w:val="24"/>
              </w:rPr>
            </w:pPr>
            <w:r w:rsidRPr="00D55F60">
              <w:rPr>
                <w:rFonts w:ascii="Cambria Math" w:hAnsi="Cambria Math" w:cs="Cambria Math"/>
                <w:sz w:val="24"/>
                <w:szCs w:val="24"/>
              </w:rPr>
              <w:t>⋮</w:t>
            </w:r>
          </w:p>
        </w:tc>
        <w:tc>
          <w:tcPr>
            <w:tcW w:w="1421" w:type="dxa"/>
          </w:tcPr>
          <w:p w14:paraId="6B14F344" w14:textId="77777777" w:rsidR="00B317CA" w:rsidRPr="00D55F60" w:rsidRDefault="00B317CA" w:rsidP="00601749">
            <w:pPr>
              <w:pStyle w:val="TableParagraph"/>
              <w:spacing w:before="63" w:line="240" w:lineRule="auto"/>
              <w:ind w:left="426"/>
              <w:jc w:val="left"/>
              <w:rPr>
                <w:rFonts w:ascii="Times New Roman" w:hAnsi="Times New Roman" w:cs="Times New Roman"/>
                <w:sz w:val="24"/>
                <w:szCs w:val="24"/>
              </w:rPr>
            </w:pPr>
            <w:r w:rsidRPr="00D55F60">
              <w:rPr>
                <w:rFonts w:ascii="Cambria Math" w:hAnsi="Cambria Math" w:cs="Cambria Math"/>
                <w:sz w:val="24"/>
                <w:szCs w:val="24"/>
              </w:rPr>
              <w:t>⋱</w:t>
            </w:r>
          </w:p>
        </w:tc>
        <w:tc>
          <w:tcPr>
            <w:tcW w:w="1417" w:type="dxa"/>
          </w:tcPr>
          <w:p w14:paraId="1DC56088" w14:textId="77777777" w:rsidR="00B317CA" w:rsidRPr="00D55F60" w:rsidRDefault="00B317CA" w:rsidP="00601749">
            <w:pPr>
              <w:pStyle w:val="TableParagraph"/>
              <w:spacing w:before="63" w:line="240" w:lineRule="auto"/>
              <w:ind w:left="426"/>
              <w:rPr>
                <w:rFonts w:ascii="Times New Roman" w:hAnsi="Times New Roman" w:cs="Times New Roman"/>
                <w:sz w:val="24"/>
                <w:szCs w:val="24"/>
              </w:rPr>
            </w:pPr>
            <w:r w:rsidRPr="00D55F60">
              <w:rPr>
                <w:rFonts w:ascii="Cambria Math" w:hAnsi="Cambria Math" w:cs="Cambria Math"/>
                <w:sz w:val="24"/>
                <w:szCs w:val="24"/>
              </w:rPr>
              <w:t>⋮</w:t>
            </w:r>
          </w:p>
        </w:tc>
        <w:tc>
          <w:tcPr>
            <w:tcW w:w="1409" w:type="dxa"/>
          </w:tcPr>
          <w:p w14:paraId="3814F961" w14:textId="77777777" w:rsidR="00B317CA" w:rsidRPr="00D55F60" w:rsidRDefault="00B317CA" w:rsidP="00601749">
            <w:pPr>
              <w:pStyle w:val="TableParagraph"/>
              <w:spacing w:before="3" w:line="240" w:lineRule="auto"/>
              <w:ind w:left="426" w:right="1"/>
              <w:rPr>
                <w:rFonts w:ascii="Times New Roman" w:hAnsi="Times New Roman" w:cs="Times New Roman"/>
                <w:sz w:val="24"/>
                <w:szCs w:val="24"/>
              </w:rPr>
            </w:pPr>
            <w:r w:rsidRPr="00D55F60">
              <w:rPr>
                <w:rFonts w:ascii="Cambria Math" w:hAnsi="Cambria Math" w:cs="Cambria Math"/>
                <w:sz w:val="24"/>
                <w:szCs w:val="24"/>
              </w:rPr>
              <w:t>⋮</w:t>
            </w:r>
          </w:p>
        </w:tc>
      </w:tr>
      <w:tr w:rsidR="00B317CA" w:rsidRPr="00D55F60" w14:paraId="56A04EDC" w14:textId="77777777" w:rsidTr="00B317CA">
        <w:trPr>
          <w:trHeight w:val="401"/>
        </w:trPr>
        <w:tc>
          <w:tcPr>
            <w:tcW w:w="1449" w:type="dxa"/>
          </w:tcPr>
          <w:p w14:paraId="4E327DC2" w14:textId="77777777" w:rsidR="00B317CA" w:rsidRPr="00D55F60" w:rsidRDefault="00B317CA" w:rsidP="00601749">
            <w:pPr>
              <w:pStyle w:val="TableParagraph"/>
              <w:spacing w:before="63" w:line="240" w:lineRule="auto"/>
              <w:ind w:left="426"/>
              <w:rPr>
                <w:rFonts w:ascii="Times New Roman" w:hAnsi="Times New Roman" w:cs="Times New Roman"/>
                <w:sz w:val="24"/>
                <w:szCs w:val="24"/>
              </w:rPr>
            </w:pPr>
            <w:r w:rsidRPr="00D55F60">
              <w:rPr>
                <w:rFonts w:ascii="Times New Roman" w:hAnsi="Times New Roman" w:cs="Times New Roman"/>
                <w:w w:val="99"/>
                <w:sz w:val="24"/>
                <w:szCs w:val="24"/>
              </w:rPr>
              <w:t>I</w:t>
            </w:r>
          </w:p>
        </w:tc>
        <w:tc>
          <w:tcPr>
            <w:tcW w:w="1417" w:type="dxa"/>
          </w:tcPr>
          <w:p w14:paraId="020F602F" w14:textId="77777777" w:rsidR="00B317CA" w:rsidRPr="00D55F60" w:rsidRDefault="00B317CA" w:rsidP="00601749">
            <w:pPr>
              <w:pStyle w:val="TableParagraph"/>
              <w:spacing w:before="61" w:line="240" w:lineRule="auto"/>
              <w:ind w:left="426" w:right="513"/>
              <w:rPr>
                <w:rFonts w:ascii="Times New Roman" w:eastAsia="Cambria Math" w:hAnsi="Times New Roman" w:cs="Times New Roman"/>
                <w:sz w:val="24"/>
                <w:szCs w:val="24"/>
              </w:rPr>
            </w:pPr>
            <w:r w:rsidRPr="00D55F60">
              <w:rPr>
                <w:rFonts w:ascii="Cambria Math" w:eastAsia="Cambria Math" w:hAnsi="Cambria Math" w:cs="Cambria Math"/>
                <w:w w:val="105"/>
                <w:position w:val="5"/>
                <w:sz w:val="24"/>
                <w:szCs w:val="24"/>
              </w:rPr>
              <w:t>𝑛</w:t>
            </w:r>
            <w:r w:rsidRPr="00D55F60">
              <w:rPr>
                <w:rFonts w:ascii="Cambria Math" w:eastAsia="Cambria Math" w:hAnsi="Cambria Math" w:cs="Cambria Math"/>
                <w:w w:val="105"/>
                <w:sz w:val="24"/>
                <w:szCs w:val="24"/>
              </w:rPr>
              <w:t>𝐼</w:t>
            </w:r>
            <w:r w:rsidRPr="00D55F60">
              <w:rPr>
                <w:rFonts w:ascii="Times New Roman" w:eastAsia="Cambria Math" w:hAnsi="Times New Roman" w:cs="Times New Roman"/>
                <w:w w:val="105"/>
                <w:sz w:val="24"/>
                <w:szCs w:val="24"/>
              </w:rPr>
              <w:t>1</w:t>
            </w:r>
          </w:p>
        </w:tc>
        <w:tc>
          <w:tcPr>
            <w:tcW w:w="1417" w:type="dxa"/>
          </w:tcPr>
          <w:p w14:paraId="22E9A359" w14:textId="77777777" w:rsidR="00B317CA" w:rsidRPr="00D55F60" w:rsidRDefault="00B317CA" w:rsidP="00601749">
            <w:pPr>
              <w:pStyle w:val="TableParagraph"/>
              <w:spacing w:before="61" w:line="240" w:lineRule="auto"/>
              <w:ind w:left="426" w:right="513"/>
              <w:rPr>
                <w:rFonts w:ascii="Times New Roman" w:eastAsia="Cambria Math" w:hAnsi="Times New Roman" w:cs="Times New Roman"/>
                <w:sz w:val="24"/>
                <w:szCs w:val="24"/>
              </w:rPr>
            </w:pPr>
            <w:r w:rsidRPr="00D55F60">
              <w:rPr>
                <w:rFonts w:ascii="Cambria Math" w:eastAsia="Cambria Math" w:hAnsi="Cambria Math" w:cs="Cambria Math"/>
                <w:w w:val="105"/>
                <w:position w:val="5"/>
                <w:sz w:val="24"/>
                <w:szCs w:val="24"/>
              </w:rPr>
              <w:t>𝑛</w:t>
            </w:r>
            <w:r w:rsidRPr="00D55F60">
              <w:rPr>
                <w:rFonts w:ascii="Cambria Math" w:eastAsia="Cambria Math" w:hAnsi="Cambria Math" w:cs="Cambria Math"/>
                <w:w w:val="105"/>
                <w:sz w:val="24"/>
                <w:szCs w:val="24"/>
              </w:rPr>
              <w:t>𝐼</w:t>
            </w:r>
            <w:r w:rsidRPr="00D55F60">
              <w:rPr>
                <w:rFonts w:ascii="Times New Roman" w:eastAsia="Cambria Math" w:hAnsi="Times New Roman" w:cs="Times New Roman"/>
                <w:w w:val="105"/>
                <w:sz w:val="24"/>
                <w:szCs w:val="24"/>
              </w:rPr>
              <w:t>2</w:t>
            </w:r>
          </w:p>
        </w:tc>
        <w:tc>
          <w:tcPr>
            <w:tcW w:w="1421" w:type="dxa"/>
          </w:tcPr>
          <w:p w14:paraId="782C509E" w14:textId="77777777" w:rsidR="00B317CA" w:rsidRPr="00D55F60" w:rsidRDefault="00B317CA" w:rsidP="00601749">
            <w:pPr>
              <w:pStyle w:val="TableParagraph"/>
              <w:spacing w:before="63" w:line="240" w:lineRule="auto"/>
              <w:ind w:left="426"/>
              <w:jc w:val="left"/>
              <w:rPr>
                <w:rFonts w:ascii="Times New Roman" w:hAnsi="Times New Roman" w:cs="Times New Roman"/>
                <w:sz w:val="24"/>
                <w:szCs w:val="24"/>
              </w:rPr>
            </w:pPr>
            <w:r w:rsidRPr="00D55F60">
              <w:rPr>
                <w:rFonts w:ascii="Times New Roman" w:hAnsi="Times New Roman" w:cs="Times New Roman"/>
                <w:sz w:val="24"/>
                <w:szCs w:val="24"/>
              </w:rPr>
              <w:t>…</w:t>
            </w:r>
          </w:p>
        </w:tc>
        <w:tc>
          <w:tcPr>
            <w:tcW w:w="1417" w:type="dxa"/>
          </w:tcPr>
          <w:p w14:paraId="571DB296" w14:textId="77777777" w:rsidR="00B317CA" w:rsidRPr="00D55F60" w:rsidRDefault="00B317CA" w:rsidP="00601749">
            <w:pPr>
              <w:pStyle w:val="TableParagraph"/>
              <w:spacing w:before="45" w:line="240" w:lineRule="auto"/>
              <w:ind w:left="426" w:right="513"/>
              <w:rPr>
                <w:rFonts w:ascii="Times New Roman" w:eastAsia="Cambria Math" w:hAnsi="Times New Roman" w:cs="Times New Roman"/>
                <w:sz w:val="24"/>
                <w:szCs w:val="24"/>
              </w:rPr>
            </w:pPr>
            <w:r w:rsidRPr="00D55F60">
              <w:rPr>
                <w:rFonts w:ascii="Cambria Math" w:eastAsia="Cambria Math" w:hAnsi="Cambria Math" w:cs="Cambria Math"/>
                <w:w w:val="110"/>
                <w:position w:val="5"/>
                <w:sz w:val="24"/>
                <w:szCs w:val="24"/>
              </w:rPr>
              <w:t>𝑛</w:t>
            </w:r>
            <w:r w:rsidRPr="00D55F60">
              <w:rPr>
                <w:rFonts w:ascii="Cambria Math" w:eastAsia="Cambria Math" w:hAnsi="Cambria Math" w:cs="Cambria Math"/>
                <w:w w:val="110"/>
                <w:sz w:val="24"/>
                <w:szCs w:val="24"/>
              </w:rPr>
              <w:t>𝐼𝐽</w:t>
            </w:r>
          </w:p>
        </w:tc>
        <w:tc>
          <w:tcPr>
            <w:tcW w:w="1409" w:type="dxa"/>
          </w:tcPr>
          <w:p w14:paraId="295901A1" w14:textId="77777777" w:rsidR="00B317CA" w:rsidRPr="00D55F60" w:rsidRDefault="00B317CA" w:rsidP="00601749">
            <w:pPr>
              <w:pStyle w:val="TableParagraph"/>
              <w:spacing w:before="3" w:line="240" w:lineRule="auto"/>
              <w:ind w:left="426" w:right="566"/>
              <w:rPr>
                <w:rFonts w:ascii="Times New Roman" w:eastAsia="Cambria Math" w:hAnsi="Times New Roman" w:cs="Times New Roman"/>
                <w:sz w:val="24"/>
                <w:szCs w:val="24"/>
              </w:rPr>
            </w:pPr>
            <w:r w:rsidRPr="00D55F60">
              <w:rPr>
                <w:rFonts w:ascii="Cambria Math" w:eastAsia="Cambria Math" w:hAnsi="Cambria Math" w:cs="Cambria Math"/>
                <w:w w:val="105"/>
                <w:sz w:val="24"/>
                <w:szCs w:val="24"/>
              </w:rPr>
              <w:t>𝑛</w:t>
            </w:r>
            <w:r w:rsidRPr="00D55F60">
              <w:rPr>
                <w:rFonts w:ascii="Cambria Math" w:eastAsia="Cambria Math" w:hAnsi="Cambria Math" w:cs="Cambria Math"/>
                <w:w w:val="105"/>
                <w:sz w:val="24"/>
                <w:szCs w:val="24"/>
                <w:vertAlign w:val="subscript"/>
              </w:rPr>
              <w:t>𝐼</w:t>
            </w:r>
          </w:p>
        </w:tc>
      </w:tr>
      <w:tr w:rsidR="00B317CA" w:rsidRPr="00D55F60" w14:paraId="6C1EEEFC" w14:textId="77777777" w:rsidTr="00B317CA">
        <w:trPr>
          <w:trHeight w:val="398"/>
        </w:trPr>
        <w:tc>
          <w:tcPr>
            <w:tcW w:w="1449" w:type="dxa"/>
          </w:tcPr>
          <w:p w14:paraId="5EFE31CD" w14:textId="77777777" w:rsidR="00B317CA" w:rsidRPr="00D55F60" w:rsidRDefault="00B317CA" w:rsidP="00601749">
            <w:pPr>
              <w:pStyle w:val="TableParagraph"/>
              <w:spacing w:before="63" w:line="240" w:lineRule="auto"/>
              <w:ind w:left="426" w:right="443"/>
              <w:rPr>
                <w:rFonts w:ascii="Times New Roman" w:hAnsi="Times New Roman" w:cs="Times New Roman"/>
                <w:sz w:val="24"/>
                <w:szCs w:val="24"/>
              </w:rPr>
            </w:pPr>
            <w:r w:rsidRPr="00D55F60">
              <w:rPr>
                <w:rFonts w:ascii="Times New Roman" w:hAnsi="Times New Roman" w:cs="Times New Roman"/>
                <w:sz w:val="24"/>
                <w:szCs w:val="24"/>
              </w:rPr>
              <w:t>Total</w:t>
            </w:r>
          </w:p>
        </w:tc>
        <w:tc>
          <w:tcPr>
            <w:tcW w:w="1417" w:type="dxa"/>
          </w:tcPr>
          <w:p w14:paraId="58C9642E" w14:textId="77777777" w:rsidR="00B317CA" w:rsidRPr="00D55F60" w:rsidRDefault="00B317CA" w:rsidP="00601749">
            <w:pPr>
              <w:pStyle w:val="TableParagraph"/>
              <w:spacing w:before="59" w:line="240" w:lineRule="auto"/>
              <w:ind w:left="426" w:right="513"/>
              <w:rPr>
                <w:rFonts w:ascii="Times New Roman" w:eastAsia="Cambria Math" w:hAnsi="Times New Roman" w:cs="Times New Roman"/>
                <w:sz w:val="24"/>
                <w:szCs w:val="24"/>
              </w:rPr>
            </w:pPr>
            <w:r w:rsidRPr="00D55F60">
              <w:rPr>
                <w:rFonts w:ascii="Cambria Math" w:eastAsia="Cambria Math" w:hAnsi="Cambria Math" w:cs="Cambria Math"/>
                <w:w w:val="105"/>
                <w:sz w:val="24"/>
                <w:szCs w:val="24"/>
              </w:rPr>
              <w:t>𝑛</w:t>
            </w:r>
            <w:r w:rsidRPr="00D55F60">
              <w:rPr>
                <w:rFonts w:ascii="Times New Roman" w:eastAsia="Cambria Math" w:hAnsi="Times New Roman" w:cs="Times New Roman"/>
                <w:w w:val="105"/>
                <w:sz w:val="24"/>
                <w:szCs w:val="24"/>
                <w:vertAlign w:val="subscript"/>
              </w:rPr>
              <w:t>1</w:t>
            </w:r>
          </w:p>
        </w:tc>
        <w:tc>
          <w:tcPr>
            <w:tcW w:w="1417" w:type="dxa"/>
          </w:tcPr>
          <w:p w14:paraId="41152954" w14:textId="77777777" w:rsidR="00B317CA" w:rsidRPr="00D55F60" w:rsidRDefault="00B317CA" w:rsidP="00601749">
            <w:pPr>
              <w:pStyle w:val="TableParagraph"/>
              <w:spacing w:before="59" w:line="240" w:lineRule="auto"/>
              <w:ind w:left="426" w:right="513"/>
              <w:rPr>
                <w:rFonts w:ascii="Times New Roman" w:eastAsia="Cambria Math" w:hAnsi="Times New Roman" w:cs="Times New Roman"/>
                <w:sz w:val="24"/>
                <w:szCs w:val="24"/>
              </w:rPr>
            </w:pPr>
            <w:r w:rsidRPr="00D55F60">
              <w:rPr>
                <w:rFonts w:ascii="Cambria Math" w:eastAsia="Cambria Math" w:hAnsi="Cambria Math" w:cs="Cambria Math"/>
                <w:w w:val="105"/>
                <w:sz w:val="24"/>
                <w:szCs w:val="24"/>
              </w:rPr>
              <w:t>𝑛</w:t>
            </w:r>
            <w:r w:rsidRPr="00D55F60">
              <w:rPr>
                <w:rFonts w:ascii="Times New Roman" w:eastAsia="Cambria Math" w:hAnsi="Times New Roman" w:cs="Times New Roman"/>
                <w:w w:val="105"/>
                <w:sz w:val="24"/>
                <w:szCs w:val="24"/>
                <w:vertAlign w:val="subscript"/>
              </w:rPr>
              <w:t>2</w:t>
            </w:r>
          </w:p>
        </w:tc>
        <w:tc>
          <w:tcPr>
            <w:tcW w:w="1421" w:type="dxa"/>
          </w:tcPr>
          <w:p w14:paraId="63DF5594" w14:textId="77777777" w:rsidR="00B317CA" w:rsidRPr="00D55F60" w:rsidRDefault="00B317CA" w:rsidP="00601749">
            <w:pPr>
              <w:pStyle w:val="TableParagraph"/>
              <w:spacing w:before="59" w:line="240" w:lineRule="auto"/>
              <w:ind w:left="426"/>
              <w:jc w:val="left"/>
              <w:rPr>
                <w:rFonts w:ascii="Times New Roman" w:hAnsi="Times New Roman" w:cs="Times New Roman"/>
                <w:sz w:val="24"/>
                <w:szCs w:val="24"/>
              </w:rPr>
            </w:pPr>
            <w:r w:rsidRPr="00D55F60">
              <w:rPr>
                <w:rFonts w:ascii="Times New Roman" w:hAnsi="Times New Roman" w:cs="Times New Roman"/>
                <w:sz w:val="24"/>
                <w:szCs w:val="24"/>
              </w:rPr>
              <w:t>…</w:t>
            </w:r>
          </w:p>
        </w:tc>
        <w:tc>
          <w:tcPr>
            <w:tcW w:w="1417" w:type="dxa"/>
          </w:tcPr>
          <w:p w14:paraId="09E2F559" w14:textId="77777777" w:rsidR="00B317CA" w:rsidRPr="00D55F60" w:rsidRDefault="00B317CA" w:rsidP="00601749">
            <w:pPr>
              <w:pStyle w:val="TableParagraph"/>
              <w:spacing w:before="47" w:line="240" w:lineRule="auto"/>
              <w:ind w:left="426" w:right="513"/>
              <w:rPr>
                <w:rFonts w:ascii="Times New Roman" w:eastAsia="Cambria Math" w:hAnsi="Times New Roman" w:cs="Times New Roman"/>
                <w:sz w:val="24"/>
                <w:szCs w:val="24"/>
              </w:rPr>
            </w:pPr>
            <w:r w:rsidRPr="00D55F60">
              <w:rPr>
                <w:rFonts w:ascii="Cambria Math" w:eastAsia="Cambria Math" w:hAnsi="Cambria Math" w:cs="Cambria Math"/>
                <w:w w:val="120"/>
                <w:sz w:val="24"/>
                <w:szCs w:val="24"/>
              </w:rPr>
              <w:t>𝑛</w:t>
            </w:r>
            <w:r w:rsidRPr="00D55F60">
              <w:rPr>
                <w:rFonts w:ascii="Cambria Math" w:eastAsia="Cambria Math" w:hAnsi="Cambria Math" w:cs="Cambria Math"/>
                <w:w w:val="120"/>
                <w:sz w:val="24"/>
                <w:szCs w:val="24"/>
                <w:vertAlign w:val="subscript"/>
              </w:rPr>
              <w:t>𝐽</w:t>
            </w:r>
          </w:p>
        </w:tc>
        <w:tc>
          <w:tcPr>
            <w:tcW w:w="1409" w:type="dxa"/>
          </w:tcPr>
          <w:p w14:paraId="62EAFDFE" w14:textId="77777777" w:rsidR="00B317CA" w:rsidRPr="00D55F60" w:rsidRDefault="00B317CA" w:rsidP="00601749">
            <w:pPr>
              <w:pStyle w:val="TableParagraph"/>
              <w:spacing w:before="0" w:line="240" w:lineRule="auto"/>
              <w:ind w:left="426" w:right="562"/>
              <w:rPr>
                <w:rFonts w:ascii="Times New Roman" w:eastAsia="Cambria Math" w:hAnsi="Times New Roman" w:cs="Times New Roman"/>
                <w:sz w:val="24"/>
                <w:szCs w:val="24"/>
              </w:rPr>
            </w:pPr>
            <w:r w:rsidRPr="00D55F60">
              <w:rPr>
                <w:rFonts w:ascii="Cambria Math" w:eastAsia="Cambria Math" w:hAnsi="Cambria Math" w:cs="Cambria Math"/>
                <w:sz w:val="24"/>
                <w:szCs w:val="24"/>
              </w:rPr>
              <w:t>𝑛</w:t>
            </w:r>
          </w:p>
        </w:tc>
      </w:tr>
    </w:tbl>
    <w:p w14:paraId="79C32118" w14:textId="77777777" w:rsidR="00B317CA" w:rsidRPr="00D55F60" w:rsidRDefault="00B317CA" w:rsidP="00CD734F">
      <w:pPr>
        <w:pStyle w:val="BodyText"/>
        <w:spacing w:before="4" w:line="360" w:lineRule="auto"/>
        <w:ind w:left="426"/>
      </w:pPr>
    </w:p>
    <w:p w14:paraId="4DD9971F" w14:textId="77777777" w:rsidR="00B317CA" w:rsidRPr="00D55F60" w:rsidRDefault="00B317CA" w:rsidP="00CD734F">
      <w:pPr>
        <w:pStyle w:val="BodyText"/>
        <w:spacing w:before="4" w:line="360" w:lineRule="auto"/>
        <w:ind w:left="426"/>
      </w:pPr>
      <w:r w:rsidRPr="00D55F60">
        <w:t>Keterangan:</w:t>
      </w:r>
    </w:p>
    <w:p w14:paraId="2F874E6A" w14:textId="77777777" w:rsidR="00B317CA" w:rsidRPr="00D55F60" w:rsidRDefault="00B317CA" w:rsidP="00CD734F">
      <w:pPr>
        <w:pStyle w:val="BodyText"/>
        <w:tabs>
          <w:tab w:val="left" w:pos="1540"/>
        </w:tabs>
        <w:spacing w:before="140" w:line="360" w:lineRule="auto"/>
        <w:ind w:left="426"/>
      </w:pPr>
      <w:r w:rsidRPr="00D55F60">
        <w:rPr>
          <w:rFonts w:ascii="Cambria Math" w:eastAsia="Cambria Math" w:hAnsi="Cambria Math" w:cs="Cambria Math"/>
        </w:rPr>
        <w:t>𝑛</w:t>
      </w:r>
      <w:r w:rsidRPr="00D55F60">
        <w:rPr>
          <w:rFonts w:ascii="Cambria Math" w:eastAsia="Cambria Math" w:hAnsi="Cambria Math" w:cs="Cambria Math"/>
          <w:vertAlign w:val="subscript"/>
        </w:rPr>
        <w:t>𝐼𝐽</w:t>
      </w:r>
      <w:r w:rsidRPr="00D55F60">
        <w:rPr>
          <w:rFonts w:eastAsia="Cambria Math"/>
          <w:lang w:val="en-US"/>
        </w:rPr>
        <w:t xml:space="preserve">  </w:t>
      </w:r>
      <w:r w:rsidRPr="00D55F60">
        <w:t>:</w:t>
      </w:r>
      <w:r w:rsidRPr="00D55F60">
        <w:rPr>
          <w:spacing w:val="1"/>
        </w:rPr>
        <w:t xml:space="preserve"> </w:t>
      </w:r>
      <w:r w:rsidRPr="00D55F60">
        <w:t>pengamatan pada</w:t>
      </w:r>
      <w:r w:rsidRPr="00D55F60">
        <w:rPr>
          <w:spacing w:val="1"/>
        </w:rPr>
        <w:t xml:space="preserve"> </w:t>
      </w:r>
      <w:r w:rsidRPr="00D55F60">
        <w:t xml:space="preserve">sel ke </w:t>
      </w:r>
      <w:r w:rsidRPr="00D55F60">
        <w:rPr>
          <w:rFonts w:ascii="Cambria Math" w:eastAsia="Cambria Math" w:hAnsi="Cambria Math" w:cs="Cambria Math"/>
        </w:rPr>
        <w:t>𝑖</w:t>
      </w:r>
      <w:r w:rsidRPr="00D55F60">
        <w:rPr>
          <w:rFonts w:eastAsia="Cambria Math"/>
        </w:rPr>
        <w:t>,</w:t>
      </w:r>
      <w:r w:rsidRPr="00D55F60">
        <w:rPr>
          <w:rFonts w:eastAsia="Cambria Math"/>
          <w:spacing w:val="-15"/>
        </w:rPr>
        <w:t xml:space="preserve"> </w:t>
      </w:r>
      <w:r w:rsidRPr="00D55F60">
        <w:rPr>
          <w:rFonts w:ascii="Cambria Math" w:eastAsia="Cambria Math" w:hAnsi="Cambria Math" w:cs="Cambria Math"/>
        </w:rPr>
        <w:t>𝑗</w:t>
      </w:r>
      <w:r w:rsidRPr="00D55F60">
        <w:rPr>
          <w:rFonts w:eastAsia="Cambria Math"/>
          <w:spacing w:val="12"/>
        </w:rPr>
        <w:t xml:space="preserve"> </w:t>
      </w:r>
      <w:r w:rsidRPr="00D55F60">
        <w:t>dengan</w:t>
      </w:r>
      <w:r w:rsidRPr="00D55F60">
        <w:rPr>
          <w:spacing w:val="-4"/>
        </w:rPr>
        <w:t xml:space="preserve"> </w:t>
      </w:r>
      <w:r w:rsidRPr="00D55F60">
        <w:rPr>
          <w:rFonts w:ascii="Cambria Math" w:eastAsia="Cambria Math" w:hAnsi="Cambria Math" w:cs="Cambria Math"/>
        </w:rPr>
        <w:t>𝑖</w:t>
      </w:r>
      <w:r w:rsidRPr="00D55F60">
        <w:rPr>
          <w:rFonts w:eastAsia="Cambria Math"/>
          <w:spacing w:val="23"/>
        </w:rPr>
        <w:t xml:space="preserve"> </w:t>
      </w:r>
      <w:r w:rsidRPr="00D55F60">
        <w:rPr>
          <w:rFonts w:eastAsia="Cambria Math"/>
        </w:rPr>
        <w:t>=</w:t>
      </w:r>
      <w:r w:rsidRPr="00D55F60">
        <w:rPr>
          <w:rFonts w:eastAsia="Cambria Math"/>
          <w:spacing w:val="12"/>
        </w:rPr>
        <w:t xml:space="preserve"> </w:t>
      </w:r>
      <w:r w:rsidRPr="00D55F60">
        <w:rPr>
          <w:rFonts w:eastAsia="Cambria Math"/>
        </w:rPr>
        <w:t>1,2,</w:t>
      </w:r>
      <w:r w:rsidRPr="00D55F60">
        <w:rPr>
          <w:rFonts w:eastAsia="Cambria Math"/>
          <w:spacing w:val="-15"/>
        </w:rPr>
        <w:t xml:space="preserve"> </w:t>
      </w:r>
      <w:r w:rsidRPr="00D55F60">
        <w:rPr>
          <w:rFonts w:eastAsia="Cambria Math"/>
        </w:rPr>
        <w:t>…</w:t>
      </w:r>
      <w:r w:rsidRPr="00D55F60">
        <w:rPr>
          <w:rFonts w:eastAsia="Cambria Math"/>
          <w:spacing w:val="-14"/>
        </w:rPr>
        <w:t xml:space="preserve"> </w:t>
      </w:r>
      <w:r w:rsidRPr="00D55F60">
        <w:rPr>
          <w:rFonts w:eastAsia="Cambria Math"/>
        </w:rPr>
        <w:t>,</w:t>
      </w:r>
      <w:r w:rsidRPr="00D55F60">
        <w:rPr>
          <w:rFonts w:eastAsia="Cambria Math"/>
          <w:spacing w:val="-11"/>
        </w:rPr>
        <w:t xml:space="preserve"> </w:t>
      </w:r>
      <w:r w:rsidRPr="00D55F60">
        <w:rPr>
          <w:rFonts w:ascii="Cambria Math" w:eastAsia="Cambria Math" w:hAnsi="Cambria Math" w:cs="Cambria Math"/>
        </w:rPr>
        <w:t>𝐼</w:t>
      </w:r>
      <w:r w:rsidRPr="00D55F60">
        <w:rPr>
          <w:rFonts w:eastAsia="Cambria Math"/>
          <w:spacing w:val="12"/>
        </w:rPr>
        <w:t xml:space="preserve"> </w:t>
      </w:r>
      <w:r w:rsidRPr="00D55F60">
        <w:t xml:space="preserve">dan </w:t>
      </w:r>
      <w:r w:rsidRPr="00D55F60">
        <w:rPr>
          <w:rFonts w:ascii="Cambria Math" w:eastAsia="Cambria Math" w:hAnsi="Cambria Math" w:cs="Cambria Math"/>
        </w:rPr>
        <w:t>𝑗</w:t>
      </w:r>
      <w:r w:rsidRPr="00D55F60">
        <w:rPr>
          <w:rFonts w:eastAsia="Cambria Math"/>
          <w:spacing w:val="16"/>
        </w:rPr>
        <w:t xml:space="preserve"> </w:t>
      </w:r>
      <w:r w:rsidRPr="00D55F60">
        <w:rPr>
          <w:rFonts w:eastAsia="Cambria Math"/>
        </w:rPr>
        <w:t>=</w:t>
      </w:r>
      <w:r w:rsidRPr="00D55F60">
        <w:rPr>
          <w:rFonts w:eastAsia="Cambria Math"/>
          <w:spacing w:val="16"/>
        </w:rPr>
        <w:t xml:space="preserve"> </w:t>
      </w:r>
      <w:r w:rsidRPr="00D55F60">
        <w:rPr>
          <w:rFonts w:eastAsia="Cambria Math"/>
        </w:rPr>
        <w:t>1,2,</w:t>
      </w:r>
      <w:r w:rsidRPr="00D55F60">
        <w:rPr>
          <w:rFonts w:eastAsia="Cambria Math"/>
          <w:spacing w:val="-11"/>
        </w:rPr>
        <w:t xml:space="preserve"> </w:t>
      </w:r>
      <w:r w:rsidRPr="00D55F60">
        <w:rPr>
          <w:rFonts w:eastAsia="Cambria Math"/>
        </w:rPr>
        <w:t>…</w:t>
      </w:r>
      <w:r w:rsidRPr="00D55F60">
        <w:rPr>
          <w:rFonts w:eastAsia="Cambria Math"/>
          <w:spacing w:val="-14"/>
        </w:rPr>
        <w:t xml:space="preserve"> </w:t>
      </w:r>
      <w:r w:rsidRPr="00D55F60">
        <w:rPr>
          <w:rFonts w:eastAsia="Cambria Math"/>
        </w:rPr>
        <w:t>,</w:t>
      </w:r>
      <w:r w:rsidRPr="00D55F60">
        <w:rPr>
          <w:rFonts w:eastAsia="Cambria Math"/>
          <w:spacing w:val="-15"/>
        </w:rPr>
        <w:t xml:space="preserve"> </w:t>
      </w:r>
      <w:r w:rsidRPr="00D55F60">
        <w:rPr>
          <w:rFonts w:ascii="Cambria Math" w:eastAsia="Cambria Math" w:hAnsi="Cambria Math" w:cs="Cambria Math"/>
        </w:rPr>
        <w:t>𝐽</w:t>
      </w:r>
      <w:r w:rsidRPr="00D55F60">
        <w:t>.</w:t>
      </w:r>
    </w:p>
    <w:p w14:paraId="74D7FD4A" w14:textId="77777777" w:rsidR="00B317CA" w:rsidRPr="00D55F60" w:rsidRDefault="00B317CA" w:rsidP="00CD734F">
      <w:pPr>
        <w:pStyle w:val="BodyText"/>
        <w:tabs>
          <w:tab w:val="left" w:pos="1540"/>
        </w:tabs>
        <w:spacing w:before="171" w:line="360" w:lineRule="auto"/>
        <w:ind w:left="426"/>
        <w:rPr>
          <w:rFonts w:eastAsia="Cambria Math"/>
        </w:rPr>
      </w:pPr>
      <w:r w:rsidRPr="00D55F60">
        <w:rPr>
          <w:rFonts w:ascii="Cambria Math" w:eastAsia="Cambria Math" w:hAnsi="Cambria Math" w:cs="Cambria Math"/>
        </w:rPr>
        <w:t>𝑛</w:t>
      </w:r>
      <w:r w:rsidRPr="00D55F60">
        <w:rPr>
          <w:rFonts w:ascii="Cambria Math" w:eastAsia="Cambria Math" w:hAnsi="Cambria Math" w:cs="Cambria Math"/>
          <w:vertAlign w:val="subscript"/>
        </w:rPr>
        <w:t>𝐼</w:t>
      </w:r>
      <w:r w:rsidRPr="00D55F60">
        <w:rPr>
          <w:rFonts w:eastAsia="Cambria Math"/>
          <w:vertAlign w:val="subscript"/>
          <w:lang w:val="en-US"/>
        </w:rPr>
        <w:t xml:space="preserve">     </w:t>
      </w:r>
      <w:r w:rsidRPr="00D55F60">
        <w:rPr>
          <w:spacing w:val="-1"/>
        </w:rPr>
        <w:t>:</w:t>
      </w:r>
      <w:r w:rsidRPr="00D55F60">
        <w:t xml:space="preserve"> </w:t>
      </w:r>
      <w:r w:rsidRPr="00D55F60">
        <w:rPr>
          <w:spacing w:val="-1"/>
        </w:rPr>
        <w:t>jumlah</w:t>
      </w:r>
      <w:r w:rsidRPr="00D55F60">
        <w:rPr>
          <w:spacing w:val="1"/>
        </w:rPr>
        <w:t xml:space="preserve"> </w:t>
      </w:r>
      <w:r w:rsidRPr="00D55F60">
        <w:rPr>
          <w:spacing w:val="-1"/>
        </w:rPr>
        <w:t>pengamatan</w:t>
      </w:r>
      <w:r w:rsidRPr="00D55F60">
        <w:rPr>
          <w:spacing w:val="1"/>
        </w:rPr>
        <w:t xml:space="preserve"> </w:t>
      </w:r>
      <w:r w:rsidRPr="00D55F60">
        <w:t>pada</w:t>
      </w:r>
      <w:r w:rsidRPr="00D55F60">
        <w:rPr>
          <w:spacing w:val="1"/>
        </w:rPr>
        <w:t xml:space="preserve"> </w:t>
      </w:r>
      <w:r w:rsidRPr="00D55F60">
        <w:t>sel</w:t>
      </w:r>
      <w:r w:rsidRPr="00D55F60">
        <w:rPr>
          <w:spacing w:val="1"/>
        </w:rPr>
        <w:t xml:space="preserve"> </w:t>
      </w:r>
      <w:r w:rsidRPr="00D55F60">
        <w:t>ke</w:t>
      </w:r>
      <w:r w:rsidRPr="00D55F60">
        <w:rPr>
          <w:spacing w:val="3"/>
        </w:rPr>
        <w:t xml:space="preserve"> </w:t>
      </w:r>
      <w:r w:rsidRPr="00D55F60">
        <w:rPr>
          <w:rFonts w:ascii="Cambria Math" w:eastAsia="Cambria Math" w:hAnsi="Cambria Math" w:cs="Cambria Math"/>
        </w:rPr>
        <w:t>𝑖</w:t>
      </w:r>
      <w:r w:rsidRPr="00D55F60">
        <w:rPr>
          <w:rFonts w:eastAsia="Cambria Math"/>
          <w:spacing w:val="16"/>
        </w:rPr>
        <w:t xml:space="preserve"> </w:t>
      </w:r>
      <w:r w:rsidRPr="00D55F60">
        <w:t>dengan</w:t>
      </w:r>
      <w:r w:rsidRPr="00D55F60">
        <w:rPr>
          <w:spacing w:val="-3"/>
        </w:rPr>
        <w:t xml:space="preserve"> </w:t>
      </w:r>
      <w:r w:rsidRPr="00D55F60">
        <w:rPr>
          <w:rFonts w:ascii="Cambria Math" w:eastAsia="Cambria Math" w:hAnsi="Cambria Math" w:cs="Cambria Math"/>
        </w:rPr>
        <w:t>𝑖</w:t>
      </w:r>
      <w:r w:rsidRPr="00D55F60">
        <w:rPr>
          <w:rFonts w:eastAsia="Cambria Math"/>
          <w:spacing w:val="19"/>
        </w:rPr>
        <w:t xml:space="preserve"> </w:t>
      </w:r>
      <w:r w:rsidRPr="00D55F60">
        <w:rPr>
          <w:rFonts w:eastAsia="Cambria Math"/>
        </w:rPr>
        <w:t>=</w:t>
      </w:r>
      <w:r w:rsidRPr="00D55F60">
        <w:rPr>
          <w:rFonts w:eastAsia="Cambria Math"/>
          <w:spacing w:val="16"/>
        </w:rPr>
        <w:t xml:space="preserve"> </w:t>
      </w:r>
      <w:r w:rsidRPr="00D55F60">
        <w:rPr>
          <w:rFonts w:eastAsia="Cambria Math"/>
        </w:rPr>
        <w:t>1,2,</w:t>
      </w:r>
      <w:r w:rsidRPr="00D55F60">
        <w:rPr>
          <w:rFonts w:eastAsia="Cambria Math"/>
          <w:spacing w:val="-14"/>
        </w:rPr>
        <w:t xml:space="preserve"> </w:t>
      </w:r>
      <w:r w:rsidRPr="00D55F60">
        <w:rPr>
          <w:rFonts w:eastAsia="Cambria Math"/>
        </w:rPr>
        <w:t>…</w:t>
      </w:r>
      <w:r w:rsidRPr="00D55F60">
        <w:rPr>
          <w:rFonts w:eastAsia="Cambria Math"/>
          <w:spacing w:val="-14"/>
        </w:rPr>
        <w:t xml:space="preserve"> </w:t>
      </w:r>
      <w:r w:rsidRPr="00D55F60">
        <w:rPr>
          <w:rFonts w:eastAsia="Cambria Math"/>
        </w:rPr>
        <w:t>,</w:t>
      </w:r>
      <w:r w:rsidRPr="00D55F60">
        <w:rPr>
          <w:rFonts w:eastAsia="Cambria Math"/>
          <w:spacing w:val="-14"/>
        </w:rPr>
        <w:t xml:space="preserve"> </w:t>
      </w:r>
      <w:r w:rsidRPr="00D55F60">
        <w:rPr>
          <w:rFonts w:ascii="Cambria Math" w:eastAsia="Cambria Math" w:hAnsi="Cambria Math" w:cs="Cambria Math"/>
        </w:rPr>
        <w:t>𝐼</w:t>
      </w:r>
    </w:p>
    <w:p w14:paraId="1D1CF659" w14:textId="77777777" w:rsidR="00B317CA" w:rsidRPr="00D55F60" w:rsidRDefault="00B317CA" w:rsidP="00CD734F">
      <w:pPr>
        <w:pStyle w:val="BodyText"/>
        <w:tabs>
          <w:tab w:val="left" w:pos="1540"/>
        </w:tabs>
        <w:spacing w:before="135" w:line="360" w:lineRule="auto"/>
        <w:ind w:left="426"/>
        <w:rPr>
          <w:rFonts w:eastAsia="Cambria Math"/>
        </w:rPr>
      </w:pPr>
      <w:r w:rsidRPr="00D55F60">
        <w:rPr>
          <w:rFonts w:ascii="Cambria Math" w:eastAsia="Cambria Math" w:hAnsi="Cambria Math" w:cs="Cambria Math"/>
        </w:rPr>
        <w:t>𝑛</w:t>
      </w:r>
      <w:r w:rsidRPr="00D55F60">
        <w:rPr>
          <w:rFonts w:ascii="Cambria Math" w:eastAsia="Cambria Math" w:hAnsi="Cambria Math" w:cs="Cambria Math"/>
          <w:vertAlign w:val="subscript"/>
        </w:rPr>
        <w:t>𝐽</w:t>
      </w:r>
      <w:r w:rsidRPr="00D55F60">
        <w:rPr>
          <w:rFonts w:eastAsia="Cambria Math"/>
          <w:vertAlign w:val="subscript"/>
          <w:lang w:val="en-US"/>
        </w:rPr>
        <w:t xml:space="preserve">     </w:t>
      </w:r>
      <w:r w:rsidRPr="00D55F60">
        <w:rPr>
          <w:spacing w:val="-1"/>
        </w:rPr>
        <w:t>:</w:t>
      </w:r>
      <w:r w:rsidRPr="00D55F60">
        <w:t xml:space="preserve"> </w:t>
      </w:r>
      <w:r w:rsidRPr="00D55F60">
        <w:rPr>
          <w:spacing w:val="-1"/>
        </w:rPr>
        <w:t>jumlah</w:t>
      </w:r>
      <w:r w:rsidRPr="00D55F60">
        <w:rPr>
          <w:spacing w:val="1"/>
        </w:rPr>
        <w:t xml:space="preserve"> </w:t>
      </w:r>
      <w:r w:rsidRPr="00D55F60">
        <w:rPr>
          <w:spacing w:val="-1"/>
        </w:rPr>
        <w:t>pengamatan</w:t>
      </w:r>
      <w:r w:rsidRPr="00D55F60">
        <w:rPr>
          <w:spacing w:val="1"/>
        </w:rPr>
        <w:t xml:space="preserve"> </w:t>
      </w:r>
      <w:r w:rsidRPr="00D55F60">
        <w:t>pada</w:t>
      </w:r>
      <w:r w:rsidRPr="00D55F60">
        <w:rPr>
          <w:spacing w:val="1"/>
        </w:rPr>
        <w:t xml:space="preserve"> </w:t>
      </w:r>
      <w:r w:rsidRPr="00D55F60">
        <w:t>sel</w:t>
      </w:r>
      <w:r w:rsidRPr="00D55F60">
        <w:rPr>
          <w:spacing w:val="1"/>
        </w:rPr>
        <w:t xml:space="preserve"> </w:t>
      </w:r>
      <w:r w:rsidRPr="00D55F60">
        <w:t>ke</w:t>
      </w:r>
      <w:r w:rsidRPr="00D55F60">
        <w:rPr>
          <w:spacing w:val="3"/>
        </w:rPr>
        <w:t xml:space="preserve"> </w:t>
      </w:r>
      <w:r w:rsidRPr="00D55F60">
        <w:rPr>
          <w:rFonts w:ascii="Cambria Math" w:eastAsia="Cambria Math" w:hAnsi="Cambria Math" w:cs="Cambria Math"/>
        </w:rPr>
        <w:t>𝑗</w:t>
      </w:r>
      <w:r w:rsidRPr="00D55F60">
        <w:rPr>
          <w:rFonts w:eastAsia="Cambria Math"/>
          <w:spacing w:val="13"/>
        </w:rPr>
        <w:t xml:space="preserve"> </w:t>
      </w:r>
      <w:r w:rsidRPr="00D55F60">
        <w:t>dengan</w:t>
      </w:r>
      <w:r w:rsidRPr="00D55F60">
        <w:rPr>
          <w:spacing w:val="-3"/>
        </w:rPr>
        <w:t xml:space="preserve"> </w:t>
      </w:r>
      <w:r w:rsidRPr="00D55F60">
        <w:rPr>
          <w:rFonts w:ascii="Cambria Math" w:eastAsia="Cambria Math" w:hAnsi="Cambria Math" w:cs="Cambria Math"/>
        </w:rPr>
        <w:t>𝑗</w:t>
      </w:r>
      <w:r w:rsidRPr="00D55F60">
        <w:rPr>
          <w:rFonts w:eastAsia="Cambria Math"/>
          <w:spacing w:val="17"/>
        </w:rPr>
        <w:t xml:space="preserve"> </w:t>
      </w:r>
      <w:r w:rsidRPr="00D55F60">
        <w:rPr>
          <w:rFonts w:eastAsia="Cambria Math"/>
        </w:rPr>
        <w:t>=</w:t>
      </w:r>
      <w:r w:rsidRPr="00D55F60">
        <w:rPr>
          <w:rFonts w:eastAsia="Cambria Math"/>
          <w:spacing w:val="12"/>
        </w:rPr>
        <w:t xml:space="preserve"> </w:t>
      </w:r>
      <w:r w:rsidRPr="00D55F60">
        <w:rPr>
          <w:rFonts w:eastAsia="Cambria Math"/>
        </w:rPr>
        <w:t>1,2,</w:t>
      </w:r>
      <w:r w:rsidRPr="00D55F60">
        <w:rPr>
          <w:rFonts w:eastAsia="Cambria Math"/>
          <w:spacing w:val="-15"/>
        </w:rPr>
        <w:t xml:space="preserve"> </w:t>
      </w:r>
      <w:r w:rsidRPr="00D55F60">
        <w:rPr>
          <w:rFonts w:eastAsia="Cambria Math"/>
        </w:rPr>
        <w:t>…</w:t>
      </w:r>
      <w:r w:rsidRPr="00D55F60">
        <w:rPr>
          <w:rFonts w:eastAsia="Cambria Math"/>
          <w:spacing w:val="-13"/>
        </w:rPr>
        <w:t xml:space="preserve"> </w:t>
      </w:r>
      <w:r w:rsidRPr="00D55F60">
        <w:rPr>
          <w:rFonts w:eastAsia="Cambria Math"/>
        </w:rPr>
        <w:t>,</w:t>
      </w:r>
      <w:r w:rsidRPr="00D55F60">
        <w:rPr>
          <w:rFonts w:eastAsia="Cambria Math"/>
          <w:spacing w:val="-11"/>
        </w:rPr>
        <w:t xml:space="preserve"> </w:t>
      </w:r>
      <w:r w:rsidRPr="00D55F60">
        <w:rPr>
          <w:rFonts w:ascii="Cambria Math" w:eastAsia="Cambria Math" w:hAnsi="Cambria Math" w:cs="Cambria Math"/>
        </w:rPr>
        <w:t>𝐽</w:t>
      </w:r>
    </w:p>
    <w:p w14:paraId="7B236E8C" w14:textId="77777777" w:rsidR="00B317CA" w:rsidRPr="00D55F60" w:rsidRDefault="00B317CA" w:rsidP="00CD734F">
      <w:pPr>
        <w:pStyle w:val="BodyText"/>
        <w:tabs>
          <w:tab w:val="left" w:pos="1540"/>
        </w:tabs>
        <w:spacing w:before="170" w:line="360" w:lineRule="auto"/>
        <w:ind w:left="426"/>
      </w:pPr>
      <w:r w:rsidRPr="00D55F60">
        <w:rPr>
          <w:rFonts w:ascii="Cambria Math" w:eastAsia="Cambria Math" w:hAnsi="Cambria Math" w:cs="Cambria Math"/>
        </w:rPr>
        <w:t>𝑛</w:t>
      </w:r>
      <w:r w:rsidRPr="00D55F60">
        <w:rPr>
          <w:rFonts w:eastAsia="Cambria Math"/>
          <w:lang w:val="en-US"/>
        </w:rPr>
        <w:t xml:space="preserve">    </w:t>
      </w:r>
      <w:r w:rsidRPr="00D55F60">
        <w:t>:</w:t>
      </w:r>
      <w:r w:rsidRPr="00D55F60">
        <w:rPr>
          <w:spacing w:val="-3"/>
        </w:rPr>
        <w:t xml:space="preserve"> </w:t>
      </w:r>
      <w:r w:rsidRPr="00D55F60">
        <w:t>jumlah</w:t>
      </w:r>
      <w:r w:rsidRPr="00D55F60">
        <w:rPr>
          <w:spacing w:val="-2"/>
        </w:rPr>
        <w:t xml:space="preserve"> </w:t>
      </w:r>
      <w:r w:rsidRPr="00D55F60">
        <w:t>keseluruhan</w:t>
      </w:r>
      <w:r w:rsidRPr="00D55F60">
        <w:rPr>
          <w:spacing w:val="-3"/>
        </w:rPr>
        <w:t xml:space="preserve"> </w:t>
      </w:r>
      <w:r w:rsidRPr="00D55F60">
        <w:t>pengamatan</w:t>
      </w:r>
      <w:r w:rsidRPr="00D55F60">
        <w:rPr>
          <w:spacing w:val="-2"/>
        </w:rPr>
        <w:t xml:space="preserve"> </w:t>
      </w:r>
      <w:r w:rsidRPr="00D55F60">
        <w:t>pada</w:t>
      </w:r>
      <w:r w:rsidRPr="00D55F60">
        <w:rPr>
          <w:spacing w:val="-1"/>
        </w:rPr>
        <w:t xml:space="preserve"> </w:t>
      </w:r>
      <w:r w:rsidRPr="00D55F60">
        <w:t>sel</w:t>
      </w:r>
    </w:p>
    <w:p w14:paraId="1954F63C" w14:textId="77777777" w:rsidR="00B317CA" w:rsidRPr="00D55F60" w:rsidRDefault="00B317CA" w:rsidP="00CD734F">
      <w:pPr>
        <w:pStyle w:val="BodyText"/>
        <w:spacing w:before="24" w:line="360" w:lineRule="auto"/>
        <w:ind w:left="426" w:right="109" w:firstLine="283"/>
        <w:jc w:val="both"/>
        <w:rPr>
          <w:lang w:val="en-US"/>
        </w:rPr>
      </w:pPr>
    </w:p>
    <w:p w14:paraId="6B771B8F" w14:textId="77777777" w:rsidR="00B317CA" w:rsidRPr="00D55F60" w:rsidRDefault="00B317CA" w:rsidP="002C571A">
      <w:pPr>
        <w:pStyle w:val="Heading2"/>
        <w:keepNext w:val="0"/>
        <w:keepLines w:val="0"/>
        <w:widowControl w:val="0"/>
        <w:numPr>
          <w:ilvl w:val="0"/>
          <w:numId w:val="14"/>
        </w:numPr>
        <w:autoSpaceDE w:val="0"/>
        <w:autoSpaceDN w:val="0"/>
        <w:spacing w:before="64" w:line="360" w:lineRule="auto"/>
        <w:ind w:left="426"/>
        <w:jc w:val="both"/>
        <w:rPr>
          <w:rFonts w:ascii="Times New Roman" w:hAnsi="Times New Roman" w:cs="Times New Roman"/>
          <w:color w:val="auto"/>
          <w:sz w:val="24"/>
          <w:szCs w:val="24"/>
        </w:rPr>
      </w:pPr>
      <w:bookmarkStart w:id="14" w:name="_Toc137999362"/>
      <w:bookmarkStart w:id="15" w:name="_Toc169559229"/>
      <w:r w:rsidRPr="00D55F60">
        <w:rPr>
          <w:rFonts w:ascii="Times New Roman" w:hAnsi="Times New Roman" w:cs="Times New Roman"/>
          <w:color w:val="auto"/>
          <w:sz w:val="24"/>
          <w:szCs w:val="24"/>
        </w:rPr>
        <w:t>Uji Independensi</w:t>
      </w:r>
      <w:bookmarkEnd w:id="14"/>
      <w:bookmarkEnd w:id="15"/>
    </w:p>
    <w:p w14:paraId="53692CE4" w14:textId="77777777" w:rsidR="00B317CA" w:rsidRPr="00D55F60" w:rsidRDefault="00B317CA" w:rsidP="00CD734F">
      <w:pPr>
        <w:pStyle w:val="BodyText"/>
        <w:spacing w:before="24" w:line="360" w:lineRule="auto"/>
        <w:ind w:left="426" w:right="114" w:firstLine="356"/>
        <w:jc w:val="both"/>
      </w:pPr>
      <w:r w:rsidRPr="00D55F60">
        <w:t xml:space="preserve">Uji independensi </w:t>
      </w:r>
      <w:bookmarkStart w:id="16" w:name="_Hlk137925054"/>
      <w:r w:rsidRPr="00D55F60">
        <w:t>digunakan untuk mengetahui hubungan antara dua variabel.</w:t>
      </w:r>
      <w:bookmarkEnd w:id="16"/>
      <w:r w:rsidRPr="00D55F60">
        <w:t xml:space="preserve"> Hubungan</w:t>
      </w:r>
      <w:r w:rsidRPr="00D55F60">
        <w:rPr>
          <w:spacing w:val="-57"/>
        </w:rPr>
        <w:t xml:space="preserve"> </w:t>
      </w:r>
      <w:r w:rsidRPr="00D55F60">
        <w:t>dua variabel yang dimaksud adalah antara variabel respon dengan variabel prediktor</w:t>
      </w:r>
      <w:r w:rsidRPr="00D55F60">
        <w:rPr>
          <w:spacing w:val="1"/>
        </w:rPr>
        <w:t xml:space="preserve"> </w:t>
      </w:r>
      <w:r w:rsidRPr="00D55F60">
        <w:t>(Agresti, 2002). Setiap sel dari variabel-variabel tersebut harus memenuhi syarat sebagai</w:t>
      </w:r>
      <w:r w:rsidRPr="00D55F60">
        <w:rPr>
          <w:spacing w:val="-57"/>
        </w:rPr>
        <w:t xml:space="preserve"> </w:t>
      </w:r>
      <w:r w:rsidRPr="00D55F60">
        <w:t>berikut.</w:t>
      </w:r>
    </w:p>
    <w:p w14:paraId="04EC0F0F" w14:textId="77777777" w:rsidR="00B317CA" w:rsidRPr="00D55F60" w:rsidRDefault="00B317CA" w:rsidP="002C571A">
      <w:pPr>
        <w:pStyle w:val="ListParagraph"/>
        <w:widowControl w:val="0"/>
        <w:numPr>
          <w:ilvl w:val="0"/>
          <w:numId w:val="8"/>
        </w:numPr>
        <w:autoSpaceDE w:val="0"/>
        <w:autoSpaceDN w:val="0"/>
        <w:spacing w:before="1" w:after="0" w:line="360" w:lineRule="auto"/>
        <w:ind w:left="426" w:hanging="851"/>
        <w:jc w:val="both"/>
        <w:rPr>
          <w:rFonts w:ascii="Times New Roman" w:hAnsi="Times New Roman" w:cs="Times New Roman"/>
          <w:sz w:val="24"/>
          <w:szCs w:val="24"/>
        </w:rPr>
      </w:pPr>
      <w:r w:rsidRPr="00D55F60">
        <w:rPr>
          <w:rFonts w:ascii="Times New Roman" w:hAnsi="Times New Roman" w:cs="Times New Roman"/>
          <w:sz w:val="24"/>
          <w:szCs w:val="24"/>
        </w:rPr>
        <w:t>Homogen</w:t>
      </w:r>
    </w:p>
    <w:p w14:paraId="6F0A58F6" w14:textId="77777777" w:rsidR="00B317CA" w:rsidRPr="00D55F60" w:rsidRDefault="00B317CA" w:rsidP="00CD734F">
      <w:pPr>
        <w:pStyle w:val="ListParagraph"/>
        <w:widowControl w:val="0"/>
        <w:autoSpaceDE w:val="0"/>
        <w:autoSpaceDN w:val="0"/>
        <w:spacing w:before="1" w:after="0" w:line="360" w:lineRule="auto"/>
        <w:ind w:left="426"/>
        <w:jc w:val="both"/>
        <w:rPr>
          <w:rFonts w:ascii="Times New Roman" w:hAnsi="Times New Roman" w:cs="Times New Roman"/>
          <w:sz w:val="24"/>
          <w:szCs w:val="24"/>
        </w:rPr>
      </w:pPr>
      <w:r w:rsidRPr="00D55F60">
        <w:rPr>
          <w:rFonts w:ascii="Times New Roman" w:hAnsi="Times New Roman" w:cs="Times New Roman"/>
          <w:sz w:val="24"/>
          <w:szCs w:val="24"/>
        </w:rPr>
        <w:t>Homogen</w:t>
      </w:r>
      <w:r w:rsidRPr="00D55F60">
        <w:rPr>
          <w:rFonts w:ascii="Times New Roman" w:hAnsi="Times New Roman" w:cs="Times New Roman"/>
          <w:spacing w:val="-2"/>
          <w:sz w:val="24"/>
          <w:szCs w:val="24"/>
        </w:rPr>
        <w:t xml:space="preserve"> </w:t>
      </w:r>
      <w:r w:rsidRPr="00D55F60">
        <w:rPr>
          <w:rFonts w:ascii="Times New Roman" w:hAnsi="Times New Roman" w:cs="Times New Roman"/>
          <w:sz w:val="24"/>
          <w:szCs w:val="24"/>
        </w:rPr>
        <w:t>adalah</w:t>
      </w:r>
      <w:r w:rsidRPr="00D55F60">
        <w:rPr>
          <w:rFonts w:ascii="Times New Roman" w:hAnsi="Times New Roman" w:cs="Times New Roman"/>
          <w:spacing w:val="-1"/>
          <w:sz w:val="24"/>
          <w:szCs w:val="24"/>
        </w:rPr>
        <w:t xml:space="preserve"> </w:t>
      </w:r>
      <w:r w:rsidRPr="00D55F60">
        <w:rPr>
          <w:rFonts w:ascii="Times New Roman" w:hAnsi="Times New Roman" w:cs="Times New Roman"/>
          <w:sz w:val="24"/>
          <w:szCs w:val="24"/>
        </w:rPr>
        <w:t>dalam</w:t>
      </w:r>
      <w:r w:rsidRPr="00D55F60">
        <w:rPr>
          <w:rFonts w:ascii="Times New Roman" w:hAnsi="Times New Roman" w:cs="Times New Roman"/>
          <w:spacing w:val="-2"/>
          <w:sz w:val="24"/>
          <w:szCs w:val="24"/>
        </w:rPr>
        <w:t xml:space="preserve"> </w:t>
      </w:r>
      <w:r w:rsidRPr="00D55F60">
        <w:rPr>
          <w:rFonts w:ascii="Times New Roman" w:hAnsi="Times New Roman" w:cs="Times New Roman"/>
          <w:sz w:val="24"/>
          <w:szCs w:val="24"/>
        </w:rPr>
        <w:t>setiap</w:t>
      </w:r>
      <w:r w:rsidRPr="00D55F60">
        <w:rPr>
          <w:rFonts w:ascii="Times New Roman" w:hAnsi="Times New Roman" w:cs="Times New Roman"/>
          <w:spacing w:val="-1"/>
          <w:sz w:val="24"/>
          <w:szCs w:val="24"/>
        </w:rPr>
        <w:t xml:space="preserve"> </w:t>
      </w:r>
      <w:r w:rsidRPr="00D55F60">
        <w:rPr>
          <w:rFonts w:ascii="Times New Roman" w:hAnsi="Times New Roman" w:cs="Times New Roman"/>
          <w:sz w:val="24"/>
          <w:szCs w:val="24"/>
        </w:rPr>
        <w:t>sel</w:t>
      </w:r>
      <w:r w:rsidRPr="00D55F60">
        <w:rPr>
          <w:rFonts w:ascii="Times New Roman" w:hAnsi="Times New Roman" w:cs="Times New Roman"/>
          <w:spacing w:val="-2"/>
          <w:sz w:val="24"/>
          <w:szCs w:val="24"/>
        </w:rPr>
        <w:t xml:space="preserve"> </w:t>
      </w:r>
      <w:r w:rsidRPr="00D55F60">
        <w:rPr>
          <w:rFonts w:ascii="Times New Roman" w:hAnsi="Times New Roman" w:cs="Times New Roman"/>
          <w:sz w:val="24"/>
          <w:szCs w:val="24"/>
        </w:rPr>
        <w:t>tersebut</w:t>
      </w:r>
      <w:r w:rsidRPr="00D55F60">
        <w:rPr>
          <w:rFonts w:ascii="Times New Roman" w:hAnsi="Times New Roman" w:cs="Times New Roman"/>
          <w:spacing w:val="-4"/>
          <w:sz w:val="24"/>
          <w:szCs w:val="24"/>
        </w:rPr>
        <w:t xml:space="preserve"> </w:t>
      </w:r>
      <w:r w:rsidRPr="00D55F60">
        <w:rPr>
          <w:rFonts w:ascii="Times New Roman" w:hAnsi="Times New Roman" w:cs="Times New Roman"/>
          <w:sz w:val="24"/>
          <w:szCs w:val="24"/>
        </w:rPr>
        <w:t>harus</w:t>
      </w:r>
      <w:r w:rsidRPr="00D55F60">
        <w:rPr>
          <w:rFonts w:ascii="Times New Roman" w:hAnsi="Times New Roman" w:cs="Times New Roman"/>
          <w:spacing w:val="-3"/>
          <w:sz w:val="24"/>
          <w:szCs w:val="24"/>
        </w:rPr>
        <w:t xml:space="preserve"> </w:t>
      </w:r>
      <w:r w:rsidRPr="00D55F60">
        <w:rPr>
          <w:rFonts w:ascii="Times New Roman" w:hAnsi="Times New Roman" w:cs="Times New Roman"/>
          <w:sz w:val="24"/>
          <w:szCs w:val="24"/>
        </w:rPr>
        <w:t>merupakan</w:t>
      </w:r>
      <w:r w:rsidRPr="00D55F60">
        <w:rPr>
          <w:rFonts w:ascii="Times New Roman" w:hAnsi="Times New Roman" w:cs="Times New Roman"/>
          <w:spacing w:val="-2"/>
          <w:sz w:val="24"/>
          <w:szCs w:val="24"/>
        </w:rPr>
        <w:t xml:space="preserve"> </w:t>
      </w:r>
      <w:r w:rsidRPr="00D55F60">
        <w:rPr>
          <w:rFonts w:ascii="Times New Roman" w:hAnsi="Times New Roman" w:cs="Times New Roman"/>
          <w:sz w:val="24"/>
          <w:szCs w:val="24"/>
        </w:rPr>
        <w:t>obyek</w:t>
      </w:r>
      <w:r w:rsidRPr="00D55F60">
        <w:rPr>
          <w:rFonts w:ascii="Times New Roman" w:hAnsi="Times New Roman" w:cs="Times New Roman"/>
          <w:spacing w:val="-1"/>
          <w:sz w:val="24"/>
          <w:szCs w:val="24"/>
        </w:rPr>
        <w:t xml:space="preserve"> </w:t>
      </w:r>
      <w:r w:rsidRPr="00D55F60">
        <w:rPr>
          <w:rFonts w:ascii="Times New Roman" w:hAnsi="Times New Roman" w:cs="Times New Roman"/>
          <w:sz w:val="24"/>
          <w:szCs w:val="24"/>
        </w:rPr>
        <w:t>yang</w:t>
      </w:r>
      <w:r w:rsidRPr="00D55F60">
        <w:rPr>
          <w:rFonts w:ascii="Times New Roman" w:hAnsi="Times New Roman" w:cs="Times New Roman"/>
          <w:spacing w:val="-2"/>
          <w:sz w:val="24"/>
          <w:szCs w:val="24"/>
        </w:rPr>
        <w:t xml:space="preserve"> </w:t>
      </w:r>
      <w:r w:rsidRPr="00D55F60">
        <w:rPr>
          <w:rFonts w:ascii="Times New Roman" w:hAnsi="Times New Roman" w:cs="Times New Roman"/>
          <w:sz w:val="24"/>
          <w:szCs w:val="24"/>
        </w:rPr>
        <w:t>sama.</w:t>
      </w:r>
    </w:p>
    <w:p w14:paraId="7B03BD24" w14:textId="77777777" w:rsidR="00B317CA" w:rsidRPr="00D55F60" w:rsidRDefault="00B317CA" w:rsidP="002C571A">
      <w:pPr>
        <w:pStyle w:val="ListParagraph"/>
        <w:widowControl w:val="0"/>
        <w:numPr>
          <w:ilvl w:val="0"/>
          <w:numId w:val="8"/>
        </w:numPr>
        <w:autoSpaceDE w:val="0"/>
        <w:autoSpaceDN w:val="0"/>
        <w:spacing w:before="140" w:after="0" w:line="360" w:lineRule="auto"/>
        <w:ind w:left="426" w:hanging="851"/>
        <w:jc w:val="both"/>
        <w:rPr>
          <w:rFonts w:ascii="Times New Roman" w:hAnsi="Times New Roman" w:cs="Times New Roman"/>
          <w:sz w:val="24"/>
          <w:szCs w:val="24"/>
        </w:rPr>
      </w:pPr>
      <w:r w:rsidRPr="00D55F60">
        <w:rPr>
          <w:rFonts w:ascii="Times New Roman" w:hAnsi="Times New Roman" w:cs="Times New Roman"/>
          <w:i/>
          <w:iCs/>
          <w:sz w:val="24"/>
          <w:szCs w:val="24"/>
        </w:rPr>
        <w:t>Mutually</w:t>
      </w:r>
      <w:r w:rsidRPr="00D55F60">
        <w:rPr>
          <w:rFonts w:ascii="Times New Roman" w:hAnsi="Times New Roman" w:cs="Times New Roman"/>
          <w:i/>
          <w:iCs/>
          <w:spacing w:val="-4"/>
          <w:sz w:val="24"/>
          <w:szCs w:val="24"/>
        </w:rPr>
        <w:t xml:space="preserve"> </w:t>
      </w:r>
      <w:r w:rsidRPr="00D55F60">
        <w:rPr>
          <w:rFonts w:ascii="Times New Roman" w:hAnsi="Times New Roman" w:cs="Times New Roman"/>
          <w:i/>
          <w:iCs/>
          <w:sz w:val="24"/>
          <w:szCs w:val="24"/>
        </w:rPr>
        <w:t>Exclusive</w:t>
      </w:r>
      <w:r w:rsidRPr="00D55F60">
        <w:rPr>
          <w:rFonts w:ascii="Times New Roman" w:hAnsi="Times New Roman" w:cs="Times New Roman"/>
          <w:spacing w:val="-3"/>
          <w:sz w:val="24"/>
          <w:szCs w:val="24"/>
        </w:rPr>
        <w:t xml:space="preserve"> </w:t>
      </w:r>
      <w:r w:rsidRPr="00D55F60">
        <w:rPr>
          <w:rFonts w:ascii="Times New Roman" w:hAnsi="Times New Roman" w:cs="Times New Roman"/>
          <w:sz w:val="24"/>
          <w:szCs w:val="24"/>
        </w:rPr>
        <w:t>dan</w:t>
      </w:r>
      <w:r w:rsidRPr="00D55F60">
        <w:rPr>
          <w:rFonts w:ascii="Times New Roman" w:hAnsi="Times New Roman" w:cs="Times New Roman"/>
          <w:spacing w:val="-3"/>
          <w:sz w:val="24"/>
          <w:szCs w:val="24"/>
        </w:rPr>
        <w:t xml:space="preserve"> </w:t>
      </w:r>
      <w:r w:rsidRPr="00D55F60">
        <w:rPr>
          <w:rFonts w:ascii="Times New Roman" w:hAnsi="Times New Roman" w:cs="Times New Roman"/>
          <w:i/>
          <w:iCs/>
          <w:sz w:val="24"/>
          <w:szCs w:val="24"/>
        </w:rPr>
        <w:t>Mutually</w:t>
      </w:r>
      <w:r w:rsidRPr="00D55F60">
        <w:rPr>
          <w:rFonts w:ascii="Times New Roman" w:hAnsi="Times New Roman" w:cs="Times New Roman"/>
          <w:i/>
          <w:iCs/>
          <w:spacing w:val="-4"/>
          <w:sz w:val="24"/>
          <w:szCs w:val="24"/>
        </w:rPr>
        <w:t xml:space="preserve"> </w:t>
      </w:r>
      <w:r w:rsidRPr="00D55F60">
        <w:rPr>
          <w:rFonts w:ascii="Times New Roman" w:hAnsi="Times New Roman" w:cs="Times New Roman"/>
          <w:i/>
          <w:iCs/>
          <w:sz w:val="24"/>
          <w:szCs w:val="24"/>
        </w:rPr>
        <w:t>Exhaustive</w:t>
      </w:r>
    </w:p>
    <w:p w14:paraId="597BFDF2" w14:textId="77777777" w:rsidR="00B317CA" w:rsidRPr="00D55F60" w:rsidRDefault="00B317CA" w:rsidP="00CD734F">
      <w:pPr>
        <w:pStyle w:val="ListParagraph"/>
        <w:widowControl w:val="0"/>
        <w:autoSpaceDE w:val="0"/>
        <w:autoSpaceDN w:val="0"/>
        <w:spacing w:before="140" w:after="0" w:line="360" w:lineRule="auto"/>
        <w:ind w:left="426" w:firstLine="851"/>
        <w:jc w:val="both"/>
        <w:rPr>
          <w:rFonts w:ascii="Times New Roman" w:hAnsi="Times New Roman" w:cs="Times New Roman"/>
          <w:sz w:val="24"/>
          <w:szCs w:val="24"/>
        </w:rPr>
      </w:pPr>
      <w:r w:rsidRPr="00D55F60">
        <w:rPr>
          <w:rFonts w:ascii="Times New Roman" w:hAnsi="Times New Roman" w:cs="Times New Roman"/>
          <w:i/>
          <w:iCs/>
          <w:sz w:val="24"/>
          <w:szCs w:val="24"/>
        </w:rPr>
        <w:t>Mutually exclusive</w:t>
      </w:r>
      <w:r w:rsidRPr="00D55F60">
        <w:rPr>
          <w:rFonts w:ascii="Times New Roman" w:hAnsi="Times New Roman" w:cs="Times New Roman"/>
          <w:sz w:val="24"/>
          <w:szCs w:val="24"/>
        </w:rPr>
        <w:t xml:space="preserve"> artinya unit sel suatu variabel harus saling asing sehingga</w:t>
      </w:r>
      <w:r w:rsidRPr="00D55F60">
        <w:rPr>
          <w:rFonts w:ascii="Times New Roman" w:hAnsi="Times New Roman" w:cs="Times New Roman"/>
          <w:spacing w:val="1"/>
          <w:sz w:val="24"/>
          <w:szCs w:val="24"/>
        </w:rPr>
        <w:t xml:space="preserve"> </w:t>
      </w:r>
      <w:r w:rsidRPr="00D55F60">
        <w:rPr>
          <w:rFonts w:ascii="Times New Roman" w:hAnsi="Times New Roman" w:cs="Times New Roman"/>
          <w:sz w:val="24"/>
          <w:szCs w:val="24"/>
        </w:rPr>
        <w:t>setiap</w:t>
      </w:r>
      <w:r w:rsidRPr="00D55F60">
        <w:rPr>
          <w:rFonts w:ascii="Times New Roman" w:hAnsi="Times New Roman" w:cs="Times New Roman"/>
          <w:spacing w:val="1"/>
          <w:sz w:val="24"/>
          <w:szCs w:val="24"/>
        </w:rPr>
        <w:t xml:space="preserve"> </w:t>
      </w:r>
      <w:r w:rsidRPr="00D55F60">
        <w:rPr>
          <w:rFonts w:ascii="Times New Roman" w:hAnsi="Times New Roman" w:cs="Times New Roman"/>
          <w:sz w:val="24"/>
          <w:szCs w:val="24"/>
        </w:rPr>
        <w:t>pengamatan</w:t>
      </w:r>
      <w:r w:rsidRPr="00D55F60">
        <w:rPr>
          <w:rFonts w:ascii="Times New Roman" w:hAnsi="Times New Roman" w:cs="Times New Roman"/>
          <w:spacing w:val="1"/>
          <w:sz w:val="24"/>
          <w:szCs w:val="24"/>
        </w:rPr>
        <w:t xml:space="preserve"> </w:t>
      </w:r>
      <w:r w:rsidRPr="00D55F60">
        <w:rPr>
          <w:rFonts w:ascii="Times New Roman" w:hAnsi="Times New Roman" w:cs="Times New Roman"/>
          <w:sz w:val="24"/>
          <w:szCs w:val="24"/>
        </w:rPr>
        <w:t>akan</w:t>
      </w:r>
      <w:r w:rsidRPr="00D55F60">
        <w:rPr>
          <w:rFonts w:ascii="Times New Roman" w:hAnsi="Times New Roman" w:cs="Times New Roman"/>
          <w:spacing w:val="1"/>
          <w:sz w:val="24"/>
          <w:szCs w:val="24"/>
        </w:rPr>
        <w:t xml:space="preserve"> </w:t>
      </w:r>
      <w:r w:rsidRPr="00D55F60">
        <w:rPr>
          <w:rFonts w:ascii="Times New Roman" w:hAnsi="Times New Roman" w:cs="Times New Roman"/>
          <w:sz w:val="24"/>
          <w:szCs w:val="24"/>
        </w:rPr>
        <w:t>termuat</w:t>
      </w:r>
      <w:r w:rsidRPr="00D55F60">
        <w:rPr>
          <w:rFonts w:ascii="Times New Roman" w:hAnsi="Times New Roman" w:cs="Times New Roman"/>
          <w:spacing w:val="1"/>
          <w:sz w:val="24"/>
          <w:szCs w:val="24"/>
        </w:rPr>
        <w:t xml:space="preserve"> </w:t>
      </w:r>
      <w:r w:rsidRPr="00D55F60">
        <w:rPr>
          <w:rFonts w:ascii="Times New Roman" w:hAnsi="Times New Roman" w:cs="Times New Roman"/>
          <w:sz w:val="24"/>
          <w:szCs w:val="24"/>
        </w:rPr>
        <w:t>dalam</w:t>
      </w:r>
      <w:r w:rsidRPr="00D55F60">
        <w:rPr>
          <w:rFonts w:ascii="Times New Roman" w:hAnsi="Times New Roman" w:cs="Times New Roman"/>
          <w:spacing w:val="1"/>
          <w:sz w:val="24"/>
          <w:szCs w:val="24"/>
        </w:rPr>
        <w:t xml:space="preserve"> </w:t>
      </w:r>
      <w:r w:rsidRPr="00D55F60">
        <w:rPr>
          <w:rFonts w:ascii="Times New Roman" w:hAnsi="Times New Roman" w:cs="Times New Roman"/>
          <w:sz w:val="24"/>
          <w:szCs w:val="24"/>
        </w:rPr>
        <w:t>satu</w:t>
      </w:r>
      <w:r w:rsidRPr="00D55F60">
        <w:rPr>
          <w:rFonts w:ascii="Times New Roman" w:hAnsi="Times New Roman" w:cs="Times New Roman"/>
          <w:spacing w:val="1"/>
          <w:sz w:val="24"/>
          <w:szCs w:val="24"/>
        </w:rPr>
        <w:t xml:space="preserve"> </w:t>
      </w:r>
      <w:r w:rsidRPr="00D55F60">
        <w:rPr>
          <w:rFonts w:ascii="Times New Roman" w:hAnsi="Times New Roman" w:cs="Times New Roman"/>
          <w:sz w:val="24"/>
          <w:szCs w:val="24"/>
        </w:rPr>
        <w:t>sel.</w:t>
      </w:r>
      <w:r w:rsidRPr="00D55F60">
        <w:rPr>
          <w:rFonts w:ascii="Times New Roman" w:hAnsi="Times New Roman" w:cs="Times New Roman"/>
          <w:spacing w:val="1"/>
          <w:sz w:val="24"/>
          <w:szCs w:val="24"/>
        </w:rPr>
        <w:t xml:space="preserve"> </w:t>
      </w:r>
      <w:r w:rsidRPr="00D55F60">
        <w:rPr>
          <w:rFonts w:ascii="Times New Roman" w:hAnsi="Times New Roman" w:cs="Times New Roman"/>
          <w:i/>
          <w:iCs/>
          <w:sz w:val="24"/>
          <w:szCs w:val="24"/>
        </w:rPr>
        <w:t>Mutually</w:t>
      </w:r>
      <w:r w:rsidRPr="00D55F60">
        <w:rPr>
          <w:rFonts w:ascii="Times New Roman" w:hAnsi="Times New Roman" w:cs="Times New Roman"/>
          <w:i/>
          <w:iCs/>
          <w:spacing w:val="1"/>
          <w:sz w:val="24"/>
          <w:szCs w:val="24"/>
        </w:rPr>
        <w:t xml:space="preserve"> </w:t>
      </w:r>
      <w:r w:rsidRPr="00D55F60">
        <w:rPr>
          <w:rFonts w:ascii="Times New Roman" w:hAnsi="Times New Roman" w:cs="Times New Roman"/>
          <w:i/>
          <w:iCs/>
          <w:sz w:val="24"/>
          <w:szCs w:val="24"/>
        </w:rPr>
        <w:t>exhaustive</w:t>
      </w:r>
      <w:r w:rsidRPr="00D55F60">
        <w:rPr>
          <w:rFonts w:ascii="Times New Roman" w:hAnsi="Times New Roman" w:cs="Times New Roman"/>
          <w:spacing w:val="1"/>
          <w:sz w:val="24"/>
          <w:szCs w:val="24"/>
        </w:rPr>
        <w:t xml:space="preserve"> </w:t>
      </w:r>
      <w:r w:rsidRPr="00D55F60">
        <w:rPr>
          <w:rFonts w:ascii="Times New Roman" w:hAnsi="Times New Roman" w:cs="Times New Roman"/>
          <w:sz w:val="24"/>
          <w:szCs w:val="24"/>
        </w:rPr>
        <w:t>artinya</w:t>
      </w:r>
      <w:r w:rsidRPr="00D55F60">
        <w:rPr>
          <w:rFonts w:ascii="Times New Roman" w:hAnsi="Times New Roman" w:cs="Times New Roman"/>
          <w:spacing w:val="1"/>
          <w:sz w:val="24"/>
          <w:szCs w:val="24"/>
        </w:rPr>
        <w:t xml:space="preserve"> </w:t>
      </w:r>
      <w:r w:rsidRPr="00D55F60">
        <w:rPr>
          <w:rFonts w:ascii="Times New Roman" w:hAnsi="Times New Roman" w:cs="Times New Roman"/>
          <w:sz w:val="24"/>
          <w:szCs w:val="24"/>
        </w:rPr>
        <w:t>pengklasifikasian</w:t>
      </w:r>
      <w:r w:rsidRPr="00D55F60">
        <w:rPr>
          <w:rFonts w:ascii="Times New Roman" w:hAnsi="Times New Roman" w:cs="Times New Roman"/>
          <w:spacing w:val="-11"/>
          <w:sz w:val="24"/>
          <w:szCs w:val="24"/>
        </w:rPr>
        <w:t xml:space="preserve"> </w:t>
      </w:r>
      <w:r w:rsidRPr="00D55F60">
        <w:rPr>
          <w:rFonts w:ascii="Times New Roman" w:hAnsi="Times New Roman" w:cs="Times New Roman"/>
          <w:sz w:val="24"/>
          <w:szCs w:val="24"/>
        </w:rPr>
        <w:t>harus</w:t>
      </w:r>
      <w:r w:rsidRPr="00D55F60">
        <w:rPr>
          <w:rFonts w:ascii="Times New Roman" w:hAnsi="Times New Roman" w:cs="Times New Roman"/>
          <w:spacing w:val="-12"/>
          <w:sz w:val="24"/>
          <w:szCs w:val="24"/>
        </w:rPr>
        <w:t xml:space="preserve"> </w:t>
      </w:r>
      <w:r w:rsidRPr="00D55F60">
        <w:rPr>
          <w:rFonts w:ascii="Times New Roman" w:hAnsi="Times New Roman" w:cs="Times New Roman"/>
          <w:sz w:val="24"/>
          <w:szCs w:val="24"/>
        </w:rPr>
        <w:t>mencakup</w:t>
      </w:r>
      <w:r w:rsidRPr="00D55F60">
        <w:rPr>
          <w:rFonts w:ascii="Times New Roman" w:hAnsi="Times New Roman" w:cs="Times New Roman"/>
          <w:spacing w:val="-11"/>
          <w:sz w:val="24"/>
          <w:szCs w:val="24"/>
        </w:rPr>
        <w:t xml:space="preserve"> </w:t>
      </w:r>
      <w:r w:rsidRPr="00D55F60">
        <w:rPr>
          <w:rFonts w:ascii="Times New Roman" w:hAnsi="Times New Roman" w:cs="Times New Roman"/>
          <w:sz w:val="24"/>
          <w:szCs w:val="24"/>
        </w:rPr>
        <w:t>seluruh</w:t>
      </w:r>
      <w:r w:rsidRPr="00D55F60">
        <w:rPr>
          <w:rFonts w:ascii="Times New Roman" w:hAnsi="Times New Roman" w:cs="Times New Roman"/>
          <w:spacing w:val="-14"/>
          <w:sz w:val="24"/>
          <w:szCs w:val="24"/>
        </w:rPr>
        <w:t xml:space="preserve"> </w:t>
      </w:r>
      <w:r w:rsidRPr="00D55F60">
        <w:rPr>
          <w:rFonts w:ascii="Times New Roman" w:hAnsi="Times New Roman" w:cs="Times New Roman"/>
          <w:sz w:val="24"/>
          <w:szCs w:val="24"/>
        </w:rPr>
        <w:t>bagian</w:t>
      </w:r>
      <w:r w:rsidRPr="00D55F60">
        <w:rPr>
          <w:rFonts w:ascii="Times New Roman" w:hAnsi="Times New Roman" w:cs="Times New Roman"/>
          <w:spacing w:val="-11"/>
          <w:sz w:val="24"/>
          <w:szCs w:val="24"/>
        </w:rPr>
        <w:t xml:space="preserve"> </w:t>
      </w:r>
      <w:r w:rsidRPr="00D55F60">
        <w:rPr>
          <w:rFonts w:ascii="Times New Roman" w:hAnsi="Times New Roman" w:cs="Times New Roman"/>
          <w:sz w:val="24"/>
          <w:szCs w:val="24"/>
        </w:rPr>
        <w:t>variabel</w:t>
      </w:r>
      <w:r w:rsidRPr="00D55F60">
        <w:rPr>
          <w:rFonts w:ascii="Times New Roman" w:hAnsi="Times New Roman" w:cs="Times New Roman"/>
          <w:spacing w:val="-9"/>
          <w:sz w:val="24"/>
          <w:szCs w:val="24"/>
        </w:rPr>
        <w:t xml:space="preserve"> </w:t>
      </w:r>
      <w:r w:rsidRPr="00D55F60">
        <w:rPr>
          <w:rFonts w:ascii="Times New Roman" w:hAnsi="Times New Roman" w:cs="Times New Roman"/>
          <w:sz w:val="24"/>
          <w:szCs w:val="24"/>
        </w:rPr>
        <w:t>sehingga</w:t>
      </w:r>
      <w:r w:rsidRPr="00D55F60">
        <w:rPr>
          <w:rFonts w:ascii="Times New Roman" w:hAnsi="Times New Roman" w:cs="Times New Roman"/>
          <w:spacing w:val="-10"/>
          <w:sz w:val="24"/>
          <w:szCs w:val="24"/>
        </w:rPr>
        <w:t xml:space="preserve"> </w:t>
      </w:r>
      <w:r w:rsidRPr="00D55F60">
        <w:rPr>
          <w:rFonts w:ascii="Times New Roman" w:hAnsi="Times New Roman" w:cs="Times New Roman"/>
          <w:sz w:val="24"/>
          <w:szCs w:val="24"/>
        </w:rPr>
        <w:t>tidak</w:t>
      </w:r>
      <w:r w:rsidRPr="00D55F60">
        <w:rPr>
          <w:rFonts w:ascii="Times New Roman" w:hAnsi="Times New Roman" w:cs="Times New Roman"/>
          <w:spacing w:val="-11"/>
          <w:sz w:val="24"/>
          <w:szCs w:val="24"/>
        </w:rPr>
        <w:t xml:space="preserve"> </w:t>
      </w:r>
      <w:r w:rsidRPr="00D55F60">
        <w:rPr>
          <w:rFonts w:ascii="Times New Roman" w:hAnsi="Times New Roman" w:cs="Times New Roman"/>
          <w:sz w:val="24"/>
          <w:szCs w:val="24"/>
        </w:rPr>
        <w:t>akan</w:t>
      </w:r>
      <w:r w:rsidRPr="00D55F60">
        <w:rPr>
          <w:rFonts w:ascii="Times New Roman" w:hAnsi="Times New Roman" w:cs="Times New Roman"/>
          <w:spacing w:val="-14"/>
          <w:sz w:val="24"/>
          <w:szCs w:val="24"/>
        </w:rPr>
        <w:t xml:space="preserve"> </w:t>
      </w:r>
      <w:r w:rsidRPr="00D55F60">
        <w:rPr>
          <w:rFonts w:ascii="Times New Roman" w:hAnsi="Times New Roman" w:cs="Times New Roman"/>
          <w:sz w:val="24"/>
          <w:szCs w:val="24"/>
        </w:rPr>
        <w:t>terjadi</w:t>
      </w:r>
      <w:r w:rsidRPr="00D55F60">
        <w:rPr>
          <w:rFonts w:ascii="Times New Roman" w:hAnsi="Times New Roman" w:cs="Times New Roman"/>
          <w:spacing w:val="-58"/>
          <w:sz w:val="24"/>
          <w:szCs w:val="24"/>
        </w:rPr>
        <w:t xml:space="preserve"> </w:t>
      </w:r>
      <w:r w:rsidRPr="00D55F60">
        <w:rPr>
          <w:rFonts w:ascii="Times New Roman" w:hAnsi="Times New Roman" w:cs="Times New Roman"/>
          <w:sz w:val="24"/>
          <w:szCs w:val="24"/>
        </w:rPr>
        <w:t>pengamatan</w:t>
      </w:r>
      <w:r w:rsidRPr="00D55F60">
        <w:rPr>
          <w:rFonts w:ascii="Times New Roman" w:hAnsi="Times New Roman" w:cs="Times New Roman"/>
          <w:spacing w:val="-1"/>
          <w:sz w:val="24"/>
          <w:szCs w:val="24"/>
        </w:rPr>
        <w:t xml:space="preserve"> </w:t>
      </w:r>
      <w:r w:rsidRPr="00D55F60">
        <w:rPr>
          <w:rFonts w:ascii="Times New Roman" w:hAnsi="Times New Roman" w:cs="Times New Roman"/>
          <w:sz w:val="24"/>
          <w:szCs w:val="24"/>
        </w:rPr>
        <w:t>yang tidak termasuk dalam</w:t>
      </w:r>
      <w:r w:rsidRPr="00D55F60">
        <w:rPr>
          <w:rFonts w:ascii="Times New Roman" w:hAnsi="Times New Roman" w:cs="Times New Roman"/>
          <w:spacing w:val="-1"/>
          <w:sz w:val="24"/>
          <w:szCs w:val="24"/>
        </w:rPr>
        <w:t xml:space="preserve"> </w:t>
      </w:r>
      <w:r w:rsidRPr="00D55F60">
        <w:rPr>
          <w:rFonts w:ascii="Times New Roman" w:hAnsi="Times New Roman" w:cs="Times New Roman"/>
          <w:sz w:val="24"/>
          <w:szCs w:val="24"/>
        </w:rPr>
        <w:t>sel.</w:t>
      </w:r>
    </w:p>
    <w:p w14:paraId="04CA0E1A" w14:textId="77777777" w:rsidR="00B317CA" w:rsidRPr="00D55F60" w:rsidRDefault="00B317CA" w:rsidP="002C571A">
      <w:pPr>
        <w:pStyle w:val="ListParagraph"/>
        <w:widowControl w:val="0"/>
        <w:numPr>
          <w:ilvl w:val="0"/>
          <w:numId w:val="8"/>
        </w:numPr>
        <w:autoSpaceDE w:val="0"/>
        <w:autoSpaceDN w:val="0"/>
        <w:spacing w:before="140" w:after="0" w:line="360" w:lineRule="auto"/>
        <w:ind w:left="426" w:hanging="851"/>
        <w:jc w:val="both"/>
        <w:rPr>
          <w:rFonts w:ascii="Times New Roman" w:hAnsi="Times New Roman" w:cs="Times New Roman"/>
          <w:sz w:val="24"/>
          <w:szCs w:val="24"/>
        </w:rPr>
      </w:pPr>
      <w:r w:rsidRPr="00D55F60">
        <w:rPr>
          <w:rFonts w:ascii="Times New Roman" w:hAnsi="Times New Roman" w:cs="Times New Roman"/>
          <w:sz w:val="24"/>
          <w:szCs w:val="24"/>
        </w:rPr>
        <w:t>Skala</w:t>
      </w:r>
      <w:r w:rsidRPr="00D55F60">
        <w:rPr>
          <w:rFonts w:ascii="Times New Roman" w:hAnsi="Times New Roman" w:cs="Times New Roman"/>
          <w:spacing w:val="-3"/>
          <w:sz w:val="24"/>
          <w:szCs w:val="24"/>
        </w:rPr>
        <w:t xml:space="preserve"> </w:t>
      </w:r>
      <w:r w:rsidRPr="00D55F60">
        <w:rPr>
          <w:rFonts w:ascii="Times New Roman" w:hAnsi="Times New Roman" w:cs="Times New Roman"/>
          <w:sz w:val="24"/>
          <w:szCs w:val="24"/>
        </w:rPr>
        <w:t>Nominal</w:t>
      </w:r>
      <w:r w:rsidRPr="00D55F60">
        <w:rPr>
          <w:rFonts w:ascii="Times New Roman" w:hAnsi="Times New Roman" w:cs="Times New Roman"/>
          <w:spacing w:val="-3"/>
          <w:sz w:val="24"/>
          <w:szCs w:val="24"/>
        </w:rPr>
        <w:t xml:space="preserve"> </w:t>
      </w:r>
      <w:r w:rsidRPr="00D55F60">
        <w:rPr>
          <w:rFonts w:ascii="Times New Roman" w:hAnsi="Times New Roman" w:cs="Times New Roman"/>
          <w:sz w:val="24"/>
          <w:szCs w:val="24"/>
        </w:rPr>
        <w:t>dan</w:t>
      </w:r>
      <w:r w:rsidRPr="00D55F60">
        <w:rPr>
          <w:rFonts w:ascii="Times New Roman" w:hAnsi="Times New Roman" w:cs="Times New Roman"/>
          <w:spacing w:val="-3"/>
          <w:sz w:val="24"/>
          <w:szCs w:val="24"/>
        </w:rPr>
        <w:t xml:space="preserve"> </w:t>
      </w:r>
      <w:r w:rsidRPr="00D55F60">
        <w:rPr>
          <w:rFonts w:ascii="Times New Roman" w:hAnsi="Times New Roman" w:cs="Times New Roman"/>
          <w:sz w:val="24"/>
          <w:szCs w:val="24"/>
        </w:rPr>
        <w:t>Skala</w:t>
      </w:r>
      <w:r w:rsidRPr="00D55F60">
        <w:rPr>
          <w:rFonts w:ascii="Times New Roman" w:hAnsi="Times New Roman" w:cs="Times New Roman"/>
          <w:spacing w:val="-3"/>
          <w:sz w:val="24"/>
          <w:szCs w:val="24"/>
        </w:rPr>
        <w:t xml:space="preserve"> </w:t>
      </w:r>
      <w:r w:rsidRPr="00D55F60">
        <w:rPr>
          <w:rFonts w:ascii="Times New Roman" w:hAnsi="Times New Roman" w:cs="Times New Roman"/>
          <w:sz w:val="24"/>
          <w:szCs w:val="24"/>
        </w:rPr>
        <w:t>Ordinal</w:t>
      </w:r>
    </w:p>
    <w:p w14:paraId="568B9F1C" w14:textId="77777777" w:rsidR="00B317CA" w:rsidRPr="00D55F60" w:rsidRDefault="00B317CA" w:rsidP="00CD734F">
      <w:pPr>
        <w:pStyle w:val="ListParagraph"/>
        <w:widowControl w:val="0"/>
        <w:autoSpaceDE w:val="0"/>
        <w:autoSpaceDN w:val="0"/>
        <w:spacing w:before="140" w:after="0" w:line="360" w:lineRule="auto"/>
        <w:ind w:left="426" w:firstLine="851"/>
        <w:jc w:val="both"/>
        <w:rPr>
          <w:rFonts w:ascii="Times New Roman" w:hAnsi="Times New Roman" w:cs="Times New Roman"/>
          <w:sz w:val="24"/>
          <w:szCs w:val="24"/>
        </w:rPr>
      </w:pPr>
      <w:r w:rsidRPr="00D55F60">
        <w:rPr>
          <w:rFonts w:ascii="Times New Roman" w:hAnsi="Times New Roman" w:cs="Times New Roman"/>
          <w:sz w:val="24"/>
          <w:szCs w:val="24"/>
        </w:rPr>
        <w:t>Skala nominal dan skala ordinal adalah skala yang bersifat kategorikal atau</w:t>
      </w:r>
      <w:r w:rsidRPr="00D55F60">
        <w:rPr>
          <w:rFonts w:ascii="Times New Roman" w:hAnsi="Times New Roman" w:cs="Times New Roman"/>
          <w:spacing w:val="1"/>
          <w:sz w:val="24"/>
          <w:szCs w:val="24"/>
        </w:rPr>
        <w:t xml:space="preserve"> </w:t>
      </w:r>
      <w:r w:rsidRPr="00D55F60">
        <w:rPr>
          <w:rFonts w:ascii="Times New Roman" w:hAnsi="Times New Roman" w:cs="Times New Roman"/>
          <w:sz w:val="24"/>
          <w:szCs w:val="24"/>
        </w:rPr>
        <w:t>klasifikasi. Perbedaan kedua skala tersebut adalah skala nominal dapat berfungsi</w:t>
      </w:r>
      <w:r w:rsidRPr="00D55F60">
        <w:rPr>
          <w:rFonts w:ascii="Times New Roman" w:hAnsi="Times New Roman" w:cs="Times New Roman"/>
          <w:spacing w:val="1"/>
          <w:sz w:val="24"/>
          <w:szCs w:val="24"/>
        </w:rPr>
        <w:t xml:space="preserve"> </w:t>
      </w:r>
      <w:r w:rsidRPr="00D55F60">
        <w:rPr>
          <w:rFonts w:ascii="Times New Roman" w:hAnsi="Times New Roman" w:cs="Times New Roman"/>
          <w:sz w:val="24"/>
          <w:szCs w:val="24"/>
        </w:rPr>
        <w:t>untuk membedakan saja tetapi tidak ada tingkatan sedangkan skala ordinal berfungsi</w:t>
      </w:r>
      <w:r w:rsidRPr="00D55F60">
        <w:rPr>
          <w:rFonts w:ascii="Times New Roman" w:hAnsi="Times New Roman" w:cs="Times New Roman"/>
          <w:spacing w:val="-57"/>
          <w:sz w:val="24"/>
          <w:szCs w:val="24"/>
        </w:rPr>
        <w:t xml:space="preserve"> </w:t>
      </w:r>
      <w:r w:rsidRPr="00D55F60">
        <w:rPr>
          <w:rFonts w:ascii="Times New Roman" w:hAnsi="Times New Roman" w:cs="Times New Roman"/>
          <w:sz w:val="24"/>
          <w:szCs w:val="24"/>
        </w:rPr>
        <w:t>membedakan</w:t>
      </w:r>
      <w:r w:rsidRPr="00D55F60">
        <w:rPr>
          <w:rFonts w:ascii="Times New Roman" w:hAnsi="Times New Roman" w:cs="Times New Roman"/>
          <w:spacing w:val="-1"/>
          <w:sz w:val="24"/>
          <w:szCs w:val="24"/>
        </w:rPr>
        <w:t xml:space="preserve"> </w:t>
      </w:r>
      <w:r w:rsidRPr="00D55F60">
        <w:rPr>
          <w:rFonts w:ascii="Times New Roman" w:hAnsi="Times New Roman" w:cs="Times New Roman"/>
          <w:sz w:val="24"/>
          <w:szCs w:val="24"/>
        </w:rPr>
        <w:t>dan ada</w:t>
      </w:r>
      <w:r w:rsidRPr="00D55F60">
        <w:rPr>
          <w:rFonts w:ascii="Times New Roman" w:hAnsi="Times New Roman" w:cs="Times New Roman"/>
          <w:spacing w:val="-3"/>
          <w:sz w:val="24"/>
          <w:szCs w:val="24"/>
        </w:rPr>
        <w:t xml:space="preserve"> </w:t>
      </w:r>
      <w:r w:rsidRPr="00D55F60">
        <w:rPr>
          <w:rFonts w:ascii="Times New Roman" w:hAnsi="Times New Roman" w:cs="Times New Roman"/>
          <w:sz w:val="24"/>
          <w:szCs w:val="24"/>
        </w:rPr>
        <w:t>tingkatan.</w:t>
      </w:r>
    </w:p>
    <w:p w14:paraId="4563E0B2" w14:textId="77777777" w:rsidR="00B317CA" w:rsidRPr="00D55F60" w:rsidRDefault="00B317CA" w:rsidP="00CD734F">
      <w:pPr>
        <w:pStyle w:val="BodyText"/>
        <w:spacing w:line="360" w:lineRule="auto"/>
        <w:ind w:left="426" w:firstLine="993"/>
        <w:jc w:val="both"/>
      </w:pPr>
      <w:r w:rsidRPr="00D55F60">
        <w:t>Pengujian</w:t>
      </w:r>
      <w:r w:rsidRPr="00D55F60">
        <w:rPr>
          <w:spacing w:val="-2"/>
        </w:rPr>
        <w:t xml:space="preserve"> </w:t>
      </w:r>
      <w:r w:rsidRPr="00D55F60">
        <w:t>yang</w:t>
      </w:r>
      <w:r w:rsidRPr="00D55F60">
        <w:rPr>
          <w:spacing w:val="-2"/>
        </w:rPr>
        <w:t xml:space="preserve"> </w:t>
      </w:r>
      <w:r w:rsidRPr="00D55F60">
        <w:t>dilakukan</w:t>
      </w:r>
      <w:r w:rsidRPr="00D55F60">
        <w:rPr>
          <w:spacing w:val="-1"/>
        </w:rPr>
        <w:t xml:space="preserve"> </w:t>
      </w:r>
      <w:r w:rsidRPr="00D55F60">
        <w:t>pada</w:t>
      </w:r>
      <w:r w:rsidRPr="00D55F60">
        <w:rPr>
          <w:spacing w:val="-1"/>
        </w:rPr>
        <w:t xml:space="preserve"> </w:t>
      </w:r>
      <w:r w:rsidRPr="00D55F60">
        <w:t>uji</w:t>
      </w:r>
      <w:r w:rsidRPr="00D55F60">
        <w:rPr>
          <w:spacing w:val="-6"/>
        </w:rPr>
        <w:t xml:space="preserve"> </w:t>
      </w:r>
      <w:r w:rsidRPr="00D55F60">
        <w:t>independensi</w:t>
      </w:r>
      <w:r w:rsidRPr="00D55F60">
        <w:rPr>
          <w:spacing w:val="-1"/>
        </w:rPr>
        <w:t xml:space="preserve"> </w:t>
      </w:r>
      <w:r w:rsidRPr="00D55F60">
        <w:t>adalah</w:t>
      </w:r>
      <w:r w:rsidRPr="00D55F60">
        <w:rPr>
          <w:spacing w:val="-2"/>
        </w:rPr>
        <w:t xml:space="preserve"> </w:t>
      </w:r>
      <w:r w:rsidRPr="00D55F60">
        <w:t>sebagai</w:t>
      </w:r>
      <w:r w:rsidRPr="00D55F60">
        <w:rPr>
          <w:spacing w:val="-1"/>
        </w:rPr>
        <w:t xml:space="preserve"> </w:t>
      </w:r>
      <w:r w:rsidRPr="00D55F60">
        <w:t>berikut.</w:t>
      </w:r>
    </w:p>
    <w:p w14:paraId="23AFD93E" w14:textId="77777777" w:rsidR="00B317CA" w:rsidRPr="00D55F60" w:rsidRDefault="00B317CA" w:rsidP="00CD734F">
      <w:pPr>
        <w:pStyle w:val="BodyText"/>
        <w:spacing w:before="136" w:line="360" w:lineRule="auto"/>
        <w:ind w:left="426"/>
      </w:pPr>
      <w:r w:rsidRPr="00D55F60">
        <w:t>Hipotesis:</w:t>
      </w:r>
    </w:p>
    <w:p w14:paraId="2C2DEB6D" w14:textId="77777777" w:rsidR="00B317CA" w:rsidRPr="00D55F60" w:rsidRDefault="00B317CA" w:rsidP="00CD734F">
      <w:pPr>
        <w:pStyle w:val="BodyText"/>
        <w:tabs>
          <w:tab w:val="left" w:pos="1134"/>
        </w:tabs>
        <w:spacing w:before="145" w:line="360" w:lineRule="auto"/>
        <w:ind w:left="426"/>
      </w:pPr>
      <w:r w:rsidRPr="00D55F60">
        <w:rPr>
          <w:rFonts w:ascii="Cambria Math" w:eastAsia="Cambria Math" w:hAnsi="Cambria Math" w:cs="Cambria Math"/>
        </w:rPr>
        <w:t>𝐻</w:t>
      </w:r>
      <w:r w:rsidRPr="00D55F60">
        <w:rPr>
          <w:rFonts w:eastAsia="Cambria Math"/>
          <w:vertAlign w:val="subscript"/>
        </w:rPr>
        <w:t>0</w:t>
      </w:r>
      <w:r w:rsidRPr="00D55F60">
        <w:rPr>
          <w:rFonts w:eastAsia="Cambria Math"/>
        </w:rPr>
        <w:tab/>
      </w:r>
      <w:r w:rsidRPr="00D55F60">
        <w:t>:</w:t>
      </w:r>
      <w:r w:rsidRPr="00D55F60">
        <w:rPr>
          <w:spacing w:val="-1"/>
        </w:rPr>
        <w:t xml:space="preserve"> </w:t>
      </w:r>
      <w:r w:rsidRPr="00D55F60">
        <w:t>Tidak</w:t>
      </w:r>
      <w:r w:rsidRPr="00D55F60">
        <w:rPr>
          <w:spacing w:val="-5"/>
        </w:rPr>
        <w:t xml:space="preserve"> </w:t>
      </w:r>
      <w:r w:rsidRPr="00D55F60">
        <w:t>ada</w:t>
      </w:r>
      <w:r w:rsidRPr="00D55F60">
        <w:rPr>
          <w:spacing w:val="1"/>
        </w:rPr>
        <w:t xml:space="preserve"> </w:t>
      </w:r>
      <w:r w:rsidRPr="00D55F60">
        <w:t>hubungan</w:t>
      </w:r>
      <w:r w:rsidRPr="00D55F60">
        <w:rPr>
          <w:spacing w:val="-6"/>
        </w:rPr>
        <w:t xml:space="preserve"> </w:t>
      </w:r>
      <w:r w:rsidRPr="00D55F60">
        <w:t>antara</w:t>
      </w:r>
      <w:r w:rsidRPr="00D55F60">
        <w:rPr>
          <w:spacing w:val="1"/>
        </w:rPr>
        <w:t xml:space="preserve"> </w:t>
      </w:r>
      <w:r w:rsidRPr="00D55F60">
        <w:t>dua</w:t>
      </w:r>
      <w:r w:rsidRPr="00D55F60">
        <w:rPr>
          <w:spacing w:val="1"/>
        </w:rPr>
        <w:t xml:space="preserve"> </w:t>
      </w:r>
      <w:r w:rsidRPr="00D55F60">
        <w:t>variabel</w:t>
      </w:r>
      <w:r w:rsidRPr="00D55F60">
        <w:rPr>
          <w:spacing w:val="-5"/>
        </w:rPr>
        <w:t xml:space="preserve"> </w:t>
      </w:r>
      <w:r w:rsidRPr="00D55F60">
        <w:t>yang diamati</w:t>
      </w:r>
    </w:p>
    <w:p w14:paraId="78AD8E82" w14:textId="77777777" w:rsidR="00B317CA" w:rsidRPr="00D55F60" w:rsidRDefault="00B317CA" w:rsidP="00CD734F">
      <w:pPr>
        <w:pStyle w:val="BodyText"/>
        <w:tabs>
          <w:tab w:val="left" w:pos="1134"/>
        </w:tabs>
        <w:spacing w:before="138" w:line="360" w:lineRule="auto"/>
        <w:ind w:left="426"/>
      </w:pPr>
      <w:r w:rsidRPr="00D55F60">
        <w:rPr>
          <w:rFonts w:ascii="Cambria Math" w:eastAsia="Cambria Math" w:hAnsi="Cambria Math" w:cs="Cambria Math"/>
        </w:rPr>
        <w:t>𝐻</w:t>
      </w:r>
      <w:r w:rsidRPr="00D55F60">
        <w:rPr>
          <w:rFonts w:eastAsia="Cambria Math"/>
          <w:vertAlign w:val="subscript"/>
        </w:rPr>
        <w:t>1</w:t>
      </w:r>
      <w:r w:rsidRPr="00D55F60">
        <w:rPr>
          <w:rFonts w:eastAsia="Cambria Math"/>
        </w:rPr>
        <w:tab/>
      </w:r>
      <w:r w:rsidRPr="00D55F60">
        <w:t>:</w:t>
      </w:r>
      <w:r w:rsidRPr="00D55F60">
        <w:rPr>
          <w:spacing w:val="-2"/>
        </w:rPr>
        <w:t xml:space="preserve"> </w:t>
      </w:r>
      <w:r w:rsidRPr="00D55F60">
        <w:t>Ada</w:t>
      </w:r>
      <w:r w:rsidRPr="00D55F60">
        <w:rPr>
          <w:spacing w:val="-1"/>
        </w:rPr>
        <w:t xml:space="preserve"> </w:t>
      </w:r>
      <w:r w:rsidRPr="00D55F60">
        <w:t>hubungan</w:t>
      </w:r>
      <w:r w:rsidRPr="00D55F60">
        <w:rPr>
          <w:spacing w:val="-1"/>
        </w:rPr>
        <w:t xml:space="preserve"> </w:t>
      </w:r>
      <w:r w:rsidRPr="00D55F60">
        <w:t>antara</w:t>
      </w:r>
      <w:r w:rsidRPr="00D55F60">
        <w:rPr>
          <w:spacing w:val="-1"/>
        </w:rPr>
        <w:t xml:space="preserve"> </w:t>
      </w:r>
      <w:r w:rsidRPr="00D55F60">
        <w:t>dua variabel</w:t>
      </w:r>
      <w:r w:rsidRPr="00D55F60">
        <w:rPr>
          <w:spacing w:val="-2"/>
        </w:rPr>
        <w:t xml:space="preserve"> </w:t>
      </w:r>
      <w:r w:rsidRPr="00D55F60">
        <w:t>yang</w:t>
      </w:r>
      <w:r w:rsidRPr="00D55F60">
        <w:rPr>
          <w:spacing w:val="-6"/>
        </w:rPr>
        <w:t xml:space="preserve"> </w:t>
      </w:r>
      <w:r w:rsidRPr="00D55F60">
        <w:t>diamati</w:t>
      </w:r>
    </w:p>
    <w:p w14:paraId="3541103B" w14:textId="77777777" w:rsidR="00B317CA" w:rsidRPr="00D55F60" w:rsidRDefault="00B317CA" w:rsidP="00CD734F">
      <w:pPr>
        <w:pStyle w:val="BodyText"/>
        <w:tabs>
          <w:tab w:val="left" w:pos="1134"/>
        </w:tabs>
        <w:spacing w:before="139" w:line="360" w:lineRule="auto"/>
        <w:ind w:left="426" w:right="-1"/>
        <w:rPr>
          <w:w w:val="105"/>
          <w:lang w:val="en-US"/>
        </w:rPr>
      </w:pPr>
      <w:r w:rsidRPr="00D55F60">
        <w:rPr>
          <w:w w:val="105"/>
        </w:rPr>
        <w:t>Statistik</w:t>
      </w:r>
      <w:r w:rsidRPr="00D55F60">
        <w:rPr>
          <w:spacing w:val="11"/>
          <w:w w:val="105"/>
        </w:rPr>
        <w:t xml:space="preserve"> </w:t>
      </w:r>
      <w:r w:rsidRPr="00D55F60">
        <w:rPr>
          <w:w w:val="105"/>
        </w:rPr>
        <w:t>uji</w:t>
      </w:r>
      <w:r w:rsidRPr="00D55F60">
        <w:rPr>
          <w:spacing w:val="13"/>
          <w:w w:val="105"/>
        </w:rPr>
        <w:t xml:space="preserve"> </w:t>
      </w:r>
      <w:r w:rsidRPr="00D55F60">
        <w:rPr>
          <w:w w:val="105"/>
        </w:rPr>
        <w:t>yang</w:t>
      </w:r>
      <w:r w:rsidRPr="00D55F60">
        <w:rPr>
          <w:spacing w:val="12"/>
          <w:w w:val="105"/>
        </w:rPr>
        <w:t xml:space="preserve"> </w:t>
      </w:r>
      <w:r w:rsidRPr="00D55F60">
        <w:rPr>
          <w:w w:val="105"/>
        </w:rPr>
        <w:t>digunakan</w:t>
      </w:r>
      <w:r w:rsidRPr="00D55F60">
        <w:rPr>
          <w:spacing w:val="12"/>
          <w:w w:val="105"/>
        </w:rPr>
        <w:t xml:space="preserve"> </w:t>
      </w:r>
      <w:r w:rsidRPr="00D55F60">
        <w:rPr>
          <w:w w:val="105"/>
        </w:rPr>
        <w:t>adalah</w:t>
      </w:r>
      <w:r w:rsidRPr="00D55F60">
        <w:rPr>
          <w:spacing w:val="12"/>
          <w:w w:val="105"/>
        </w:rPr>
        <w:t xml:space="preserve"> </w:t>
      </w:r>
      <w:r w:rsidRPr="00D55F60">
        <w:rPr>
          <w:w w:val="105"/>
        </w:rPr>
        <w:t>statistik</w:t>
      </w:r>
      <w:r w:rsidRPr="00D55F60">
        <w:rPr>
          <w:spacing w:val="18"/>
          <w:w w:val="105"/>
        </w:rPr>
        <w:t xml:space="preserve"> </w:t>
      </w:r>
      <w:r w:rsidRPr="00D55F60">
        <w:rPr>
          <w:i/>
          <w:w w:val="105"/>
        </w:rPr>
        <w:t>Pearson</w:t>
      </w:r>
      <w:r w:rsidRPr="00D55F60">
        <w:rPr>
          <w:i/>
          <w:spacing w:val="12"/>
          <w:w w:val="105"/>
        </w:rPr>
        <w:t xml:space="preserve"> </w:t>
      </w:r>
      <w:r w:rsidRPr="00D55F60">
        <w:rPr>
          <w:i/>
          <w:w w:val="105"/>
        </w:rPr>
        <w:t>Chi-Square</w:t>
      </w:r>
      <w:r w:rsidRPr="00D55F60">
        <w:rPr>
          <w:i/>
          <w:spacing w:val="14"/>
          <w:w w:val="105"/>
        </w:rPr>
        <w:t xml:space="preserve"> </w:t>
      </w:r>
      <w:r w:rsidRPr="00D55F60">
        <w:rPr>
          <w:w w:val="105"/>
        </w:rPr>
        <w:t>dengan</w:t>
      </w:r>
      <w:r w:rsidRPr="00D55F60">
        <w:rPr>
          <w:spacing w:val="12"/>
          <w:w w:val="105"/>
        </w:rPr>
        <w:t xml:space="preserve"> </w:t>
      </w:r>
      <w:r w:rsidRPr="00D55F60">
        <w:rPr>
          <w:w w:val="105"/>
        </w:rPr>
        <w:t>daerah</w:t>
      </w:r>
      <w:r w:rsidRPr="00D55F60">
        <w:rPr>
          <w:spacing w:val="-60"/>
          <w:w w:val="105"/>
        </w:rPr>
        <w:t xml:space="preserve"> </w:t>
      </w:r>
      <w:r w:rsidRPr="00D55F60">
        <w:rPr>
          <w:w w:val="105"/>
        </w:rPr>
        <w:t>penolakannya</w:t>
      </w:r>
      <w:r w:rsidRPr="00D55F60">
        <w:rPr>
          <w:spacing w:val="-2"/>
          <w:w w:val="105"/>
        </w:rPr>
        <w:t xml:space="preserve"> </w:t>
      </w:r>
      <w:r w:rsidRPr="00D55F60">
        <w:rPr>
          <w:w w:val="105"/>
        </w:rPr>
        <w:t>adalah</w:t>
      </w:r>
      <w:r w:rsidRPr="00D55F60">
        <w:rPr>
          <w:spacing w:val="-4"/>
          <w:w w:val="105"/>
        </w:rPr>
        <w:t xml:space="preserve"> </w:t>
      </w:r>
      <w:r w:rsidRPr="00D55F60">
        <w:rPr>
          <w:rFonts w:ascii="Cambria Math" w:eastAsia="Cambria Math" w:hAnsi="Cambria Math" w:cs="Cambria Math"/>
          <w:w w:val="105"/>
        </w:rPr>
        <w:t>𝐻</w:t>
      </w:r>
      <w:r w:rsidRPr="00D55F60">
        <w:rPr>
          <w:rFonts w:eastAsia="Cambria Math"/>
          <w:w w:val="105"/>
          <w:vertAlign w:val="subscript"/>
        </w:rPr>
        <w:t>0</w:t>
      </w:r>
      <w:r w:rsidRPr="00D55F60">
        <w:rPr>
          <w:rFonts w:eastAsia="Cambria Math"/>
          <w:spacing w:val="12"/>
          <w:w w:val="105"/>
        </w:rPr>
        <w:t xml:space="preserve"> </w:t>
      </w:r>
      <w:r w:rsidRPr="00D55F60">
        <w:rPr>
          <w:w w:val="105"/>
        </w:rPr>
        <w:t>ditolak</w:t>
      </w:r>
      <w:r w:rsidRPr="00D55F60">
        <w:rPr>
          <w:spacing w:val="-2"/>
          <w:w w:val="105"/>
        </w:rPr>
        <w:t xml:space="preserve"> </w:t>
      </w:r>
      <w:r w:rsidRPr="00D55F60">
        <w:rPr>
          <w:w w:val="105"/>
        </w:rPr>
        <w:t>jika</w:t>
      </w:r>
      <w:r w:rsidRPr="00D55F60">
        <w:rPr>
          <w:w w:val="105"/>
          <w:lang w:val="en-US"/>
        </w:rPr>
        <w:t xml:space="preserve"> </w:t>
      </w:r>
      <m:oMath>
        <m:sSup>
          <m:sSupPr>
            <m:ctrlPr>
              <w:rPr>
                <w:rFonts w:ascii="Cambria Math" w:hAnsi="Cambria Math"/>
                <w:i/>
                <w:w w:val="105"/>
                <w:lang w:val="en-US"/>
              </w:rPr>
            </m:ctrlPr>
          </m:sSupPr>
          <m:e>
            <m:r>
              <w:rPr>
                <w:rFonts w:ascii="Cambria Math" w:hAnsi="Cambria Math"/>
                <w:w w:val="105"/>
                <w:lang w:val="en-US"/>
              </w:rPr>
              <m:t>χ</m:t>
            </m:r>
          </m:e>
          <m:sup>
            <m:r>
              <w:rPr>
                <w:rFonts w:ascii="Cambria Math" w:hAnsi="Cambria Math"/>
                <w:w w:val="105"/>
                <w:lang w:val="en-US"/>
              </w:rPr>
              <m:t>2</m:t>
            </m:r>
          </m:sup>
        </m:sSup>
        <m:r>
          <w:rPr>
            <w:rFonts w:ascii="Cambria Math" w:hAnsi="Cambria Math"/>
            <w:w w:val="105"/>
            <w:lang w:val="en-US"/>
          </w:rPr>
          <m:t>&gt;</m:t>
        </m:r>
        <m:sSub>
          <m:sSubPr>
            <m:ctrlPr>
              <w:rPr>
                <w:rFonts w:ascii="Cambria Math" w:hAnsi="Cambria Math"/>
                <w:i/>
                <w:w w:val="105"/>
                <w:lang w:val="en-US"/>
              </w:rPr>
            </m:ctrlPr>
          </m:sSubPr>
          <m:e>
            <m:sSup>
              <m:sSupPr>
                <m:ctrlPr>
                  <w:rPr>
                    <w:rFonts w:ascii="Cambria Math" w:hAnsi="Cambria Math"/>
                    <w:i/>
                    <w:w w:val="105"/>
                    <w:lang w:val="en-US"/>
                  </w:rPr>
                </m:ctrlPr>
              </m:sSupPr>
              <m:e>
                <m:r>
                  <w:rPr>
                    <w:rFonts w:ascii="Cambria Math" w:hAnsi="Cambria Math"/>
                    <w:w w:val="105"/>
                    <w:lang w:val="en-US"/>
                  </w:rPr>
                  <m:t>χ</m:t>
                </m:r>
              </m:e>
              <m:sup>
                <m:r>
                  <w:rPr>
                    <w:rFonts w:ascii="Cambria Math" w:hAnsi="Cambria Math"/>
                    <w:w w:val="105"/>
                    <w:lang w:val="en-US"/>
                  </w:rPr>
                  <m:t>2</m:t>
                </m:r>
              </m:sup>
            </m:sSup>
          </m:e>
          <m:sub>
            <m:r>
              <w:rPr>
                <w:rFonts w:ascii="Cambria Math" w:hAnsi="Cambria Math"/>
                <w:w w:val="105"/>
                <w:lang w:val="en-US"/>
              </w:rPr>
              <m:t>α,df</m:t>
            </m:r>
            <m:d>
              <m:dPr>
                <m:ctrlPr>
                  <w:rPr>
                    <w:rFonts w:ascii="Cambria Math" w:hAnsi="Cambria Math"/>
                    <w:i/>
                    <w:w w:val="105"/>
                    <w:lang w:val="en-US"/>
                  </w:rPr>
                </m:ctrlPr>
              </m:dPr>
              <m:e>
                <m:r>
                  <w:rPr>
                    <w:rFonts w:ascii="Cambria Math" w:hAnsi="Cambria Math"/>
                    <w:w w:val="105"/>
                    <w:lang w:val="en-US"/>
                  </w:rPr>
                  <m:t>I-1</m:t>
                </m:r>
              </m:e>
            </m:d>
            <m:d>
              <m:dPr>
                <m:ctrlPr>
                  <w:rPr>
                    <w:rFonts w:ascii="Cambria Math" w:hAnsi="Cambria Math"/>
                    <w:i/>
                    <w:w w:val="105"/>
                    <w:lang w:val="en-US"/>
                  </w:rPr>
                </m:ctrlPr>
              </m:dPr>
              <m:e>
                <m:r>
                  <w:rPr>
                    <w:rFonts w:ascii="Cambria Math" w:hAnsi="Cambria Math"/>
                    <w:w w:val="105"/>
                    <w:lang w:val="en-US"/>
                  </w:rPr>
                  <m:t>J-1</m:t>
                </m:r>
              </m:e>
            </m:d>
          </m:sub>
        </m:sSub>
      </m:oMath>
      <w:r w:rsidRPr="00D55F60">
        <w:rPr>
          <w:w w:val="105"/>
          <w:lang w:val="en-US"/>
        </w:rPr>
        <w:t xml:space="preserve"> </w:t>
      </w:r>
    </w:p>
    <w:p w14:paraId="1C187CC8" w14:textId="77777777" w:rsidR="00B317CA" w:rsidRPr="00D55F60" w:rsidRDefault="001B270B" w:rsidP="00CD734F">
      <w:pPr>
        <w:pStyle w:val="BodyText"/>
        <w:spacing w:before="139" w:line="360" w:lineRule="auto"/>
        <w:ind w:left="426" w:right="111"/>
        <w:rPr>
          <w:rFonts w:eastAsia="Cambria Math"/>
        </w:rPr>
      </w:pPr>
      <m:oMathPara>
        <m:oMath>
          <m:sSup>
            <m:sSupPr>
              <m:ctrlPr>
                <w:rPr>
                  <w:rFonts w:ascii="Cambria Math" w:eastAsia="Cambria Math" w:hAnsi="Cambria Math"/>
                  <w:i/>
                </w:rPr>
              </m:ctrlPr>
            </m:sSupPr>
            <m:e>
              <m:r>
                <w:rPr>
                  <w:rFonts w:ascii="Cambria Math" w:eastAsia="Cambria Math" w:hAnsi="Cambria Math"/>
                </w:rPr>
                <m:t>χ</m:t>
              </m:r>
            </m:e>
            <m:sup>
              <m:r>
                <w:rPr>
                  <w:rFonts w:ascii="Cambria Math" w:eastAsia="Cambria Math" w:hAnsi="Cambria Math"/>
                </w:rPr>
                <m:t>2</m:t>
              </m:r>
            </m:sup>
          </m:sSup>
          <m:r>
            <w:rPr>
              <w:rFonts w:ascii="Cambria Math" w:eastAsia="Cambria Math" w:hAnsi="Cambria Math"/>
            </w:rPr>
            <m:t>=</m:t>
          </m:r>
          <m:nary>
            <m:naryPr>
              <m:chr m:val="∑"/>
              <m:limLoc m:val="undOvr"/>
              <m:ctrlPr>
                <w:rPr>
                  <w:rFonts w:ascii="Cambria Math" w:eastAsia="Cambria Math" w:hAnsi="Cambria Math"/>
                  <w:i/>
                </w:rPr>
              </m:ctrlPr>
            </m:naryPr>
            <m:sub>
              <m:r>
                <w:rPr>
                  <w:rFonts w:ascii="Cambria Math" w:eastAsia="Cambria Math" w:hAnsi="Cambria Math"/>
                </w:rPr>
                <m:t>i=1</m:t>
              </m:r>
            </m:sub>
            <m:sup>
              <m:r>
                <w:rPr>
                  <w:rFonts w:ascii="Cambria Math" w:eastAsia="Cambria Math" w:hAnsi="Cambria Math"/>
                </w:rPr>
                <m:t>I</m:t>
              </m:r>
            </m:sup>
            <m:e>
              <m:nary>
                <m:naryPr>
                  <m:chr m:val="∑"/>
                  <m:limLoc m:val="undOvr"/>
                  <m:ctrlPr>
                    <w:rPr>
                      <w:rFonts w:ascii="Cambria Math" w:eastAsia="Cambria Math" w:hAnsi="Cambria Math"/>
                      <w:i/>
                    </w:rPr>
                  </m:ctrlPr>
                </m:naryPr>
                <m:sub>
                  <m:r>
                    <w:rPr>
                      <w:rFonts w:ascii="Cambria Math" w:eastAsia="Cambria Math" w:hAnsi="Cambria Math"/>
                    </w:rPr>
                    <m:t>j=1</m:t>
                  </m:r>
                </m:sub>
                <m:sup>
                  <m:r>
                    <w:rPr>
                      <w:rFonts w:ascii="Cambria Math" w:eastAsia="Cambria Math" w:hAnsi="Cambria Math"/>
                    </w:rPr>
                    <m:t>J</m:t>
                  </m:r>
                </m:sup>
                <m:e>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sSub>
                                <m:sSubPr>
                                  <m:ctrlPr>
                                    <w:rPr>
                                      <w:rFonts w:ascii="Cambria Math" w:eastAsia="Cambria Math" w:hAnsi="Cambria Math"/>
                                      <w:i/>
                                    </w:rPr>
                                  </m:ctrlPr>
                                </m:sSubPr>
                                <m:e>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ij</m:t>
                                      </m:r>
                                    </m:sub>
                                  </m:sSub>
                                  <m:r>
                                    <w:rPr>
                                      <w:rFonts w:ascii="Cambria Math" w:eastAsia="Cambria Math" w:hAnsi="Cambria Math"/>
                                    </w:rPr>
                                    <m:t>-e</m:t>
                                  </m:r>
                                </m:e>
                                <m:sub>
                                  <m:r>
                                    <w:rPr>
                                      <w:rFonts w:ascii="Cambria Math" w:eastAsia="Cambria Math" w:hAnsi="Cambria Math"/>
                                    </w:rPr>
                                    <m:t>ij</m:t>
                                  </m:r>
                                </m:sub>
                              </m:sSub>
                            </m:e>
                          </m:d>
                        </m:e>
                        <m:sup>
                          <m:r>
                            <w:rPr>
                              <w:rFonts w:ascii="Cambria Math" w:eastAsia="Cambria Math" w:hAnsi="Cambria Math"/>
                            </w:rPr>
                            <m:t>2</m:t>
                          </m:r>
                        </m:sup>
                      </m:sSup>
                    </m:num>
                    <m:den>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ij</m:t>
                          </m:r>
                        </m:sub>
                      </m:sSub>
                    </m:den>
                  </m:f>
                </m:e>
              </m:nary>
            </m:e>
          </m:nary>
          <m:r>
            <w:rPr>
              <w:rFonts w:ascii="Cambria Math" w:eastAsia="Cambria Math" w:hAnsi="Cambria Math"/>
            </w:rPr>
            <m:t xml:space="preserve">                        (3.1)</m:t>
          </m:r>
        </m:oMath>
      </m:oMathPara>
    </w:p>
    <w:p w14:paraId="7277B3DC" w14:textId="77777777" w:rsidR="00B317CA" w:rsidRPr="00D55F60" w:rsidRDefault="00B317CA" w:rsidP="00CD734F">
      <w:pPr>
        <w:pStyle w:val="BodyText"/>
        <w:spacing w:before="139" w:line="360" w:lineRule="auto"/>
        <w:ind w:left="426" w:right="111"/>
        <w:rPr>
          <w:rFonts w:eastAsia="Cambria Math"/>
        </w:rPr>
      </w:pPr>
      <w:r w:rsidRPr="00D55F60">
        <w:rPr>
          <w:rFonts w:eastAsia="Cambria Math"/>
          <w:lang w:val="en-US"/>
        </w:rPr>
        <w:t xml:space="preserve">dengan  </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ij</m:t>
            </m:r>
          </m:sub>
        </m:sSub>
        <m:r>
          <w:rPr>
            <w:rFonts w:ascii="Cambria Math" w:eastAsia="Cambria Math" w:hAnsi="Cambria Math"/>
          </w:rPr>
          <m:t>=</m:t>
        </m:r>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i.</m:t>
                </m:r>
              </m:sub>
            </m:sSub>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.j</m:t>
                </m:r>
              </m:sub>
            </m:sSub>
            <m:ctrlPr>
              <w:rPr>
                <w:rFonts w:ascii="Cambria Math" w:eastAsia="Cambria Math" w:hAnsi="Cambria Math"/>
                <w:i/>
                <w:lang w:val="en-US"/>
              </w:rPr>
            </m:ctrlPr>
          </m:num>
          <m:den>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m:t>
                </m:r>
              </m:sub>
            </m:sSub>
          </m:den>
        </m:f>
        <m:r>
          <w:rPr>
            <w:rFonts w:ascii="Cambria Math" w:eastAsia="Cambria Math" w:hAnsi="Cambria Math"/>
          </w:rPr>
          <m:t xml:space="preserve"> </m:t>
        </m:r>
      </m:oMath>
    </w:p>
    <w:p w14:paraId="753BE964" w14:textId="77777777" w:rsidR="00B317CA" w:rsidRPr="00D55F60" w:rsidRDefault="00B317CA" w:rsidP="00CD734F">
      <w:pPr>
        <w:pStyle w:val="BodyText"/>
        <w:spacing w:before="139" w:line="360" w:lineRule="auto"/>
        <w:ind w:left="426" w:right="111"/>
        <w:rPr>
          <w:rFonts w:eastAsia="Cambria Math"/>
        </w:rPr>
      </w:pPr>
      <w:r w:rsidRPr="00D55F60">
        <w:t>dimana:</w:t>
      </w:r>
    </w:p>
    <w:p w14:paraId="1675A5E1" w14:textId="77777777" w:rsidR="00B317CA" w:rsidRPr="00D55F60" w:rsidRDefault="00B317CA" w:rsidP="00CD734F">
      <w:pPr>
        <w:pStyle w:val="BodyText"/>
        <w:tabs>
          <w:tab w:val="left" w:pos="1540"/>
        </w:tabs>
        <w:spacing w:before="136" w:line="360" w:lineRule="auto"/>
        <w:ind w:left="426"/>
        <w:rPr>
          <w:rFonts w:eastAsia="Cambria Math"/>
        </w:rPr>
      </w:pPr>
      <w:r w:rsidRPr="00D55F60">
        <w:rPr>
          <w:rFonts w:ascii="Cambria Math" w:eastAsia="Cambria Math" w:hAnsi="Cambria Math" w:cs="Cambria Math"/>
        </w:rPr>
        <w:lastRenderedPageBreak/>
        <w:t>𝑛</w:t>
      </w:r>
      <w:r w:rsidRPr="00D55F60">
        <w:rPr>
          <w:rFonts w:ascii="Cambria Math" w:eastAsia="Cambria Math" w:hAnsi="Cambria Math" w:cs="Cambria Math"/>
          <w:vertAlign w:val="subscript"/>
        </w:rPr>
        <w:t>𝑖𝑗</w:t>
      </w:r>
      <w:r w:rsidRPr="00D55F60">
        <w:rPr>
          <w:rFonts w:eastAsia="Cambria Math"/>
        </w:rPr>
        <w:tab/>
      </w:r>
      <w:r w:rsidRPr="00D55F60">
        <w:t>:</w:t>
      </w:r>
      <w:r w:rsidRPr="00D55F60">
        <w:rPr>
          <w:spacing w:val="-1"/>
        </w:rPr>
        <w:t xml:space="preserve"> </w:t>
      </w:r>
      <w:r w:rsidRPr="00D55F60">
        <w:t>jumlah</w:t>
      </w:r>
      <w:r w:rsidRPr="00D55F60">
        <w:rPr>
          <w:spacing w:val="-1"/>
        </w:rPr>
        <w:t xml:space="preserve"> </w:t>
      </w:r>
      <w:r w:rsidRPr="00D55F60">
        <w:t>pengamatan</w:t>
      </w:r>
      <w:r w:rsidRPr="00D55F60">
        <w:rPr>
          <w:spacing w:val="-1"/>
        </w:rPr>
        <w:t xml:space="preserve"> </w:t>
      </w:r>
      <w:r w:rsidRPr="00D55F60">
        <w:t>pada</w:t>
      </w:r>
      <w:r w:rsidRPr="00D55F60">
        <w:rPr>
          <w:spacing w:val="1"/>
        </w:rPr>
        <w:t xml:space="preserve"> </w:t>
      </w:r>
      <w:r w:rsidRPr="00D55F60">
        <w:t>baris</w:t>
      </w:r>
      <w:r w:rsidRPr="00D55F60">
        <w:rPr>
          <w:spacing w:val="-3"/>
        </w:rPr>
        <w:t xml:space="preserve"> </w:t>
      </w:r>
      <w:r w:rsidRPr="00D55F60">
        <w:t>ke</w:t>
      </w:r>
      <w:r w:rsidRPr="00D55F60">
        <w:rPr>
          <w:spacing w:val="1"/>
        </w:rPr>
        <w:t xml:space="preserve"> </w:t>
      </w:r>
      <w:r w:rsidRPr="00D55F60">
        <w:rPr>
          <w:rFonts w:ascii="Cambria Math" w:eastAsia="Cambria Math" w:hAnsi="Cambria Math" w:cs="Cambria Math"/>
        </w:rPr>
        <w:t>𝑖</w:t>
      </w:r>
      <w:r w:rsidRPr="00D55F60">
        <w:rPr>
          <w:rFonts w:eastAsia="Cambria Math"/>
          <w:spacing w:val="15"/>
        </w:rPr>
        <w:t xml:space="preserve"> </w:t>
      </w:r>
      <w:r w:rsidRPr="00D55F60">
        <w:t>kolom</w:t>
      </w:r>
      <w:r w:rsidRPr="00D55F60">
        <w:rPr>
          <w:spacing w:val="-4"/>
        </w:rPr>
        <w:t xml:space="preserve"> </w:t>
      </w:r>
      <w:r w:rsidRPr="00D55F60">
        <w:t>ke</w:t>
      </w:r>
      <w:r w:rsidRPr="00D55F60">
        <w:rPr>
          <w:spacing w:val="1"/>
        </w:rPr>
        <w:t xml:space="preserve"> </w:t>
      </w:r>
      <w:r w:rsidRPr="00D55F60">
        <w:rPr>
          <w:rFonts w:ascii="Cambria Math" w:eastAsia="Cambria Math" w:hAnsi="Cambria Math" w:cs="Cambria Math"/>
        </w:rPr>
        <w:t>𝑗</w:t>
      </w:r>
    </w:p>
    <w:p w14:paraId="3A6968A7" w14:textId="77777777" w:rsidR="00B317CA" w:rsidRPr="00D55F60" w:rsidRDefault="00B317CA" w:rsidP="00CD734F">
      <w:pPr>
        <w:pStyle w:val="BodyText"/>
        <w:tabs>
          <w:tab w:val="left" w:pos="1540"/>
        </w:tabs>
        <w:spacing w:before="171" w:line="360" w:lineRule="auto"/>
        <w:ind w:left="426"/>
        <w:rPr>
          <w:rFonts w:eastAsia="Cambria Math"/>
        </w:rPr>
      </w:pPr>
      <w:r w:rsidRPr="00D55F60">
        <w:rPr>
          <w:rFonts w:ascii="Cambria Math" w:eastAsia="Cambria Math" w:hAnsi="Cambria Math" w:cs="Cambria Math"/>
        </w:rPr>
        <w:t>𝑒</w:t>
      </w:r>
      <w:r w:rsidRPr="00D55F60">
        <w:rPr>
          <w:rFonts w:ascii="Cambria Math" w:eastAsia="Cambria Math" w:hAnsi="Cambria Math" w:cs="Cambria Math"/>
          <w:vertAlign w:val="subscript"/>
        </w:rPr>
        <w:t>𝑖𝑗</w:t>
      </w:r>
      <w:r w:rsidRPr="00D55F60">
        <w:rPr>
          <w:rFonts w:eastAsia="Cambria Math"/>
        </w:rPr>
        <w:tab/>
      </w:r>
      <w:r w:rsidRPr="00D55F60">
        <w:t>:</w:t>
      </w:r>
      <w:r w:rsidRPr="00D55F60">
        <w:rPr>
          <w:spacing w:val="-2"/>
        </w:rPr>
        <w:t xml:space="preserve"> </w:t>
      </w:r>
      <w:r w:rsidRPr="00D55F60">
        <w:t>nilai</w:t>
      </w:r>
      <w:r w:rsidRPr="00D55F60">
        <w:rPr>
          <w:spacing w:val="-2"/>
        </w:rPr>
        <w:t xml:space="preserve"> </w:t>
      </w:r>
      <w:r w:rsidRPr="00D55F60">
        <w:t>ekspektasi</w:t>
      </w:r>
      <w:r w:rsidRPr="00D55F60">
        <w:rPr>
          <w:spacing w:val="-1"/>
        </w:rPr>
        <w:t xml:space="preserve"> </w:t>
      </w:r>
      <w:r w:rsidRPr="00D55F60">
        <w:t>pengamatan</w:t>
      </w:r>
      <w:r w:rsidRPr="00D55F60">
        <w:rPr>
          <w:spacing w:val="-2"/>
        </w:rPr>
        <w:t xml:space="preserve"> </w:t>
      </w:r>
      <w:r w:rsidRPr="00D55F60">
        <w:t>pada</w:t>
      </w:r>
      <w:r w:rsidRPr="00D55F60">
        <w:rPr>
          <w:spacing w:val="-1"/>
        </w:rPr>
        <w:t xml:space="preserve"> </w:t>
      </w:r>
      <w:r w:rsidRPr="00D55F60">
        <w:t>baris</w:t>
      </w:r>
      <w:r w:rsidRPr="00D55F60">
        <w:rPr>
          <w:spacing w:val="-3"/>
        </w:rPr>
        <w:t xml:space="preserve"> </w:t>
      </w:r>
      <w:r w:rsidRPr="00D55F60">
        <w:t>ke</w:t>
      </w:r>
      <w:r w:rsidRPr="00D55F60">
        <w:rPr>
          <w:spacing w:val="6"/>
        </w:rPr>
        <w:t xml:space="preserve"> </w:t>
      </w:r>
      <w:r w:rsidRPr="00D55F60">
        <w:rPr>
          <w:rFonts w:ascii="Cambria Math" w:eastAsia="Cambria Math" w:hAnsi="Cambria Math" w:cs="Cambria Math"/>
        </w:rPr>
        <w:t>𝑖</w:t>
      </w:r>
      <w:r w:rsidRPr="00D55F60">
        <w:rPr>
          <w:rFonts w:eastAsia="Cambria Math"/>
          <w:spacing w:val="13"/>
        </w:rPr>
        <w:t xml:space="preserve"> </w:t>
      </w:r>
      <w:r w:rsidRPr="00D55F60">
        <w:t>kolom</w:t>
      </w:r>
      <w:r w:rsidRPr="00D55F60">
        <w:rPr>
          <w:spacing w:val="-2"/>
        </w:rPr>
        <w:t xml:space="preserve"> </w:t>
      </w:r>
      <w:r w:rsidRPr="00D55F60">
        <w:t>ke</w:t>
      </w:r>
      <w:r w:rsidRPr="00D55F60">
        <w:rPr>
          <w:spacing w:val="-3"/>
        </w:rPr>
        <w:t xml:space="preserve"> </w:t>
      </w:r>
      <w:r w:rsidRPr="00D55F60">
        <w:rPr>
          <w:rFonts w:ascii="Cambria Math" w:eastAsia="Cambria Math" w:hAnsi="Cambria Math" w:cs="Cambria Math"/>
        </w:rPr>
        <w:t>𝑗</w:t>
      </w:r>
    </w:p>
    <w:p w14:paraId="78E0A62E" w14:textId="77777777" w:rsidR="00B317CA" w:rsidRPr="00D55F60" w:rsidRDefault="00B317CA" w:rsidP="00CD734F">
      <w:pPr>
        <w:pStyle w:val="BodyText"/>
        <w:tabs>
          <w:tab w:val="left" w:pos="1540"/>
        </w:tabs>
        <w:spacing w:before="175" w:line="360" w:lineRule="auto"/>
        <w:ind w:left="426"/>
        <w:rPr>
          <w:rFonts w:eastAsia="Cambria Math"/>
        </w:rPr>
      </w:pPr>
      <w:r w:rsidRPr="00D55F60">
        <w:rPr>
          <w:rFonts w:ascii="Cambria Math" w:eastAsia="Cambria Math" w:hAnsi="Cambria Math" w:cs="Cambria Math"/>
        </w:rPr>
        <w:t>𝑛</w:t>
      </w:r>
      <w:r w:rsidRPr="00D55F60">
        <w:rPr>
          <w:rFonts w:ascii="Cambria Math" w:eastAsia="Cambria Math" w:hAnsi="Cambria Math" w:cs="Cambria Math"/>
          <w:vertAlign w:val="subscript"/>
        </w:rPr>
        <w:t>𝑖</w:t>
      </w:r>
      <w:r w:rsidRPr="00D55F60">
        <w:rPr>
          <w:rFonts w:eastAsia="Cambria Math"/>
        </w:rPr>
        <w:tab/>
      </w:r>
      <w:r w:rsidRPr="00D55F60">
        <w:t>:</w:t>
      </w:r>
      <w:r w:rsidRPr="00D55F60">
        <w:rPr>
          <w:spacing w:val="-1"/>
        </w:rPr>
        <w:t xml:space="preserve"> </w:t>
      </w:r>
      <w:r w:rsidRPr="00D55F60">
        <w:t>jumlah</w:t>
      </w:r>
      <w:r w:rsidRPr="00D55F60">
        <w:rPr>
          <w:spacing w:val="-1"/>
        </w:rPr>
        <w:t xml:space="preserve"> </w:t>
      </w:r>
      <w:r w:rsidRPr="00D55F60">
        <w:t>pengamatan</w:t>
      </w:r>
      <w:r w:rsidRPr="00D55F60">
        <w:rPr>
          <w:spacing w:val="-1"/>
        </w:rPr>
        <w:t xml:space="preserve"> </w:t>
      </w:r>
      <w:r w:rsidRPr="00D55F60">
        <w:t>pada baris</w:t>
      </w:r>
      <w:r w:rsidRPr="00D55F60">
        <w:rPr>
          <w:spacing w:val="-3"/>
        </w:rPr>
        <w:t xml:space="preserve"> </w:t>
      </w:r>
      <w:r w:rsidRPr="00D55F60">
        <w:t>ke</w:t>
      </w:r>
      <w:r w:rsidRPr="00D55F60">
        <w:rPr>
          <w:spacing w:val="1"/>
        </w:rPr>
        <w:t xml:space="preserve"> </w:t>
      </w:r>
      <w:r w:rsidRPr="00D55F60">
        <w:rPr>
          <w:rFonts w:ascii="Cambria Math" w:eastAsia="Cambria Math" w:hAnsi="Cambria Math" w:cs="Cambria Math"/>
        </w:rPr>
        <w:t>𝑖</w:t>
      </w:r>
    </w:p>
    <w:p w14:paraId="5D5438E8" w14:textId="77777777" w:rsidR="00B317CA" w:rsidRPr="00D55F60" w:rsidRDefault="00B317CA" w:rsidP="00CD734F">
      <w:pPr>
        <w:pStyle w:val="BodyText"/>
        <w:tabs>
          <w:tab w:val="left" w:pos="1540"/>
        </w:tabs>
        <w:spacing w:before="175" w:line="360" w:lineRule="auto"/>
        <w:ind w:left="426"/>
        <w:rPr>
          <w:rFonts w:eastAsia="Cambria Math"/>
        </w:rPr>
      </w:pPr>
      <w:r w:rsidRPr="00D55F60">
        <w:rPr>
          <w:rFonts w:ascii="Cambria Math" w:eastAsia="Cambria Math" w:hAnsi="Cambria Math" w:cs="Cambria Math"/>
        </w:rPr>
        <w:t>𝑛</w:t>
      </w:r>
      <w:r w:rsidRPr="00D55F60">
        <w:rPr>
          <w:rFonts w:ascii="Cambria Math" w:eastAsia="Cambria Math" w:hAnsi="Cambria Math" w:cs="Cambria Math"/>
          <w:vertAlign w:val="subscript"/>
        </w:rPr>
        <w:t>𝑗</w:t>
      </w:r>
      <w:r w:rsidRPr="00D55F60">
        <w:rPr>
          <w:rFonts w:eastAsia="Cambria Math"/>
        </w:rPr>
        <w:tab/>
      </w:r>
      <w:r w:rsidRPr="00D55F60">
        <w:t>:</w:t>
      </w:r>
      <w:r w:rsidRPr="00D55F60">
        <w:rPr>
          <w:spacing w:val="-2"/>
        </w:rPr>
        <w:t xml:space="preserve"> </w:t>
      </w:r>
      <w:r w:rsidRPr="00D55F60">
        <w:t>jumlah</w:t>
      </w:r>
      <w:r w:rsidRPr="00D55F60">
        <w:rPr>
          <w:spacing w:val="-2"/>
        </w:rPr>
        <w:t xml:space="preserve"> </w:t>
      </w:r>
      <w:r w:rsidRPr="00D55F60">
        <w:t>pengamatan</w:t>
      </w:r>
      <w:r w:rsidRPr="00D55F60">
        <w:rPr>
          <w:spacing w:val="-2"/>
        </w:rPr>
        <w:t xml:space="preserve"> </w:t>
      </w:r>
      <w:r w:rsidRPr="00D55F60">
        <w:t>pada</w:t>
      </w:r>
      <w:r w:rsidRPr="00D55F60">
        <w:rPr>
          <w:spacing w:val="-1"/>
        </w:rPr>
        <w:t xml:space="preserve"> </w:t>
      </w:r>
      <w:r w:rsidRPr="00D55F60">
        <w:t>kolom</w:t>
      </w:r>
      <w:r w:rsidRPr="00D55F60">
        <w:rPr>
          <w:spacing w:val="-2"/>
        </w:rPr>
        <w:t xml:space="preserve"> </w:t>
      </w:r>
      <w:r w:rsidRPr="00D55F60">
        <w:t xml:space="preserve">ke </w:t>
      </w:r>
      <w:r w:rsidRPr="00D55F60">
        <w:rPr>
          <w:rFonts w:ascii="Cambria Math" w:eastAsia="Cambria Math" w:hAnsi="Cambria Math" w:cs="Cambria Math"/>
        </w:rPr>
        <w:t>𝑗</w:t>
      </w:r>
    </w:p>
    <w:p w14:paraId="0318026A" w14:textId="77777777" w:rsidR="00B317CA" w:rsidRPr="00D55F60" w:rsidRDefault="00B317CA" w:rsidP="00CD734F">
      <w:pPr>
        <w:pStyle w:val="ListParagraph"/>
        <w:spacing w:line="360" w:lineRule="auto"/>
        <w:ind w:left="426"/>
        <w:rPr>
          <w:rFonts w:ascii="Times New Roman" w:hAnsi="Times New Roman" w:cs="Times New Roman"/>
          <w:sz w:val="24"/>
          <w:szCs w:val="24"/>
        </w:rPr>
      </w:pPr>
    </w:p>
    <w:p w14:paraId="4B213FB9" w14:textId="77777777" w:rsidR="00B317CA" w:rsidRPr="00D55F60" w:rsidRDefault="00B317CA" w:rsidP="002C571A">
      <w:pPr>
        <w:pStyle w:val="Heading2"/>
        <w:keepNext w:val="0"/>
        <w:keepLines w:val="0"/>
        <w:widowControl w:val="0"/>
        <w:numPr>
          <w:ilvl w:val="0"/>
          <w:numId w:val="14"/>
        </w:numPr>
        <w:autoSpaceDE w:val="0"/>
        <w:autoSpaceDN w:val="0"/>
        <w:spacing w:before="64" w:line="360" w:lineRule="auto"/>
        <w:ind w:left="426"/>
        <w:jc w:val="both"/>
        <w:rPr>
          <w:rFonts w:ascii="Times New Roman" w:hAnsi="Times New Roman" w:cs="Times New Roman"/>
          <w:color w:val="auto"/>
          <w:sz w:val="24"/>
          <w:szCs w:val="24"/>
        </w:rPr>
      </w:pPr>
      <w:bookmarkStart w:id="17" w:name="_Toc137999363"/>
      <w:bookmarkStart w:id="18" w:name="_Toc169559230"/>
      <w:r w:rsidRPr="00D55F60">
        <w:rPr>
          <w:rFonts w:ascii="Times New Roman" w:hAnsi="Times New Roman" w:cs="Times New Roman"/>
          <w:color w:val="auto"/>
          <w:sz w:val="24"/>
          <w:szCs w:val="24"/>
        </w:rPr>
        <w:t>Uji Multikolinieritas</w:t>
      </w:r>
      <w:bookmarkEnd w:id="17"/>
      <w:bookmarkEnd w:id="18"/>
    </w:p>
    <w:p w14:paraId="55968449" w14:textId="77777777" w:rsidR="00B317CA" w:rsidRPr="00D55F60" w:rsidRDefault="00B317CA" w:rsidP="00CD734F">
      <w:pPr>
        <w:pStyle w:val="ListParagraph"/>
        <w:spacing w:line="360" w:lineRule="auto"/>
        <w:ind w:left="426" w:firstLine="294"/>
        <w:jc w:val="both"/>
        <w:rPr>
          <w:rFonts w:ascii="Times New Roman" w:hAnsi="Times New Roman" w:cs="Times New Roman"/>
          <w:sz w:val="24"/>
          <w:szCs w:val="24"/>
        </w:rPr>
      </w:pPr>
      <w:bookmarkStart w:id="19" w:name="_Hlk137940841"/>
      <w:r w:rsidRPr="00D55F60">
        <w:rPr>
          <w:rFonts w:ascii="Times New Roman" w:hAnsi="Times New Roman" w:cs="Times New Roman"/>
          <w:sz w:val="24"/>
          <w:szCs w:val="24"/>
        </w:rPr>
        <w:t>Uji multikolinieritas bertujuan untuk menemukan suatu korelasi atau hubungan antar variabel independen pada suatu model regresi, sehingga uji multikolinieritas ini hanya digunakan dan diolah pada beberapa variabel independen saja. Untuk melihat terjadinya multikolinieritas antar variabel yaitu dengan melihat hasil pada nilai VIF (</w:t>
      </w:r>
      <w:r w:rsidRPr="00D55F60">
        <w:rPr>
          <w:rFonts w:ascii="Times New Roman" w:hAnsi="Times New Roman" w:cs="Times New Roman"/>
          <w:i/>
          <w:iCs/>
          <w:sz w:val="24"/>
          <w:szCs w:val="24"/>
        </w:rPr>
        <w:t>Variance Inflation Factor</w:t>
      </w:r>
      <w:r w:rsidRPr="00D55F60">
        <w:rPr>
          <w:rFonts w:ascii="Times New Roman" w:hAnsi="Times New Roman" w:cs="Times New Roman"/>
          <w:sz w:val="24"/>
          <w:szCs w:val="24"/>
        </w:rPr>
        <w:t>). Suatu model regresi menunjukkan adanya multikolinieritas jika:</w:t>
      </w:r>
    </w:p>
    <w:p w14:paraId="0A5DBA77" w14:textId="77777777" w:rsidR="00B317CA" w:rsidRPr="00D55F60" w:rsidRDefault="00B317CA" w:rsidP="002C571A">
      <w:pPr>
        <w:pStyle w:val="ListParagraph"/>
        <w:numPr>
          <w:ilvl w:val="0"/>
          <w:numId w:val="9"/>
        </w:numPr>
        <w:spacing w:line="360" w:lineRule="auto"/>
        <w:ind w:left="426"/>
        <w:jc w:val="both"/>
        <w:rPr>
          <w:rFonts w:ascii="Times New Roman" w:hAnsi="Times New Roman" w:cs="Times New Roman"/>
          <w:sz w:val="24"/>
          <w:szCs w:val="24"/>
        </w:rPr>
      </w:pPr>
      <w:r w:rsidRPr="00D55F60">
        <w:rPr>
          <w:rFonts w:ascii="Times New Roman" w:hAnsi="Times New Roman" w:cs="Times New Roman"/>
          <w:sz w:val="24"/>
          <w:szCs w:val="24"/>
        </w:rPr>
        <w:t>Nilai VIF &gt; 10.</w:t>
      </w:r>
    </w:p>
    <w:p w14:paraId="48C727D2" w14:textId="77777777" w:rsidR="00B317CA" w:rsidRPr="00D55F60" w:rsidRDefault="00B317CA" w:rsidP="002C571A">
      <w:pPr>
        <w:pStyle w:val="ListParagraph"/>
        <w:numPr>
          <w:ilvl w:val="0"/>
          <w:numId w:val="9"/>
        </w:numPr>
        <w:spacing w:line="360" w:lineRule="auto"/>
        <w:ind w:left="426"/>
        <w:jc w:val="both"/>
        <w:rPr>
          <w:rFonts w:ascii="Times New Roman" w:hAnsi="Times New Roman" w:cs="Times New Roman"/>
          <w:sz w:val="24"/>
          <w:szCs w:val="24"/>
        </w:rPr>
      </w:pPr>
      <w:r w:rsidRPr="00D55F60">
        <w:rPr>
          <w:rFonts w:ascii="Times New Roman" w:hAnsi="Times New Roman" w:cs="Times New Roman"/>
          <w:sz w:val="24"/>
          <w:szCs w:val="24"/>
        </w:rPr>
        <w:t xml:space="preserve">Nilai </w:t>
      </w:r>
      <w:r w:rsidRPr="00D55F60">
        <w:rPr>
          <w:rFonts w:ascii="Times New Roman" w:hAnsi="Times New Roman" w:cs="Times New Roman"/>
          <w:i/>
          <w:iCs/>
          <w:sz w:val="24"/>
          <w:szCs w:val="24"/>
        </w:rPr>
        <w:t xml:space="preserve">tolerance </w:t>
      </w:r>
      <w:r w:rsidRPr="00D55F60">
        <w:rPr>
          <w:rFonts w:ascii="Times New Roman" w:hAnsi="Times New Roman" w:cs="Times New Roman"/>
          <w:sz w:val="24"/>
          <w:szCs w:val="24"/>
        </w:rPr>
        <w:t>&lt; 0,10.</w:t>
      </w:r>
    </w:p>
    <w:p w14:paraId="1B4F6CCC" w14:textId="77777777" w:rsidR="00B317CA" w:rsidRPr="00D55F60" w:rsidRDefault="00B317CA" w:rsidP="002C571A">
      <w:pPr>
        <w:pStyle w:val="ListParagraph"/>
        <w:numPr>
          <w:ilvl w:val="0"/>
          <w:numId w:val="9"/>
        </w:numPr>
        <w:spacing w:line="360" w:lineRule="auto"/>
        <w:ind w:left="426"/>
        <w:jc w:val="both"/>
        <w:rPr>
          <w:rFonts w:ascii="Times New Roman" w:hAnsi="Times New Roman" w:cs="Times New Roman"/>
          <w:sz w:val="24"/>
          <w:szCs w:val="24"/>
        </w:rPr>
      </w:pPr>
      <w:r w:rsidRPr="00D55F60">
        <w:rPr>
          <w:rFonts w:ascii="Times New Roman" w:hAnsi="Times New Roman" w:cs="Times New Roman"/>
          <w:sz w:val="24"/>
          <w:szCs w:val="24"/>
        </w:rPr>
        <w:t>Tingkat korelasi antar variabel independennya &gt; 95%.</w:t>
      </w:r>
    </w:p>
    <w:bookmarkEnd w:id="19"/>
    <w:p w14:paraId="510D88DA" w14:textId="77777777" w:rsidR="00B317CA" w:rsidRPr="00D55F60" w:rsidRDefault="00B317CA" w:rsidP="00CD734F">
      <w:pPr>
        <w:spacing w:line="360" w:lineRule="auto"/>
        <w:ind w:left="426"/>
        <w:jc w:val="both"/>
        <w:rPr>
          <w:rFonts w:ascii="Times New Roman" w:hAnsi="Times New Roman" w:cs="Times New Roman"/>
          <w:sz w:val="24"/>
          <w:szCs w:val="24"/>
        </w:rPr>
      </w:pPr>
      <w:r w:rsidRPr="00D55F60">
        <w:rPr>
          <w:rFonts w:ascii="Times New Roman" w:hAnsi="Times New Roman" w:cs="Times New Roman"/>
          <w:sz w:val="24"/>
          <w:szCs w:val="24"/>
        </w:rPr>
        <w:t xml:space="preserve">Langkah-langkah pengujian multikolinieritas: </w:t>
      </w:r>
    </w:p>
    <w:p w14:paraId="0F47FC9F" w14:textId="77777777" w:rsidR="00B317CA" w:rsidRPr="00D55F60" w:rsidRDefault="00B317CA" w:rsidP="002C571A">
      <w:pPr>
        <w:pStyle w:val="ListParagraph"/>
        <w:numPr>
          <w:ilvl w:val="0"/>
          <w:numId w:val="10"/>
        </w:numPr>
        <w:spacing w:line="360" w:lineRule="auto"/>
        <w:ind w:left="426"/>
        <w:jc w:val="both"/>
        <w:rPr>
          <w:rFonts w:ascii="Times New Roman" w:hAnsi="Times New Roman" w:cs="Times New Roman"/>
          <w:sz w:val="24"/>
          <w:szCs w:val="24"/>
        </w:rPr>
      </w:pPr>
      <w:r w:rsidRPr="00D55F60">
        <w:rPr>
          <w:rFonts w:ascii="Times New Roman" w:hAnsi="Times New Roman" w:cs="Times New Roman"/>
          <w:sz w:val="24"/>
          <w:szCs w:val="24"/>
        </w:rPr>
        <w:t xml:space="preserve">Hitung nilai korelasi antar variabel independen </w:t>
      </w:r>
      <m:oMath>
        <m:d>
          <m:dPr>
            <m:ctrlPr>
              <w:rPr>
                <w:rFonts w:ascii="Cambria Math" w:hAnsi="Cambria Math" w:cs="Times New Roman"/>
                <w:i/>
                <w:sz w:val="24"/>
                <w:szCs w:val="24"/>
              </w:rPr>
            </m:ctrlPr>
          </m:dPr>
          <m:e>
            <m:r>
              <w:rPr>
                <w:rFonts w:ascii="Cambria Math" w:hAnsi="Cambria Math" w:cs="Times New Roman"/>
                <w:sz w:val="24"/>
                <w:szCs w:val="24"/>
              </w:rPr>
              <m:t>r</m:t>
            </m:r>
          </m:e>
        </m:d>
      </m:oMath>
    </w:p>
    <w:p w14:paraId="57B3290A" w14:textId="77777777" w:rsidR="00B317CA" w:rsidRPr="00D55F60" w:rsidRDefault="00B317CA" w:rsidP="002C571A">
      <w:pPr>
        <w:pStyle w:val="ListParagraph"/>
        <w:numPr>
          <w:ilvl w:val="0"/>
          <w:numId w:val="10"/>
        </w:numPr>
        <w:spacing w:line="360" w:lineRule="auto"/>
        <w:ind w:left="426"/>
        <w:jc w:val="both"/>
        <w:rPr>
          <w:rFonts w:ascii="Times New Roman" w:hAnsi="Times New Roman" w:cs="Times New Roman"/>
          <w:sz w:val="24"/>
          <w:szCs w:val="24"/>
        </w:rPr>
      </w:pPr>
      <w:r w:rsidRPr="00D55F60">
        <w:rPr>
          <w:rFonts w:ascii="Times New Roman" w:hAnsi="Times New Roman" w:cs="Times New Roman"/>
          <w:sz w:val="24"/>
          <w:szCs w:val="24"/>
        </w:rPr>
        <w:t xml:space="preserve">Kuadratkan nilai korelasi antar variabel independen </w:t>
      </w:r>
      <m:oMath>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e>
        </m:d>
      </m:oMath>
      <w:r w:rsidRPr="00D55F60">
        <w:rPr>
          <w:rFonts w:ascii="Times New Roman" w:hAnsi="Times New Roman" w:cs="Times New Roman"/>
          <w:sz w:val="24"/>
          <w:szCs w:val="24"/>
        </w:rPr>
        <w:t xml:space="preserve"> </w:t>
      </w:r>
    </w:p>
    <w:p w14:paraId="0F3A5734" w14:textId="77777777" w:rsidR="00B317CA" w:rsidRPr="00D55F60" w:rsidRDefault="00B317CA" w:rsidP="002C571A">
      <w:pPr>
        <w:pStyle w:val="ListParagraph"/>
        <w:numPr>
          <w:ilvl w:val="0"/>
          <w:numId w:val="10"/>
        </w:numPr>
        <w:spacing w:line="360" w:lineRule="auto"/>
        <w:ind w:left="426"/>
        <w:jc w:val="both"/>
        <w:rPr>
          <w:rFonts w:ascii="Times New Roman" w:hAnsi="Times New Roman" w:cs="Times New Roman"/>
          <w:sz w:val="24"/>
          <w:szCs w:val="24"/>
        </w:rPr>
      </w:pPr>
      <w:r w:rsidRPr="00D55F60">
        <w:rPr>
          <w:rFonts w:ascii="Times New Roman" w:hAnsi="Times New Roman" w:cs="Times New Roman"/>
          <w:sz w:val="24"/>
          <w:szCs w:val="24"/>
        </w:rPr>
        <w:t xml:space="preserve">Hitung nilai </w:t>
      </w:r>
      <m:oMath>
        <m:r>
          <w:rPr>
            <w:rFonts w:ascii="Cambria Math" w:hAnsi="Cambria Math" w:cs="Times New Roman"/>
            <w:sz w:val="24"/>
            <w:szCs w:val="24"/>
          </w:rPr>
          <m:t>VIF=</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oMath>
    </w:p>
    <w:p w14:paraId="4C300EF3" w14:textId="77777777" w:rsidR="00B317CA" w:rsidRPr="00D55F60" w:rsidRDefault="00B317CA" w:rsidP="002C571A">
      <w:pPr>
        <w:pStyle w:val="ListParagraph"/>
        <w:numPr>
          <w:ilvl w:val="0"/>
          <w:numId w:val="10"/>
        </w:numPr>
        <w:spacing w:line="360" w:lineRule="auto"/>
        <w:ind w:left="426"/>
        <w:jc w:val="both"/>
        <w:rPr>
          <w:rFonts w:ascii="Times New Roman" w:hAnsi="Times New Roman" w:cs="Times New Roman"/>
          <w:sz w:val="24"/>
          <w:szCs w:val="24"/>
        </w:rPr>
      </w:pPr>
      <w:r w:rsidRPr="00D55F60">
        <w:rPr>
          <w:rFonts w:ascii="Times New Roman" w:hAnsi="Times New Roman" w:cs="Times New Roman"/>
          <w:sz w:val="24"/>
          <w:szCs w:val="24"/>
        </w:rPr>
        <w:t xml:space="preserve">Hitung nilai </w:t>
      </w:r>
      <w:r w:rsidRPr="00D55F60">
        <w:rPr>
          <w:rFonts w:ascii="Times New Roman" w:hAnsi="Times New Roman" w:cs="Times New Roman"/>
          <w:i/>
          <w:iCs/>
          <w:sz w:val="24"/>
          <w:szCs w:val="24"/>
        </w:rPr>
        <w:t>tolerance</w:t>
      </w:r>
      <w:r w:rsidRPr="00D55F60">
        <w:rPr>
          <w:rFonts w:ascii="Times New Roman" w:hAnsi="Times New Roman" w:cs="Times New Roman"/>
          <w:sz w:val="24"/>
          <w:szCs w:val="24"/>
        </w:rPr>
        <w:t xml:space="preserve"> </w:t>
      </w:r>
      <m:oMath>
        <m:d>
          <m:dPr>
            <m:ctrlPr>
              <w:rPr>
                <w:rFonts w:ascii="Cambria Math" w:hAnsi="Cambria Math" w:cs="Times New Roman"/>
                <w:i/>
                <w:sz w:val="24"/>
                <w:szCs w:val="24"/>
              </w:rPr>
            </m:ctrlPr>
          </m:dPr>
          <m:e>
            <m:r>
              <w:rPr>
                <w:rFonts w:ascii="Cambria Math" w:hAnsi="Cambria Math" w:cs="Times New Roman"/>
                <w:sz w:val="24"/>
                <w:szCs w:val="24"/>
              </w:rPr>
              <m:t>TOL</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VIF</m:t>
            </m:r>
          </m:den>
        </m:f>
      </m:oMath>
    </w:p>
    <w:p w14:paraId="6ABA6ECB" w14:textId="77777777" w:rsidR="00B317CA" w:rsidRPr="00D55F60" w:rsidRDefault="00B317CA" w:rsidP="00CD734F">
      <w:pPr>
        <w:spacing w:line="360" w:lineRule="auto"/>
        <w:ind w:left="426"/>
        <w:jc w:val="both"/>
        <w:rPr>
          <w:rFonts w:ascii="Times New Roman" w:hAnsi="Times New Roman" w:cs="Times New Roman"/>
          <w:sz w:val="24"/>
          <w:szCs w:val="24"/>
        </w:rPr>
      </w:pPr>
      <w:r w:rsidRPr="00D55F60">
        <w:rPr>
          <w:rFonts w:ascii="Times New Roman" w:hAnsi="Times New Roman" w:cs="Times New Roman"/>
          <w:sz w:val="24"/>
          <w:szCs w:val="24"/>
        </w:rPr>
        <w:t>Jika terjadi multikolinieritas antar variabel independen maka model yang dihasilkan tidak berasumsi untuk digunakan, maka cara mengatasi multikolinieritas yang dapat dilakukan yaitu</w:t>
      </w:r>
    </w:p>
    <w:p w14:paraId="0D395EE1" w14:textId="77777777" w:rsidR="00B317CA" w:rsidRPr="00D55F60" w:rsidRDefault="00B317CA" w:rsidP="002C571A">
      <w:pPr>
        <w:pStyle w:val="ListParagraph"/>
        <w:numPr>
          <w:ilvl w:val="0"/>
          <w:numId w:val="11"/>
        </w:numPr>
        <w:spacing w:line="360" w:lineRule="auto"/>
        <w:ind w:left="426"/>
        <w:jc w:val="both"/>
        <w:rPr>
          <w:rFonts w:ascii="Times New Roman" w:hAnsi="Times New Roman" w:cs="Times New Roman"/>
          <w:sz w:val="24"/>
          <w:szCs w:val="24"/>
        </w:rPr>
      </w:pPr>
      <w:r w:rsidRPr="00D55F60">
        <w:rPr>
          <w:rFonts w:ascii="Times New Roman" w:hAnsi="Times New Roman" w:cs="Times New Roman"/>
          <w:sz w:val="24"/>
          <w:szCs w:val="24"/>
        </w:rPr>
        <w:t>Menghilangkan atau menambahkan variabel independent.</w:t>
      </w:r>
    </w:p>
    <w:p w14:paraId="6CF99E40" w14:textId="77777777" w:rsidR="00B317CA" w:rsidRPr="00D55F60" w:rsidRDefault="00B317CA" w:rsidP="002C571A">
      <w:pPr>
        <w:pStyle w:val="ListParagraph"/>
        <w:numPr>
          <w:ilvl w:val="0"/>
          <w:numId w:val="11"/>
        </w:numPr>
        <w:spacing w:line="360" w:lineRule="auto"/>
        <w:ind w:left="426"/>
        <w:jc w:val="both"/>
        <w:rPr>
          <w:rFonts w:ascii="Times New Roman" w:hAnsi="Times New Roman" w:cs="Times New Roman"/>
          <w:sz w:val="24"/>
          <w:szCs w:val="24"/>
        </w:rPr>
      </w:pPr>
      <w:r w:rsidRPr="00D55F60">
        <w:rPr>
          <w:rFonts w:ascii="Times New Roman" w:hAnsi="Times New Roman" w:cs="Times New Roman"/>
          <w:sz w:val="24"/>
          <w:szCs w:val="24"/>
        </w:rPr>
        <w:t>Tranformasi variabel (memasukkan persamaan tambahan ke model regresi).</w:t>
      </w:r>
    </w:p>
    <w:p w14:paraId="3F38E626" w14:textId="77777777" w:rsidR="00B317CA" w:rsidRPr="00D55F60" w:rsidRDefault="00B317CA" w:rsidP="002C571A">
      <w:pPr>
        <w:pStyle w:val="ListParagraph"/>
        <w:numPr>
          <w:ilvl w:val="0"/>
          <w:numId w:val="11"/>
        </w:numPr>
        <w:spacing w:line="360" w:lineRule="auto"/>
        <w:ind w:left="426"/>
        <w:jc w:val="both"/>
        <w:rPr>
          <w:rFonts w:ascii="Times New Roman" w:hAnsi="Times New Roman" w:cs="Times New Roman"/>
          <w:sz w:val="24"/>
          <w:szCs w:val="24"/>
        </w:rPr>
      </w:pPr>
      <w:r w:rsidRPr="00D55F60">
        <w:rPr>
          <w:rFonts w:ascii="Times New Roman" w:hAnsi="Times New Roman" w:cs="Times New Roman"/>
          <w:sz w:val="24"/>
          <w:szCs w:val="24"/>
        </w:rPr>
        <w:t>Penambahan data atau memperbesar ukuran sampel.</w:t>
      </w:r>
    </w:p>
    <w:p w14:paraId="04E22509" w14:textId="77777777" w:rsidR="00B317CA" w:rsidRPr="00D55F60" w:rsidRDefault="00B317CA" w:rsidP="00CD734F">
      <w:pPr>
        <w:spacing w:line="360" w:lineRule="auto"/>
        <w:ind w:left="426"/>
        <w:rPr>
          <w:rFonts w:ascii="Times New Roman" w:hAnsi="Times New Roman" w:cs="Times New Roman"/>
          <w:sz w:val="24"/>
          <w:szCs w:val="24"/>
        </w:rPr>
      </w:pPr>
    </w:p>
    <w:p w14:paraId="72B38CF4" w14:textId="77777777" w:rsidR="00B317CA" w:rsidRPr="00D55F60" w:rsidRDefault="00B317CA" w:rsidP="00CD734F">
      <w:pPr>
        <w:spacing w:line="360" w:lineRule="auto"/>
        <w:ind w:left="426"/>
        <w:rPr>
          <w:rFonts w:ascii="Times New Roman" w:hAnsi="Times New Roman" w:cs="Times New Roman"/>
          <w:sz w:val="24"/>
          <w:szCs w:val="24"/>
        </w:rPr>
      </w:pPr>
    </w:p>
    <w:p w14:paraId="6D335FCE" w14:textId="77777777" w:rsidR="00B317CA" w:rsidRPr="00D55F60" w:rsidRDefault="00B317CA" w:rsidP="002C571A">
      <w:pPr>
        <w:pStyle w:val="Heading2"/>
        <w:keepNext w:val="0"/>
        <w:keepLines w:val="0"/>
        <w:widowControl w:val="0"/>
        <w:numPr>
          <w:ilvl w:val="0"/>
          <w:numId w:val="14"/>
        </w:numPr>
        <w:autoSpaceDE w:val="0"/>
        <w:autoSpaceDN w:val="0"/>
        <w:spacing w:before="64" w:line="360" w:lineRule="auto"/>
        <w:ind w:left="426"/>
        <w:jc w:val="both"/>
        <w:rPr>
          <w:rFonts w:ascii="Times New Roman" w:hAnsi="Times New Roman" w:cs="Times New Roman"/>
          <w:color w:val="auto"/>
          <w:sz w:val="24"/>
          <w:szCs w:val="24"/>
        </w:rPr>
      </w:pPr>
      <w:bookmarkStart w:id="20" w:name="_Toc137999364"/>
      <w:bookmarkStart w:id="21" w:name="_Toc169559231"/>
      <w:r w:rsidRPr="00D55F60">
        <w:rPr>
          <w:rFonts w:ascii="Times New Roman" w:hAnsi="Times New Roman" w:cs="Times New Roman"/>
          <w:color w:val="auto"/>
          <w:sz w:val="24"/>
          <w:szCs w:val="24"/>
        </w:rPr>
        <w:lastRenderedPageBreak/>
        <w:t>Regresi Logistik Ordinal</w:t>
      </w:r>
      <w:bookmarkEnd w:id="20"/>
      <w:bookmarkEnd w:id="21"/>
    </w:p>
    <w:p w14:paraId="66EF42B7" w14:textId="77777777" w:rsidR="00B317CA" w:rsidRPr="00D55F60" w:rsidRDefault="00B317CA" w:rsidP="00CD734F">
      <w:pPr>
        <w:pStyle w:val="BodyText"/>
        <w:spacing w:before="24" w:line="360" w:lineRule="auto"/>
        <w:ind w:left="426" w:right="107" w:firstLine="294"/>
        <w:jc w:val="both"/>
      </w:pPr>
      <w:r w:rsidRPr="00D55F60">
        <w:t xml:space="preserve">Regresi logistik ordinal merupakan salah satu metode statistika yang digunakan untuk menganalisis hubungan antara variabel respon berskala ordinal dengan tiga kategori atau lebih dan variabel prediktor yang dapat bersifat kategori atau kuantitatif maupun kontinu (Hosmer &amp; Lemeshow, 2000). Model untuk regresi ordinal sederhana disebut </w:t>
      </w:r>
      <w:r w:rsidRPr="00D55F60">
        <w:rPr>
          <w:i/>
          <w:iCs/>
        </w:rPr>
        <w:t>cumulative logit models</w:t>
      </w:r>
      <w:r w:rsidRPr="00D55F60">
        <w:t xml:space="preserve">. Pada model logit ini sifat ordinal dari respon Y dituangkan dalam peluang kumulatif sehingga </w:t>
      </w:r>
      <w:r w:rsidRPr="00D55F60">
        <w:rPr>
          <w:i/>
          <w:iCs/>
        </w:rPr>
        <w:t>cumulative logit model</w:t>
      </w:r>
      <w:r w:rsidRPr="00D55F60">
        <w:t xml:space="preserve"> merupakan model yang didapat dengan membandingkan peluang kumulatif yaitu peluang kurang dari atau sama dengan kategori respon ke-</w:t>
      </w:r>
      <w:r w:rsidRPr="00D55F60">
        <w:rPr>
          <w:rFonts w:ascii="Cambria Math" w:hAnsi="Cambria Math" w:cs="Cambria Math"/>
        </w:rPr>
        <w:t>𝑗</w:t>
      </w:r>
      <w:r w:rsidRPr="00D55F60">
        <w:t xml:space="preserve"> pada p variabel prediktor yang dinyatakan dalam ve</w:t>
      </w:r>
      <w:r w:rsidRPr="00D55F60">
        <w:rPr>
          <w:lang w:val="en-US"/>
        </w:rPr>
        <w:t>k</w:t>
      </w:r>
      <w:r w:rsidRPr="00D55F60">
        <w:t xml:space="preserve">tor </w:t>
      </w:r>
      <m:oMath>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oMath>
      <w:r w:rsidRPr="00D55F60">
        <w:t>,</w:t>
      </w:r>
      <w:r w:rsidRPr="00D55F60">
        <w:rPr>
          <w:spacing w:val="11"/>
        </w:rPr>
        <w:t xml:space="preserve"> </w:t>
      </w:r>
      <m:oMath>
        <m:r>
          <w:rPr>
            <w:rFonts w:ascii="Cambria Math" w:hAnsi="Cambria Math"/>
            <w:spacing w:val="11"/>
          </w:rPr>
          <m:t>P</m:t>
        </m:r>
        <m:d>
          <m:dPr>
            <m:ctrlPr>
              <w:rPr>
                <w:rFonts w:ascii="Cambria Math" w:hAnsi="Cambria Math"/>
                <w:i/>
                <w:spacing w:val="11"/>
              </w:rPr>
            </m:ctrlPr>
          </m:dPr>
          <m:e>
            <m:r>
              <w:rPr>
                <w:rFonts w:ascii="Cambria Math" w:hAnsi="Cambria Math"/>
                <w:spacing w:val="11"/>
              </w:rPr>
              <m:t>Y≤j|</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e>
        </m:d>
      </m:oMath>
      <w:r w:rsidRPr="00D55F60">
        <w:t>,</w:t>
      </w:r>
      <w:r w:rsidRPr="00D55F60">
        <w:rPr>
          <w:spacing w:val="-5"/>
        </w:rPr>
        <w:t xml:space="preserve"> </w:t>
      </w:r>
      <w:r w:rsidRPr="00D55F60">
        <w:t>dengan</w:t>
      </w:r>
      <w:r w:rsidRPr="00D55F60">
        <w:rPr>
          <w:spacing w:val="-9"/>
        </w:rPr>
        <w:t xml:space="preserve"> </w:t>
      </w:r>
      <w:r w:rsidRPr="00D55F60">
        <w:t>peluang</w:t>
      </w:r>
      <w:r w:rsidRPr="00D55F60">
        <w:rPr>
          <w:spacing w:val="-8"/>
        </w:rPr>
        <w:t xml:space="preserve"> </w:t>
      </w:r>
      <w:r w:rsidRPr="00D55F60">
        <w:t>lebih</w:t>
      </w:r>
      <w:r w:rsidRPr="00D55F60">
        <w:rPr>
          <w:spacing w:val="-9"/>
        </w:rPr>
        <w:t xml:space="preserve"> </w:t>
      </w:r>
      <w:r w:rsidRPr="00D55F60">
        <w:t>besar</w:t>
      </w:r>
      <w:r w:rsidRPr="00D55F60">
        <w:rPr>
          <w:spacing w:val="-9"/>
        </w:rPr>
        <w:t xml:space="preserve"> </w:t>
      </w:r>
      <w:r w:rsidRPr="00D55F60">
        <w:t>dari</w:t>
      </w:r>
      <w:r w:rsidRPr="00D55F60">
        <w:rPr>
          <w:spacing w:val="-8"/>
        </w:rPr>
        <w:t xml:space="preserve"> </w:t>
      </w:r>
      <w:r w:rsidRPr="00D55F60">
        <w:t>kategori</w:t>
      </w:r>
      <w:r w:rsidRPr="00D55F60">
        <w:rPr>
          <w:spacing w:val="-7"/>
        </w:rPr>
        <w:t xml:space="preserve"> </w:t>
      </w:r>
      <w:r w:rsidRPr="00D55F60">
        <w:t>respon</w:t>
      </w:r>
      <w:r w:rsidRPr="00D55F60">
        <w:rPr>
          <w:spacing w:val="-5"/>
        </w:rPr>
        <w:t xml:space="preserve"> </w:t>
      </w:r>
      <w:r w:rsidRPr="00D55F60">
        <w:t>ke-</w:t>
      </w:r>
      <w:r w:rsidRPr="00D55F60">
        <w:rPr>
          <w:rFonts w:ascii="Cambria Math" w:eastAsia="Cambria Math" w:hAnsi="Cambria Math" w:cs="Cambria Math"/>
        </w:rPr>
        <w:t>𝑗</w:t>
      </w:r>
      <w:r w:rsidRPr="00D55F60">
        <w:t>,</w:t>
      </w:r>
      <w:r w:rsidRPr="00D55F60">
        <w:rPr>
          <w:spacing w:val="-4"/>
        </w:rPr>
        <w:t xml:space="preserve"> </w:t>
      </w:r>
      <m:oMath>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oMath>
      <w:r w:rsidRPr="00D55F60">
        <w:t>,</w:t>
      </w:r>
      <w:r w:rsidRPr="00D55F60">
        <w:rPr>
          <w:spacing w:val="11"/>
        </w:rPr>
        <w:t xml:space="preserve"> </w:t>
      </w:r>
      <m:oMath>
        <m:r>
          <w:rPr>
            <w:rFonts w:ascii="Cambria Math" w:hAnsi="Cambria Math"/>
            <w:spacing w:val="11"/>
          </w:rPr>
          <m:t>P</m:t>
        </m:r>
        <m:d>
          <m:dPr>
            <m:ctrlPr>
              <w:rPr>
                <w:rFonts w:ascii="Cambria Math" w:hAnsi="Cambria Math"/>
                <w:i/>
                <w:spacing w:val="11"/>
              </w:rPr>
            </m:ctrlPr>
          </m:dPr>
          <m:e>
            <m:r>
              <w:rPr>
                <w:rFonts w:ascii="Cambria Math" w:hAnsi="Cambria Math"/>
                <w:spacing w:val="11"/>
              </w:rPr>
              <m:t>Y≤j|</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e>
        </m:d>
      </m:oMath>
      <w:r w:rsidRPr="00D55F60">
        <w:t>.</w:t>
      </w:r>
      <w:r w:rsidRPr="00D55F60">
        <w:rPr>
          <w:spacing w:val="-4"/>
        </w:rPr>
        <w:t xml:space="preserve"> </w:t>
      </w:r>
      <w:r w:rsidRPr="00D55F60">
        <w:t>Nilai</w:t>
      </w:r>
      <w:r w:rsidRPr="00D55F60">
        <w:rPr>
          <w:spacing w:val="-8"/>
        </w:rPr>
        <w:t xml:space="preserve"> </w:t>
      </w:r>
      <w:r w:rsidRPr="00D55F60">
        <w:t>peluan</w:t>
      </w:r>
      <w:r w:rsidRPr="00D55F60">
        <w:rPr>
          <w:lang w:val="en-US"/>
        </w:rPr>
        <w:t xml:space="preserve">g </w:t>
      </w:r>
      <w:r w:rsidRPr="00D55F60">
        <w:t>kumulatif</w:t>
      </w:r>
      <w:r w:rsidRPr="00D55F60">
        <w:rPr>
          <w:spacing w:val="-1"/>
        </w:rPr>
        <w:t xml:space="preserve"> </w:t>
      </w:r>
      <w:r w:rsidRPr="00D55F60">
        <w:t>ke-</w:t>
      </w:r>
      <w:r w:rsidRPr="00D55F60">
        <w:rPr>
          <w:rFonts w:ascii="Cambria Math" w:eastAsia="Cambria Math" w:hAnsi="Cambria Math" w:cs="Cambria Math"/>
        </w:rPr>
        <w:t>𝑗</w:t>
      </w:r>
      <w:r w:rsidRPr="00D55F60">
        <w:rPr>
          <w:rFonts w:eastAsia="Cambria Math"/>
          <w:spacing w:val="12"/>
        </w:rPr>
        <w:t xml:space="preserve"> </w:t>
      </w:r>
      <w:r w:rsidRPr="00D55F60">
        <w:t>adalah:</w:t>
      </w:r>
    </w:p>
    <w:p w14:paraId="03DF6171" w14:textId="77777777" w:rsidR="00B317CA" w:rsidRPr="00D55F60" w:rsidRDefault="001B270B" w:rsidP="00CD734F">
      <w:pPr>
        <w:pStyle w:val="BodyText"/>
        <w:tabs>
          <w:tab w:val="left" w:pos="8562"/>
        </w:tabs>
        <w:spacing w:before="146" w:line="360" w:lineRule="auto"/>
        <w:ind w:left="426" w:right="111"/>
        <w:rPr>
          <w:spacing w:val="11"/>
        </w:rPr>
      </w:pPr>
      <m:oMathPara>
        <m:oMath>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k</m:t>
              </m:r>
            </m:sub>
          </m:sSub>
          <m:d>
            <m:dPr>
              <m:ctrlPr>
                <w:rPr>
                  <w:rFonts w:ascii="Cambria Math" w:hAnsi="Cambria Math"/>
                  <w:i/>
                  <w:spacing w:val="11"/>
                </w:rPr>
              </m:ctrlPr>
            </m:dPr>
            <m:e>
              <m:r>
                <w:rPr>
                  <w:rFonts w:ascii="Cambria Math" w:hAnsi="Cambria Math"/>
                  <w:spacing w:val="11"/>
                </w:rPr>
                <m:t>x</m:t>
              </m:r>
            </m:e>
          </m:d>
          <m:r>
            <w:rPr>
              <w:rFonts w:ascii="Cambria Math" w:hAnsi="Cambria Math"/>
              <w:spacing w:val="11"/>
            </w:rPr>
            <m:t>=P</m:t>
          </m:r>
          <m:d>
            <m:dPr>
              <m:ctrlPr>
                <w:rPr>
                  <w:rFonts w:ascii="Cambria Math" w:hAnsi="Cambria Math"/>
                  <w:i/>
                  <w:spacing w:val="11"/>
                </w:rPr>
              </m:ctrlPr>
            </m:dPr>
            <m:e>
              <m:r>
                <w:rPr>
                  <w:rFonts w:ascii="Cambria Math" w:hAnsi="Cambria Math"/>
                  <w:spacing w:val="11"/>
                </w:rPr>
                <m:t>Y≤j</m:t>
              </m:r>
            </m:e>
          </m:d>
          <m:r>
            <w:rPr>
              <w:rFonts w:ascii="Cambria Math" w:hAnsi="Cambria Math"/>
              <w:spacing w:val="11"/>
            </w:rPr>
            <m:t>=</m:t>
          </m:r>
          <m:f>
            <m:fPr>
              <m:ctrlPr>
                <w:rPr>
                  <w:rFonts w:ascii="Cambria Math" w:hAnsi="Cambria Math"/>
                  <w:i/>
                  <w:spacing w:val="11"/>
                </w:rPr>
              </m:ctrlPr>
            </m:fPr>
            <m:num>
              <m:r>
                <w:rPr>
                  <w:rFonts w:ascii="Cambria Math" w:hAnsi="Cambria Math"/>
                  <w:spacing w:val="11"/>
                </w:rPr>
                <m:t>exp</m:t>
              </m:r>
              <m:d>
                <m:dPr>
                  <m:begChr m:val="["/>
                  <m:endChr m:val="]"/>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g</m:t>
                      </m:r>
                    </m:e>
                    <m:sub>
                      <m:r>
                        <w:rPr>
                          <w:rFonts w:ascii="Cambria Math" w:hAnsi="Cambria Math"/>
                          <w:spacing w:val="11"/>
                        </w:rPr>
                        <m:t>j</m:t>
                      </m:r>
                    </m:sub>
                  </m:sSub>
                  <m:d>
                    <m:dPr>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x</m:t>
                          </m:r>
                        </m:e>
                        <m:sub>
                          <m:r>
                            <w:rPr>
                              <w:rFonts w:ascii="Cambria Math" w:hAnsi="Cambria Math"/>
                              <w:spacing w:val="11"/>
                            </w:rPr>
                            <m:t>k</m:t>
                          </m:r>
                        </m:sub>
                      </m:sSub>
                    </m:e>
                  </m:d>
                </m:e>
              </m:d>
              <m:ctrlPr>
                <w:rPr>
                  <w:rFonts w:ascii="Cambria Math" w:eastAsia="Cambria Math" w:hAnsi="Cambria Math"/>
                  <w:i/>
                  <w:w w:val="105"/>
                </w:rPr>
              </m:ctrlPr>
            </m:num>
            <m:den>
              <m:r>
                <w:rPr>
                  <w:rFonts w:ascii="Cambria Math" w:eastAsia="Cambria Math" w:hAnsi="Cambria Math"/>
                  <w:w w:val="105"/>
                </w:rPr>
                <m:t>1+</m:t>
              </m:r>
              <m:r>
                <w:rPr>
                  <w:rFonts w:ascii="Cambria Math" w:hAnsi="Cambria Math"/>
                  <w:spacing w:val="11"/>
                </w:rPr>
                <m:t>exp</m:t>
              </m:r>
              <m:d>
                <m:dPr>
                  <m:begChr m:val="["/>
                  <m:endChr m:val="]"/>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g</m:t>
                      </m:r>
                    </m:e>
                    <m:sub>
                      <m:r>
                        <w:rPr>
                          <w:rFonts w:ascii="Cambria Math" w:hAnsi="Cambria Math"/>
                          <w:spacing w:val="11"/>
                        </w:rPr>
                        <m:t>j</m:t>
                      </m:r>
                    </m:sub>
                  </m:sSub>
                  <m:d>
                    <m:dPr>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x</m:t>
                          </m:r>
                        </m:e>
                        <m:sub>
                          <m:r>
                            <w:rPr>
                              <w:rFonts w:ascii="Cambria Math" w:hAnsi="Cambria Math"/>
                              <w:spacing w:val="11"/>
                            </w:rPr>
                            <m:t>k</m:t>
                          </m:r>
                        </m:sub>
                      </m:sSub>
                    </m:e>
                  </m:d>
                </m:e>
              </m:d>
            </m:den>
          </m:f>
          <m:r>
            <w:rPr>
              <w:rFonts w:ascii="Cambria Math" w:hAnsi="Cambria Math"/>
              <w:spacing w:val="11"/>
            </w:rPr>
            <m:t>=</m:t>
          </m:r>
          <m:f>
            <m:fPr>
              <m:ctrlPr>
                <w:rPr>
                  <w:rFonts w:ascii="Cambria Math" w:hAnsi="Cambria Math"/>
                  <w:i/>
                  <w:spacing w:val="11"/>
                </w:rPr>
              </m:ctrlPr>
            </m:fPr>
            <m:num>
              <m:r>
                <w:rPr>
                  <w:rFonts w:ascii="Cambria Math" w:hAnsi="Cambria Math"/>
                  <w:spacing w:val="11"/>
                </w:rPr>
                <m:t>exp</m:t>
              </m:r>
              <m:d>
                <m:dPr>
                  <m:begChr m:val="["/>
                  <m:endChr m:val="]"/>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β</m:t>
                      </m:r>
                    </m:e>
                    <m:sub>
                      <m:r>
                        <w:rPr>
                          <w:rFonts w:ascii="Cambria Math" w:hAnsi="Cambria Math"/>
                          <w:spacing w:val="11"/>
                        </w:rPr>
                        <m:t>oj</m:t>
                      </m:r>
                    </m:sub>
                  </m:sSub>
                  <m:r>
                    <w:rPr>
                      <w:rFonts w:ascii="Cambria Math" w:hAnsi="Cambria Math"/>
                      <w:spacing w:val="11"/>
                    </w:rPr>
                    <m:t>+</m:t>
                  </m:r>
                  <m:nary>
                    <m:naryPr>
                      <m:chr m:val="∑"/>
                      <m:limLoc m:val="undOvr"/>
                      <m:ctrlPr>
                        <w:rPr>
                          <w:rFonts w:ascii="Cambria Math" w:hAnsi="Cambria Math"/>
                          <w:i/>
                          <w:spacing w:val="11"/>
                        </w:rPr>
                      </m:ctrlPr>
                    </m:naryPr>
                    <m:sub>
                      <m:r>
                        <w:rPr>
                          <w:rFonts w:ascii="Cambria Math" w:hAnsi="Cambria Math"/>
                          <w:spacing w:val="11"/>
                        </w:rPr>
                        <m:t>k=1</m:t>
                      </m:r>
                    </m:sub>
                    <m:sup>
                      <m:r>
                        <w:rPr>
                          <w:rFonts w:ascii="Cambria Math" w:hAnsi="Cambria Math"/>
                          <w:spacing w:val="11"/>
                        </w:rPr>
                        <m:t>r</m:t>
                      </m:r>
                    </m:sup>
                    <m:e>
                      <m:sSub>
                        <m:sSubPr>
                          <m:ctrlPr>
                            <w:rPr>
                              <w:rFonts w:ascii="Cambria Math" w:hAnsi="Cambria Math"/>
                              <w:i/>
                              <w:spacing w:val="11"/>
                            </w:rPr>
                          </m:ctrlPr>
                        </m:sSubPr>
                        <m:e>
                          <m:r>
                            <w:rPr>
                              <w:rFonts w:ascii="Cambria Math" w:hAnsi="Cambria Math"/>
                              <w:spacing w:val="11"/>
                            </w:rPr>
                            <m:t>β</m:t>
                          </m:r>
                        </m:e>
                        <m:sub>
                          <m:r>
                            <w:rPr>
                              <w:rFonts w:ascii="Cambria Math" w:hAnsi="Cambria Math"/>
                              <w:spacing w:val="11"/>
                            </w:rPr>
                            <m:t>k</m:t>
                          </m:r>
                        </m:sub>
                      </m:sSub>
                      <m:sSub>
                        <m:sSubPr>
                          <m:ctrlPr>
                            <w:rPr>
                              <w:rFonts w:ascii="Cambria Math" w:hAnsi="Cambria Math"/>
                              <w:i/>
                              <w:spacing w:val="11"/>
                            </w:rPr>
                          </m:ctrlPr>
                        </m:sSubPr>
                        <m:e>
                          <m:r>
                            <w:rPr>
                              <w:rFonts w:ascii="Cambria Math" w:hAnsi="Cambria Math"/>
                              <w:spacing w:val="11"/>
                            </w:rPr>
                            <m:t>x</m:t>
                          </m:r>
                        </m:e>
                        <m:sub>
                          <m:r>
                            <w:rPr>
                              <w:rFonts w:ascii="Cambria Math" w:hAnsi="Cambria Math"/>
                              <w:spacing w:val="11"/>
                            </w:rPr>
                            <m:t>k</m:t>
                          </m:r>
                        </m:sub>
                      </m:sSub>
                    </m:e>
                  </m:nary>
                </m:e>
              </m:d>
              <m:ctrlPr>
                <w:rPr>
                  <w:rFonts w:ascii="Cambria Math" w:eastAsia="Cambria Math" w:hAnsi="Cambria Math"/>
                  <w:i/>
                  <w:w w:val="105"/>
                </w:rPr>
              </m:ctrlPr>
            </m:num>
            <m:den>
              <m:r>
                <w:rPr>
                  <w:rFonts w:ascii="Cambria Math" w:eastAsia="Cambria Math" w:hAnsi="Cambria Math"/>
                  <w:w w:val="105"/>
                </w:rPr>
                <m:t>1+</m:t>
              </m:r>
              <m:r>
                <w:rPr>
                  <w:rFonts w:ascii="Cambria Math" w:hAnsi="Cambria Math"/>
                  <w:spacing w:val="11"/>
                </w:rPr>
                <m:t>exp</m:t>
              </m:r>
              <m:d>
                <m:dPr>
                  <m:begChr m:val="["/>
                  <m:endChr m:val="]"/>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β</m:t>
                      </m:r>
                    </m:e>
                    <m:sub>
                      <m:r>
                        <w:rPr>
                          <w:rFonts w:ascii="Cambria Math" w:hAnsi="Cambria Math"/>
                          <w:spacing w:val="11"/>
                        </w:rPr>
                        <m:t>oj</m:t>
                      </m:r>
                    </m:sub>
                  </m:sSub>
                  <m:r>
                    <w:rPr>
                      <w:rFonts w:ascii="Cambria Math" w:hAnsi="Cambria Math"/>
                      <w:spacing w:val="11"/>
                    </w:rPr>
                    <m:t>+</m:t>
                  </m:r>
                  <m:nary>
                    <m:naryPr>
                      <m:chr m:val="∑"/>
                      <m:limLoc m:val="undOvr"/>
                      <m:ctrlPr>
                        <w:rPr>
                          <w:rFonts w:ascii="Cambria Math" w:hAnsi="Cambria Math"/>
                          <w:i/>
                          <w:spacing w:val="11"/>
                        </w:rPr>
                      </m:ctrlPr>
                    </m:naryPr>
                    <m:sub>
                      <m:r>
                        <w:rPr>
                          <w:rFonts w:ascii="Cambria Math" w:hAnsi="Cambria Math"/>
                          <w:spacing w:val="11"/>
                        </w:rPr>
                        <m:t>k=1</m:t>
                      </m:r>
                    </m:sub>
                    <m:sup>
                      <m:r>
                        <w:rPr>
                          <w:rFonts w:ascii="Cambria Math" w:hAnsi="Cambria Math"/>
                          <w:spacing w:val="11"/>
                        </w:rPr>
                        <m:t>r</m:t>
                      </m:r>
                    </m:sup>
                    <m:e>
                      <m:sSub>
                        <m:sSubPr>
                          <m:ctrlPr>
                            <w:rPr>
                              <w:rFonts w:ascii="Cambria Math" w:hAnsi="Cambria Math"/>
                              <w:i/>
                              <w:spacing w:val="11"/>
                            </w:rPr>
                          </m:ctrlPr>
                        </m:sSubPr>
                        <m:e>
                          <m:r>
                            <w:rPr>
                              <w:rFonts w:ascii="Cambria Math" w:hAnsi="Cambria Math"/>
                              <w:spacing w:val="11"/>
                            </w:rPr>
                            <m:t>β</m:t>
                          </m:r>
                        </m:e>
                        <m:sub>
                          <m:r>
                            <w:rPr>
                              <w:rFonts w:ascii="Cambria Math" w:hAnsi="Cambria Math"/>
                              <w:spacing w:val="11"/>
                            </w:rPr>
                            <m:t>k</m:t>
                          </m:r>
                        </m:sub>
                      </m:sSub>
                      <m:sSub>
                        <m:sSubPr>
                          <m:ctrlPr>
                            <w:rPr>
                              <w:rFonts w:ascii="Cambria Math" w:hAnsi="Cambria Math"/>
                              <w:i/>
                              <w:spacing w:val="11"/>
                            </w:rPr>
                          </m:ctrlPr>
                        </m:sSubPr>
                        <m:e>
                          <m:r>
                            <w:rPr>
                              <w:rFonts w:ascii="Cambria Math" w:hAnsi="Cambria Math"/>
                              <w:spacing w:val="11"/>
                            </w:rPr>
                            <m:t>x</m:t>
                          </m:r>
                        </m:e>
                        <m:sub>
                          <m:r>
                            <w:rPr>
                              <w:rFonts w:ascii="Cambria Math" w:hAnsi="Cambria Math"/>
                              <w:spacing w:val="11"/>
                            </w:rPr>
                            <m:t>k</m:t>
                          </m:r>
                        </m:sub>
                      </m:sSub>
                    </m:e>
                  </m:nary>
                </m:e>
              </m:d>
            </m:den>
          </m:f>
          <m:r>
            <w:rPr>
              <w:rFonts w:ascii="Cambria Math" w:hAnsi="Cambria Math"/>
              <w:spacing w:val="11"/>
            </w:rPr>
            <m:t>;</m:t>
          </m:r>
        </m:oMath>
      </m:oMathPara>
    </w:p>
    <w:p w14:paraId="2BA9E24D" w14:textId="77777777" w:rsidR="00B317CA" w:rsidRPr="00D55F60" w:rsidRDefault="00B317CA" w:rsidP="00CD734F">
      <w:pPr>
        <w:pStyle w:val="BodyText"/>
        <w:tabs>
          <w:tab w:val="left" w:pos="8562"/>
        </w:tabs>
        <w:spacing w:before="146" w:line="360" w:lineRule="auto"/>
        <w:ind w:left="426" w:right="111"/>
        <w:rPr>
          <w:rFonts w:eastAsia="Cambria Math"/>
          <w:w w:val="105"/>
          <w:lang w:val="en-US"/>
        </w:rPr>
      </w:pPr>
      <m:oMath>
        <m:r>
          <w:rPr>
            <w:rFonts w:ascii="Cambria Math" w:hAnsi="Cambria Math"/>
            <w:spacing w:val="11"/>
          </w:rPr>
          <m:t>k=1,2,…,j,…,r</m:t>
        </m:r>
      </m:oMath>
      <w:r w:rsidRPr="00D55F60">
        <w:rPr>
          <w:rFonts w:eastAsia="Cambria Math"/>
          <w:spacing w:val="11"/>
          <w:lang w:val="en-US"/>
        </w:rPr>
        <w:t xml:space="preserve"> </w:t>
      </w:r>
    </w:p>
    <w:p w14:paraId="2F5B6AEE" w14:textId="77777777" w:rsidR="00B317CA" w:rsidRPr="00D55F60" w:rsidRDefault="001B270B" w:rsidP="00CD734F">
      <w:pPr>
        <w:pStyle w:val="BodyText"/>
        <w:tabs>
          <w:tab w:val="left" w:pos="8562"/>
        </w:tabs>
        <w:spacing w:before="146" w:line="360" w:lineRule="auto"/>
        <w:ind w:left="426" w:right="111"/>
        <w:rPr>
          <w:rFonts w:eastAsia="Cambria Math"/>
          <w:w w:val="105"/>
        </w:rPr>
      </w:pPr>
      <m:oMathPara>
        <m:oMath>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k</m:t>
              </m:r>
            </m:sub>
          </m:sSub>
          <m:d>
            <m:dPr>
              <m:ctrlPr>
                <w:rPr>
                  <w:rFonts w:ascii="Cambria Math" w:hAnsi="Cambria Math"/>
                  <w:i/>
                  <w:spacing w:val="11"/>
                </w:rPr>
              </m:ctrlPr>
            </m:dPr>
            <m:e>
              <m:r>
                <w:rPr>
                  <w:rFonts w:ascii="Cambria Math" w:hAnsi="Cambria Math"/>
                  <w:spacing w:val="11"/>
                </w:rPr>
                <m:t>x</m:t>
              </m:r>
            </m:e>
          </m:d>
          <m:r>
            <w:rPr>
              <w:rFonts w:ascii="Cambria Math" w:hAnsi="Cambria Math"/>
              <w:spacing w:val="11"/>
            </w:rPr>
            <m:t>=P</m:t>
          </m:r>
          <m:d>
            <m:dPr>
              <m:ctrlPr>
                <w:rPr>
                  <w:rFonts w:ascii="Cambria Math" w:hAnsi="Cambria Math"/>
                  <w:i/>
                  <w:spacing w:val="11"/>
                </w:rPr>
              </m:ctrlPr>
            </m:dPr>
            <m:e>
              <m:r>
                <w:rPr>
                  <w:rFonts w:ascii="Cambria Math" w:hAnsi="Cambria Math"/>
                  <w:spacing w:val="11"/>
                </w:rPr>
                <m:t>Y≤j</m:t>
              </m:r>
            </m:e>
          </m:d>
          <m:r>
            <w:rPr>
              <w:rFonts w:ascii="Cambria Math" w:hAnsi="Cambria Math"/>
              <w:spacing w:val="11"/>
            </w:rPr>
            <m:t>=</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1</m:t>
              </m:r>
            </m:sub>
          </m:sSub>
          <m:r>
            <w:rPr>
              <w:rFonts w:ascii="Cambria Math" w:hAnsi="Cambria Math"/>
              <w:spacing w:val="11"/>
            </w:rPr>
            <m:t>+</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2</m:t>
              </m:r>
            </m:sub>
          </m:sSub>
          <m:r>
            <w:rPr>
              <w:rFonts w:ascii="Cambria Math" w:hAnsi="Cambria Math"/>
              <w:spacing w:val="11"/>
            </w:rPr>
            <m:t>+…+</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r</m:t>
              </m:r>
            </m:sub>
          </m:sSub>
          <m:r>
            <w:rPr>
              <w:rFonts w:ascii="Cambria Math" w:hAnsi="Cambria Math"/>
              <w:spacing w:val="11"/>
            </w:rPr>
            <m:t xml:space="preserve">                                           (2.2)</m:t>
          </m:r>
        </m:oMath>
      </m:oMathPara>
    </w:p>
    <w:p w14:paraId="612206D3" w14:textId="77777777" w:rsidR="00B317CA" w:rsidRPr="00D55F60" w:rsidRDefault="00B317CA" w:rsidP="00CD734F">
      <w:pPr>
        <w:pStyle w:val="BodyText"/>
        <w:tabs>
          <w:tab w:val="left" w:pos="8562"/>
        </w:tabs>
        <w:spacing w:before="146" w:line="360" w:lineRule="auto"/>
        <w:ind w:left="426" w:right="111"/>
        <w:jc w:val="both"/>
      </w:pPr>
      <w:r w:rsidRPr="00D55F60">
        <w:t>Apabila</w:t>
      </w:r>
      <w:r w:rsidRPr="00D55F60">
        <w:rPr>
          <w:spacing w:val="50"/>
        </w:rPr>
        <w:t xml:space="preserve"> </w:t>
      </w:r>
      <m:oMath>
        <m:r>
          <w:rPr>
            <w:rFonts w:ascii="Cambria Math" w:hAnsi="Cambria Math"/>
            <w:spacing w:val="11"/>
          </w:rPr>
          <m:t>P</m:t>
        </m:r>
        <m:d>
          <m:dPr>
            <m:ctrlPr>
              <w:rPr>
                <w:rFonts w:ascii="Cambria Math" w:hAnsi="Cambria Math"/>
                <w:i/>
                <w:spacing w:val="11"/>
              </w:rPr>
            </m:ctrlPr>
          </m:dPr>
          <m:e>
            <m:r>
              <w:rPr>
                <w:rFonts w:ascii="Cambria Math" w:hAnsi="Cambria Math"/>
                <w:spacing w:val="11"/>
              </w:rPr>
              <m:t>Y≤j</m:t>
            </m:r>
          </m:e>
        </m:d>
      </m:oMath>
      <w:r w:rsidRPr="00D55F60">
        <w:rPr>
          <w:rFonts w:eastAsia="Cambria Math"/>
          <w:spacing w:val="8"/>
          <w:position w:val="2"/>
        </w:rPr>
        <w:t xml:space="preserve"> </w:t>
      </w:r>
      <w:r w:rsidRPr="00D55F60">
        <w:t>dibandingkan</w:t>
      </w:r>
      <w:r w:rsidRPr="00D55F60">
        <w:rPr>
          <w:spacing w:val="52"/>
        </w:rPr>
        <w:t xml:space="preserve"> </w:t>
      </w:r>
      <w:r w:rsidRPr="00D55F60">
        <w:t>dengan</w:t>
      </w:r>
      <w:r w:rsidRPr="00D55F60">
        <w:rPr>
          <w:spacing w:val="51"/>
        </w:rPr>
        <w:t xml:space="preserve"> </w:t>
      </w:r>
      <w:r w:rsidRPr="00D55F60">
        <w:t>peluang</w:t>
      </w:r>
      <w:r w:rsidRPr="00D55F60">
        <w:rPr>
          <w:spacing w:val="47"/>
        </w:rPr>
        <w:t xml:space="preserve"> </w:t>
      </w:r>
      <w:r w:rsidRPr="00D55F60">
        <w:t>suatu</w:t>
      </w:r>
      <w:r w:rsidRPr="00D55F60">
        <w:rPr>
          <w:spacing w:val="52"/>
        </w:rPr>
        <w:t xml:space="preserve"> </w:t>
      </w:r>
      <w:r w:rsidRPr="00D55F60">
        <w:t>respon</w:t>
      </w:r>
      <w:r w:rsidRPr="00D55F60">
        <w:rPr>
          <w:spacing w:val="51"/>
        </w:rPr>
        <w:t xml:space="preserve"> </w:t>
      </w:r>
      <w:r w:rsidRPr="00D55F60">
        <w:t>pada</w:t>
      </w:r>
      <w:r w:rsidRPr="00D55F60">
        <w:rPr>
          <w:spacing w:val="53"/>
        </w:rPr>
        <w:t xml:space="preserve"> </w:t>
      </w:r>
      <w:r w:rsidRPr="00D55F60">
        <w:t>kategori</w:t>
      </w:r>
      <w:r w:rsidRPr="00D55F60">
        <w:rPr>
          <w:lang w:val="en-US"/>
        </w:rPr>
        <w:t xml:space="preserve"> </w:t>
      </w:r>
      <m:oMath>
        <m:d>
          <m:dPr>
            <m:ctrlPr>
              <w:rPr>
                <w:rFonts w:ascii="Cambria Math" w:hAnsi="Cambria Math"/>
                <w:i/>
                <w:spacing w:val="11"/>
              </w:rPr>
            </m:ctrlPr>
          </m:dPr>
          <m:e>
            <m:r>
              <w:rPr>
                <w:rFonts w:ascii="Cambria Math" w:hAnsi="Cambria Math"/>
                <w:spacing w:val="11"/>
              </w:rPr>
              <m:t>j+1</m:t>
            </m:r>
          </m:e>
        </m:d>
      </m:oMath>
      <w:r w:rsidRPr="00D55F60">
        <w:rPr>
          <w:spacing w:val="58"/>
        </w:rPr>
        <w:t xml:space="preserve"> </w:t>
      </w:r>
      <w:r w:rsidRPr="00D55F60">
        <w:t>sampai</w:t>
      </w:r>
      <w:r w:rsidRPr="00D55F60">
        <w:rPr>
          <w:spacing w:val="-1"/>
        </w:rPr>
        <w:t xml:space="preserve"> </w:t>
      </w:r>
      <w:r w:rsidRPr="00D55F60">
        <w:t xml:space="preserve">dengan kategori </w:t>
      </w:r>
      <m:oMath>
        <m:r>
          <w:rPr>
            <w:rFonts w:ascii="Cambria Math" w:hAnsi="Cambria Math"/>
          </w:rPr>
          <m:t>r</m:t>
        </m:r>
      </m:oMath>
      <w:r w:rsidRPr="00D55F60">
        <w:t>,</w:t>
      </w:r>
      <w:r w:rsidRPr="00D55F60">
        <w:rPr>
          <w:spacing w:val="-3"/>
        </w:rPr>
        <w:t xml:space="preserve"> </w:t>
      </w:r>
      <w:r w:rsidRPr="00D55F60">
        <w:t>maka</w:t>
      </w:r>
      <w:r w:rsidRPr="00D55F60">
        <w:rPr>
          <w:spacing w:val="1"/>
        </w:rPr>
        <w:t xml:space="preserve"> </w:t>
      </w:r>
      <w:r w:rsidRPr="00D55F60">
        <w:t>hasilnya</w:t>
      </w:r>
      <w:r w:rsidRPr="00D55F60">
        <w:rPr>
          <w:spacing w:val="-4"/>
        </w:rPr>
        <w:t xml:space="preserve"> </w:t>
      </w:r>
      <w:r w:rsidRPr="00D55F60">
        <w:t>adalah sebagai</w:t>
      </w:r>
      <w:r w:rsidRPr="00D55F60">
        <w:rPr>
          <w:spacing w:val="-1"/>
        </w:rPr>
        <w:t xml:space="preserve"> </w:t>
      </w:r>
      <w:r w:rsidRPr="00D55F60">
        <w:t>berikut:</w:t>
      </w:r>
    </w:p>
    <w:p w14:paraId="716CA8BD" w14:textId="77777777" w:rsidR="00B317CA" w:rsidRPr="00D55F60" w:rsidRDefault="001B270B" w:rsidP="00CD734F">
      <w:pPr>
        <w:pStyle w:val="BodyText"/>
        <w:tabs>
          <w:tab w:val="left" w:pos="8562"/>
        </w:tabs>
        <w:spacing w:before="146" w:line="360" w:lineRule="auto"/>
        <w:ind w:left="426" w:right="111"/>
        <w:rPr>
          <w:spacing w:val="11"/>
        </w:rPr>
      </w:pPr>
      <m:oMathPara>
        <m:oMath>
          <m:f>
            <m:fPr>
              <m:ctrlPr>
                <w:rPr>
                  <w:rFonts w:ascii="Cambria Math" w:hAnsi="Cambria Math"/>
                  <w:i/>
                  <w:spacing w:val="11"/>
                </w:rPr>
              </m:ctrlPr>
            </m:fPr>
            <m:num>
              <m:r>
                <w:rPr>
                  <w:rFonts w:ascii="Cambria Math" w:hAnsi="Cambria Math"/>
                  <w:spacing w:val="11"/>
                </w:rPr>
                <m:t>P</m:t>
              </m:r>
              <m:d>
                <m:dPr>
                  <m:ctrlPr>
                    <w:rPr>
                      <w:rFonts w:ascii="Cambria Math" w:hAnsi="Cambria Math"/>
                      <w:i/>
                      <w:spacing w:val="11"/>
                    </w:rPr>
                  </m:ctrlPr>
                </m:dPr>
                <m:e>
                  <m:r>
                    <w:rPr>
                      <w:rFonts w:ascii="Cambria Math" w:hAnsi="Cambria Math"/>
                      <w:spacing w:val="11"/>
                    </w:rPr>
                    <m:t>Y≤j</m:t>
                  </m:r>
                </m:e>
              </m:d>
              <m:ctrlPr>
                <w:rPr>
                  <w:rFonts w:ascii="Cambria Math" w:hAnsi="Cambria Math"/>
                  <w:i/>
                </w:rPr>
              </m:ctrlPr>
            </m:num>
            <m:den>
              <m:r>
                <w:rPr>
                  <w:rFonts w:ascii="Cambria Math" w:hAnsi="Cambria Math"/>
                  <w:spacing w:val="11"/>
                </w:rPr>
                <m:t>P</m:t>
              </m:r>
              <m:d>
                <m:dPr>
                  <m:ctrlPr>
                    <w:rPr>
                      <w:rFonts w:ascii="Cambria Math" w:hAnsi="Cambria Math"/>
                      <w:i/>
                      <w:spacing w:val="11"/>
                    </w:rPr>
                  </m:ctrlPr>
                </m:dPr>
                <m:e>
                  <m:r>
                    <w:rPr>
                      <w:rFonts w:ascii="Cambria Math" w:hAnsi="Cambria Math"/>
                      <w:spacing w:val="11"/>
                    </w:rPr>
                    <m:t>Y&gt;j</m:t>
                  </m:r>
                </m:e>
              </m:d>
            </m:den>
          </m:f>
          <m:r>
            <w:rPr>
              <w:rFonts w:ascii="Cambria Math" w:hAnsi="Cambria Math"/>
              <w:spacing w:val="11"/>
            </w:rPr>
            <m:t>=</m:t>
          </m:r>
          <m:f>
            <m:fPr>
              <m:ctrlPr>
                <w:rPr>
                  <w:rFonts w:ascii="Cambria Math" w:hAnsi="Cambria Math"/>
                  <w:i/>
                  <w:spacing w:val="11"/>
                </w:rPr>
              </m:ctrlPr>
            </m:fPr>
            <m:num>
              <m:r>
                <w:rPr>
                  <w:rFonts w:ascii="Cambria Math" w:hAnsi="Cambria Math"/>
                  <w:spacing w:val="11"/>
                </w:rPr>
                <m:t>P</m:t>
              </m:r>
              <m:d>
                <m:dPr>
                  <m:ctrlPr>
                    <w:rPr>
                      <w:rFonts w:ascii="Cambria Math" w:hAnsi="Cambria Math"/>
                      <w:i/>
                      <w:spacing w:val="11"/>
                    </w:rPr>
                  </m:ctrlPr>
                </m:dPr>
                <m:e>
                  <m:r>
                    <w:rPr>
                      <w:rFonts w:ascii="Cambria Math" w:hAnsi="Cambria Math"/>
                      <w:spacing w:val="11"/>
                    </w:rPr>
                    <m:t>Y≤j</m:t>
                  </m:r>
                </m:e>
              </m:d>
              <m:ctrlPr>
                <w:rPr>
                  <w:rFonts w:ascii="Cambria Math" w:hAnsi="Cambria Math"/>
                  <w:i/>
                </w:rPr>
              </m:ctrlPr>
            </m:num>
            <m:den>
              <m:r>
                <w:rPr>
                  <w:rFonts w:ascii="Cambria Math" w:hAnsi="Cambria Math"/>
                  <w:spacing w:val="11"/>
                </w:rPr>
                <m:t>1-P</m:t>
              </m:r>
              <m:d>
                <m:dPr>
                  <m:ctrlPr>
                    <w:rPr>
                      <w:rFonts w:ascii="Cambria Math" w:hAnsi="Cambria Math"/>
                      <w:i/>
                      <w:spacing w:val="11"/>
                    </w:rPr>
                  </m:ctrlPr>
                </m:dPr>
                <m:e>
                  <m:r>
                    <w:rPr>
                      <w:rFonts w:ascii="Cambria Math" w:hAnsi="Cambria Math"/>
                      <w:spacing w:val="11"/>
                    </w:rPr>
                    <m:t>Y≤j</m:t>
                  </m:r>
                </m:e>
              </m:d>
            </m:den>
          </m:f>
          <m:r>
            <w:rPr>
              <w:rFonts w:ascii="Cambria Math" w:hAnsi="Cambria Math"/>
              <w:spacing w:val="11"/>
            </w:rPr>
            <m:t>=</m:t>
          </m:r>
          <m:f>
            <m:fPr>
              <m:ctrlPr>
                <w:rPr>
                  <w:rFonts w:ascii="Cambria Math" w:hAnsi="Cambria Math"/>
                  <w:i/>
                  <w:spacing w:val="11"/>
                </w:rPr>
              </m:ctrlPr>
            </m:fPr>
            <m:num>
              <m:f>
                <m:fPr>
                  <m:ctrlPr>
                    <w:rPr>
                      <w:rFonts w:ascii="Cambria Math" w:hAnsi="Cambria Math"/>
                      <w:i/>
                      <w:spacing w:val="11"/>
                    </w:rPr>
                  </m:ctrlPr>
                </m:fPr>
                <m:num>
                  <m:r>
                    <w:rPr>
                      <w:rFonts w:ascii="Cambria Math" w:hAnsi="Cambria Math"/>
                      <w:spacing w:val="11"/>
                    </w:rPr>
                    <m:t>exp</m:t>
                  </m:r>
                  <m:d>
                    <m:dPr>
                      <m:begChr m:val="["/>
                      <m:endChr m:val="]"/>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β</m:t>
                          </m:r>
                        </m:e>
                        <m:sub>
                          <m:r>
                            <w:rPr>
                              <w:rFonts w:ascii="Cambria Math" w:hAnsi="Cambria Math"/>
                              <w:spacing w:val="11"/>
                            </w:rPr>
                            <m:t>oj</m:t>
                          </m:r>
                        </m:sub>
                      </m:sSub>
                      <m:r>
                        <w:rPr>
                          <w:rFonts w:ascii="Cambria Math" w:hAnsi="Cambria Math"/>
                          <w:spacing w:val="11"/>
                        </w:rPr>
                        <m:t>+</m:t>
                      </m:r>
                      <m:nary>
                        <m:naryPr>
                          <m:chr m:val="∑"/>
                          <m:limLoc m:val="undOvr"/>
                          <m:ctrlPr>
                            <w:rPr>
                              <w:rFonts w:ascii="Cambria Math" w:hAnsi="Cambria Math"/>
                              <w:i/>
                              <w:spacing w:val="11"/>
                            </w:rPr>
                          </m:ctrlPr>
                        </m:naryPr>
                        <m:sub>
                          <m:r>
                            <w:rPr>
                              <w:rFonts w:ascii="Cambria Math" w:hAnsi="Cambria Math"/>
                              <w:spacing w:val="11"/>
                            </w:rPr>
                            <m:t>k=1</m:t>
                          </m:r>
                        </m:sub>
                        <m:sup>
                          <m:r>
                            <w:rPr>
                              <w:rFonts w:ascii="Cambria Math" w:hAnsi="Cambria Math"/>
                              <w:spacing w:val="11"/>
                            </w:rPr>
                            <m:t>r</m:t>
                          </m:r>
                        </m:sup>
                        <m:e>
                          <m:sSub>
                            <m:sSubPr>
                              <m:ctrlPr>
                                <w:rPr>
                                  <w:rFonts w:ascii="Cambria Math" w:hAnsi="Cambria Math"/>
                                  <w:i/>
                                  <w:spacing w:val="11"/>
                                </w:rPr>
                              </m:ctrlPr>
                            </m:sSubPr>
                            <m:e>
                              <m:r>
                                <w:rPr>
                                  <w:rFonts w:ascii="Cambria Math" w:hAnsi="Cambria Math"/>
                                  <w:spacing w:val="11"/>
                                </w:rPr>
                                <m:t>β</m:t>
                              </m:r>
                            </m:e>
                            <m:sub>
                              <m:r>
                                <w:rPr>
                                  <w:rFonts w:ascii="Cambria Math" w:hAnsi="Cambria Math"/>
                                  <w:spacing w:val="11"/>
                                </w:rPr>
                                <m:t>k</m:t>
                              </m:r>
                            </m:sub>
                          </m:sSub>
                          <m:sSub>
                            <m:sSubPr>
                              <m:ctrlPr>
                                <w:rPr>
                                  <w:rFonts w:ascii="Cambria Math" w:hAnsi="Cambria Math"/>
                                  <w:i/>
                                  <w:spacing w:val="11"/>
                                </w:rPr>
                              </m:ctrlPr>
                            </m:sSubPr>
                            <m:e>
                              <m:r>
                                <w:rPr>
                                  <w:rFonts w:ascii="Cambria Math" w:hAnsi="Cambria Math"/>
                                  <w:spacing w:val="11"/>
                                </w:rPr>
                                <m:t>x</m:t>
                              </m:r>
                            </m:e>
                            <m:sub>
                              <m:r>
                                <w:rPr>
                                  <w:rFonts w:ascii="Cambria Math" w:hAnsi="Cambria Math"/>
                                  <w:spacing w:val="11"/>
                                </w:rPr>
                                <m:t>k</m:t>
                              </m:r>
                            </m:sub>
                          </m:sSub>
                        </m:e>
                      </m:nary>
                    </m:e>
                  </m:d>
                  <m:ctrlPr>
                    <w:rPr>
                      <w:rFonts w:ascii="Cambria Math" w:eastAsia="Cambria Math" w:hAnsi="Cambria Math"/>
                      <w:i/>
                      <w:w w:val="105"/>
                    </w:rPr>
                  </m:ctrlPr>
                </m:num>
                <m:den>
                  <m:r>
                    <w:rPr>
                      <w:rFonts w:ascii="Cambria Math" w:eastAsia="Cambria Math" w:hAnsi="Cambria Math"/>
                      <w:w w:val="105"/>
                    </w:rPr>
                    <m:t>1+</m:t>
                  </m:r>
                  <m:r>
                    <w:rPr>
                      <w:rFonts w:ascii="Cambria Math" w:hAnsi="Cambria Math"/>
                      <w:spacing w:val="11"/>
                    </w:rPr>
                    <m:t>exp</m:t>
                  </m:r>
                  <m:d>
                    <m:dPr>
                      <m:begChr m:val="["/>
                      <m:endChr m:val="]"/>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β</m:t>
                          </m:r>
                        </m:e>
                        <m:sub>
                          <m:r>
                            <w:rPr>
                              <w:rFonts w:ascii="Cambria Math" w:hAnsi="Cambria Math"/>
                              <w:spacing w:val="11"/>
                            </w:rPr>
                            <m:t>oj</m:t>
                          </m:r>
                        </m:sub>
                      </m:sSub>
                      <m:r>
                        <w:rPr>
                          <w:rFonts w:ascii="Cambria Math" w:hAnsi="Cambria Math"/>
                          <w:spacing w:val="11"/>
                        </w:rPr>
                        <m:t>+</m:t>
                      </m:r>
                      <m:nary>
                        <m:naryPr>
                          <m:chr m:val="∑"/>
                          <m:limLoc m:val="undOvr"/>
                          <m:ctrlPr>
                            <w:rPr>
                              <w:rFonts w:ascii="Cambria Math" w:hAnsi="Cambria Math"/>
                              <w:i/>
                              <w:spacing w:val="11"/>
                            </w:rPr>
                          </m:ctrlPr>
                        </m:naryPr>
                        <m:sub>
                          <m:r>
                            <w:rPr>
                              <w:rFonts w:ascii="Cambria Math" w:hAnsi="Cambria Math"/>
                              <w:spacing w:val="11"/>
                            </w:rPr>
                            <m:t>k=1</m:t>
                          </m:r>
                        </m:sub>
                        <m:sup>
                          <m:r>
                            <w:rPr>
                              <w:rFonts w:ascii="Cambria Math" w:hAnsi="Cambria Math"/>
                              <w:spacing w:val="11"/>
                            </w:rPr>
                            <m:t>r</m:t>
                          </m:r>
                        </m:sup>
                        <m:e>
                          <m:sSub>
                            <m:sSubPr>
                              <m:ctrlPr>
                                <w:rPr>
                                  <w:rFonts w:ascii="Cambria Math" w:hAnsi="Cambria Math"/>
                                  <w:i/>
                                  <w:spacing w:val="11"/>
                                </w:rPr>
                              </m:ctrlPr>
                            </m:sSubPr>
                            <m:e>
                              <m:r>
                                <w:rPr>
                                  <w:rFonts w:ascii="Cambria Math" w:hAnsi="Cambria Math"/>
                                  <w:spacing w:val="11"/>
                                </w:rPr>
                                <m:t>β</m:t>
                              </m:r>
                            </m:e>
                            <m:sub>
                              <m:r>
                                <w:rPr>
                                  <w:rFonts w:ascii="Cambria Math" w:hAnsi="Cambria Math"/>
                                  <w:spacing w:val="11"/>
                                </w:rPr>
                                <m:t>k</m:t>
                              </m:r>
                            </m:sub>
                          </m:sSub>
                          <m:sSub>
                            <m:sSubPr>
                              <m:ctrlPr>
                                <w:rPr>
                                  <w:rFonts w:ascii="Cambria Math" w:hAnsi="Cambria Math"/>
                                  <w:i/>
                                  <w:spacing w:val="11"/>
                                </w:rPr>
                              </m:ctrlPr>
                            </m:sSubPr>
                            <m:e>
                              <m:r>
                                <w:rPr>
                                  <w:rFonts w:ascii="Cambria Math" w:hAnsi="Cambria Math"/>
                                  <w:spacing w:val="11"/>
                                </w:rPr>
                                <m:t>x</m:t>
                              </m:r>
                            </m:e>
                            <m:sub>
                              <m:r>
                                <w:rPr>
                                  <w:rFonts w:ascii="Cambria Math" w:hAnsi="Cambria Math"/>
                                  <w:spacing w:val="11"/>
                                </w:rPr>
                                <m:t>k</m:t>
                              </m:r>
                            </m:sub>
                          </m:sSub>
                        </m:e>
                      </m:nary>
                    </m:e>
                  </m:d>
                </m:den>
              </m:f>
            </m:num>
            <m:den>
              <m:f>
                <m:fPr>
                  <m:ctrlPr>
                    <w:rPr>
                      <w:rFonts w:ascii="Cambria Math" w:hAnsi="Cambria Math"/>
                      <w:i/>
                      <w:spacing w:val="11"/>
                    </w:rPr>
                  </m:ctrlPr>
                </m:fPr>
                <m:num>
                  <m:r>
                    <w:rPr>
                      <w:rFonts w:ascii="Cambria Math" w:hAnsi="Cambria Math"/>
                      <w:spacing w:val="11"/>
                    </w:rPr>
                    <m:t>1</m:t>
                  </m:r>
                  <m:ctrlPr>
                    <w:rPr>
                      <w:rFonts w:ascii="Cambria Math" w:eastAsia="Cambria Math" w:hAnsi="Cambria Math"/>
                      <w:i/>
                      <w:w w:val="105"/>
                    </w:rPr>
                  </m:ctrlPr>
                </m:num>
                <m:den>
                  <m:r>
                    <w:rPr>
                      <w:rFonts w:ascii="Cambria Math" w:hAnsi="Cambria Math"/>
                      <w:spacing w:val="11"/>
                    </w:rPr>
                    <m:t>exp</m:t>
                  </m:r>
                  <m:d>
                    <m:dPr>
                      <m:begChr m:val="["/>
                      <m:endChr m:val="]"/>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β</m:t>
                          </m:r>
                        </m:e>
                        <m:sub>
                          <m:r>
                            <w:rPr>
                              <w:rFonts w:ascii="Cambria Math" w:hAnsi="Cambria Math"/>
                              <w:spacing w:val="11"/>
                            </w:rPr>
                            <m:t>oj</m:t>
                          </m:r>
                        </m:sub>
                      </m:sSub>
                      <m:r>
                        <w:rPr>
                          <w:rFonts w:ascii="Cambria Math" w:hAnsi="Cambria Math"/>
                          <w:spacing w:val="11"/>
                        </w:rPr>
                        <m:t>+</m:t>
                      </m:r>
                      <m:nary>
                        <m:naryPr>
                          <m:chr m:val="∑"/>
                          <m:limLoc m:val="undOvr"/>
                          <m:ctrlPr>
                            <w:rPr>
                              <w:rFonts w:ascii="Cambria Math" w:hAnsi="Cambria Math"/>
                              <w:i/>
                              <w:spacing w:val="11"/>
                            </w:rPr>
                          </m:ctrlPr>
                        </m:naryPr>
                        <m:sub>
                          <m:r>
                            <w:rPr>
                              <w:rFonts w:ascii="Cambria Math" w:hAnsi="Cambria Math"/>
                              <w:spacing w:val="11"/>
                            </w:rPr>
                            <m:t>k=1</m:t>
                          </m:r>
                        </m:sub>
                        <m:sup>
                          <m:r>
                            <w:rPr>
                              <w:rFonts w:ascii="Cambria Math" w:hAnsi="Cambria Math"/>
                              <w:spacing w:val="11"/>
                            </w:rPr>
                            <m:t>r</m:t>
                          </m:r>
                        </m:sup>
                        <m:e>
                          <m:sSub>
                            <m:sSubPr>
                              <m:ctrlPr>
                                <w:rPr>
                                  <w:rFonts w:ascii="Cambria Math" w:hAnsi="Cambria Math"/>
                                  <w:i/>
                                  <w:spacing w:val="11"/>
                                </w:rPr>
                              </m:ctrlPr>
                            </m:sSubPr>
                            <m:e>
                              <m:r>
                                <w:rPr>
                                  <w:rFonts w:ascii="Cambria Math" w:hAnsi="Cambria Math"/>
                                  <w:spacing w:val="11"/>
                                </w:rPr>
                                <m:t>β</m:t>
                              </m:r>
                            </m:e>
                            <m:sub>
                              <m:r>
                                <w:rPr>
                                  <w:rFonts w:ascii="Cambria Math" w:hAnsi="Cambria Math"/>
                                  <w:spacing w:val="11"/>
                                </w:rPr>
                                <m:t>k</m:t>
                              </m:r>
                            </m:sub>
                          </m:sSub>
                          <m:sSub>
                            <m:sSubPr>
                              <m:ctrlPr>
                                <w:rPr>
                                  <w:rFonts w:ascii="Cambria Math" w:hAnsi="Cambria Math"/>
                                  <w:i/>
                                  <w:spacing w:val="11"/>
                                </w:rPr>
                              </m:ctrlPr>
                            </m:sSubPr>
                            <m:e>
                              <m:r>
                                <w:rPr>
                                  <w:rFonts w:ascii="Cambria Math" w:hAnsi="Cambria Math"/>
                                  <w:spacing w:val="11"/>
                                </w:rPr>
                                <m:t>x</m:t>
                              </m:r>
                            </m:e>
                            <m:sub>
                              <m:r>
                                <w:rPr>
                                  <w:rFonts w:ascii="Cambria Math" w:hAnsi="Cambria Math"/>
                                  <w:spacing w:val="11"/>
                                </w:rPr>
                                <m:t>k</m:t>
                              </m:r>
                            </m:sub>
                          </m:sSub>
                        </m:e>
                      </m:nary>
                    </m:e>
                  </m:d>
                </m:den>
              </m:f>
            </m:den>
          </m:f>
        </m:oMath>
      </m:oMathPara>
    </w:p>
    <w:p w14:paraId="70923D90" w14:textId="77777777" w:rsidR="00B317CA" w:rsidRPr="00D55F60" w:rsidRDefault="001B270B" w:rsidP="00CD734F">
      <w:pPr>
        <w:pStyle w:val="BodyText"/>
        <w:tabs>
          <w:tab w:val="left" w:pos="8562"/>
        </w:tabs>
        <w:spacing w:before="146" w:line="360" w:lineRule="auto"/>
        <w:ind w:left="426" w:right="111"/>
        <w:rPr>
          <w:i/>
        </w:rPr>
      </w:pPr>
      <m:oMathPara>
        <m:oMath>
          <m:f>
            <m:fPr>
              <m:ctrlPr>
                <w:rPr>
                  <w:rFonts w:ascii="Cambria Math" w:hAnsi="Cambria Math"/>
                  <w:i/>
                  <w:spacing w:val="11"/>
                </w:rPr>
              </m:ctrlPr>
            </m:fPr>
            <m:num>
              <m:r>
                <w:rPr>
                  <w:rFonts w:ascii="Cambria Math" w:hAnsi="Cambria Math"/>
                  <w:spacing w:val="11"/>
                </w:rPr>
                <m:t>P</m:t>
              </m:r>
              <m:d>
                <m:dPr>
                  <m:ctrlPr>
                    <w:rPr>
                      <w:rFonts w:ascii="Cambria Math" w:hAnsi="Cambria Math"/>
                      <w:i/>
                      <w:spacing w:val="11"/>
                    </w:rPr>
                  </m:ctrlPr>
                </m:dPr>
                <m:e>
                  <m:r>
                    <w:rPr>
                      <w:rFonts w:ascii="Cambria Math" w:hAnsi="Cambria Math"/>
                      <w:spacing w:val="11"/>
                    </w:rPr>
                    <m:t>Y≤j</m:t>
                  </m:r>
                </m:e>
              </m:d>
              <m:ctrlPr>
                <w:rPr>
                  <w:rFonts w:ascii="Cambria Math" w:hAnsi="Cambria Math"/>
                  <w:i/>
                </w:rPr>
              </m:ctrlPr>
            </m:num>
            <m:den>
              <m:r>
                <w:rPr>
                  <w:rFonts w:ascii="Cambria Math" w:hAnsi="Cambria Math"/>
                  <w:spacing w:val="11"/>
                </w:rPr>
                <m:t>P</m:t>
              </m:r>
              <m:d>
                <m:dPr>
                  <m:ctrlPr>
                    <w:rPr>
                      <w:rFonts w:ascii="Cambria Math" w:hAnsi="Cambria Math"/>
                      <w:i/>
                      <w:spacing w:val="11"/>
                    </w:rPr>
                  </m:ctrlPr>
                </m:dPr>
                <m:e>
                  <m:r>
                    <w:rPr>
                      <w:rFonts w:ascii="Cambria Math" w:hAnsi="Cambria Math"/>
                      <w:spacing w:val="11"/>
                    </w:rPr>
                    <m:t>Y&gt;j</m:t>
                  </m:r>
                </m:e>
              </m:d>
            </m:den>
          </m:f>
          <m:r>
            <w:rPr>
              <w:rFonts w:ascii="Cambria Math" w:hAnsi="Cambria Math"/>
              <w:spacing w:val="11"/>
            </w:rPr>
            <m:t>=</m:t>
          </m:r>
          <m:f>
            <m:fPr>
              <m:ctrlPr>
                <w:rPr>
                  <w:rFonts w:ascii="Cambria Math" w:hAnsi="Cambria Math"/>
                  <w:i/>
                  <w:spacing w:val="11"/>
                </w:rPr>
              </m:ctrlPr>
            </m:fPr>
            <m:num>
              <m:r>
                <w:rPr>
                  <w:rFonts w:ascii="Cambria Math" w:hAnsi="Cambria Math"/>
                  <w:spacing w:val="11"/>
                </w:rPr>
                <m:t>P</m:t>
              </m:r>
              <m:d>
                <m:dPr>
                  <m:ctrlPr>
                    <w:rPr>
                      <w:rFonts w:ascii="Cambria Math" w:hAnsi="Cambria Math"/>
                      <w:i/>
                      <w:spacing w:val="11"/>
                    </w:rPr>
                  </m:ctrlPr>
                </m:dPr>
                <m:e>
                  <m:r>
                    <w:rPr>
                      <w:rFonts w:ascii="Cambria Math" w:hAnsi="Cambria Math"/>
                      <w:spacing w:val="11"/>
                    </w:rPr>
                    <m:t>Y≤j</m:t>
                  </m:r>
                </m:e>
              </m:d>
              <m:ctrlPr>
                <w:rPr>
                  <w:rFonts w:ascii="Cambria Math" w:hAnsi="Cambria Math"/>
                  <w:i/>
                </w:rPr>
              </m:ctrlPr>
            </m:num>
            <m:den>
              <m:r>
                <w:rPr>
                  <w:rFonts w:ascii="Cambria Math" w:hAnsi="Cambria Math"/>
                  <w:spacing w:val="11"/>
                </w:rPr>
                <m:t>1-P</m:t>
              </m:r>
              <m:d>
                <m:dPr>
                  <m:ctrlPr>
                    <w:rPr>
                      <w:rFonts w:ascii="Cambria Math" w:hAnsi="Cambria Math"/>
                      <w:i/>
                      <w:spacing w:val="11"/>
                    </w:rPr>
                  </m:ctrlPr>
                </m:dPr>
                <m:e>
                  <m:r>
                    <w:rPr>
                      <w:rFonts w:ascii="Cambria Math" w:hAnsi="Cambria Math"/>
                      <w:spacing w:val="11"/>
                    </w:rPr>
                    <m:t>Y≤j</m:t>
                  </m:r>
                </m:e>
              </m:d>
            </m:den>
          </m:f>
          <m:r>
            <w:rPr>
              <w:rFonts w:ascii="Cambria Math" w:hAnsi="Cambria Math"/>
              <w:spacing w:val="11"/>
            </w:rPr>
            <m:t>=exp</m:t>
          </m:r>
          <m:d>
            <m:dPr>
              <m:begChr m:val="["/>
              <m:endChr m:val="]"/>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β</m:t>
                  </m:r>
                </m:e>
                <m:sub>
                  <m:r>
                    <w:rPr>
                      <w:rFonts w:ascii="Cambria Math" w:hAnsi="Cambria Math"/>
                      <w:spacing w:val="11"/>
                    </w:rPr>
                    <m:t>oj</m:t>
                  </m:r>
                </m:sub>
              </m:sSub>
              <m:r>
                <w:rPr>
                  <w:rFonts w:ascii="Cambria Math" w:hAnsi="Cambria Math"/>
                  <w:spacing w:val="11"/>
                </w:rPr>
                <m:t>+</m:t>
              </m:r>
              <m:nary>
                <m:naryPr>
                  <m:chr m:val="∑"/>
                  <m:limLoc m:val="undOvr"/>
                  <m:ctrlPr>
                    <w:rPr>
                      <w:rFonts w:ascii="Cambria Math" w:hAnsi="Cambria Math"/>
                      <w:i/>
                      <w:spacing w:val="11"/>
                    </w:rPr>
                  </m:ctrlPr>
                </m:naryPr>
                <m:sub>
                  <m:r>
                    <w:rPr>
                      <w:rFonts w:ascii="Cambria Math" w:hAnsi="Cambria Math"/>
                      <w:spacing w:val="11"/>
                    </w:rPr>
                    <m:t>k=1</m:t>
                  </m:r>
                </m:sub>
                <m:sup>
                  <m:r>
                    <w:rPr>
                      <w:rFonts w:ascii="Cambria Math" w:hAnsi="Cambria Math"/>
                      <w:spacing w:val="11"/>
                    </w:rPr>
                    <m:t>r</m:t>
                  </m:r>
                </m:sup>
                <m:e>
                  <m:sSub>
                    <m:sSubPr>
                      <m:ctrlPr>
                        <w:rPr>
                          <w:rFonts w:ascii="Cambria Math" w:hAnsi="Cambria Math"/>
                          <w:i/>
                          <w:spacing w:val="11"/>
                        </w:rPr>
                      </m:ctrlPr>
                    </m:sSubPr>
                    <m:e>
                      <m:r>
                        <w:rPr>
                          <w:rFonts w:ascii="Cambria Math" w:hAnsi="Cambria Math"/>
                          <w:spacing w:val="11"/>
                        </w:rPr>
                        <m:t>β</m:t>
                      </m:r>
                    </m:e>
                    <m:sub>
                      <m:r>
                        <w:rPr>
                          <w:rFonts w:ascii="Cambria Math" w:hAnsi="Cambria Math"/>
                          <w:spacing w:val="11"/>
                        </w:rPr>
                        <m:t>k</m:t>
                      </m:r>
                    </m:sub>
                  </m:sSub>
                  <m:sSub>
                    <m:sSubPr>
                      <m:ctrlPr>
                        <w:rPr>
                          <w:rFonts w:ascii="Cambria Math" w:hAnsi="Cambria Math"/>
                          <w:i/>
                          <w:spacing w:val="11"/>
                        </w:rPr>
                      </m:ctrlPr>
                    </m:sSubPr>
                    <m:e>
                      <m:r>
                        <w:rPr>
                          <w:rFonts w:ascii="Cambria Math" w:hAnsi="Cambria Math"/>
                          <w:spacing w:val="11"/>
                        </w:rPr>
                        <m:t>x</m:t>
                      </m:r>
                    </m:e>
                    <m:sub>
                      <m:r>
                        <w:rPr>
                          <w:rFonts w:ascii="Cambria Math" w:hAnsi="Cambria Math"/>
                          <w:spacing w:val="11"/>
                        </w:rPr>
                        <m:t>k</m:t>
                      </m:r>
                    </m:sub>
                  </m:sSub>
                </m:e>
              </m:nary>
            </m:e>
          </m:d>
        </m:oMath>
      </m:oMathPara>
    </w:p>
    <w:p w14:paraId="3550B486" w14:textId="77777777" w:rsidR="00B317CA" w:rsidRPr="00D55F60" w:rsidRDefault="001B270B" w:rsidP="00CD734F">
      <w:pPr>
        <w:pStyle w:val="BodyText"/>
        <w:tabs>
          <w:tab w:val="left" w:pos="8562"/>
        </w:tabs>
        <w:spacing w:before="146" w:line="360" w:lineRule="auto"/>
        <w:ind w:left="426" w:right="111"/>
        <w:rPr>
          <w:spacing w:val="11"/>
        </w:rPr>
      </w:pPr>
      <m:oMathPara>
        <m:oMath>
          <m:f>
            <m:fPr>
              <m:ctrlPr>
                <w:rPr>
                  <w:rFonts w:ascii="Cambria Math" w:hAnsi="Cambria Math"/>
                  <w:i/>
                  <w:spacing w:val="11"/>
                </w:rPr>
              </m:ctrlPr>
            </m:fPr>
            <m:num>
              <m:r>
                <w:rPr>
                  <w:rFonts w:ascii="Cambria Math" w:hAnsi="Cambria Math"/>
                  <w:spacing w:val="11"/>
                </w:rPr>
                <m:t>P</m:t>
              </m:r>
              <m:d>
                <m:dPr>
                  <m:ctrlPr>
                    <w:rPr>
                      <w:rFonts w:ascii="Cambria Math" w:hAnsi="Cambria Math"/>
                      <w:i/>
                      <w:spacing w:val="11"/>
                    </w:rPr>
                  </m:ctrlPr>
                </m:dPr>
                <m:e>
                  <m:r>
                    <w:rPr>
                      <w:rFonts w:ascii="Cambria Math" w:hAnsi="Cambria Math"/>
                      <w:spacing w:val="11"/>
                    </w:rPr>
                    <m:t>Y≤j</m:t>
                  </m:r>
                </m:e>
              </m:d>
              <m:ctrlPr>
                <w:rPr>
                  <w:rFonts w:ascii="Cambria Math" w:hAnsi="Cambria Math"/>
                  <w:i/>
                </w:rPr>
              </m:ctrlPr>
            </m:num>
            <m:den>
              <m:r>
                <w:rPr>
                  <w:rFonts w:ascii="Cambria Math" w:hAnsi="Cambria Math"/>
                  <w:spacing w:val="11"/>
                </w:rPr>
                <m:t>P</m:t>
              </m:r>
              <m:d>
                <m:dPr>
                  <m:ctrlPr>
                    <w:rPr>
                      <w:rFonts w:ascii="Cambria Math" w:hAnsi="Cambria Math"/>
                      <w:i/>
                      <w:spacing w:val="11"/>
                    </w:rPr>
                  </m:ctrlPr>
                </m:dPr>
                <m:e>
                  <m:r>
                    <w:rPr>
                      <w:rFonts w:ascii="Cambria Math" w:hAnsi="Cambria Math"/>
                      <w:spacing w:val="11"/>
                    </w:rPr>
                    <m:t>Y&gt;j</m:t>
                  </m:r>
                </m:e>
              </m:d>
            </m:den>
          </m:f>
          <m:r>
            <w:rPr>
              <w:rFonts w:ascii="Cambria Math" w:hAnsi="Cambria Math"/>
              <w:spacing w:val="11"/>
            </w:rPr>
            <m:t>=</m:t>
          </m:r>
          <m:f>
            <m:fPr>
              <m:ctrlPr>
                <w:rPr>
                  <w:rFonts w:ascii="Cambria Math" w:hAnsi="Cambria Math"/>
                  <w:i/>
                  <w:spacing w:val="11"/>
                </w:rPr>
              </m:ctrlPr>
            </m:fPr>
            <m:num>
              <m:r>
                <w:rPr>
                  <w:rFonts w:ascii="Cambria Math" w:hAnsi="Cambria Math"/>
                  <w:spacing w:val="11"/>
                </w:rPr>
                <m:t>P</m:t>
              </m:r>
              <m:d>
                <m:dPr>
                  <m:ctrlPr>
                    <w:rPr>
                      <w:rFonts w:ascii="Cambria Math" w:hAnsi="Cambria Math"/>
                      <w:i/>
                      <w:spacing w:val="11"/>
                    </w:rPr>
                  </m:ctrlPr>
                </m:dPr>
                <m:e>
                  <m:r>
                    <w:rPr>
                      <w:rFonts w:ascii="Cambria Math" w:hAnsi="Cambria Math"/>
                      <w:spacing w:val="11"/>
                    </w:rPr>
                    <m:t>Y≤j</m:t>
                  </m:r>
                </m:e>
              </m:d>
              <m:ctrlPr>
                <w:rPr>
                  <w:rFonts w:ascii="Cambria Math" w:hAnsi="Cambria Math"/>
                  <w:i/>
                </w:rPr>
              </m:ctrlPr>
            </m:num>
            <m:den>
              <m:r>
                <w:rPr>
                  <w:rFonts w:ascii="Cambria Math" w:hAnsi="Cambria Math"/>
                  <w:spacing w:val="11"/>
                </w:rPr>
                <m:t>1-P</m:t>
              </m:r>
              <m:d>
                <m:dPr>
                  <m:ctrlPr>
                    <w:rPr>
                      <w:rFonts w:ascii="Cambria Math" w:hAnsi="Cambria Math"/>
                      <w:i/>
                      <w:spacing w:val="11"/>
                    </w:rPr>
                  </m:ctrlPr>
                </m:dPr>
                <m:e>
                  <m:r>
                    <w:rPr>
                      <w:rFonts w:ascii="Cambria Math" w:hAnsi="Cambria Math"/>
                      <w:spacing w:val="11"/>
                    </w:rPr>
                    <m:t>Y≤j</m:t>
                  </m:r>
                </m:e>
              </m:d>
            </m:den>
          </m:f>
          <m:r>
            <w:rPr>
              <w:rFonts w:ascii="Cambria Math" w:hAnsi="Cambria Math"/>
              <w:spacing w:val="11"/>
            </w:rPr>
            <m:t>=</m:t>
          </m:r>
          <m:f>
            <m:fPr>
              <m:ctrlPr>
                <w:rPr>
                  <w:rFonts w:ascii="Cambria Math" w:hAnsi="Cambria Math"/>
                  <w:i/>
                  <w:spacing w:val="11"/>
                </w:rPr>
              </m:ctrlPr>
            </m:fPr>
            <m:num>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1</m:t>
                  </m:r>
                </m:sub>
              </m:sSub>
              <m:r>
                <w:rPr>
                  <w:rFonts w:ascii="Cambria Math" w:hAnsi="Cambria Math"/>
                  <w:spacing w:val="11"/>
                </w:rPr>
                <m:t>+</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2</m:t>
                  </m:r>
                </m:sub>
              </m:sSub>
              <m:r>
                <w:rPr>
                  <w:rFonts w:ascii="Cambria Math" w:hAnsi="Cambria Math"/>
                  <w:spacing w:val="11"/>
                </w:rPr>
                <m:t>+…+</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r</m:t>
                  </m:r>
                </m:sub>
              </m:sSub>
            </m:num>
            <m:den>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j+1</m:t>
                  </m:r>
                </m:sub>
              </m:sSub>
              <m:r>
                <w:rPr>
                  <w:rFonts w:ascii="Cambria Math" w:hAnsi="Cambria Math"/>
                  <w:spacing w:val="11"/>
                </w:rPr>
                <m:t>+</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j+2</m:t>
                  </m:r>
                </m:sub>
              </m:sSub>
              <m:r>
                <w:rPr>
                  <w:rFonts w:ascii="Cambria Math" w:hAnsi="Cambria Math"/>
                  <w:spacing w:val="11"/>
                </w:rPr>
                <m:t>+…+</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r</m:t>
                  </m:r>
                </m:sub>
              </m:sSub>
            </m:den>
          </m:f>
          <m:r>
            <w:rPr>
              <w:rFonts w:ascii="Cambria Math" w:hAnsi="Cambria Math"/>
              <w:spacing w:val="11"/>
            </w:rPr>
            <m:t xml:space="preserve">     (2.3)</m:t>
          </m:r>
        </m:oMath>
      </m:oMathPara>
    </w:p>
    <w:p w14:paraId="742A5237" w14:textId="77777777" w:rsidR="00B317CA" w:rsidRPr="00D55F60" w:rsidRDefault="00B317CA" w:rsidP="00CD734F">
      <w:pPr>
        <w:pStyle w:val="BodyText"/>
        <w:spacing w:before="141" w:line="360" w:lineRule="auto"/>
        <w:ind w:left="426"/>
        <w:jc w:val="both"/>
      </w:pPr>
      <w:r w:rsidRPr="00D55F60">
        <w:t>Pada</w:t>
      </w:r>
      <w:r w:rsidRPr="00D55F60">
        <w:rPr>
          <w:spacing w:val="9"/>
        </w:rPr>
        <w:t xml:space="preserve"> </w:t>
      </w:r>
      <w:r w:rsidRPr="00D55F60">
        <w:t>rumusan</w:t>
      </w:r>
      <w:r w:rsidRPr="00D55F60">
        <w:rPr>
          <w:spacing w:val="9"/>
        </w:rPr>
        <w:t xml:space="preserve"> </w:t>
      </w:r>
      <w:r w:rsidRPr="00D55F60">
        <w:t>2.3</w:t>
      </w:r>
      <w:r w:rsidRPr="00D55F60">
        <w:rPr>
          <w:spacing w:val="8"/>
        </w:rPr>
        <w:t xml:space="preserve"> </w:t>
      </w:r>
      <w:r w:rsidRPr="00D55F60">
        <w:t>dilakukan</w:t>
      </w:r>
      <w:r w:rsidRPr="00D55F60">
        <w:rPr>
          <w:spacing w:val="9"/>
        </w:rPr>
        <w:t xml:space="preserve"> </w:t>
      </w:r>
      <w:r w:rsidRPr="00D55F60">
        <w:t>transformasi</w:t>
      </w:r>
      <w:r w:rsidRPr="00D55F60">
        <w:rPr>
          <w:spacing w:val="6"/>
        </w:rPr>
        <w:t xml:space="preserve"> </w:t>
      </w:r>
      <w:r w:rsidRPr="00D55F60">
        <w:t>logistik</w:t>
      </w:r>
      <w:r w:rsidRPr="00D55F60">
        <w:rPr>
          <w:spacing w:val="9"/>
        </w:rPr>
        <w:t xml:space="preserve"> </w:t>
      </w:r>
      <w:r w:rsidRPr="00D55F60">
        <w:t>menjadi</w:t>
      </w:r>
      <w:r w:rsidRPr="00D55F60">
        <w:rPr>
          <w:spacing w:val="6"/>
        </w:rPr>
        <w:t xml:space="preserve"> </w:t>
      </w:r>
      <w:r w:rsidRPr="00D55F60">
        <w:t>model</w:t>
      </w:r>
      <w:r w:rsidRPr="00D55F60">
        <w:rPr>
          <w:spacing w:val="9"/>
        </w:rPr>
        <w:t xml:space="preserve"> </w:t>
      </w:r>
      <w:r w:rsidRPr="00D55F60">
        <w:t>regresi</w:t>
      </w:r>
      <w:r w:rsidRPr="00D55F60">
        <w:rPr>
          <w:spacing w:val="10"/>
        </w:rPr>
        <w:t xml:space="preserve"> </w:t>
      </w:r>
      <w:r w:rsidRPr="00D55F60">
        <w:t>logistik</w:t>
      </w:r>
      <w:r w:rsidRPr="00D55F60">
        <w:rPr>
          <w:spacing w:val="8"/>
        </w:rPr>
        <w:t xml:space="preserve"> </w:t>
      </w:r>
      <w:r w:rsidRPr="00D55F60">
        <w:t>(logit)</w:t>
      </w:r>
      <w:r w:rsidRPr="00D55F60">
        <w:rPr>
          <w:spacing w:val="-57"/>
        </w:rPr>
        <w:t xml:space="preserve"> </w:t>
      </w:r>
      <w:r w:rsidRPr="00D55F60">
        <w:t>ordinal</w:t>
      </w:r>
      <w:r w:rsidRPr="00D55F60">
        <w:rPr>
          <w:spacing w:val="-1"/>
        </w:rPr>
        <w:t xml:space="preserve"> </w:t>
      </w:r>
      <w:r w:rsidRPr="00D55F60">
        <w:t>atau logit kumulatif.</w:t>
      </w:r>
    </w:p>
    <w:p w14:paraId="16A10A82" w14:textId="77777777" w:rsidR="00B317CA" w:rsidRPr="00D55F60" w:rsidRDefault="00B317CA" w:rsidP="00CD734F">
      <w:pPr>
        <w:pStyle w:val="BodyText"/>
        <w:spacing w:before="140" w:line="360" w:lineRule="auto"/>
        <w:ind w:left="426"/>
        <w:rPr>
          <w:spacing w:val="11"/>
        </w:rPr>
      </w:pPr>
      <m:oMathPara>
        <m:oMath>
          <m:r>
            <w:rPr>
              <w:rFonts w:ascii="Cambria Math" w:hAnsi="Cambria Math"/>
              <w:spacing w:val="11"/>
            </w:rPr>
            <m:t xml:space="preserve">Logit </m:t>
          </m:r>
          <m:d>
            <m:dPr>
              <m:begChr m:val="["/>
              <m:endChr m:val="]"/>
              <m:ctrlPr>
                <w:rPr>
                  <w:rFonts w:ascii="Cambria Math" w:hAnsi="Cambria Math"/>
                  <w:i/>
                  <w:spacing w:val="11"/>
                </w:rPr>
              </m:ctrlPr>
            </m:dPr>
            <m:e>
              <m:r>
                <w:rPr>
                  <w:rFonts w:ascii="Cambria Math" w:hAnsi="Cambria Math"/>
                  <w:spacing w:val="11"/>
                </w:rPr>
                <m:t>P</m:t>
              </m:r>
              <m:d>
                <m:dPr>
                  <m:ctrlPr>
                    <w:rPr>
                      <w:rFonts w:ascii="Cambria Math" w:hAnsi="Cambria Math"/>
                      <w:i/>
                      <w:spacing w:val="11"/>
                    </w:rPr>
                  </m:ctrlPr>
                </m:dPr>
                <m:e>
                  <m:r>
                    <w:rPr>
                      <w:rFonts w:ascii="Cambria Math" w:hAnsi="Cambria Math"/>
                      <w:spacing w:val="11"/>
                    </w:rPr>
                    <m:t>Y≤j</m:t>
                  </m:r>
                </m:e>
              </m:d>
            </m:e>
          </m:d>
          <m:r>
            <w:rPr>
              <w:rFonts w:ascii="Cambria Math" w:hAnsi="Cambria Math"/>
              <w:spacing w:val="11"/>
            </w:rPr>
            <m:t>=</m:t>
          </m:r>
          <m:func>
            <m:funcPr>
              <m:ctrlPr>
                <w:rPr>
                  <w:rFonts w:ascii="Cambria Math" w:hAnsi="Cambria Math"/>
                  <w:i/>
                  <w:spacing w:val="11"/>
                </w:rPr>
              </m:ctrlPr>
            </m:funcPr>
            <m:fName>
              <m:r>
                <m:rPr>
                  <m:sty m:val="p"/>
                </m:rPr>
                <w:rPr>
                  <w:rFonts w:ascii="Cambria Math" w:hAnsi="Cambria Math"/>
                  <w:spacing w:val="11"/>
                </w:rPr>
                <m:t>log</m:t>
              </m:r>
            </m:fName>
            <m:e>
              <m:d>
                <m:dPr>
                  <m:begChr m:val="["/>
                  <m:endChr m:val="]"/>
                  <m:ctrlPr>
                    <w:rPr>
                      <w:rFonts w:ascii="Cambria Math" w:hAnsi="Cambria Math"/>
                      <w:i/>
                      <w:spacing w:val="11"/>
                    </w:rPr>
                  </m:ctrlPr>
                </m:dPr>
                <m:e>
                  <m:f>
                    <m:fPr>
                      <m:ctrlPr>
                        <w:rPr>
                          <w:rFonts w:ascii="Cambria Math" w:hAnsi="Cambria Math"/>
                          <w:i/>
                          <w:spacing w:val="11"/>
                        </w:rPr>
                      </m:ctrlPr>
                    </m:fPr>
                    <m:num>
                      <m:r>
                        <w:rPr>
                          <w:rFonts w:ascii="Cambria Math" w:hAnsi="Cambria Math"/>
                          <w:spacing w:val="11"/>
                        </w:rPr>
                        <m:t>P</m:t>
                      </m:r>
                      <m:d>
                        <m:dPr>
                          <m:ctrlPr>
                            <w:rPr>
                              <w:rFonts w:ascii="Cambria Math" w:hAnsi="Cambria Math"/>
                              <w:i/>
                              <w:spacing w:val="11"/>
                            </w:rPr>
                          </m:ctrlPr>
                        </m:dPr>
                        <m:e>
                          <m:r>
                            <w:rPr>
                              <w:rFonts w:ascii="Cambria Math" w:hAnsi="Cambria Math"/>
                              <w:spacing w:val="11"/>
                            </w:rPr>
                            <m:t>Y≤j</m:t>
                          </m:r>
                        </m:e>
                      </m:d>
                      <m:ctrlPr>
                        <w:rPr>
                          <w:rFonts w:ascii="Cambria Math" w:hAnsi="Cambria Math"/>
                          <w:i/>
                        </w:rPr>
                      </m:ctrlPr>
                    </m:num>
                    <m:den>
                      <m:r>
                        <w:rPr>
                          <w:rFonts w:ascii="Cambria Math" w:hAnsi="Cambria Math"/>
                          <w:spacing w:val="11"/>
                        </w:rPr>
                        <m:t>1-P</m:t>
                      </m:r>
                      <m:d>
                        <m:dPr>
                          <m:ctrlPr>
                            <w:rPr>
                              <w:rFonts w:ascii="Cambria Math" w:hAnsi="Cambria Math"/>
                              <w:i/>
                              <w:spacing w:val="11"/>
                            </w:rPr>
                          </m:ctrlPr>
                        </m:dPr>
                        <m:e>
                          <m:r>
                            <w:rPr>
                              <w:rFonts w:ascii="Cambria Math" w:hAnsi="Cambria Math"/>
                              <w:spacing w:val="11"/>
                            </w:rPr>
                            <m:t>Y≤j</m:t>
                          </m:r>
                        </m:e>
                      </m:d>
                    </m:den>
                  </m:f>
                </m:e>
              </m:d>
              <m:r>
                <w:rPr>
                  <w:rFonts w:ascii="Cambria Math" w:hAnsi="Cambria Math"/>
                  <w:spacing w:val="11"/>
                </w:rPr>
                <m:t>=</m:t>
              </m:r>
              <m:func>
                <m:funcPr>
                  <m:ctrlPr>
                    <w:rPr>
                      <w:rFonts w:ascii="Cambria Math" w:hAnsi="Cambria Math"/>
                      <w:i/>
                      <w:spacing w:val="11"/>
                    </w:rPr>
                  </m:ctrlPr>
                </m:funcPr>
                <m:fName>
                  <m:r>
                    <m:rPr>
                      <m:sty m:val="p"/>
                    </m:rPr>
                    <w:rPr>
                      <w:rFonts w:ascii="Cambria Math" w:hAnsi="Cambria Math"/>
                      <w:spacing w:val="11"/>
                    </w:rPr>
                    <m:t>log</m:t>
                  </m:r>
                </m:fName>
                <m:e>
                  <m:d>
                    <m:dPr>
                      <m:ctrlPr>
                        <w:rPr>
                          <w:rFonts w:ascii="Cambria Math" w:hAnsi="Cambria Math"/>
                          <w:i/>
                          <w:spacing w:val="11"/>
                        </w:rPr>
                      </m:ctrlPr>
                    </m:dPr>
                    <m:e>
                      <m:f>
                        <m:fPr>
                          <m:ctrlPr>
                            <w:rPr>
                              <w:rFonts w:ascii="Cambria Math" w:hAnsi="Cambria Math"/>
                              <w:i/>
                              <w:spacing w:val="11"/>
                            </w:rPr>
                          </m:ctrlPr>
                        </m:fPr>
                        <m:num>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1</m:t>
                              </m:r>
                            </m:sub>
                          </m:sSub>
                          <m:r>
                            <w:rPr>
                              <w:rFonts w:ascii="Cambria Math" w:hAnsi="Cambria Math"/>
                              <w:spacing w:val="11"/>
                            </w:rPr>
                            <m:t>+</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2</m:t>
                              </m:r>
                            </m:sub>
                          </m:sSub>
                          <m:r>
                            <w:rPr>
                              <w:rFonts w:ascii="Cambria Math" w:hAnsi="Cambria Math"/>
                              <w:spacing w:val="11"/>
                            </w:rPr>
                            <m:t>+…+</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r</m:t>
                              </m:r>
                            </m:sub>
                          </m:sSub>
                        </m:num>
                        <m:den>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j+1</m:t>
                              </m:r>
                            </m:sub>
                          </m:sSub>
                          <m:r>
                            <w:rPr>
                              <w:rFonts w:ascii="Cambria Math" w:hAnsi="Cambria Math"/>
                              <w:spacing w:val="11"/>
                            </w:rPr>
                            <m:t>+</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j+2</m:t>
                              </m:r>
                            </m:sub>
                          </m:sSub>
                          <m:r>
                            <w:rPr>
                              <w:rFonts w:ascii="Cambria Math" w:hAnsi="Cambria Math"/>
                              <w:spacing w:val="11"/>
                            </w:rPr>
                            <m:t>+…+</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r</m:t>
                              </m:r>
                            </m:sub>
                          </m:sSub>
                        </m:den>
                      </m:f>
                    </m:e>
                  </m:d>
                </m:e>
              </m:func>
            </m:e>
          </m:func>
        </m:oMath>
      </m:oMathPara>
    </w:p>
    <w:p w14:paraId="3B1CE0E3" w14:textId="77777777" w:rsidR="00B317CA" w:rsidRPr="00D55F60" w:rsidRDefault="00B317CA" w:rsidP="00CD734F">
      <w:pPr>
        <w:pStyle w:val="BodyText"/>
        <w:spacing w:before="140" w:line="360" w:lineRule="auto"/>
        <w:ind w:left="426"/>
        <w:rPr>
          <w:spacing w:val="-1"/>
        </w:rPr>
      </w:pPr>
      <m:oMathPara>
        <m:oMath>
          <m:r>
            <w:rPr>
              <w:rFonts w:ascii="Cambria Math" w:hAnsi="Cambria Math"/>
              <w:spacing w:val="11"/>
            </w:rPr>
            <w:lastRenderedPageBreak/>
            <m:t xml:space="preserve">Logit </m:t>
          </m:r>
          <m:d>
            <m:dPr>
              <m:begChr m:val="["/>
              <m:endChr m:val="]"/>
              <m:ctrlPr>
                <w:rPr>
                  <w:rFonts w:ascii="Cambria Math" w:hAnsi="Cambria Math"/>
                  <w:i/>
                  <w:spacing w:val="11"/>
                </w:rPr>
              </m:ctrlPr>
            </m:dPr>
            <m:e>
              <m:r>
                <w:rPr>
                  <w:rFonts w:ascii="Cambria Math" w:hAnsi="Cambria Math"/>
                  <w:spacing w:val="11"/>
                </w:rPr>
                <m:t>P</m:t>
              </m:r>
              <m:d>
                <m:dPr>
                  <m:ctrlPr>
                    <w:rPr>
                      <w:rFonts w:ascii="Cambria Math" w:hAnsi="Cambria Math"/>
                      <w:i/>
                      <w:spacing w:val="11"/>
                    </w:rPr>
                  </m:ctrlPr>
                </m:dPr>
                <m:e>
                  <m:r>
                    <w:rPr>
                      <w:rFonts w:ascii="Cambria Math" w:hAnsi="Cambria Math"/>
                      <w:spacing w:val="11"/>
                    </w:rPr>
                    <m:t>Y≤j</m:t>
                  </m:r>
                </m:e>
              </m:d>
            </m:e>
          </m:d>
          <m:r>
            <w:rPr>
              <w:rFonts w:ascii="Cambria Math" w:hAnsi="Cambria Math"/>
              <w:spacing w:val="11"/>
            </w:rPr>
            <m:t>=</m:t>
          </m:r>
          <m:d>
            <m:dPr>
              <m:begChr m:val="["/>
              <m:endChr m:val="]"/>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β</m:t>
                  </m:r>
                </m:e>
                <m:sub>
                  <m:r>
                    <w:rPr>
                      <w:rFonts w:ascii="Cambria Math" w:hAnsi="Cambria Math"/>
                      <w:spacing w:val="11"/>
                    </w:rPr>
                    <m:t>oj</m:t>
                  </m:r>
                </m:sub>
              </m:sSub>
              <m:r>
                <w:rPr>
                  <w:rFonts w:ascii="Cambria Math" w:hAnsi="Cambria Math"/>
                  <w:spacing w:val="11"/>
                </w:rPr>
                <m:t>+</m:t>
              </m:r>
              <m:nary>
                <m:naryPr>
                  <m:chr m:val="∑"/>
                  <m:limLoc m:val="undOvr"/>
                  <m:ctrlPr>
                    <w:rPr>
                      <w:rFonts w:ascii="Cambria Math" w:hAnsi="Cambria Math"/>
                      <w:i/>
                      <w:spacing w:val="11"/>
                    </w:rPr>
                  </m:ctrlPr>
                </m:naryPr>
                <m:sub>
                  <m:r>
                    <w:rPr>
                      <w:rFonts w:ascii="Cambria Math" w:hAnsi="Cambria Math"/>
                      <w:spacing w:val="11"/>
                    </w:rPr>
                    <m:t>k=1</m:t>
                  </m:r>
                </m:sub>
                <m:sup>
                  <m:r>
                    <w:rPr>
                      <w:rFonts w:ascii="Cambria Math" w:hAnsi="Cambria Math"/>
                      <w:spacing w:val="11"/>
                    </w:rPr>
                    <m:t>r</m:t>
                  </m:r>
                </m:sup>
                <m:e>
                  <m:sSub>
                    <m:sSubPr>
                      <m:ctrlPr>
                        <w:rPr>
                          <w:rFonts w:ascii="Cambria Math" w:hAnsi="Cambria Math"/>
                          <w:i/>
                          <w:spacing w:val="11"/>
                        </w:rPr>
                      </m:ctrlPr>
                    </m:sSubPr>
                    <m:e>
                      <m:r>
                        <w:rPr>
                          <w:rFonts w:ascii="Cambria Math" w:hAnsi="Cambria Math"/>
                          <w:spacing w:val="11"/>
                        </w:rPr>
                        <m:t>β</m:t>
                      </m:r>
                    </m:e>
                    <m:sub>
                      <m:r>
                        <w:rPr>
                          <w:rFonts w:ascii="Cambria Math" w:hAnsi="Cambria Math"/>
                          <w:spacing w:val="11"/>
                        </w:rPr>
                        <m:t>k</m:t>
                      </m:r>
                    </m:sub>
                  </m:sSub>
                  <m:sSub>
                    <m:sSubPr>
                      <m:ctrlPr>
                        <w:rPr>
                          <w:rFonts w:ascii="Cambria Math" w:hAnsi="Cambria Math"/>
                          <w:i/>
                          <w:spacing w:val="11"/>
                        </w:rPr>
                      </m:ctrlPr>
                    </m:sSubPr>
                    <m:e>
                      <m:r>
                        <w:rPr>
                          <w:rFonts w:ascii="Cambria Math" w:hAnsi="Cambria Math"/>
                          <w:spacing w:val="11"/>
                        </w:rPr>
                        <m:t>x</m:t>
                      </m:r>
                    </m:e>
                    <m:sub>
                      <m:r>
                        <w:rPr>
                          <w:rFonts w:ascii="Cambria Math" w:hAnsi="Cambria Math"/>
                          <w:spacing w:val="11"/>
                        </w:rPr>
                        <m:t>k</m:t>
                      </m:r>
                    </m:sub>
                  </m:sSub>
                </m:e>
              </m:nary>
            </m:e>
          </m:d>
          <m:r>
            <w:rPr>
              <w:rFonts w:ascii="Cambria Math" w:hAnsi="Cambria Math"/>
              <w:spacing w:val="11"/>
            </w:rPr>
            <m:t xml:space="preserve">              (2.4)</m:t>
          </m:r>
        </m:oMath>
      </m:oMathPara>
    </w:p>
    <w:p w14:paraId="5DEC3F20" w14:textId="77777777" w:rsidR="00B317CA" w:rsidRPr="00D55F60" w:rsidRDefault="00B317CA" w:rsidP="00CD734F">
      <w:pPr>
        <w:pStyle w:val="BodyText"/>
        <w:spacing w:before="140" w:line="360" w:lineRule="auto"/>
        <w:ind w:left="426"/>
      </w:pPr>
      <w:r w:rsidRPr="00D55F60">
        <w:rPr>
          <w:spacing w:val="-1"/>
        </w:rPr>
        <w:t>Dengan</w:t>
      </w:r>
      <w:r w:rsidRPr="00D55F60">
        <w:rPr>
          <w:spacing w:val="27"/>
        </w:rPr>
        <w:t xml:space="preserve"> </w:t>
      </w:r>
      <w:r w:rsidRPr="00D55F60">
        <w:t>nilai</w:t>
      </w:r>
      <w:r w:rsidRPr="00D55F60">
        <w:rPr>
          <w:rFonts w:eastAsia="Cambria Math"/>
          <w:spacing w:val="51"/>
        </w:rPr>
        <w:t xml:space="preserve"> </w:t>
      </w:r>
      <m:oMath>
        <m:sSub>
          <m:sSubPr>
            <m:ctrlPr>
              <w:rPr>
                <w:rFonts w:ascii="Cambria Math" w:hAnsi="Cambria Math"/>
                <w:i/>
                <w:spacing w:val="11"/>
              </w:rPr>
            </m:ctrlPr>
          </m:sSubPr>
          <m:e>
            <m:r>
              <w:rPr>
                <w:rFonts w:ascii="Cambria Math" w:hAnsi="Cambria Math"/>
                <w:spacing w:val="11"/>
              </w:rPr>
              <m:t>β</m:t>
            </m:r>
          </m:e>
          <m:sub>
            <m:r>
              <w:rPr>
                <w:rFonts w:ascii="Cambria Math" w:hAnsi="Cambria Math"/>
                <w:spacing w:val="11"/>
              </w:rPr>
              <m:t>k</m:t>
            </m:r>
          </m:sub>
        </m:sSub>
      </m:oMath>
      <w:r w:rsidRPr="00D55F60">
        <w:rPr>
          <w:rFonts w:eastAsia="Cambria Math"/>
          <w:spacing w:val="51"/>
          <w:lang w:val="en-US"/>
        </w:rPr>
        <w:t xml:space="preserve"> </w:t>
      </w:r>
      <w:r w:rsidRPr="00D55F60">
        <w:t>untuk</w:t>
      </w:r>
      <w:r w:rsidRPr="00D55F60">
        <w:rPr>
          <w:spacing w:val="33"/>
        </w:rPr>
        <w:t xml:space="preserve"> </w:t>
      </w:r>
      <m:oMath>
        <m:r>
          <w:rPr>
            <w:rFonts w:ascii="Cambria Math" w:hAnsi="Cambria Math"/>
            <w:spacing w:val="11"/>
          </w:rPr>
          <m:t xml:space="preserve">k=1,2,…,r </m:t>
        </m:r>
      </m:oMath>
      <w:r w:rsidRPr="00D55F60">
        <w:t>pada</w:t>
      </w:r>
      <w:r w:rsidRPr="00D55F60">
        <w:rPr>
          <w:spacing w:val="29"/>
        </w:rPr>
        <w:t xml:space="preserve"> </w:t>
      </w:r>
      <w:r w:rsidRPr="00D55F60">
        <w:t>setiap</w:t>
      </w:r>
      <w:r w:rsidRPr="00D55F60">
        <w:rPr>
          <w:spacing w:val="28"/>
        </w:rPr>
        <w:t xml:space="preserve"> </w:t>
      </w:r>
      <w:r w:rsidRPr="00D55F60">
        <w:t>model</w:t>
      </w:r>
      <w:r w:rsidRPr="00D55F60">
        <w:rPr>
          <w:spacing w:val="28"/>
        </w:rPr>
        <w:t xml:space="preserve"> </w:t>
      </w:r>
      <w:r w:rsidRPr="00D55F60">
        <w:t>regresi</w:t>
      </w:r>
      <w:r w:rsidRPr="00D55F60">
        <w:rPr>
          <w:spacing w:val="28"/>
        </w:rPr>
        <w:t xml:space="preserve"> </w:t>
      </w:r>
      <w:r w:rsidRPr="00D55F60">
        <w:t>logistik</w:t>
      </w:r>
      <w:r w:rsidRPr="00D55F60">
        <w:rPr>
          <w:spacing w:val="28"/>
        </w:rPr>
        <w:t xml:space="preserve"> </w:t>
      </w:r>
      <w:r w:rsidRPr="00D55F60">
        <w:t>ordinal</w:t>
      </w:r>
      <w:r w:rsidRPr="00D55F60">
        <w:rPr>
          <w:spacing w:val="30"/>
        </w:rPr>
        <w:t xml:space="preserve"> </w:t>
      </w:r>
      <w:r w:rsidRPr="00D55F60">
        <w:t>adala</w:t>
      </w:r>
      <w:r w:rsidRPr="00D55F60">
        <w:rPr>
          <w:lang w:val="en-US"/>
        </w:rPr>
        <w:t xml:space="preserve">h </w:t>
      </w:r>
      <w:r w:rsidRPr="00D55F60">
        <w:rPr>
          <w:spacing w:val="-57"/>
        </w:rPr>
        <w:t xml:space="preserve"> </w:t>
      </w:r>
      <w:r w:rsidRPr="00D55F60">
        <w:t>sama.</w:t>
      </w:r>
    </w:p>
    <w:p w14:paraId="4B3EA696" w14:textId="77777777" w:rsidR="00B317CA" w:rsidRPr="00D55F60" w:rsidRDefault="00B317CA" w:rsidP="00CD734F">
      <w:pPr>
        <w:pStyle w:val="BodyText"/>
        <w:spacing w:before="68" w:line="360" w:lineRule="auto"/>
        <w:ind w:left="426" w:right="111"/>
        <w:jc w:val="both"/>
      </w:pPr>
      <w:r w:rsidRPr="00D55F60">
        <w:rPr>
          <w:spacing w:val="-1"/>
        </w:rPr>
        <w:t>Jika</w:t>
      </w:r>
      <w:r w:rsidRPr="00D55F60">
        <w:rPr>
          <w:spacing w:val="-7"/>
        </w:rPr>
        <w:t xml:space="preserve"> </w:t>
      </w:r>
      <w:r w:rsidRPr="00D55F60">
        <w:rPr>
          <w:spacing w:val="-1"/>
        </w:rPr>
        <w:t>terdapat</w:t>
      </w:r>
      <w:r w:rsidRPr="00D55F60">
        <w:rPr>
          <w:spacing w:val="-7"/>
        </w:rPr>
        <w:t xml:space="preserve"> </w:t>
      </w:r>
      <w:r w:rsidRPr="00D55F60">
        <w:rPr>
          <w:spacing w:val="-1"/>
        </w:rPr>
        <w:t>empat</w:t>
      </w:r>
      <w:r w:rsidRPr="00D55F60">
        <w:rPr>
          <w:spacing w:val="-7"/>
        </w:rPr>
        <w:t xml:space="preserve"> </w:t>
      </w:r>
      <w:r w:rsidRPr="00D55F60">
        <w:t>kategori</w:t>
      </w:r>
      <w:r w:rsidRPr="00D55F60">
        <w:rPr>
          <w:spacing w:val="-7"/>
        </w:rPr>
        <w:t xml:space="preserve"> </w:t>
      </w:r>
      <w:r w:rsidRPr="00D55F60">
        <w:t>respon</w:t>
      </w:r>
      <w:r w:rsidRPr="00D55F60">
        <w:rPr>
          <w:spacing w:val="-8"/>
        </w:rPr>
        <w:t xml:space="preserve"> </w:t>
      </w:r>
      <w:r w:rsidRPr="00D55F60">
        <w:t>dimana</w:t>
      </w:r>
      <w:r w:rsidRPr="00D55F60">
        <w:rPr>
          <w:spacing w:val="1"/>
        </w:rPr>
        <w:t xml:space="preserve"> </w:t>
      </w:r>
      <m:oMath>
        <m:r>
          <w:rPr>
            <w:rFonts w:ascii="Cambria Math" w:hAnsi="Cambria Math"/>
            <w:spacing w:val="11"/>
          </w:rPr>
          <m:t xml:space="preserve">j=1,2,3,4 </m:t>
        </m:r>
      </m:oMath>
      <w:r w:rsidRPr="00D55F60">
        <w:t>maka</w:t>
      </w:r>
      <w:r w:rsidRPr="00D55F60">
        <w:rPr>
          <w:spacing w:val="-7"/>
        </w:rPr>
        <w:t xml:space="preserve"> </w:t>
      </w:r>
      <w:r w:rsidRPr="00D55F60">
        <w:t>nilai</w:t>
      </w:r>
      <w:r w:rsidRPr="00D55F60">
        <w:rPr>
          <w:spacing w:val="-7"/>
        </w:rPr>
        <w:t xml:space="preserve"> </w:t>
      </w:r>
      <w:r w:rsidRPr="00D55F60">
        <w:t>dari</w:t>
      </w:r>
      <w:r w:rsidRPr="00D55F60">
        <w:rPr>
          <w:spacing w:val="-7"/>
        </w:rPr>
        <w:t xml:space="preserve"> </w:t>
      </w:r>
      <w:r w:rsidRPr="00D55F60">
        <w:t>peluang</w:t>
      </w:r>
      <w:r w:rsidRPr="00D55F60">
        <w:rPr>
          <w:spacing w:val="-8"/>
        </w:rPr>
        <w:t xml:space="preserve"> </w:t>
      </w:r>
      <w:r w:rsidRPr="00D55F60">
        <w:t>kategori</w:t>
      </w:r>
      <w:r w:rsidRPr="00D55F60">
        <w:rPr>
          <w:lang w:val="en-US"/>
        </w:rPr>
        <w:t xml:space="preserve"> </w:t>
      </w:r>
      <w:r w:rsidRPr="00D55F60">
        <w:rPr>
          <w:spacing w:val="-57"/>
        </w:rPr>
        <w:t xml:space="preserve"> </w:t>
      </w:r>
      <w:r w:rsidRPr="00D55F60">
        <w:t>respon</w:t>
      </w:r>
      <w:r w:rsidRPr="00D55F60">
        <w:rPr>
          <w:spacing w:val="-1"/>
        </w:rPr>
        <w:t xml:space="preserve"> </w:t>
      </w:r>
      <w:r w:rsidRPr="00D55F60">
        <w:t>diperoleh sebagai berikut:</w:t>
      </w:r>
    </w:p>
    <w:p w14:paraId="3D899AEA" w14:textId="77777777" w:rsidR="00B317CA" w:rsidRPr="00D55F60" w:rsidRDefault="00B317CA" w:rsidP="00CD734F">
      <w:pPr>
        <w:pStyle w:val="BodyText"/>
        <w:spacing w:before="162" w:line="360" w:lineRule="auto"/>
        <w:ind w:left="426" w:right="108"/>
        <w:jc w:val="both"/>
        <w:rPr>
          <w:spacing w:val="11"/>
          <w:lang w:val="en-US"/>
        </w:rPr>
      </w:pPr>
      <m:oMath>
        <m:r>
          <w:rPr>
            <w:rFonts w:ascii="Cambria Math" w:hAnsi="Cambria Math"/>
            <w:spacing w:val="11"/>
          </w:rPr>
          <m:t>P</m:t>
        </m:r>
        <m:d>
          <m:dPr>
            <m:ctrlPr>
              <w:rPr>
                <w:rFonts w:ascii="Cambria Math" w:hAnsi="Cambria Math"/>
                <w:i/>
                <w:spacing w:val="11"/>
              </w:rPr>
            </m:ctrlPr>
          </m:dPr>
          <m:e>
            <m:r>
              <w:rPr>
                <w:rFonts w:ascii="Cambria Math" w:hAnsi="Cambria Math"/>
                <w:spacing w:val="11"/>
              </w:rPr>
              <m:t>Y=1</m:t>
            </m:r>
          </m:e>
        </m:d>
        <m:r>
          <w:rPr>
            <w:rFonts w:ascii="Cambria Math" w:hAnsi="Cambria Math"/>
            <w:spacing w:val="11"/>
          </w:rPr>
          <m:t>=</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1</m:t>
            </m:r>
          </m:sub>
        </m:sSub>
        <m:d>
          <m:dPr>
            <m:ctrlPr>
              <w:rPr>
                <w:rFonts w:ascii="Cambria Math" w:hAnsi="Cambria Math"/>
                <w:i/>
                <w:spacing w:val="11"/>
              </w:rPr>
            </m:ctrlPr>
          </m:dPr>
          <m:e>
            <m:r>
              <w:rPr>
                <w:rFonts w:ascii="Cambria Math" w:hAnsi="Cambria Math"/>
                <w:spacing w:val="11"/>
              </w:rPr>
              <m:t>x</m:t>
            </m:r>
          </m:e>
        </m:d>
        <m:r>
          <w:rPr>
            <w:rFonts w:ascii="Cambria Math" w:hAnsi="Cambria Math"/>
            <w:spacing w:val="11"/>
          </w:rPr>
          <m:t>=</m:t>
        </m:r>
        <m:f>
          <m:fPr>
            <m:ctrlPr>
              <w:rPr>
                <w:rFonts w:ascii="Cambria Math" w:hAnsi="Cambria Math"/>
                <w:i/>
                <w:spacing w:val="11"/>
              </w:rPr>
            </m:ctrlPr>
          </m:fPr>
          <m:num>
            <m:r>
              <w:rPr>
                <w:rFonts w:ascii="Cambria Math" w:hAnsi="Cambria Math"/>
                <w:spacing w:val="11"/>
              </w:rPr>
              <m:t>exp</m:t>
            </m:r>
            <m:d>
              <m:dPr>
                <m:begChr m:val="["/>
                <m:endChr m:val="]"/>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β</m:t>
                    </m:r>
                  </m:e>
                  <m:sub>
                    <m:r>
                      <w:rPr>
                        <w:rFonts w:ascii="Cambria Math" w:hAnsi="Cambria Math"/>
                        <w:spacing w:val="11"/>
                      </w:rPr>
                      <m:t>01</m:t>
                    </m:r>
                  </m:sub>
                </m:sSub>
                <m:r>
                  <w:rPr>
                    <w:rFonts w:ascii="Cambria Math" w:hAnsi="Cambria Math"/>
                    <w:spacing w:val="11"/>
                  </w:rPr>
                  <m:t>+</m:t>
                </m:r>
                <m:sSup>
                  <m:sSupPr>
                    <m:ctrlPr>
                      <w:rPr>
                        <w:rFonts w:ascii="Cambria Math" w:hAnsi="Cambria Math"/>
                        <w:i/>
                        <w:spacing w:val="11"/>
                      </w:rPr>
                    </m:ctrlPr>
                  </m:sSupPr>
                  <m:e>
                    <m:r>
                      <w:rPr>
                        <w:rFonts w:ascii="Cambria Math" w:hAnsi="Cambria Math"/>
                        <w:spacing w:val="11"/>
                      </w:rPr>
                      <m:t>x</m:t>
                    </m:r>
                  </m:e>
                  <m:sup>
                    <m:r>
                      <w:rPr>
                        <w:rFonts w:ascii="Cambria Math" w:hAnsi="Cambria Math"/>
                        <w:spacing w:val="11"/>
                      </w:rPr>
                      <m:t>'</m:t>
                    </m:r>
                  </m:sup>
                </m:sSup>
                <m:r>
                  <w:rPr>
                    <w:rFonts w:ascii="Cambria Math" w:hAnsi="Cambria Math"/>
                    <w:spacing w:val="11"/>
                  </w:rPr>
                  <m:t>β</m:t>
                </m:r>
              </m:e>
            </m:d>
            <m:ctrlPr>
              <w:rPr>
                <w:rFonts w:ascii="Cambria Math" w:eastAsia="Cambria Math" w:hAnsi="Cambria Math"/>
                <w:i/>
                <w:w w:val="105"/>
              </w:rPr>
            </m:ctrlPr>
          </m:num>
          <m:den>
            <m:r>
              <w:rPr>
                <w:rFonts w:ascii="Cambria Math" w:eastAsia="Cambria Math" w:hAnsi="Cambria Math"/>
                <w:w w:val="105"/>
              </w:rPr>
              <m:t>1+</m:t>
            </m:r>
            <m:r>
              <w:rPr>
                <w:rFonts w:ascii="Cambria Math" w:hAnsi="Cambria Math"/>
                <w:spacing w:val="11"/>
              </w:rPr>
              <m:t>exp</m:t>
            </m:r>
            <m:d>
              <m:dPr>
                <m:begChr m:val="["/>
                <m:endChr m:val="]"/>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β</m:t>
                    </m:r>
                  </m:e>
                  <m:sub>
                    <m:r>
                      <w:rPr>
                        <w:rFonts w:ascii="Cambria Math" w:hAnsi="Cambria Math"/>
                        <w:spacing w:val="11"/>
                      </w:rPr>
                      <m:t>01</m:t>
                    </m:r>
                  </m:sub>
                </m:sSub>
                <m:r>
                  <w:rPr>
                    <w:rFonts w:ascii="Cambria Math" w:hAnsi="Cambria Math"/>
                    <w:spacing w:val="11"/>
                  </w:rPr>
                  <m:t>+</m:t>
                </m:r>
                <m:sSup>
                  <m:sSupPr>
                    <m:ctrlPr>
                      <w:rPr>
                        <w:rFonts w:ascii="Cambria Math" w:hAnsi="Cambria Math"/>
                        <w:i/>
                        <w:spacing w:val="11"/>
                      </w:rPr>
                    </m:ctrlPr>
                  </m:sSupPr>
                  <m:e>
                    <m:r>
                      <w:rPr>
                        <w:rFonts w:ascii="Cambria Math" w:hAnsi="Cambria Math"/>
                        <w:spacing w:val="11"/>
                      </w:rPr>
                      <m:t>x</m:t>
                    </m:r>
                  </m:e>
                  <m:sup>
                    <m:r>
                      <w:rPr>
                        <w:rFonts w:ascii="Cambria Math" w:hAnsi="Cambria Math"/>
                        <w:spacing w:val="11"/>
                      </w:rPr>
                      <m:t>'</m:t>
                    </m:r>
                  </m:sup>
                </m:sSup>
                <m:r>
                  <w:rPr>
                    <w:rFonts w:ascii="Cambria Math" w:hAnsi="Cambria Math"/>
                    <w:spacing w:val="11"/>
                  </w:rPr>
                  <m:t>β</m:t>
                </m:r>
              </m:e>
            </m:d>
          </m:den>
        </m:f>
      </m:oMath>
      <w:r w:rsidRPr="00D55F60">
        <w:rPr>
          <w:spacing w:val="11"/>
          <w:lang w:val="en-US"/>
        </w:rPr>
        <w:t xml:space="preserve"> </w:t>
      </w:r>
      <w:r w:rsidRPr="00D55F60">
        <w:rPr>
          <w:spacing w:val="11"/>
          <w:lang w:val="en-US"/>
        </w:rPr>
        <w:tab/>
      </w:r>
      <w:r w:rsidRPr="00D55F60">
        <w:rPr>
          <w:spacing w:val="11"/>
          <w:lang w:val="en-US"/>
        </w:rPr>
        <w:tab/>
      </w:r>
      <w:r w:rsidRPr="00D55F60">
        <w:rPr>
          <w:spacing w:val="11"/>
          <w:lang w:val="en-US"/>
        </w:rPr>
        <w:tab/>
      </w:r>
      <w:r w:rsidRPr="00D55F60">
        <w:rPr>
          <w:spacing w:val="11"/>
          <w:lang w:val="en-US"/>
        </w:rPr>
        <w:tab/>
      </w:r>
      <w:r w:rsidRPr="00D55F60">
        <w:rPr>
          <w:spacing w:val="11"/>
          <w:lang w:val="en-US"/>
        </w:rPr>
        <w:tab/>
        <w:t>(2.5)</w:t>
      </w:r>
    </w:p>
    <w:p w14:paraId="6308D55A" w14:textId="77777777" w:rsidR="00B317CA" w:rsidRPr="00D55F60" w:rsidRDefault="00B317CA" w:rsidP="00CD734F">
      <w:pPr>
        <w:pStyle w:val="BodyText"/>
        <w:spacing w:before="162" w:line="360" w:lineRule="auto"/>
        <w:ind w:left="426" w:right="108"/>
        <w:jc w:val="both"/>
        <w:rPr>
          <w:spacing w:val="11"/>
          <w:lang w:val="en-US"/>
        </w:rPr>
      </w:pPr>
      <m:oMath>
        <m:r>
          <w:rPr>
            <w:rFonts w:ascii="Cambria Math" w:hAnsi="Cambria Math"/>
            <w:spacing w:val="11"/>
          </w:rPr>
          <m:t>P</m:t>
        </m:r>
        <m:d>
          <m:dPr>
            <m:ctrlPr>
              <w:rPr>
                <w:rFonts w:ascii="Cambria Math" w:hAnsi="Cambria Math"/>
                <w:i/>
                <w:spacing w:val="11"/>
              </w:rPr>
            </m:ctrlPr>
          </m:dPr>
          <m:e>
            <m:r>
              <w:rPr>
                <w:rFonts w:ascii="Cambria Math" w:hAnsi="Cambria Math"/>
                <w:spacing w:val="11"/>
              </w:rPr>
              <m:t>Y=2</m:t>
            </m:r>
          </m:e>
        </m:d>
        <m:r>
          <w:rPr>
            <w:rFonts w:ascii="Cambria Math" w:hAnsi="Cambria Math"/>
            <w:spacing w:val="11"/>
          </w:rPr>
          <m:t>=</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2</m:t>
            </m:r>
          </m:sub>
        </m:sSub>
        <m:d>
          <m:dPr>
            <m:ctrlPr>
              <w:rPr>
                <w:rFonts w:ascii="Cambria Math" w:hAnsi="Cambria Math"/>
                <w:i/>
                <w:spacing w:val="11"/>
              </w:rPr>
            </m:ctrlPr>
          </m:dPr>
          <m:e>
            <m:r>
              <w:rPr>
                <w:rFonts w:ascii="Cambria Math" w:hAnsi="Cambria Math"/>
                <w:spacing w:val="11"/>
              </w:rPr>
              <m:t>x</m:t>
            </m:r>
          </m:e>
        </m:d>
        <m:r>
          <w:rPr>
            <w:rFonts w:ascii="Cambria Math" w:hAnsi="Cambria Math"/>
            <w:spacing w:val="11"/>
          </w:rPr>
          <m:t>=</m:t>
        </m:r>
        <m:f>
          <m:fPr>
            <m:ctrlPr>
              <w:rPr>
                <w:rFonts w:ascii="Cambria Math" w:hAnsi="Cambria Math"/>
                <w:i/>
                <w:spacing w:val="11"/>
              </w:rPr>
            </m:ctrlPr>
          </m:fPr>
          <m:num>
            <m:r>
              <w:rPr>
                <w:rFonts w:ascii="Cambria Math" w:hAnsi="Cambria Math"/>
                <w:spacing w:val="11"/>
              </w:rPr>
              <m:t>exp</m:t>
            </m:r>
            <m:d>
              <m:dPr>
                <m:begChr m:val="["/>
                <m:endChr m:val="]"/>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β</m:t>
                    </m:r>
                  </m:e>
                  <m:sub>
                    <m:r>
                      <w:rPr>
                        <w:rFonts w:ascii="Cambria Math" w:hAnsi="Cambria Math"/>
                        <w:spacing w:val="11"/>
                      </w:rPr>
                      <m:t>02</m:t>
                    </m:r>
                  </m:sub>
                </m:sSub>
                <m:r>
                  <w:rPr>
                    <w:rFonts w:ascii="Cambria Math" w:hAnsi="Cambria Math"/>
                    <w:spacing w:val="11"/>
                  </w:rPr>
                  <m:t>+</m:t>
                </m:r>
                <m:sSup>
                  <m:sSupPr>
                    <m:ctrlPr>
                      <w:rPr>
                        <w:rFonts w:ascii="Cambria Math" w:hAnsi="Cambria Math"/>
                        <w:i/>
                        <w:spacing w:val="11"/>
                      </w:rPr>
                    </m:ctrlPr>
                  </m:sSupPr>
                  <m:e>
                    <m:r>
                      <w:rPr>
                        <w:rFonts w:ascii="Cambria Math" w:hAnsi="Cambria Math"/>
                        <w:spacing w:val="11"/>
                      </w:rPr>
                      <m:t>x</m:t>
                    </m:r>
                  </m:e>
                  <m:sup>
                    <m:r>
                      <w:rPr>
                        <w:rFonts w:ascii="Cambria Math" w:hAnsi="Cambria Math"/>
                        <w:spacing w:val="11"/>
                      </w:rPr>
                      <m:t>'</m:t>
                    </m:r>
                  </m:sup>
                </m:sSup>
                <m:r>
                  <w:rPr>
                    <w:rFonts w:ascii="Cambria Math" w:hAnsi="Cambria Math"/>
                    <w:spacing w:val="11"/>
                  </w:rPr>
                  <m:t>β</m:t>
                </m:r>
              </m:e>
            </m:d>
            <m:ctrlPr>
              <w:rPr>
                <w:rFonts w:ascii="Cambria Math" w:eastAsia="Cambria Math" w:hAnsi="Cambria Math"/>
                <w:i/>
                <w:w w:val="105"/>
              </w:rPr>
            </m:ctrlPr>
          </m:num>
          <m:den>
            <m:r>
              <w:rPr>
                <w:rFonts w:ascii="Cambria Math" w:eastAsia="Cambria Math" w:hAnsi="Cambria Math"/>
                <w:w w:val="105"/>
              </w:rPr>
              <m:t>1+</m:t>
            </m:r>
            <m:r>
              <w:rPr>
                <w:rFonts w:ascii="Cambria Math" w:hAnsi="Cambria Math"/>
                <w:spacing w:val="11"/>
              </w:rPr>
              <m:t>exp</m:t>
            </m:r>
            <m:d>
              <m:dPr>
                <m:begChr m:val="["/>
                <m:endChr m:val="]"/>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β</m:t>
                    </m:r>
                  </m:e>
                  <m:sub>
                    <m:r>
                      <w:rPr>
                        <w:rFonts w:ascii="Cambria Math" w:hAnsi="Cambria Math"/>
                        <w:spacing w:val="11"/>
                      </w:rPr>
                      <m:t>02</m:t>
                    </m:r>
                  </m:sub>
                </m:sSub>
                <m:r>
                  <w:rPr>
                    <w:rFonts w:ascii="Cambria Math" w:hAnsi="Cambria Math"/>
                    <w:spacing w:val="11"/>
                  </w:rPr>
                  <m:t>+</m:t>
                </m:r>
                <m:sSup>
                  <m:sSupPr>
                    <m:ctrlPr>
                      <w:rPr>
                        <w:rFonts w:ascii="Cambria Math" w:hAnsi="Cambria Math"/>
                        <w:i/>
                        <w:spacing w:val="11"/>
                      </w:rPr>
                    </m:ctrlPr>
                  </m:sSupPr>
                  <m:e>
                    <m:r>
                      <w:rPr>
                        <w:rFonts w:ascii="Cambria Math" w:hAnsi="Cambria Math"/>
                        <w:spacing w:val="11"/>
                      </w:rPr>
                      <m:t>x</m:t>
                    </m:r>
                  </m:e>
                  <m:sup>
                    <m:r>
                      <w:rPr>
                        <w:rFonts w:ascii="Cambria Math" w:hAnsi="Cambria Math"/>
                        <w:spacing w:val="11"/>
                      </w:rPr>
                      <m:t>'</m:t>
                    </m:r>
                  </m:sup>
                </m:sSup>
                <m:r>
                  <w:rPr>
                    <w:rFonts w:ascii="Cambria Math" w:hAnsi="Cambria Math"/>
                    <w:spacing w:val="11"/>
                  </w:rPr>
                  <m:t>β</m:t>
                </m:r>
              </m:e>
            </m:d>
          </m:den>
        </m:f>
        <m:r>
          <w:rPr>
            <w:rFonts w:ascii="Cambria Math" w:hAnsi="Cambria Math"/>
            <w:spacing w:val="11"/>
          </w:rPr>
          <m:t>-</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2</m:t>
            </m:r>
          </m:sub>
        </m:sSub>
        <m:d>
          <m:dPr>
            <m:ctrlPr>
              <w:rPr>
                <w:rFonts w:ascii="Cambria Math" w:hAnsi="Cambria Math"/>
                <w:i/>
                <w:spacing w:val="11"/>
              </w:rPr>
            </m:ctrlPr>
          </m:dPr>
          <m:e>
            <m:r>
              <w:rPr>
                <w:rFonts w:ascii="Cambria Math" w:hAnsi="Cambria Math"/>
                <w:spacing w:val="11"/>
              </w:rPr>
              <m:t>x</m:t>
            </m:r>
          </m:e>
        </m:d>
      </m:oMath>
      <w:r w:rsidRPr="00D55F60">
        <w:rPr>
          <w:spacing w:val="11"/>
          <w:lang w:val="en-US"/>
        </w:rPr>
        <w:t xml:space="preserve"> </w:t>
      </w:r>
      <w:r w:rsidRPr="00D55F60">
        <w:rPr>
          <w:spacing w:val="11"/>
          <w:lang w:val="en-US"/>
        </w:rPr>
        <w:tab/>
      </w:r>
      <w:r w:rsidRPr="00D55F60">
        <w:rPr>
          <w:spacing w:val="11"/>
          <w:lang w:val="en-US"/>
        </w:rPr>
        <w:tab/>
      </w:r>
      <w:r w:rsidRPr="00D55F60">
        <w:rPr>
          <w:spacing w:val="11"/>
          <w:lang w:val="en-US"/>
        </w:rPr>
        <w:tab/>
        <w:t>(2.6)</w:t>
      </w:r>
    </w:p>
    <w:p w14:paraId="64EDCF6F" w14:textId="77777777" w:rsidR="00B317CA" w:rsidRPr="00D55F60" w:rsidRDefault="00B317CA" w:rsidP="00CD734F">
      <w:pPr>
        <w:pStyle w:val="BodyText"/>
        <w:spacing w:before="162" w:line="360" w:lineRule="auto"/>
        <w:ind w:left="426" w:right="108"/>
        <w:jc w:val="both"/>
        <w:rPr>
          <w:spacing w:val="11"/>
          <w:lang w:val="en-US"/>
        </w:rPr>
      </w:pPr>
      <m:oMath>
        <m:r>
          <w:rPr>
            <w:rFonts w:ascii="Cambria Math" w:hAnsi="Cambria Math"/>
            <w:spacing w:val="11"/>
          </w:rPr>
          <m:t>P</m:t>
        </m:r>
        <m:d>
          <m:dPr>
            <m:ctrlPr>
              <w:rPr>
                <w:rFonts w:ascii="Cambria Math" w:hAnsi="Cambria Math"/>
                <w:i/>
                <w:spacing w:val="11"/>
              </w:rPr>
            </m:ctrlPr>
          </m:dPr>
          <m:e>
            <m:r>
              <w:rPr>
                <w:rFonts w:ascii="Cambria Math" w:hAnsi="Cambria Math"/>
                <w:spacing w:val="11"/>
              </w:rPr>
              <m:t>Y=3</m:t>
            </m:r>
          </m:e>
        </m:d>
        <m:r>
          <w:rPr>
            <w:rFonts w:ascii="Cambria Math" w:hAnsi="Cambria Math"/>
            <w:spacing w:val="11"/>
          </w:rPr>
          <m:t>=</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3</m:t>
            </m:r>
          </m:sub>
        </m:sSub>
        <m:d>
          <m:dPr>
            <m:ctrlPr>
              <w:rPr>
                <w:rFonts w:ascii="Cambria Math" w:hAnsi="Cambria Math"/>
                <w:i/>
                <w:spacing w:val="11"/>
              </w:rPr>
            </m:ctrlPr>
          </m:dPr>
          <m:e>
            <m:r>
              <w:rPr>
                <w:rFonts w:ascii="Cambria Math" w:hAnsi="Cambria Math"/>
                <w:spacing w:val="11"/>
              </w:rPr>
              <m:t>x</m:t>
            </m:r>
          </m:e>
        </m:d>
        <m:r>
          <w:rPr>
            <w:rFonts w:ascii="Cambria Math" w:hAnsi="Cambria Math"/>
            <w:spacing w:val="11"/>
          </w:rPr>
          <m:t>=</m:t>
        </m:r>
        <m:f>
          <m:fPr>
            <m:ctrlPr>
              <w:rPr>
                <w:rFonts w:ascii="Cambria Math" w:hAnsi="Cambria Math"/>
                <w:i/>
                <w:spacing w:val="11"/>
              </w:rPr>
            </m:ctrlPr>
          </m:fPr>
          <m:num>
            <m:r>
              <w:rPr>
                <w:rFonts w:ascii="Cambria Math" w:hAnsi="Cambria Math"/>
                <w:spacing w:val="11"/>
              </w:rPr>
              <m:t>exp</m:t>
            </m:r>
            <m:d>
              <m:dPr>
                <m:begChr m:val="["/>
                <m:endChr m:val="]"/>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β</m:t>
                    </m:r>
                  </m:e>
                  <m:sub>
                    <m:r>
                      <w:rPr>
                        <w:rFonts w:ascii="Cambria Math" w:hAnsi="Cambria Math"/>
                        <w:spacing w:val="11"/>
                      </w:rPr>
                      <m:t>03</m:t>
                    </m:r>
                  </m:sub>
                </m:sSub>
                <m:r>
                  <w:rPr>
                    <w:rFonts w:ascii="Cambria Math" w:hAnsi="Cambria Math"/>
                    <w:spacing w:val="11"/>
                  </w:rPr>
                  <m:t>+</m:t>
                </m:r>
                <m:sSup>
                  <m:sSupPr>
                    <m:ctrlPr>
                      <w:rPr>
                        <w:rFonts w:ascii="Cambria Math" w:hAnsi="Cambria Math"/>
                        <w:i/>
                        <w:spacing w:val="11"/>
                      </w:rPr>
                    </m:ctrlPr>
                  </m:sSupPr>
                  <m:e>
                    <m:r>
                      <w:rPr>
                        <w:rFonts w:ascii="Cambria Math" w:hAnsi="Cambria Math"/>
                        <w:spacing w:val="11"/>
                      </w:rPr>
                      <m:t>x</m:t>
                    </m:r>
                  </m:e>
                  <m:sup>
                    <m:r>
                      <w:rPr>
                        <w:rFonts w:ascii="Cambria Math" w:hAnsi="Cambria Math"/>
                        <w:spacing w:val="11"/>
                      </w:rPr>
                      <m:t>'</m:t>
                    </m:r>
                  </m:sup>
                </m:sSup>
                <m:r>
                  <w:rPr>
                    <w:rFonts w:ascii="Cambria Math" w:hAnsi="Cambria Math"/>
                    <w:spacing w:val="11"/>
                  </w:rPr>
                  <m:t>β</m:t>
                </m:r>
              </m:e>
            </m:d>
            <m:ctrlPr>
              <w:rPr>
                <w:rFonts w:ascii="Cambria Math" w:eastAsia="Cambria Math" w:hAnsi="Cambria Math"/>
                <w:i/>
                <w:w w:val="105"/>
              </w:rPr>
            </m:ctrlPr>
          </m:num>
          <m:den>
            <m:r>
              <w:rPr>
                <w:rFonts w:ascii="Cambria Math" w:eastAsia="Cambria Math" w:hAnsi="Cambria Math"/>
                <w:w w:val="105"/>
              </w:rPr>
              <m:t>1+</m:t>
            </m:r>
            <m:r>
              <w:rPr>
                <w:rFonts w:ascii="Cambria Math" w:hAnsi="Cambria Math"/>
                <w:spacing w:val="11"/>
              </w:rPr>
              <m:t>exp</m:t>
            </m:r>
            <m:d>
              <m:dPr>
                <m:begChr m:val="["/>
                <m:endChr m:val="]"/>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β</m:t>
                    </m:r>
                  </m:e>
                  <m:sub>
                    <m:r>
                      <w:rPr>
                        <w:rFonts w:ascii="Cambria Math" w:hAnsi="Cambria Math"/>
                        <w:spacing w:val="11"/>
                      </w:rPr>
                      <m:t>03</m:t>
                    </m:r>
                  </m:sub>
                </m:sSub>
                <m:r>
                  <w:rPr>
                    <w:rFonts w:ascii="Cambria Math" w:hAnsi="Cambria Math"/>
                    <w:spacing w:val="11"/>
                  </w:rPr>
                  <m:t>+</m:t>
                </m:r>
                <m:sSup>
                  <m:sSupPr>
                    <m:ctrlPr>
                      <w:rPr>
                        <w:rFonts w:ascii="Cambria Math" w:hAnsi="Cambria Math"/>
                        <w:i/>
                        <w:spacing w:val="11"/>
                      </w:rPr>
                    </m:ctrlPr>
                  </m:sSupPr>
                  <m:e>
                    <m:r>
                      <w:rPr>
                        <w:rFonts w:ascii="Cambria Math" w:hAnsi="Cambria Math"/>
                        <w:spacing w:val="11"/>
                      </w:rPr>
                      <m:t>x</m:t>
                    </m:r>
                  </m:e>
                  <m:sup>
                    <m:r>
                      <w:rPr>
                        <w:rFonts w:ascii="Cambria Math" w:hAnsi="Cambria Math"/>
                        <w:spacing w:val="11"/>
                      </w:rPr>
                      <m:t>'</m:t>
                    </m:r>
                  </m:sup>
                </m:sSup>
                <m:r>
                  <w:rPr>
                    <w:rFonts w:ascii="Cambria Math" w:hAnsi="Cambria Math"/>
                    <w:spacing w:val="11"/>
                  </w:rPr>
                  <m:t>β</m:t>
                </m:r>
              </m:e>
            </m:d>
          </m:den>
        </m:f>
        <m:r>
          <w:rPr>
            <w:rFonts w:ascii="Cambria Math" w:hAnsi="Cambria Math"/>
            <w:spacing w:val="11"/>
          </w:rPr>
          <m:t>-</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3</m:t>
            </m:r>
          </m:sub>
        </m:sSub>
        <m:d>
          <m:dPr>
            <m:ctrlPr>
              <w:rPr>
                <w:rFonts w:ascii="Cambria Math" w:hAnsi="Cambria Math"/>
                <w:i/>
                <w:spacing w:val="11"/>
              </w:rPr>
            </m:ctrlPr>
          </m:dPr>
          <m:e>
            <m:r>
              <w:rPr>
                <w:rFonts w:ascii="Cambria Math" w:hAnsi="Cambria Math"/>
                <w:spacing w:val="11"/>
              </w:rPr>
              <m:t>x</m:t>
            </m:r>
          </m:e>
        </m:d>
      </m:oMath>
      <w:r w:rsidRPr="00D55F60">
        <w:rPr>
          <w:spacing w:val="11"/>
          <w:lang w:val="en-US"/>
        </w:rPr>
        <w:tab/>
      </w:r>
      <w:r w:rsidRPr="00D55F60">
        <w:rPr>
          <w:spacing w:val="11"/>
          <w:lang w:val="en-US"/>
        </w:rPr>
        <w:tab/>
      </w:r>
      <w:r w:rsidRPr="00D55F60">
        <w:rPr>
          <w:spacing w:val="11"/>
          <w:lang w:val="en-US"/>
        </w:rPr>
        <w:tab/>
      </w:r>
      <w:r w:rsidRPr="00D55F60">
        <w:rPr>
          <w:spacing w:val="11"/>
          <w:lang w:val="en-US"/>
        </w:rPr>
        <w:tab/>
        <w:t>(2.7)</w:t>
      </w:r>
    </w:p>
    <w:p w14:paraId="123BCB31" w14:textId="77777777" w:rsidR="00B317CA" w:rsidRPr="00D55F60" w:rsidRDefault="00B317CA" w:rsidP="00CD734F">
      <w:pPr>
        <w:pStyle w:val="BodyText"/>
        <w:spacing w:before="162" w:line="360" w:lineRule="auto"/>
        <w:ind w:left="426" w:right="108"/>
        <w:jc w:val="both"/>
        <w:rPr>
          <w:spacing w:val="11"/>
          <w:lang w:val="en-US"/>
        </w:rPr>
      </w:pPr>
      <m:oMath>
        <m:r>
          <w:rPr>
            <w:rFonts w:ascii="Cambria Math" w:hAnsi="Cambria Math"/>
            <w:spacing w:val="11"/>
          </w:rPr>
          <m:t>P</m:t>
        </m:r>
        <m:d>
          <m:dPr>
            <m:ctrlPr>
              <w:rPr>
                <w:rFonts w:ascii="Cambria Math" w:hAnsi="Cambria Math"/>
                <w:i/>
                <w:spacing w:val="11"/>
              </w:rPr>
            </m:ctrlPr>
          </m:dPr>
          <m:e>
            <m:r>
              <w:rPr>
                <w:rFonts w:ascii="Cambria Math" w:hAnsi="Cambria Math"/>
                <w:spacing w:val="11"/>
              </w:rPr>
              <m:t>Y=4</m:t>
            </m:r>
          </m:e>
        </m:d>
        <m:r>
          <w:rPr>
            <w:rFonts w:ascii="Cambria Math" w:hAnsi="Cambria Math"/>
            <w:spacing w:val="11"/>
          </w:rPr>
          <m:t>=</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4</m:t>
            </m:r>
          </m:sub>
        </m:sSub>
        <m:d>
          <m:dPr>
            <m:ctrlPr>
              <w:rPr>
                <w:rFonts w:ascii="Cambria Math" w:hAnsi="Cambria Math"/>
                <w:i/>
                <w:spacing w:val="11"/>
              </w:rPr>
            </m:ctrlPr>
          </m:dPr>
          <m:e>
            <m:r>
              <w:rPr>
                <w:rFonts w:ascii="Cambria Math" w:hAnsi="Cambria Math"/>
                <w:spacing w:val="11"/>
              </w:rPr>
              <m:t>x</m:t>
            </m:r>
          </m:e>
        </m:d>
        <m:r>
          <w:rPr>
            <w:rFonts w:ascii="Cambria Math" w:hAnsi="Cambria Math"/>
            <w:spacing w:val="11"/>
          </w:rPr>
          <m:t>=1-</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1</m:t>
            </m:r>
          </m:sub>
        </m:sSub>
        <m:d>
          <m:dPr>
            <m:ctrlPr>
              <w:rPr>
                <w:rFonts w:ascii="Cambria Math" w:hAnsi="Cambria Math"/>
                <w:i/>
                <w:spacing w:val="11"/>
              </w:rPr>
            </m:ctrlPr>
          </m:dPr>
          <m:e>
            <m:r>
              <w:rPr>
                <w:rFonts w:ascii="Cambria Math" w:hAnsi="Cambria Math"/>
                <w:spacing w:val="11"/>
              </w:rPr>
              <m:t>x</m:t>
            </m:r>
          </m:e>
        </m:d>
        <m:r>
          <w:rPr>
            <w:rFonts w:ascii="Cambria Math" w:hAnsi="Cambria Math"/>
            <w:spacing w:val="11"/>
          </w:rPr>
          <m:t>-</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2</m:t>
            </m:r>
          </m:sub>
        </m:sSub>
        <m:d>
          <m:dPr>
            <m:ctrlPr>
              <w:rPr>
                <w:rFonts w:ascii="Cambria Math" w:hAnsi="Cambria Math"/>
                <w:i/>
                <w:spacing w:val="11"/>
              </w:rPr>
            </m:ctrlPr>
          </m:dPr>
          <m:e>
            <m:r>
              <w:rPr>
                <w:rFonts w:ascii="Cambria Math" w:hAnsi="Cambria Math"/>
                <w:spacing w:val="11"/>
              </w:rPr>
              <m:t>x</m:t>
            </m:r>
          </m:e>
        </m:d>
        <m:r>
          <w:rPr>
            <w:rFonts w:ascii="Cambria Math" w:hAnsi="Cambria Math"/>
            <w:spacing w:val="11"/>
          </w:rPr>
          <m:t>-</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3</m:t>
            </m:r>
          </m:sub>
        </m:sSub>
        <m:d>
          <m:dPr>
            <m:ctrlPr>
              <w:rPr>
                <w:rFonts w:ascii="Cambria Math" w:hAnsi="Cambria Math"/>
                <w:i/>
                <w:spacing w:val="11"/>
              </w:rPr>
            </m:ctrlPr>
          </m:dPr>
          <m:e>
            <m:r>
              <w:rPr>
                <w:rFonts w:ascii="Cambria Math" w:hAnsi="Cambria Math"/>
                <w:spacing w:val="11"/>
              </w:rPr>
              <m:t>x</m:t>
            </m:r>
          </m:e>
        </m:d>
      </m:oMath>
      <w:r w:rsidRPr="00D55F60">
        <w:rPr>
          <w:spacing w:val="11"/>
          <w:lang w:val="en-US"/>
        </w:rPr>
        <w:tab/>
      </w:r>
      <w:r w:rsidRPr="00D55F60">
        <w:rPr>
          <w:spacing w:val="11"/>
          <w:lang w:val="en-US"/>
        </w:rPr>
        <w:tab/>
      </w:r>
      <w:r w:rsidRPr="00D55F60">
        <w:rPr>
          <w:spacing w:val="11"/>
          <w:lang w:val="en-US"/>
        </w:rPr>
        <w:tab/>
        <w:t>(2.8)</w:t>
      </w:r>
    </w:p>
    <w:p w14:paraId="1AEEBF90" w14:textId="77777777" w:rsidR="00B317CA" w:rsidRPr="00D55F60" w:rsidRDefault="00B317CA" w:rsidP="00CD734F">
      <w:pPr>
        <w:pStyle w:val="BodyText"/>
        <w:spacing w:before="162" w:line="360" w:lineRule="auto"/>
        <w:ind w:left="426" w:right="108"/>
        <w:jc w:val="both"/>
      </w:pPr>
      <w:r w:rsidRPr="00D55F60">
        <w:t>Nilai</w:t>
      </w:r>
      <w:r w:rsidRPr="00D55F60">
        <w:rPr>
          <w:spacing w:val="1"/>
        </w:rPr>
        <w:t xml:space="preserve"> </w:t>
      </w:r>
      <m:oMath>
        <m:r>
          <w:rPr>
            <w:rFonts w:ascii="Cambria Math" w:hAnsi="Cambria Math"/>
            <w:spacing w:val="11"/>
          </w:rPr>
          <m:t>π</m:t>
        </m:r>
        <m:d>
          <m:dPr>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x</m:t>
                </m:r>
              </m:e>
              <m:sub>
                <m:r>
                  <w:rPr>
                    <w:rFonts w:ascii="Cambria Math" w:hAnsi="Cambria Math"/>
                    <w:spacing w:val="11"/>
                  </w:rPr>
                  <m:t>j</m:t>
                </m:r>
              </m:sub>
            </m:sSub>
          </m:e>
        </m:d>
      </m:oMath>
      <w:r w:rsidRPr="00D55F60">
        <w:rPr>
          <w:rFonts w:eastAsia="Cambria Math"/>
          <w:spacing w:val="1"/>
        </w:rPr>
        <w:t xml:space="preserve"> </w:t>
      </w:r>
      <w:r w:rsidRPr="00D55F60">
        <w:t>pada</w:t>
      </w:r>
      <w:r w:rsidRPr="00D55F60">
        <w:rPr>
          <w:spacing w:val="1"/>
        </w:rPr>
        <w:t xml:space="preserve"> </w:t>
      </w:r>
      <w:r w:rsidRPr="00D55F60">
        <w:t>persamaan</w:t>
      </w:r>
      <w:r w:rsidRPr="00D55F60">
        <w:rPr>
          <w:spacing w:val="1"/>
        </w:rPr>
        <w:t xml:space="preserve"> </w:t>
      </w:r>
      <w:r w:rsidRPr="00D55F60">
        <w:t>(</w:t>
      </w:r>
      <w:r w:rsidRPr="00D55F60">
        <w:rPr>
          <w:lang w:val="en-US"/>
        </w:rPr>
        <w:t>3</w:t>
      </w:r>
      <w:r w:rsidRPr="00D55F60">
        <w:t>.5),</w:t>
      </w:r>
      <w:r w:rsidRPr="00D55F60">
        <w:rPr>
          <w:spacing w:val="1"/>
        </w:rPr>
        <w:t xml:space="preserve"> </w:t>
      </w:r>
      <w:r w:rsidRPr="00D55F60">
        <w:t>(</w:t>
      </w:r>
      <w:r w:rsidRPr="00D55F60">
        <w:rPr>
          <w:lang w:val="en-US"/>
        </w:rPr>
        <w:t>3</w:t>
      </w:r>
      <w:r w:rsidRPr="00D55F60">
        <w:t>.6),</w:t>
      </w:r>
      <w:r w:rsidRPr="00D55F60">
        <w:rPr>
          <w:spacing w:val="1"/>
        </w:rPr>
        <w:t xml:space="preserve"> </w:t>
      </w:r>
      <w:r w:rsidRPr="00D55F60">
        <w:t>(</w:t>
      </w:r>
      <w:r w:rsidRPr="00D55F60">
        <w:rPr>
          <w:lang w:val="en-US"/>
        </w:rPr>
        <w:t>3</w:t>
      </w:r>
      <w:r w:rsidRPr="00D55F60">
        <w:t>.7),</w:t>
      </w:r>
      <w:r w:rsidRPr="00D55F60">
        <w:rPr>
          <w:spacing w:val="1"/>
        </w:rPr>
        <w:t xml:space="preserve"> </w:t>
      </w:r>
      <w:r w:rsidRPr="00D55F60">
        <w:t>(</w:t>
      </w:r>
      <w:r w:rsidRPr="00D55F60">
        <w:rPr>
          <w:lang w:val="en-US"/>
        </w:rPr>
        <w:t>3</w:t>
      </w:r>
      <w:r w:rsidRPr="00D55F60">
        <w:t>.8)</w:t>
      </w:r>
      <w:r w:rsidRPr="00D55F60">
        <w:rPr>
          <w:spacing w:val="1"/>
        </w:rPr>
        <w:t xml:space="preserve"> </w:t>
      </w:r>
      <w:r w:rsidRPr="00D55F60">
        <w:t>akan</w:t>
      </w:r>
      <w:r w:rsidRPr="00D55F60">
        <w:rPr>
          <w:spacing w:val="1"/>
        </w:rPr>
        <w:t xml:space="preserve"> </w:t>
      </w:r>
      <w:r w:rsidRPr="00D55F60">
        <w:t>dijadikan</w:t>
      </w:r>
      <w:r w:rsidRPr="00D55F60">
        <w:rPr>
          <w:spacing w:val="1"/>
        </w:rPr>
        <w:t xml:space="preserve"> </w:t>
      </w:r>
      <w:r w:rsidRPr="00D55F60">
        <w:t>pedoman</w:t>
      </w:r>
      <w:r w:rsidRPr="00D55F60">
        <w:rPr>
          <w:spacing w:val="1"/>
        </w:rPr>
        <w:t xml:space="preserve"> </w:t>
      </w:r>
      <w:r w:rsidRPr="00D55F60">
        <w:t>pengklasifikasian. Suatu pengamatan akan masuk dalam respon kategori-</w:t>
      </w:r>
      <w:r w:rsidRPr="00D55F60">
        <w:rPr>
          <w:rFonts w:ascii="Cambria Math" w:eastAsia="Cambria Math" w:hAnsi="Cambria Math" w:cs="Cambria Math"/>
        </w:rPr>
        <w:t>𝑗</w:t>
      </w:r>
      <w:r w:rsidRPr="00D55F60">
        <w:rPr>
          <w:rFonts w:eastAsia="Cambria Math"/>
        </w:rPr>
        <w:t xml:space="preserve"> </w:t>
      </w:r>
      <w:r w:rsidRPr="00D55F60">
        <w:t>berdasarkan</w:t>
      </w:r>
      <w:r w:rsidRPr="00D55F60">
        <w:rPr>
          <w:spacing w:val="1"/>
        </w:rPr>
        <w:t xml:space="preserve"> </w:t>
      </w:r>
      <w:r w:rsidRPr="00D55F60">
        <w:t>nilai</w:t>
      </w:r>
      <w:r w:rsidRPr="00D55F60">
        <w:rPr>
          <w:spacing w:val="-2"/>
        </w:rPr>
        <w:t xml:space="preserve"> </w:t>
      </w:r>
      <m:oMath>
        <m:r>
          <w:rPr>
            <w:rFonts w:ascii="Cambria Math" w:hAnsi="Cambria Math"/>
            <w:spacing w:val="11"/>
          </w:rPr>
          <m:t>π</m:t>
        </m:r>
        <m:d>
          <m:dPr>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x</m:t>
                </m:r>
              </m:e>
              <m:sub>
                <m:r>
                  <w:rPr>
                    <w:rFonts w:ascii="Cambria Math" w:hAnsi="Cambria Math"/>
                    <w:spacing w:val="11"/>
                  </w:rPr>
                  <m:t>j</m:t>
                </m:r>
              </m:sub>
            </m:sSub>
          </m:e>
        </m:d>
      </m:oMath>
      <w:r w:rsidRPr="00D55F60">
        <w:rPr>
          <w:rFonts w:eastAsia="Cambria Math"/>
          <w:spacing w:val="11"/>
        </w:rPr>
        <w:t xml:space="preserve"> </w:t>
      </w:r>
      <w:r w:rsidRPr="00D55F60">
        <w:t>yang terbesar (Hosmer., dkk,</w:t>
      </w:r>
      <w:r w:rsidRPr="00D55F60">
        <w:rPr>
          <w:spacing w:val="1"/>
        </w:rPr>
        <w:t xml:space="preserve"> </w:t>
      </w:r>
      <w:r w:rsidRPr="00D55F60">
        <w:t>2000).</w:t>
      </w:r>
    </w:p>
    <w:p w14:paraId="5437C9F5" w14:textId="77777777" w:rsidR="00B317CA" w:rsidRPr="00D55F60" w:rsidRDefault="00B317CA" w:rsidP="00CD734F">
      <w:pPr>
        <w:pStyle w:val="ListParagraph"/>
        <w:spacing w:after="0" w:line="360" w:lineRule="auto"/>
        <w:ind w:left="426"/>
        <w:jc w:val="both"/>
        <w:rPr>
          <w:rFonts w:ascii="Times New Roman" w:hAnsi="Times New Roman" w:cs="Times New Roman"/>
          <w:sz w:val="24"/>
          <w:szCs w:val="24"/>
        </w:rPr>
      </w:pPr>
    </w:p>
    <w:p w14:paraId="7B4BA340" w14:textId="77777777" w:rsidR="00B317CA" w:rsidRPr="00D55F60" w:rsidRDefault="00B317CA" w:rsidP="002C571A">
      <w:pPr>
        <w:pStyle w:val="Heading3"/>
        <w:numPr>
          <w:ilvl w:val="0"/>
          <w:numId w:val="15"/>
        </w:numPr>
        <w:spacing w:before="0" w:line="360" w:lineRule="auto"/>
        <w:ind w:left="426"/>
        <w:jc w:val="both"/>
        <w:rPr>
          <w:rFonts w:ascii="Times New Roman" w:hAnsi="Times New Roman" w:cs="Times New Roman"/>
          <w:b/>
          <w:bCs/>
          <w:color w:val="auto"/>
        </w:rPr>
      </w:pPr>
      <w:bookmarkStart w:id="22" w:name="_Toc137999365"/>
      <w:bookmarkStart w:id="23" w:name="_Toc169559232"/>
      <w:r w:rsidRPr="00D55F60">
        <w:rPr>
          <w:rFonts w:ascii="Times New Roman" w:hAnsi="Times New Roman" w:cs="Times New Roman"/>
          <w:b/>
          <w:bCs/>
          <w:color w:val="auto"/>
        </w:rPr>
        <w:t>Estimasi Parameter</w:t>
      </w:r>
      <w:bookmarkEnd w:id="22"/>
      <w:bookmarkEnd w:id="23"/>
    </w:p>
    <w:p w14:paraId="1FC2D9FE" w14:textId="77777777" w:rsidR="00B317CA" w:rsidRPr="00D55F60" w:rsidRDefault="00B317CA" w:rsidP="00CD734F">
      <w:pPr>
        <w:pStyle w:val="BodyText"/>
        <w:spacing w:before="135" w:line="360" w:lineRule="auto"/>
        <w:ind w:left="426" w:right="106" w:firstLine="851"/>
        <w:jc w:val="both"/>
      </w:pPr>
      <w:r w:rsidRPr="00D55F60">
        <w:t>Estimasi parameter dapat dipergunakan dalam metode maksimum</w:t>
      </w:r>
      <w:r w:rsidRPr="00D55F60">
        <w:rPr>
          <w:spacing w:val="1"/>
        </w:rPr>
        <w:t xml:space="preserve"> </w:t>
      </w:r>
      <w:r w:rsidRPr="00D55F60">
        <w:rPr>
          <w:i/>
        </w:rPr>
        <w:t>likelihood.</w:t>
      </w:r>
      <w:r w:rsidRPr="00D55F60">
        <w:rPr>
          <w:i/>
          <w:spacing w:val="1"/>
        </w:rPr>
        <w:t xml:space="preserve"> </w:t>
      </w:r>
      <w:r w:rsidRPr="00D55F60">
        <w:t xml:space="preserve">Metode ini memperoleh dugaan maksimum </w:t>
      </w:r>
      <w:r w:rsidRPr="00D55F60">
        <w:rPr>
          <w:i/>
        </w:rPr>
        <w:t xml:space="preserve">likelihood </w:t>
      </w:r>
      <w:r w:rsidRPr="00D55F60">
        <w:t xml:space="preserve">bagi </w:t>
      </w:r>
      <m:oMath>
        <m:r>
          <w:rPr>
            <w:rFonts w:ascii="Cambria Math" w:hAnsi="Cambria Math"/>
            <w:spacing w:val="11"/>
          </w:rPr>
          <m:t>β</m:t>
        </m:r>
      </m:oMath>
      <w:r w:rsidRPr="00D55F60">
        <w:rPr>
          <w:rFonts w:eastAsia="Cambria Math"/>
          <w:spacing w:val="1"/>
        </w:rPr>
        <w:t xml:space="preserve"> </w:t>
      </w:r>
      <w:r w:rsidRPr="00D55F60">
        <w:t>dengan langkah</w:t>
      </w:r>
      <w:r w:rsidRPr="00D55F60">
        <w:rPr>
          <w:spacing w:val="1"/>
        </w:rPr>
        <w:t xml:space="preserve"> </w:t>
      </w:r>
      <w:r w:rsidRPr="00D55F60">
        <w:t xml:space="preserve">awal yaitu membentuk fungsi </w:t>
      </w:r>
      <w:r w:rsidRPr="00D55F60">
        <w:rPr>
          <w:i/>
        </w:rPr>
        <w:t>likelihood</w:t>
      </w:r>
      <w:r w:rsidRPr="00D55F60">
        <w:t>. Estimasi dari parameter regresi logistik</w:t>
      </w:r>
      <w:r w:rsidRPr="00D55F60">
        <w:rPr>
          <w:spacing w:val="1"/>
        </w:rPr>
        <w:t xml:space="preserve"> </w:t>
      </w:r>
      <w:r w:rsidRPr="00D55F60">
        <w:t xml:space="preserve">ordinal didapatkan dengan menurunkan fungsi log </w:t>
      </w:r>
      <w:r w:rsidRPr="00D55F60">
        <w:rPr>
          <w:i/>
        </w:rPr>
        <w:t xml:space="preserve">likelihood </w:t>
      </w:r>
      <w:r w:rsidRPr="00D55F60">
        <w:t>terhadap parameter</w:t>
      </w:r>
      <w:r w:rsidRPr="00D55F60">
        <w:rPr>
          <w:spacing w:val="1"/>
        </w:rPr>
        <w:t xml:space="preserve"> </w:t>
      </w:r>
      <w:r w:rsidRPr="00D55F60">
        <w:t>yang</w:t>
      </w:r>
      <w:r w:rsidRPr="00D55F60">
        <w:rPr>
          <w:spacing w:val="1"/>
        </w:rPr>
        <w:t xml:space="preserve"> </w:t>
      </w:r>
      <w:r w:rsidRPr="00D55F60">
        <w:t>akan</w:t>
      </w:r>
      <w:r w:rsidRPr="00D55F60">
        <w:rPr>
          <w:spacing w:val="1"/>
        </w:rPr>
        <w:t xml:space="preserve"> </w:t>
      </w:r>
      <w:r w:rsidRPr="00D55F60">
        <w:t>diestimasi</w:t>
      </w:r>
      <w:r w:rsidRPr="00D55F60">
        <w:rPr>
          <w:spacing w:val="1"/>
        </w:rPr>
        <w:t xml:space="preserve"> </w:t>
      </w:r>
      <w:r w:rsidRPr="00D55F60">
        <w:t>dan</w:t>
      </w:r>
      <w:r w:rsidRPr="00D55F60">
        <w:rPr>
          <w:spacing w:val="1"/>
        </w:rPr>
        <w:t xml:space="preserve"> </w:t>
      </w:r>
      <w:r w:rsidRPr="00D55F60">
        <w:t>disamakan</w:t>
      </w:r>
      <w:r w:rsidRPr="00D55F60">
        <w:rPr>
          <w:spacing w:val="1"/>
        </w:rPr>
        <w:t xml:space="preserve"> </w:t>
      </w:r>
      <w:r w:rsidRPr="00D55F60">
        <w:t>dengan</w:t>
      </w:r>
      <w:r w:rsidRPr="00D55F60">
        <w:rPr>
          <w:spacing w:val="1"/>
        </w:rPr>
        <w:t xml:space="preserve"> </w:t>
      </w:r>
      <w:r w:rsidRPr="00D55F60">
        <w:t>nol.</w:t>
      </w:r>
      <w:r w:rsidRPr="00D55F60">
        <w:rPr>
          <w:spacing w:val="1"/>
        </w:rPr>
        <w:t xml:space="preserve"> </w:t>
      </w:r>
      <w:r w:rsidRPr="00D55F60">
        <w:t>Bentuk</w:t>
      </w:r>
      <w:r w:rsidRPr="00D55F60">
        <w:rPr>
          <w:spacing w:val="1"/>
        </w:rPr>
        <w:t xml:space="preserve"> </w:t>
      </w:r>
      <w:r w:rsidRPr="00D55F60">
        <w:t>umum</w:t>
      </w:r>
      <w:r w:rsidRPr="00D55F60">
        <w:rPr>
          <w:spacing w:val="1"/>
        </w:rPr>
        <w:t xml:space="preserve"> </w:t>
      </w:r>
      <w:r w:rsidRPr="00D55F60">
        <w:t>dari</w:t>
      </w:r>
      <w:r w:rsidRPr="00D55F60">
        <w:rPr>
          <w:spacing w:val="1"/>
        </w:rPr>
        <w:t xml:space="preserve"> </w:t>
      </w:r>
      <w:r w:rsidRPr="00D55F60">
        <w:t>fungsi</w:t>
      </w:r>
      <w:r w:rsidRPr="00D55F60">
        <w:rPr>
          <w:spacing w:val="-57"/>
        </w:rPr>
        <w:t xml:space="preserve"> </w:t>
      </w:r>
      <w:r w:rsidRPr="00D55F60">
        <w:rPr>
          <w:i/>
        </w:rPr>
        <w:t xml:space="preserve">likelihood </w:t>
      </w:r>
      <w:r w:rsidRPr="00D55F60">
        <w:t xml:space="preserve">untuk sampel dengan </w:t>
      </w:r>
      <m:oMath>
        <m:r>
          <w:rPr>
            <w:rFonts w:ascii="Cambria Math" w:hAnsi="Cambria Math"/>
          </w:rPr>
          <m:t>n</m:t>
        </m:r>
      </m:oMath>
      <w:r w:rsidRPr="00D55F60">
        <w:t xml:space="preserve"> independen observasi </w:t>
      </w:r>
      <m:oMath>
        <m:sSub>
          <m:sSubPr>
            <m:ctrlPr>
              <w:rPr>
                <w:rFonts w:ascii="Cambria Math" w:hAnsi="Cambria Math"/>
                <w:i/>
                <w:spacing w:val="11"/>
              </w:rPr>
            </m:ctrlPr>
          </m:sSubPr>
          <m:e>
            <m:r>
              <w:rPr>
                <w:rFonts w:ascii="Cambria Math" w:hAnsi="Cambria Math"/>
                <w:spacing w:val="11"/>
              </w:rPr>
              <m:t>(x</m:t>
            </m:r>
          </m:e>
          <m:sub>
            <m:r>
              <w:rPr>
                <w:rFonts w:ascii="Cambria Math" w:hAnsi="Cambria Math"/>
                <w:spacing w:val="11"/>
              </w:rPr>
              <m:t>i</m:t>
            </m:r>
          </m:sub>
        </m:sSub>
        <m:r>
          <w:rPr>
            <w:rFonts w:ascii="Cambria Math" w:hAnsi="Cambria Math"/>
            <w:spacing w:val="11"/>
          </w:rPr>
          <m:t>,</m:t>
        </m:r>
        <m:sSub>
          <m:sSubPr>
            <m:ctrlPr>
              <w:rPr>
                <w:rFonts w:ascii="Cambria Math" w:hAnsi="Cambria Math"/>
                <w:i/>
                <w:spacing w:val="11"/>
              </w:rPr>
            </m:ctrlPr>
          </m:sSubPr>
          <m:e>
            <m:r>
              <w:rPr>
                <w:rFonts w:ascii="Cambria Math" w:hAnsi="Cambria Math"/>
                <w:spacing w:val="11"/>
              </w:rPr>
              <m:t>y</m:t>
            </m:r>
          </m:e>
          <m:sub>
            <m:r>
              <w:rPr>
                <w:rFonts w:ascii="Cambria Math" w:hAnsi="Cambria Math"/>
                <w:spacing w:val="11"/>
              </w:rPr>
              <m:t>i</m:t>
            </m:r>
          </m:sub>
        </m:sSub>
        <m:r>
          <w:rPr>
            <w:rFonts w:ascii="Cambria Math" w:hAnsi="Cambria Math"/>
            <w:spacing w:val="11"/>
          </w:rPr>
          <m:t xml:space="preserve">), i=1,2,…,n </m:t>
        </m:r>
      </m:oMath>
      <w:r w:rsidRPr="00D55F60">
        <w:t>adalah</w:t>
      </w:r>
      <w:r w:rsidRPr="00D55F60">
        <w:rPr>
          <w:spacing w:val="-1"/>
        </w:rPr>
        <w:t xml:space="preserve"> </w:t>
      </w:r>
      <w:r w:rsidRPr="00D55F60">
        <w:t>sebagai berikut.</w:t>
      </w:r>
    </w:p>
    <w:p w14:paraId="1131B5F9" w14:textId="77777777" w:rsidR="00B317CA" w:rsidRPr="00D55F60" w:rsidRDefault="00B317CA" w:rsidP="00CD734F">
      <w:pPr>
        <w:pStyle w:val="BodyText"/>
        <w:spacing w:before="136" w:line="360" w:lineRule="auto"/>
        <w:ind w:left="426" w:right="106"/>
        <w:jc w:val="both"/>
        <w:rPr>
          <w:i/>
          <w:lang w:val="en-US"/>
        </w:rPr>
      </w:pPr>
      <m:oMathPara>
        <m:oMath>
          <m:r>
            <w:rPr>
              <w:rFonts w:ascii="Cambria Math" w:hAnsi="Cambria Math"/>
            </w:rPr>
            <m:t>L</m:t>
          </m:r>
          <m:d>
            <m:dPr>
              <m:ctrlPr>
                <w:rPr>
                  <w:rFonts w:ascii="Cambria Math" w:hAnsi="Cambria Math"/>
                  <w:i/>
                </w:rPr>
              </m:ctrlPr>
            </m:dPr>
            <m:e>
              <m:r>
                <w:rPr>
                  <w:rFonts w:ascii="Cambria Math" w:hAnsi="Cambria Math"/>
                  <w:spacing w:val="11"/>
                </w:rPr>
                <m:t>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0</m:t>
                      </m:r>
                    </m:sub>
                  </m:sSub>
                  <m:sSup>
                    <m:sSupPr>
                      <m:ctrlPr>
                        <w:rPr>
                          <w:rFonts w:ascii="Cambria Math" w:hAnsi="Cambria Math"/>
                          <w:i/>
                          <w:spacing w:val="11"/>
                        </w:rPr>
                      </m:ctrlPr>
                    </m:sSupPr>
                    <m:e>
                      <m:d>
                        <m:dPr>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x</m:t>
                              </m:r>
                            </m:e>
                            <m:sub>
                              <m:r>
                                <w:rPr>
                                  <w:rFonts w:ascii="Cambria Math" w:hAnsi="Cambria Math"/>
                                  <w:spacing w:val="11"/>
                                </w:rPr>
                                <m:t>i</m:t>
                              </m:r>
                            </m:sub>
                          </m:sSub>
                        </m:e>
                      </m:d>
                    </m:e>
                    <m: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0i</m:t>
                          </m:r>
                        </m:sub>
                      </m:sSub>
                    </m:sup>
                  </m:sSup>
                  <m:r>
                    <w:rPr>
                      <w:rFonts w:ascii="Cambria Math" w:hAnsi="Cambria Math"/>
                      <w:spacing w:val="11"/>
                    </w:rPr>
                    <m:t xml:space="preserve"> </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1</m:t>
                      </m:r>
                    </m:sub>
                  </m:sSub>
                  <m:sSup>
                    <m:sSupPr>
                      <m:ctrlPr>
                        <w:rPr>
                          <w:rFonts w:ascii="Cambria Math" w:hAnsi="Cambria Math"/>
                          <w:i/>
                          <w:spacing w:val="11"/>
                        </w:rPr>
                      </m:ctrlPr>
                    </m:sSupPr>
                    <m:e>
                      <m:d>
                        <m:dPr>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x</m:t>
                              </m:r>
                            </m:e>
                            <m:sub>
                              <m:r>
                                <w:rPr>
                                  <w:rFonts w:ascii="Cambria Math" w:hAnsi="Cambria Math"/>
                                  <w:spacing w:val="11"/>
                                </w:rPr>
                                <m:t>i</m:t>
                              </m:r>
                            </m:sub>
                          </m:sSub>
                        </m:e>
                      </m:d>
                    </m:e>
                    <m: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1i</m:t>
                          </m:r>
                        </m:sub>
                      </m:sSub>
                    </m:sup>
                  </m:sSup>
                  <m:r>
                    <w:rPr>
                      <w:rFonts w:ascii="Cambria Math" w:hAnsi="Cambria Math"/>
                      <w:spacing w:val="11"/>
                    </w:rPr>
                    <m:t xml:space="preserve"> </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2</m:t>
                      </m:r>
                    </m:sub>
                  </m:sSub>
                  <m:sSup>
                    <m:sSupPr>
                      <m:ctrlPr>
                        <w:rPr>
                          <w:rFonts w:ascii="Cambria Math" w:hAnsi="Cambria Math"/>
                          <w:i/>
                          <w:spacing w:val="11"/>
                        </w:rPr>
                      </m:ctrlPr>
                    </m:sSupPr>
                    <m:e>
                      <m:d>
                        <m:dPr>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x</m:t>
                              </m:r>
                            </m:e>
                            <m:sub>
                              <m:r>
                                <w:rPr>
                                  <w:rFonts w:ascii="Cambria Math" w:hAnsi="Cambria Math"/>
                                  <w:spacing w:val="11"/>
                                </w:rPr>
                                <m:t>i</m:t>
                              </m:r>
                            </m:sub>
                          </m:sSub>
                        </m:e>
                      </m:d>
                    </m:e>
                    <m: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2i</m:t>
                          </m:r>
                        </m:sub>
                      </m:sSub>
                    </m:sup>
                  </m:sSup>
                </m:e>
              </m:d>
            </m:e>
          </m:nary>
          <m:r>
            <w:rPr>
              <w:rFonts w:ascii="Cambria Math" w:hAnsi="Cambria Math"/>
            </w:rPr>
            <m:t xml:space="preserve">                          (2.9)</m:t>
          </m:r>
        </m:oMath>
      </m:oMathPara>
    </w:p>
    <w:p w14:paraId="3B1EDCFC" w14:textId="77777777" w:rsidR="00B317CA" w:rsidRPr="00D55F60" w:rsidRDefault="00B317CA" w:rsidP="00CD734F">
      <w:pPr>
        <w:pStyle w:val="BodyText"/>
        <w:spacing w:before="136" w:line="360" w:lineRule="auto"/>
        <w:ind w:left="426" w:right="106"/>
        <w:jc w:val="both"/>
      </w:pPr>
      <w:r w:rsidRPr="00D55F60">
        <w:t>Sehingga</w:t>
      </w:r>
      <w:r w:rsidRPr="00D55F60">
        <w:rPr>
          <w:spacing w:val="1"/>
        </w:rPr>
        <w:t xml:space="preserve"> </w:t>
      </w:r>
      <w:r w:rsidRPr="00D55F60">
        <w:t>didapatkan</w:t>
      </w:r>
      <w:r w:rsidRPr="00D55F60">
        <w:rPr>
          <w:spacing w:val="1"/>
        </w:rPr>
        <w:t xml:space="preserve"> </w:t>
      </w:r>
      <w:r w:rsidRPr="00D55F60">
        <w:t>fungsi</w:t>
      </w:r>
      <w:r w:rsidRPr="00D55F60">
        <w:rPr>
          <w:spacing w:val="1"/>
        </w:rPr>
        <w:t xml:space="preserve"> </w:t>
      </w:r>
      <w:r w:rsidRPr="00D55F60">
        <w:t>ln-</w:t>
      </w:r>
      <w:r w:rsidRPr="00D55F60">
        <w:rPr>
          <w:i/>
        </w:rPr>
        <w:t>likelihood</w:t>
      </w:r>
      <w:r w:rsidRPr="00D55F60">
        <w:rPr>
          <w:i/>
          <w:spacing w:val="1"/>
        </w:rPr>
        <w:t xml:space="preserve"> </w:t>
      </w:r>
      <w:r w:rsidRPr="00D55F60">
        <w:t>dapat</w:t>
      </w:r>
      <w:r w:rsidRPr="00D55F60">
        <w:rPr>
          <w:spacing w:val="1"/>
        </w:rPr>
        <w:t xml:space="preserve"> </w:t>
      </w:r>
      <w:r w:rsidRPr="00D55F60">
        <w:t>diperoleh</w:t>
      </w:r>
      <w:r w:rsidRPr="00D55F60">
        <w:rPr>
          <w:spacing w:val="1"/>
        </w:rPr>
        <w:t xml:space="preserve"> </w:t>
      </w:r>
      <w:r w:rsidRPr="00D55F60">
        <w:t>dengan</w:t>
      </w:r>
      <w:r w:rsidRPr="00D55F60">
        <w:rPr>
          <w:spacing w:val="1"/>
        </w:rPr>
        <w:t xml:space="preserve"> </w:t>
      </w:r>
      <w:r w:rsidRPr="00D55F60">
        <w:t>cara</w:t>
      </w:r>
      <w:r w:rsidRPr="00D55F60">
        <w:rPr>
          <w:spacing w:val="1"/>
        </w:rPr>
        <w:t xml:space="preserve"> </w:t>
      </w:r>
      <w:r w:rsidRPr="00D55F60">
        <w:t>mendiferensialkan</w:t>
      </w:r>
      <w:r w:rsidRPr="00D55F60">
        <w:rPr>
          <w:lang w:val="en-US"/>
        </w:rPr>
        <w:t xml:space="preserve"> </w:t>
      </w:r>
      <m:oMath>
        <m:r>
          <w:rPr>
            <w:rFonts w:ascii="Cambria Math" w:hAnsi="Cambria Math"/>
          </w:rPr>
          <m:t>L</m:t>
        </m:r>
        <m:d>
          <m:dPr>
            <m:ctrlPr>
              <w:rPr>
                <w:rFonts w:ascii="Cambria Math" w:hAnsi="Cambria Math"/>
                <w:i/>
              </w:rPr>
            </m:ctrlPr>
          </m:dPr>
          <m:e>
            <m:r>
              <w:rPr>
                <w:rFonts w:ascii="Cambria Math" w:hAnsi="Cambria Math"/>
                <w:spacing w:val="11"/>
              </w:rPr>
              <m:t>β</m:t>
            </m:r>
          </m:e>
        </m:d>
      </m:oMath>
      <w:r w:rsidRPr="00D55F60">
        <w:t xml:space="preserve"> terhadap </w:t>
      </w:r>
      <m:oMath>
        <m:r>
          <w:rPr>
            <w:rFonts w:ascii="Cambria Math" w:hAnsi="Cambria Math"/>
            <w:spacing w:val="11"/>
          </w:rPr>
          <m:t>β</m:t>
        </m:r>
      </m:oMath>
      <w:r w:rsidRPr="00D55F60">
        <w:rPr>
          <w:rFonts w:eastAsia="Cambria Math"/>
        </w:rPr>
        <w:t xml:space="preserve"> </w:t>
      </w:r>
      <w:r w:rsidRPr="00D55F60">
        <w:t>dan menyamakannya dengan nol (Agresti,</w:t>
      </w:r>
      <w:r w:rsidRPr="00D55F60">
        <w:rPr>
          <w:spacing w:val="1"/>
        </w:rPr>
        <w:t xml:space="preserve"> </w:t>
      </w:r>
      <w:r w:rsidRPr="00D55F60">
        <w:lastRenderedPageBreak/>
        <w:t xml:space="preserve">2002). Nilai </w:t>
      </w:r>
      <m:oMath>
        <m:r>
          <w:rPr>
            <w:rFonts w:ascii="Cambria Math" w:hAnsi="Cambria Math"/>
            <w:spacing w:val="11"/>
          </w:rPr>
          <m:t>β</m:t>
        </m:r>
      </m:oMath>
      <w:r w:rsidRPr="00D55F60">
        <w:rPr>
          <w:rFonts w:eastAsia="Cambria Math"/>
        </w:rPr>
        <w:t xml:space="preserve"> </w:t>
      </w:r>
      <w:r w:rsidRPr="00D55F60">
        <w:t>diestimasi dengan metode numerik karena persamaannya bersifat</w:t>
      </w:r>
      <w:r w:rsidRPr="00D55F60">
        <w:rPr>
          <w:spacing w:val="1"/>
        </w:rPr>
        <w:t xml:space="preserve"> </w:t>
      </w:r>
      <w:r w:rsidRPr="00D55F60">
        <w:t xml:space="preserve">nonlinier. Metode untuk mengestimasi varians dan kovarians dari taksiran </w:t>
      </w:r>
      <m:oMath>
        <m:r>
          <w:rPr>
            <w:rFonts w:ascii="Cambria Math" w:hAnsi="Cambria Math"/>
            <w:spacing w:val="11"/>
          </w:rPr>
          <m:t>β</m:t>
        </m:r>
      </m:oMath>
      <w:r w:rsidRPr="00D55F60">
        <w:rPr>
          <w:rFonts w:eastAsia="Cambria Math"/>
          <w:spacing w:val="1"/>
        </w:rPr>
        <w:t xml:space="preserve"> </w:t>
      </w:r>
      <w:r w:rsidRPr="00D55F60">
        <w:t>dikembangkan</w:t>
      </w:r>
      <w:r w:rsidRPr="00D55F60">
        <w:rPr>
          <w:spacing w:val="1"/>
        </w:rPr>
        <w:t xml:space="preserve"> </w:t>
      </w:r>
      <w:r w:rsidRPr="00D55F60">
        <w:t>menurut</w:t>
      </w:r>
      <w:r w:rsidRPr="00D55F60">
        <w:rPr>
          <w:spacing w:val="1"/>
        </w:rPr>
        <w:t xml:space="preserve"> </w:t>
      </w:r>
      <w:r w:rsidRPr="00D55F60">
        <w:t>teori</w:t>
      </w:r>
      <w:r w:rsidRPr="00D55F60">
        <w:rPr>
          <w:spacing w:val="1"/>
        </w:rPr>
        <w:t xml:space="preserve"> </w:t>
      </w:r>
      <w:r w:rsidRPr="00D55F60">
        <w:t>MLE</w:t>
      </w:r>
      <w:r w:rsidRPr="00D55F60">
        <w:rPr>
          <w:spacing w:val="1"/>
        </w:rPr>
        <w:t xml:space="preserve"> </w:t>
      </w:r>
      <w:r w:rsidRPr="00D55F60">
        <w:rPr>
          <w:i/>
        </w:rPr>
        <w:t>(Maximum</w:t>
      </w:r>
      <w:r w:rsidRPr="00D55F60">
        <w:rPr>
          <w:i/>
          <w:spacing w:val="1"/>
        </w:rPr>
        <w:t xml:space="preserve"> </w:t>
      </w:r>
      <w:r w:rsidRPr="00D55F60">
        <w:rPr>
          <w:i/>
        </w:rPr>
        <w:t>Likelihood</w:t>
      </w:r>
      <w:r w:rsidRPr="00D55F60">
        <w:rPr>
          <w:i/>
          <w:spacing w:val="1"/>
        </w:rPr>
        <w:t xml:space="preserve"> </w:t>
      </w:r>
      <w:r w:rsidRPr="00D55F60">
        <w:rPr>
          <w:i/>
        </w:rPr>
        <w:t>Estimator)</w:t>
      </w:r>
      <w:r w:rsidRPr="00D55F60">
        <w:rPr>
          <w:i/>
          <w:spacing w:val="1"/>
        </w:rPr>
        <w:t xml:space="preserve"> </w:t>
      </w:r>
      <w:r w:rsidRPr="00D55F60">
        <w:t>yang</w:t>
      </w:r>
      <w:r w:rsidRPr="00D55F60">
        <w:rPr>
          <w:spacing w:val="1"/>
        </w:rPr>
        <w:t xml:space="preserve"> </w:t>
      </w:r>
      <w:r w:rsidRPr="00D55F60">
        <w:t>menyatakan bahwa estimasi varians dan kovarians diperoleh dari turunan kedua</w:t>
      </w:r>
      <w:r w:rsidRPr="00D55F60">
        <w:rPr>
          <w:spacing w:val="1"/>
        </w:rPr>
        <w:t xml:space="preserve"> </w:t>
      </w:r>
      <w:r w:rsidRPr="00D55F60">
        <w:t>fungsi ln-</w:t>
      </w:r>
      <w:r w:rsidRPr="00D55F60">
        <w:rPr>
          <w:i/>
        </w:rPr>
        <w:t xml:space="preserve">likelihood </w:t>
      </w:r>
      <w:r w:rsidRPr="00D55F60">
        <w:t xml:space="preserve">(Agresti, 2002). </w:t>
      </w:r>
    </w:p>
    <w:p w14:paraId="2A108CFC" w14:textId="77777777" w:rsidR="00B317CA" w:rsidRPr="00D55F60" w:rsidRDefault="00B317CA" w:rsidP="00CD734F">
      <w:pPr>
        <w:pStyle w:val="BodyText"/>
        <w:spacing w:before="136" w:line="360" w:lineRule="auto"/>
        <w:ind w:left="426" w:right="106" w:firstLine="851"/>
        <w:jc w:val="both"/>
      </w:pPr>
      <w:r w:rsidRPr="00D55F60">
        <w:t xml:space="preserve">Nilai taksiran </w:t>
      </w:r>
      <m:oMath>
        <m:r>
          <w:rPr>
            <w:rFonts w:ascii="Cambria Math" w:hAnsi="Cambria Math"/>
            <w:spacing w:val="11"/>
          </w:rPr>
          <m:t>β</m:t>
        </m:r>
      </m:oMath>
      <w:r w:rsidRPr="00D55F60">
        <w:rPr>
          <w:rFonts w:eastAsia="Cambria Math"/>
        </w:rPr>
        <w:t xml:space="preserve"> </w:t>
      </w:r>
      <w:r w:rsidRPr="00D55F60">
        <w:t>diperoleh dari penyelesaian</w:t>
      </w:r>
      <w:r w:rsidRPr="00D55F60">
        <w:rPr>
          <w:spacing w:val="1"/>
        </w:rPr>
        <w:t xml:space="preserve"> </w:t>
      </w:r>
      <w:r w:rsidRPr="00D55F60">
        <w:t>turunan pertama fungsi ln-</w:t>
      </w:r>
      <w:r w:rsidRPr="00D55F60">
        <w:rPr>
          <w:i/>
        </w:rPr>
        <w:t xml:space="preserve">likelihood </w:t>
      </w:r>
      <w:r w:rsidRPr="00D55F60">
        <w:t>yang non linier digunakan iterasi Newton-</w:t>
      </w:r>
      <w:r w:rsidRPr="00D55F60">
        <w:rPr>
          <w:spacing w:val="1"/>
        </w:rPr>
        <w:t xml:space="preserve"> </w:t>
      </w:r>
      <w:r w:rsidRPr="00D55F60">
        <w:t>Raphson dengan rumus:</w:t>
      </w:r>
    </w:p>
    <w:p w14:paraId="57FD666E" w14:textId="77777777" w:rsidR="00B317CA" w:rsidRPr="00D55F60" w:rsidRDefault="001B270B" w:rsidP="00CD734F">
      <w:pPr>
        <w:widowControl w:val="0"/>
        <w:autoSpaceDE w:val="0"/>
        <w:autoSpaceDN w:val="0"/>
        <w:spacing w:before="136" w:after="0" w:line="360" w:lineRule="auto"/>
        <w:ind w:left="426" w:right="106"/>
        <w:jc w:val="both"/>
        <w:rPr>
          <w:rFonts w:ascii="Times New Roman" w:eastAsia="Times New Roman" w:hAnsi="Times New Roman" w:cs="Times New Roman"/>
          <w:spacing w:val="11"/>
          <w:sz w:val="24"/>
          <w:szCs w:val="24"/>
          <w:lang w:val="id"/>
        </w:rPr>
      </w:pPr>
      <m:oMathPara>
        <m:oMath>
          <m:sSup>
            <m:sSupPr>
              <m:ctrlPr>
                <w:rPr>
                  <w:rFonts w:ascii="Cambria Math" w:eastAsia="Times New Roman" w:hAnsi="Cambria Math" w:cs="Times New Roman"/>
                  <w:i/>
                  <w:spacing w:val="11"/>
                  <w:sz w:val="24"/>
                  <w:szCs w:val="24"/>
                  <w:lang w:val="id"/>
                </w:rPr>
              </m:ctrlPr>
            </m:sSupPr>
            <m:e>
              <m:r>
                <w:rPr>
                  <w:rFonts w:ascii="Cambria Math" w:eastAsia="Times New Roman" w:hAnsi="Cambria Math" w:cs="Times New Roman"/>
                  <w:spacing w:val="11"/>
                  <w:sz w:val="24"/>
                  <w:szCs w:val="24"/>
                  <w:lang w:val="id"/>
                </w:rPr>
                <m:t>β</m:t>
              </m:r>
            </m:e>
            <m:sup>
              <m:d>
                <m:dPr>
                  <m:ctrlPr>
                    <w:rPr>
                      <w:rFonts w:ascii="Cambria Math" w:eastAsia="Times New Roman" w:hAnsi="Cambria Math" w:cs="Times New Roman"/>
                      <w:i/>
                      <w:spacing w:val="11"/>
                      <w:sz w:val="24"/>
                      <w:szCs w:val="24"/>
                      <w:lang w:val="id"/>
                    </w:rPr>
                  </m:ctrlPr>
                </m:dPr>
                <m:e>
                  <m:r>
                    <w:rPr>
                      <w:rFonts w:ascii="Cambria Math" w:eastAsia="Times New Roman" w:hAnsi="Cambria Math" w:cs="Times New Roman"/>
                      <w:spacing w:val="11"/>
                      <w:sz w:val="24"/>
                      <w:szCs w:val="24"/>
                      <w:lang w:val="id"/>
                    </w:rPr>
                    <m:t>t+1</m:t>
                  </m:r>
                </m:e>
              </m:d>
            </m:sup>
          </m:sSup>
          <m:r>
            <w:rPr>
              <w:rFonts w:ascii="Cambria Math" w:eastAsia="Times New Roman" w:hAnsi="Cambria Math" w:cs="Times New Roman"/>
              <w:spacing w:val="11"/>
              <w:sz w:val="24"/>
              <w:szCs w:val="24"/>
              <w:lang w:val="id"/>
            </w:rPr>
            <m:t>=</m:t>
          </m:r>
          <m:sSup>
            <m:sSupPr>
              <m:ctrlPr>
                <w:rPr>
                  <w:rFonts w:ascii="Cambria Math" w:eastAsia="Times New Roman" w:hAnsi="Cambria Math" w:cs="Times New Roman"/>
                  <w:i/>
                  <w:spacing w:val="11"/>
                  <w:sz w:val="24"/>
                  <w:szCs w:val="24"/>
                  <w:lang w:val="id"/>
                </w:rPr>
              </m:ctrlPr>
            </m:sSupPr>
            <m:e>
              <m:r>
                <w:rPr>
                  <w:rFonts w:ascii="Cambria Math" w:eastAsia="Times New Roman" w:hAnsi="Cambria Math" w:cs="Times New Roman"/>
                  <w:spacing w:val="11"/>
                  <w:sz w:val="24"/>
                  <w:szCs w:val="24"/>
                  <w:lang w:val="id"/>
                </w:rPr>
                <m:t>β</m:t>
              </m:r>
            </m:e>
            <m:sup>
              <m:d>
                <m:dPr>
                  <m:ctrlPr>
                    <w:rPr>
                      <w:rFonts w:ascii="Cambria Math" w:eastAsia="Times New Roman" w:hAnsi="Cambria Math" w:cs="Times New Roman"/>
                      <w:i/>
                      <w:spacing w:val="11"/>
                      <w:sz w:val="24"/>
                      <w:szCs w:val="24"/>
                      <w:lang w:val="id"/>
                    </w:rPr>
                  </m:ctrlPr>
                </m:dPr>
                <m:e>
                  <m:r>
                    <w:rPr>
                      <w:rFonts w:ascii="Cambria Math" w:eastAsia="Times New Roman" w:hAnsi="Cambria Math" w:cs="Times New Roman"/>
                      <w:spacing w:val="11"/>
                      <w:sz w:val="24"/>
                      <w:szCs w:val="24"/>
                      <w:lang w:val="id"/>
                    </w:rPr>
                    <m:t>t</m:t>
                  </m:r>
                </m:e>
              </m:d>
            </m:sup>
          </m:sSup>
          <m:r>
            <w:rPr>
              <w:rFonts w:ascii="Cambria Math" w:eastAsia="Times New Roman" w:hAnsi="Cambria Math" w:cs="Times New Roman"/>
              <w:spacing w:val="11"/>
              <w:sz w:val="24"/>
              <w:szCs w:val="24"/>
              <w:lang w:val="id"/>
            </w:rPr>
            <m:t>-</m:t>
          </m:r>
          <m:sSup>
            <m:sSupPr>
              <m:ctrlPr>
                <w:rPr>
                  <w:rFonts w:ascii="Cambria Math" w:eastAsia="Times New Roman" w:hAnsi="Cambria Math" w:cs="Times New Roman"/>
                  <w:i/>
                  <w:spacing w:val="11"/>
                  <w:sz w:val="24"/>
                  <w:szCs w:val="24"/>
                  <w:lang w:val="id"/>
                </w:rPr>
              </m:ctrlPr>
            </m:sSupPr>
            <m:e>
              <m:d>
                <m:dPr>
                  <m:ctrlPr>
                    <w:rPr>
                      <w:rFonts w:ascii="Cambria Math" w:eastAsia="Times New Roman" w:hAnsi="Cambria Math" w:cs="Times New Roman"/>
                      <w:i/>
                      <w:spacing w:val="11"/>
                      <w:sz w:val="24"/>
                      <w:szCs w:val="24"/>
                      <w:lang w:val="id"/>
                    </w:rPr>
                  </m:ctrlPr>
                </m:dPr>
                <m:e>
                  <m:sSup>
                    <m:sSupPr>
                      <m:ctrlPr>
                        <w:rPr>
                          <w:rFonts w:ascii="Cambria Math" w:eastAsia="Times New Roman" w:hAnsi="Cambria Math" w:cs="Times New Roman"/>
                          <w:i/>
                          <w:spacing w:val="11"/>
                          <w:sz w:val="24"/>
                          <w:szCs w:val="24"/>
                          <w:lang w:val="id"/>
                        </w:rPr>
                      </m:ctrlPr>
                    </m:sSupPr>
                    <m:e>
                      <m:r>
                        <w:rPr>
                          <w:rFonts w:ascii="Cambria Math" w:eastAsia="Times New Roman" w:hAnsi="Cambria Math" w:cs="Times New Roman"/>
                          <w:spacing w:val="11"/>
                          <w:sz w:val="24"/>
                          <w:szCs w:val="24"/>
                          <w:lang w:val="id"/>
                        </w:rPr>
                        <m:t>H</m:t>
                      </m:r>
                    </m:e>
                    <m:sup>
                      <m:d>
                        <m:dPr>
                          <m:ctrlPr>
                            <w:rPr>
                              <w:rFonts w:ascii="Cambria Math" w:eastAsia="Times New Roman" w:hAnsi="Cambria Math" w:cs="Times New Roman"/>
                              <w:i/>
                              <w:spacing w:val="11"/>
                              <w:sz w:val="24"/>
                              <w:szCs w:val="24"/>
                              <w:lang w:val="id"/>
                            </w:rPr>
                          </m:ctrlPr>
                        </m:dPr>
                        <m:e>
                          <m:r>
                            <w:rPr>
                              <w:rFonts w:ascii="Cambria Math" w:eastAsia="Times New Roman" w:hAnsi="Cambria Math" w:cs="Times New Roman"/>
                              <w:spacing w:val="11"/>
                              <w:sz w:val="24"/>
                              <w:szCs w:val="24"/>
                              <w:lang w:val="id"/>
                            </w:rPr>
                            <m:t>t</m:t>
                          </m:r>
                        </m:e>
                      </m:d>
                    </m:sup>
                  </m:sSup>
                </m:e>
              </m:d>
            </m:e>
            <m:sup>
              <m:r>
                <w:rPr>
                  <w:rFonts w:ascii="Cambria Math" w:eastAsia="Times New Roman" w:hAnsi="Cambria Math" w:cs="Times New Roman"/>
                  <w:spacing w:val="11"/>
                  <w:sz w:val="24"/>
                  <w:szCs w:val="24"/>
                  <w:lang w:val="id"/>
                </w:rPr>
                <m:t>-1</m:t>
              </m:r>
            </m:sup>
          </m:sSup>
          <m:sSup>
            <m:sSupPr>
              <m:ctrlPr>
                <w:rPr>
                  <w:rFonts w:ascii="Cambria Math" w:eastAsia="Times New Roman" w:hAnsi="Cambria Math" w:cs="Times New Roman"/>
                  <w:i/>
                  <w:spacing w:val="11"/>
                  <w:sz w:val="24"/>
                  <w:szCs w:val="24"/>
                  <w:lang w:val="id"/>
                </w:rPr>
              </m:ctrlPr>
            </m:sSupPr>
            <m:e>
              <m:r>
                <w:rPr>
                  <w:rFonts w:ascii="Cambria Math" w:eastAsia="Times New Roman" w:hAnsi="Cambria Math" w:cs="Times New Roman"/>
                  <w:spacing w:val="11"/>
                  <w:sz w:val="24"/>
                  <w:szCs w:val="24"/>
                  <w:lang w:val="id"/>
                </w:rPr>
                <m:t>q</m:t>
              </m:r>
            </m:e>
            <m:sup>
              <m:d>
                <m:dPr>
                  <m:ctrlPr>
                    <w:rPr>
                      <w:rFonts w:ascii="Cambria Math" w:eastAsia="Times New Roman" w:hAnsi="Cambria Math" w:cs="Times New Roman"/>
                      <w:i/>
                      <w:spacing w:val="11"/>
                      <w:sz w:val="24"/>
                      <w:szCs w:val="24"/>
                      <w:lang w:val="id"/>
                    </w:rPr>
                  </m:ctrlPr>
                </m:dPr>
                <m:e>
                  <m:r>
                    <w:rPr>
                      <w:rFonts w:ascii="Cambria Math" w:eastAsia="Times New Roman" w:hAnsi="Cambria Math" w:cs="Times New Roman"/>
                      <w:spacing w:val="11"/>
                      <w:sz w:val="24"/>
                      <w:szCs w:val="24"/>
                      <w:lang w:val="id"/>
                    </w:rPr>
                    <m:t>t</m:t>
                  </m:r>
                </m:e>
              </m:d>
            </m:sup>
          </m:sSup>
          <m:r>
            <w:rPr>
              <w:rFonts w:ascii="Cambria Math" w:eastAsia="Times New Roman" w:hAnsi="Cambria Math" w:cs="Times New Roman"/>
              <w:spacing w:val="11"/>
              <w:sz w:val="24"/>
              <w:szCs w:val="24"/>
              <w:lang w:val="id"/>
            </w:rPr>
            <m:t xml:space="preserve">                                    (2.10)</m:t>
          </m:r>
        </m:oMath>
      </m:oMathPara>
    </w:p>
    <w:p w14:paraId="2F4F5D5C" w14:textId="77777777" w:rsidR="00B317CA" w:rsidRPr="00D55F60" w:rsidRDefault="00B317CA" w:rsidP="00CD734F">
      <w:pPr>
        <w:widowControl w:val="0"/>
        <w:autoSpaceDE w:val="0"/>
        <w:autoSpaceDN w:val="0"/>
        <w:spacing w:before="133" w:after="0" w:line="360" w:lineRule="auto"/>
        <w:ind w:left="426" w:right="109"/>
        <w:jc w:val="both"/>
        <w:rPr>
          <w:rFonts w:ascii="Times New Roman" w:eastAsia="Times New Roman" w:hAnsi="Times New Roman" w:cs="Times New Roman"/>
          <w:spacing w:val="11"/>
          <w:sz w:val="24"/>
          <w:szCs w:val="24"/>
          <w:lang w:val="id"/>
        </w:rPr>
      </w:pPr>
      <w:r w:rsidRPr="00D55F60">
        <w:rPr>
          <w:rFonts w:ascii="Times New Roman" w:eastAsia="Times New Roman" w:hAnsi="Times New Roman" w:cs="Times New Roman"/>
          <w:sz w:val="24"/>
          <w:szCs w:val="24"/>
          <w:lang w:val="en-US"/>
        </w:rPr>
        <w:t xml:space="preserve">Dimana, </w:t>
      </w:r>
      <m:oMath>
        <m:sSup>
          <m:sSupPr>
            <m:ctrlPr>
              <w:rPr>
                <w:rFonts w:ascii="Cambria Math" w:eastAsia="Times New Roman" w:hAnsi="Cambria Math" w:cs="Times New Roman"/>
                <w:i/>
                <w:spacing w:val="11"/>
                <w:sz w:val="24"/>
                <w:szCs w:val="24"/>
                <w:lang w:val="id"/>
              </w:rPr>
            </m:ctrlPr>
          </m:sSupPr>
          <m:e>
            <m:r>
              <w:rPr>
                <w:rFonts w:ascii="Cambria Math" w:eastAsia="Times New Roman" w:hAnsi="Cambria Math" w:cs="Times New Roman"/>
                <w:spacing w:val="11"/>
                <w:sz w:val="24"/>
                <w:szCs w:val="24"/>
                <w:lang w:val="id"/>
              </w:rPr>
              <m:t>q</m:t>
            </m:r>
          </m:e>
          <m:sup>
            <m:r>
              <w:rPr>
                <w:rFonts w:ascii="Cambria Math" w:eastAsia="Times New Roman" w:hAnsi="Cambria Math" w:cs="Times New Roman"/>
                <w:spacing w:val="11"/>
                <w:sz w:val="24"/>
                <w:szCs w:val="24"/>
                <w:lang w:val="id"/>
              </w:rPr>
              <m:t>T</m:t>
            </m:r>
          </m:sup>
        </m:sSup>
        <m:r>
          <w:rPr>
            <w:rFonts w:ascii="Cambria Math" w:eastAsia="Times New Roman" w:hAnsi="Cambria Math" w:cs="Times New Roman"/>
            <w:spacing w:val="11"/>
            <w:sz w:val="24"/>
            <w:szCs w:val="24"/>
            <w:lang w:val="id"/>
          </w:rPr>
          <m:t>=</m:t>
        </m:r>
        <m:d>
          <m:dPr>
            <m:ctrlPr>
              <w:rPr>
                <w:rFonts w:ascii="Cambria Math" w:eastAsia="Times New Roman" w:hAnsi="Cambria Math" w:cs="Times New Roman"/>
                <w:i/>
                <w:spacing w:val="11"/>
                <w:sz w:val="24"/>
                <w:szCs w:val="24"/>
                <w:lang w:val="id"/>
              </w:rPr>
            </m:ctrlPr>
          </m:dPr>
          <m:e>
            <m:f>
              <m:fPr>
                <m:ctrlPr>
                  <w:rPr>
                    <w:rFonts w:ascii="Cambria Math" w:eastAsia="Times New Roman" w:hAnsi="Cambria Math" w:cs="Times New Roman"/>
                    <w:i/>
                    <w:spacing w:val="11"/>
                    <w:sz w:val="24"/>
                    <w:szCs w:val="24"/>
                    <w:lang w:val="id"/>
                  </w:rPr>
                </m:ctrlPr>
              </m:fPr>
              <m:num>
                <m:r>
                  <w:rPr>
                    <w:rFonts w:ascii="Cambria Math" w:eastAsia="Times New Roman" w:hAnsi="Cambria Math" w:cs="Times New Roman"/>
                    <w:spacing w:val="11"/>
                    <w:sz w:val="24"/>
                    <w:szCs w:val="24"/>
                    <w:lang w:val="id"/>
                  </w:rPr>
                  <m:t>∂L</m:t>
                </m:r>
                <m:d>
                  <m:dPr>
                    <m:ctrlPr>
                      <w:rPr>
                        <w:rFonts w:ascii="Cambria Math" w:eastAsia="Times New Roman" w:hAnsi="Cambria Math" w:cs="Times New Roman"/>
                        <w:i/>
                        <w:spacing w:val="11"/>
                        <w:sz w:val="24"/>
                        <w:szCs w:val="24"/>
                        <w:lang w:val="id"/>
                      </w:rPr>
                    </m:ctrlPr>
                  </m:dPr>
                  <m:e>
                    <m:r>
                      <w:rPr>
                        <w:rFonts w:ascii="Cambria Math" w:eastAsia="Times New Roman" w:hAnsi="Cambria Math" w:cs="Times New Roman"/>
                        <w:spacing w:val="11"/>
                        <w:sz w:val="24"/>
                        <w:szCs w:val="24"/>
                        <w:lang w:val="id"/>
                      </w:rPr>
                      <m:t>β</m:t>
                    </m:r>
                  </m:e>
                </m:d>
              </m:num>
              <m:den>
                <m:r>
                  <w:rPr>
                    <w:rFonts w:ascii="Cambria Math" w:eastAsia="Times New Roman" w:hAnsi="Cambria Math" w:cs="Times New Roman"/>
                    <w:spacing w:val="11"/>
                    <w:sz w:val="24"/>
                    <w:szCs w:val="24"/>
                    <w:lang w:val="id"/>
                  </w:rPr>
                  <m:t>∂</m:t>
                </m:r>
                <m:sSub>
                  <m:sSubPr>
                    <m:ctrlPr>
                      <w:rPr>
                        <w:rFonts w:ascii="Cambria Math" w:eastAsia="Times New Roman" w:hAnsi="Cambria Math" w:cs="Times New Roman"/>
                        <w:i/>
                        <w:spacing w:val="11"/>
                        <w:sz w:val="24"/>
                        <w:szCs w:val="24"/>
                        <w:lang w:val="id"/>
                      </w:rPr>
                    </m:ctrlPr>
                  </m:sSubPr>
                  <m:e>
                    <m:r>
                      <w:rPr>
                        <w:rFonts w:ascii="Cambria Math" w:eastAsia="Times New Roman" w:hAnsi="Cambria Math" w:cs="Times New Roman"/>
                        <w:spacing w:val="11"/>
                        <w:sz w:val="24"/>
                        <w:szCs w:val="24"/>
                        <w:lang w:val="id"/>
                      </w:rPr>
                      <m:t>β</m:t>
                    </m:r>
                  </m:e>
                  <m:sub>
                    <m:r>
                      <w:rPr>
                        <w:rFonts w:ascii="Cambria Math" w:eastAsia="Times New Roman" w:hAnsi="Cambria Math" w:cs="Times New Roman"/>
                        <w:spacing w:val="11"/>
                        <w:sz w:val="24"/>
                        <w:szCs w:val="24"/>
                        <w:lang w:val="id"/>
                      </w:rPr>
                      <m:t>0</m:t>
                    </m:r>
                  </m:sub>
                </m:sSub>
              </m:den>
            </m:f>
            <m:r>
              <w:rPr>
                <w:rFonts w:ascii="Cambria Math" w:eastAsia="Times New Roman" w:hAnsi="Cambria Math" w:cs="Times New Roman"/>
                <w:spacing w:val="11"/>
                <w:sz w:val="24"/>
                <w:szCs w:val="24"/>
                <w:lang w:val="id"/>
              </w:rPr>
              <m:t>,</m:t>
            </m:r>
            <m:f>
              <m:fPr>
                <m:ctrlPr>
                  <w:rPr>
                    <w:rFonts w:ascii="Cambria Math" w:eastAsia="Times New Roman" w:hAnsi="Cambria Math" w:cs="Times New Roman"/>
                    <w:i/>
                    <w:spacing w:val="11"/>
                    <w:sz w:val="24"/>
                    <w:szCs w:val="24"/>
                    <w:lang w:val="id"/>
                  </w:rPr>
                </m:ctrlPr>
              </m:fPr>
              <m:num>
                <m:r>
                  <w:rPr>
                    <w:rFonts w:ascii="Cambria Math" w:eastAsia="Times New Roman" w:hAnsi="Cambria Math" w:cs="Times New Roman"/>
                    <w:spacing w:val="11"/>
                    <w:sz w:val="24"/>
                    <w:szCs w:val="24"/>
                    <w:lang w:val="id"/>
                  </w:rPr>
                  <m:t>∂L</m:t>
                </m:r>
                <m:d>
                  <m:dPr>
                    <m:ctrlPr>
                      <w:rPr>
                        <w:rFonts w:ascii="Cambria Math" w:eastAsia="Times New Roman" w:hAnsi="Cambria Math" w:cs="Times New Roman"/>
                        <w:i/>
                        <w:spacing w:val="11"/>
                        <w:sz w:val="24"/>
                        <w:szCs w:val="24"/>
                        <w:lang w:val="id"/>
                      </w:rPr>
                    </m:ctrlPr>
                  </m:dPr>
                  <m:e>
                    <m:r>
                      <w:rPr>
                        <w:rFonts w:ascii="Cambria Math" w:eastAsia="Times New Roman" w:hAnsi="Cambria Math" w:cs="Times New Roman"/>
                        <w:spacing w:val="11"/>
                        <w:sz w:val="24"/>
                        <w:szCs w:val="24"/>
                        <w:lang w:val="id"/>
                      </w:rPr>
                      <m:t>β</m:t>
                    </m:r>
                  </m:e>
                </m:d>
              </m:num>
              <m:den>
                <m:r>
                  <w:rPr>
                    <w:rFonts w:ascii="Cambria Math" w:eastAsia="Times New Roman" w:hAnsi="Cambria Math" w:cs="Times New Roman"/>
                    <w:spacing w:val="11"/>
                    <w:sz w:val="24"/>
                    <w:szCs w:val="24"/>
                    <w:lang w:val="id"/>
                  </w:rPr>
                  <m:t>∂</m:t>
                </m:r>
                <m:sSub>
                  <m:sSubPr>
                    <m:ctrlPr>
                      <w:rPr>
                        <w:rFonts w:ascii="Cambria Math" w:eastAsia="Times New Roman" w:hAnsi="Cambria Math" w:cs="Times New Roman"/>
                        <w:i/>
                        <w:spacing w:val="11"/>
                        <w:sz w:val="24"/>
                        <w:szCs w:val="24"/>
                        <w:lang w:val="id"/>
                      </w:rPr>
                    </m:ctrlPr>
                  </m:sSubPr>
                  <m:e>
                    <m:r>
                      <w:rPr>
                        <w:rFonts w:ascii="Cambria Math" w:eastAsia="Times New Roman" w:hAnsi="Cambria Math" w:cs="Times New Roman"/>
                        <w:spacing w:val="11"/>
                        <w:sz w:val="24"/>
                        <w:szCs w:val="24"/>
                        <w:lang w:val="id"/>
                      </w:rPr>
                      <m:t>β</m:t>
                    </m:r>
                  </m:e>
                  <m:sub>
                    <m:r>
                      <w:rPr>
                        <w:rFonts w:ascii="Cambria Math" w:eastAsia="Times New Roman" w:hAnsi="Cambria Math" w:cs="Times New Roman"/>
                        <w:spacing w:val="11"/>
                        <w:sz w:val="24"/>
                        <w:szCs w:val="24"/>
                        <w:lang w:val="id"/>
                      </w:rPr>
                      <m:t>1</m:t>
                    </m:r>
                  </m:sub>
                </m:sSub>
              </m:den>
            </m:f>
            <m:r>
              <w:rPr>
                <w:rFonts w:ascii="Cambria Math" w:eastAsia="Times New Roman" w:hAnsi="Cambria Math" w:cs="Times New Roman"/>
                <w:spacing w:val="11"/>
                <w:sz w:val="24"/>
                <w:szCs w:val="24"/>
                <w:lang w:val="id"/>
              </w:rPr>
              <m:t xml:space="preserve">, …, </m:t>
            </m:r>
            <m:f>
              <m:fPr>
                <m:ctrlPr>
                  <w:rPr>
                    <w:rFonts w:ascii="Cambria Math" w:eastAsia="Times New Roman" w:hAnsi="Cambria Math" w:cs="Times New Roman"/>
                    <w:i/>
                    <w:spacing w:val="11"/>
                    <w:sz w:val="24"/>
                    <w:szCs w:val="24"/>
                    <w:lang w:val="id"/>
                  </w:rPr>
                </m:ctrlPr>
              </m:fPr>
              <m:num>
                <m:r>
                  <w:rPr>
                    <w:rFonts w:ascii="Cambria Math" w:eastAsia="Times New Roman" w:hAnsi="Cambria Math" w:cs="Times New Roman"/>
                    <w:spacing w:val="11"/>
                    <w:sz w:val="24"/>
                    <w:szCs w:val="24"/>
                    <w:lang w:val="id"/>
                  </w:rPr>
                  <m:t>∂L</m:t>
                </m:r>
                <m:d>
                  <m:dPr>
                    <m:ctrlPr>
                      <w:rPr>
                        <w:rFonts w:ascii="Cambria Math" w:eastAsia="Times New Roman" w:hAnsi="Cambria Math" w:cs="Times New Roman"/>
                        <w:i/>
                        <w:spacing w:val="11"/>
                        <w:sz w:val="24"/>
                        <w:szCs w:val="24"/>
                        <w:lang w:val="id"/>
                      </w:rPr>
                    </m:ctrlPr>
                  </m:dPr>
                  <m:e>
                    <m:r>
                      <w:rPr>
                        <w:rFonts w:ascii="Cambria Math" w:eastAsia="Times New Roman" w:hAnsi="Cambria Math" w:cs="Times New Roman"/>
                        <w:spacing w:val="11"/>
                        <w:sz w:val="24"/>
                        <w:szCs w:val="24"/>
                        <w:lang w:val="id"/>
                      </w:rPr>
                      <m:t>β</m:t>
                    </m:r>
                  </m:e>
                </m:d>
              </m:num>
              <m:den>
                <m:r>
                  <w:rPr>
                    <w:rFonts w:ascii="Cambria Math" w:eastAsia="Times New Roman" w:hAnsi="Cambria Math" w:cs="Times New Roman"/>
                    <w:spacing w:val="11"/>
                    <w:sz w:val="24"/>
                    <w:szCs w:val="24"/>
                    <w:lang w:val="id"/>
                  </w:rPr>
                  <m:t>∂</m:t>
                </m:r>
                <m:sSub>
                  <m:sSubPr>
                    <m:ctrlPr>
                      <w:rPr>
                        <w:rFonts w:ascii="Cambria Math" w:eastAsia="Times New Roman" w:hAnsi="Cambria Math" w:cs="Times New Roman"/>
                        <w:i/>
                        <w:spacing w:val="11"/>
                        <w:sz w:val="24"/>
                        <w:szCs w:val="24"/>
                        <w:lang w:val="id"/>
                      </w:rPr>
                    </m:ctrlPr>
                  </m:sSubPr>
                  <m:e>
                    <m:r>
                      <w:rPr>
                        <w:rFonts w:ascii="Cambria Math" w:eastAsia="Times New Roman" w:hAnsi="Cambria Math" w:cs="Times New Roman"/>
                        <w:spacing w:val="11"/>
                        <w:sz w:val="24"/>
                        <w:szCs w:val="24"/>
                        <w:lang w:val="id"/>
                      </w:rPr>
                      <m:t>β</m:t>
                    </m:r>
                  </m:e>
                  <m:sub>
                    <m:r>
                      <w:rPr>
                        <w:rFonts w:ascii="Cambria Math" w:eastAsia="Times New Roman" w:hAnsi="Cambria Math" w:cs="Times New Roman"/>
                        <w:spacing w:val="11"/>
                        <w:sz w:val="24"/>
                        <w:szCs w:val="24"/>
                        <w:lang w:val="id"/>
                      </w:rPr>
                      <m:t>p</m:t>
                    </m:r>
                  </m:sub>
                </m:sSub>
              </m:den>
            </m:f>
          </m:e>
        </m:d>
        <m:r>
          <w:rPr>
            <w:rFonts w:ascii="Cambria Math" w:eastAsia="Times New Roman" w:hAnsi="Cambria Math" w:cs="Times New Roman"/>
            <w:spacing w:val="11"/>
            <w:sz w:val="24"/>
            <w:szCs w:val="24"/>
            <w:lang w:val="id"/>
          </w:rPr>
          <m:t xml:space="preserve">                                      (2.11)</m:t>
        </m:r>
      </m:oMath>
    </w:p>
    <w:p w14:paraId="12BD4C45" w14:textId="77777777" w:rsidR="00B317CA" w:rsidRPr="00D55F60" w:rsidRDefault="00B317CA" w:rsidP="00CD734F">
      <w:pPr>
        <w:widowControl w:val="0"/>
        <w:autoSpaceDE w:val="0"/>
        <w:autoSpaceDN w:val="0"/>
        <w:spacing w:before="133" w:after="0" w:line="360" w:lineRule="auto"/>
        <w:ind w:left="426" w:right="109"/>
        <w:jc w:val="both"/>
        <w:rPr>
          <w:rFonts w:ascii="Times New Roman" w:eastAsia="Times New Roman" w:hAnsi="Times New Roman" w:cs="Times New Roman"/>
          <w:spacing w:val="11"/>
          <w:sz w:val="24"/>
          <w:szCs w:val="24"/>
          <w:lang w:val="id"/>
        </w:rPr>
      </w:pPr>
      <w:r w:rsidRPr="00D55F60">
        <w:rPr>
          <w:rFonts w:ascii="Times New Roman" w:eastAsia="Times New Roman" w:hAnsi="Times New Roman" w:cs="Times New Roman"/>
          <w:sz w:val="24"/>
          <w:szCs w:val="24"/>
          <w:lang w:val="en-US"/>
        </w:rPr>
        <w:t xml:space="preserve">H matriks Hessian dengan elemen-elemen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ab</m:t>
            </m:r>
          </m:sub>
        </m:sSub>
        <m:r>
          <w:rPr>
            <w:rFonts w:ascii="Cambria Math" w:eastAsia="Times New Roman" w:hAnsi="Cambria Math" w:cs="Times New Roman"/>
            <w:sz w:val="24"/>
            <w:szCs w:val="24"/>
            <w:lang w:val="en-US"/>
          </w:rPr>
          <m:t>=</m:t>
        </m:r>
        <m:f>
          <m:fPr>
            <m:ctrlPr>
              <w:rPr>
                <w:rFonts w:ascii="Cambria Math" w:eastAsia="Times New Roman" w:hAnsi="Cambria Math" w:cs="Times New Roman"/>
                <w:i/>
                <w:spacing w:val="11"/>
                <w:sz w:val="24"/>
                <w:szCs w:val="24"/>
                <w:lang w:val="id"/>
              </w:rPr>
            </m:ctrlPr>
          </m:fPr>
          <m:num>
            <m:sSup>
              <m:sSupPr>
                <m:ctrlPr>
                  <w:rPr>
                    <w:rFonts w:ascii="Cambria Math" w:eastAsia="Times New Roman" w:hAnsi="Cambria Math" w:cs="Times New Roman"/>
                    <w:i/>
                    <w:spacing w:val="11"/>
                    <w:sz w:val="24"/>
                    <w:szCs w:val="24"/>
                    <w:lang w:val="id"/>
                  </w:rPr>
                </m:ctrlPr>
              </m:sSupPr>
              <m:e>
                <m:r>
                  <w:rPr>
                    <w:rFonts w:ascii="Cambria Math" w:eastAsia="Times New Roman" w:hAnsi="Cambria Math" w:cs="Times New Roman"/>
                    <w:spacing w:val="11"/>
                    <w:sz w:val="24"/>
                    <w:szCs w:val="24"/>
                    <w:lang w:val="id"/>
                  </w:rPr>
                  <m:t>∂</m:t>
                </m:r>
              </m:e>
              <m:sup>
                <m:r>
                  <w:rPr>
                    <w:rFonts w:ascii="Cambria Math" w:eastAsia="Times New Roman" w:hAnsi="Cambria Math" w:cs="Times New Roman"/>
                    <w:spacing w:val="11"/>
                    <w:sz w:val="24"/>
                    <w:szCs w:val="24"/>
                    <w:lang w:val="id"/>
                  </w:rPr>
                  <m:t>2</m:t>
                </m:r>
              </m:sup>
            </m:sSup>
            <m:r>
              <w:rPr>
                <w:rFonts w:ascii="Cambria Math" w:eastAsia="Times New Roman" w:hAnsi="Cambria Math" w:cs="Times New Roman"/>
                <w:spacing w:val="11"/>
                <w:sz w:val="24"/>
                <w:szCs w:val="24"/>
                <w:lang w:val="id"/>
              </w:rPr>
              <m:t>L</m:t>
            </m:r>
            <m:d>
              <m:dPr>
                <m:ctrlPr>
                  <w:rPr>
                    <w:rFonts w:ascii="Cambria Math" w:eastAsia="Times New Roman" w:hAnsi="Cambria Math" w:cs="Times New Roman"/>
                    <w:i/>
                    <w:spacing w:val="11"/>
                    <w:sz w:val="24"/>
                    <w:szCs w:val="24"/>
                    <w:lang w:val="id"/>
                  </w:rPr>
                </m:ctrlPr>
              </m:dPr>
              <m:e>
                <m:r>
                  <w:rPr>
                    <w:rFonts w:ascii="Cambria Math" w:eastAsia="Times New Roman" w:hAnsi="Cambria Math" w:cs="Times New Roman"/>
                    <w:spacing w:val="11"/>
                    <w:sz w:val="24"/>
                    <w:szCs w:val="24"/>
                    <w:lang w:val="id"/>
                  </w:rPr>
                  <m:t>β</m:t>
                </m:r>
              </m:e>
            </m:d>
          </m:num>
          <m:den>
            <m:r>
              <w:rPr>
                <w:rFonts w:ascii="Cambria Math" w:eastAsia="Times New Roman" w:hAnsi="Cambria Math" w:cs="Times New Roman"/>
                <w:spacing w:val="11"/>
                <w:sz w:val="24"/>
                <w:szCs w:val="24"/>
                <w:lang w:val="id"/>
              </w:rPr>
              <m:t>∂</m:t>
            </m:r>
            <m:sSub>
              <m:sSubPr>
                <m:ctrlPr>
                  <w:rPr>
                    <w:rFonts w:ascii="Cambria Math" w:eastAsia="Times New Roman" w:hAnsi="Cambria Math" w:cs="Times New Roman"/>
                    <w:i/>
                    <w:spacing w:val="11"/>
                    <w:sz w:val="24"/>
                    <w:szCs w:val="24"/>
                    <w:lang w:val="id"/>
                  </w:rPr>
                </m:ctrlPr>
              </m:sSubPr>
              <m:e>
                <m:r>
                  <w:rPr>
                    <w:rFonts w:ascii="Cambria Math" w:eastAsia="Times New Roman" w:hAnsi="Cambria Math" w:cs="Times New Roman"/>
                    <w:spacing w:val="11"/>
                    <w:sz w:val="24"/>
                    <w:szCs w:val="24"/>
                    <w:lang w:val="id"/>
                  </w:rPr>
                  <m:t>β</m:t>
                </m:r>
              </m:e>
              <m:sub>
                <m:r>
                  <w:rPr>
                    <w:rFonts w:ascii="Cambria Math" w:eastAsia="Times New Roman" w:hAnsi="Cambria Math" w:cs="Times New Roman"/>
                    <w:spacing w:val="11"/>
                    <w:sz w:val="24"/>
                    <w:szCs w:val="24"/>
                    <w:lang w:val="id"/>
                  </w:rPr>
                  <m:t>a</m:t>
                </m:r>
              </m:sub>
            </m:sSub>
            <m:r>
              <w:rPr>
                <w:rFonts w:ascii="Cambria Math" w:eastAsia="Times New Roman" w:hAnsi="Cambria Math" w:cs="Times New Roman"/>
                <w:spacing w:val="11"/>
                <w:sz w:val="24"/>
                <w:szCs w:val="24"/>
                <w:lang w:val="id"/>
              </w:rPr>
              <m:t>∂</m:t>
            </m:r>
            <m:sSub>
              <m:sSubPr>
                <m:ctrlPr>
                  <w:rPr>
                    <w:rFonts w:ascii="Cambria Math" w:eastAsia="Times New Roman" w:hAnsi="Cambria Math" w:cs="Times New Roman"/>
                    <w:i/>
                    <w:spacing w:val="11"/>
                    <w:sz w:val="24"/>
                    <w:szCs w:val="24"/>
                    <w:lang w:val="id"/>
                  </w:rPr>
                </m:ctrlPr>
              </m:sSubPr>
              <m:e>
                <m:r>
                  <w:rPr>
                    <w:rFonts w:ascii="Cambria Math" w:eastAsia="Times New Roman" w:hAnsi="Cambria Math" w:cs="Times New Roman"/>
                    <w:spacing w:val="11"/>
                    <w:sz w:val="24"/>
                    <w:szCs w:val="24"/>
                    <w:lang w:val="id"/>
                  </w:rPr>
                  <m:t>β</m:t>
                </m:r>
              </m:e>
              <m:sub>
                <m:r>
                  <w:rPr>
                    <w:rFonts w:ascii="Cambria Math" w:eastAsia="Times New Roman" w:hAnsi="Cambria Math" w:cs="Times New Roman"/>
                    <w:spacing w:val="11"/>
                    <w:sz w:val="24"/>
                    <w:szCs w:val="24"/>
                    <w:lang w:val="id"/>
                  </w:rPr>
                  <m:t>b</m:t>
                </m:r>
              </m:sub>
            </m:sSub>
          </m:den>
        </m:f>
      </m:oMath>
    </w:p>
    <w:p w14:paraId="0323AF3D" w14:textId="77777777" w:rsidR="00B317CA" w:rsidRPr="00D55F60" w:rsidRDefault="00B317CA" w:rsidP="00CD734F">
      <w:pPr>
        <w:widowControl w:val="0"/>
        <w:autoSpaceDE w:val="0"/>
        <w:autoSpaceDN w:val="0"/>
        <w:spacing w:before="133" w:after="0" w:line="360" w:lineRule="auto"/>
        <w:ind w:left="426" w:right="109"/>
        <w:jc w:val="both"/>
        <w:rPr>
          <w:rFonts w:ascii="Times New Roman" w:eastAsia="Times New Roman" w:hAnsi="Times New Roman" w:cs="Times New Roman"/>
          <w:sz w:val="24"/>
          <w:szCs w:val="24"/>
          <w:lang w:val="en-US"/>
        </w:rPr>
      </w:pPr>
      <m:oMathPara>
        <m:oMath>
          <m:r>
            <w:rPr>
              <w:rFonts w:ascii="Cambria Math" w:eastAsia="Times New Roman" w:hAnsi="Cambria Math" w:cs="Times New Roman"/>
              <w:sz w:val="24"/>
              <w:szCs w:val="24"/>
              <w:lang w:val="en-US"/>
            </w:rPr>
            <m:t>H=</m:t>
          </m:r>
          <m:d>
            <m:dPr>
              <m:ctrlPr>
                <w:rPr>
                  <w:rFonts w:ascii="Cambria Math" w:eastAsia="Times New Roman" w:hAnsi="Cambria Math" w:cs="Times New Roman"/>
                  <w:i/>
                  <w:sz w:val="24"/>
                  <w:szCs w:val="24"/>
                  <w:lang w:val="en-US"/>
                </w:rPr>
              </m:ctrlPr>
            </m:dPr>
            <m:e>
              <m:m>
                <m:mPr>
                  <m:mcs>
                    <m:mc>
                      <m:mcPr>
                        <m:count m:val="3"/>
                        <m:mcJc m:val="center"/>
                      </m:mcPr>
                    </m:mc>
                  </m:mcs>
                  <m:ctrlPr>
                    <w:rPr>
                      <w:rFonts w:ascii="Cambria Math" w:eastAsia="Times New Roman" w:hAnsi="Cambria Math" w:cs="Times New Roman"/>
                      <w:i/>
                      <w:sz w:val="24"/>
                      <w:szCs w:val="24"/>
                      <w:lang w:val="en-US"/>
                    </w:rPr>
                  </m:ctrlPr>
                </m:mPr>
                <m:m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11</m:t>
                        </m:r>
                      </m:sub>
                    </m:sSub>
                  </m:e>
                  <m:e>
                    <m:m>
                      <m:mPr>
                        <m:mcs>
                          <m:mc>
                            <m:mcPr>
                              <m:count m:val="2"/>
                              <m:mcJc m:val="center"/>
                            </m:mcPr>
                          </m:mc>
                        </m:mcs>
                        <m:ctrlPr>
                          <w:rPr>
                            <w:rFonts w:ascii="Cambria Math" w:eastAsia="Times New Roman" w:hAnsi="Cambria Math" w:cs="Times New Roman"/>
                            <w:i/>
                            <w:sz w:val="24"/>
                            <w:szCs w:val="24"/>
                            <w:lang w:val="en-US"/>
                          </w:rPr>
                        </m:ctrlPr>
                      </m:mPr>
                      <m:m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12</m:t>
                              </m:r>
                            </m:sub>
                          </m:sSub>
                        </m:e>
                        <m:e>
                          <m:r>
                            <w:rPr>
                              <w:rFonts w:ascii="Cambria Math" w:eastAsia="Times New Roman" w:hAnsi="Cambria Math" w:cs="Times New Roman"/>
                              <w:sz w:val="24"/>
                              <w:szCs w:val="24"/>
                              <w:lang w:val="en-US"/>
                            </w:rPr>
                            <m:t>…</m:t>
                          </m:r>
                        </m:e>
                      </m:mr>
                    </m:m>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1p</m:t>
                        </m:r>
                      </m:sub>
                    </m:sSub>
                  </m:e>
                </m:mr>
                <m:m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21</m:t>
                        </m:r>
                      </m:sub>
                    </m:sSub>
                  </m:e>
                  <m:e>
                    <m:m>
                      <m:mPr>
                        <m:mcs>
                          <m:mc>
                            <m:mcPr>
                              <m:count m:val="2"/>
                              <m:mcJc m:val="center"/>
                            </m:mcPr>
                          </m:mc>
                        </m:mcs>
                        <m:ctrlPr>
                          <w:rPr>
                            <w:rFonts w:ascii="Cambria Math" w:eastAsia="Times New Roman" w:hAnsi="Cambria Math" w:cs="Times New Roman"/>
                            <w:i/>
                            <w:sz w:val="24"/>
                            <w:szCs w:val="24"/>
                            <w:lang w:val="en-US"/>
                          </w:rPr>
                        </m:ctrlPr>
                      </m:mPr>
                      <m:m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22</m:t>
                              </m:r>
                            </m:sub>
                          </m:sSub>
                        </m:e>
                        <m:e>
                          <m:r>
                            <w:rPr>
                              <w:rFonts w:ascii="Cambria Math" w:eastAsia="Times New Roman" w:hAnsi="Cambria Math" w:cs="Times New Roman"/>
                              <w:sz w:val="24"/>
                              <w:szCs w:val="24"/>
                              <w:lang w:val="en-US"/>
                            </w:rPr>
                            <m:t>…</m:t>
                          </m:r>
                        </m:e>
                      </m:mr>
                    </m:m>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2p</m:t>
                        </m:r>
                      </m:sub>
                    </m:sSub>
                  </m:e>
                </m:mr>
                <m:mr>
                  <m:e>
                    <m:m>
                      <m:mPr>
                        <m:mcs>
                          <m:mc>
                            <m:mcPr>
                              <m:count m:val="1"/>
                              <m:mcJc m:val="center"/>
                            </m:mcPr>
                          </m:mc>
                        </m:mcs>
                        <m:ctrlPr>
                          <w:rPr>
                            <w:rFonts w:ascii="Cambria Math" w:eastAsia="Times New Roman" w:hAnsi="Cambria Math" w:cs="Times New Roman"/>
                            <w:i/>
                            <w:sz w:val="24"/>
                            <w:szCs w:val="24"/>
                            <w:lang w:val="en-US"/>
                          </w:rPr>
                        </m:ctrlPr>
                      </m:mPr>
                      <m:mr>
                        <m:e>
                          <m:r>
                            <w:rPr>
                              <w:rFonts w:ascii="Cambria Math" w:eastAsia="Times New Roman" w:hAnsi="Cambria Math" w:cs="Times New Roman"/>
                              <w:sz w:val="24"/>
                              <w:szCs w:val="24"/>
                              <w:lang w:val="en-US"/>
                            </w:rPr>
                            <m:t>⋮</m:t>
                          </m:r>
                        </m:e>
                      </m:mr>
                      <m:m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p1</m:t>
                              </m:r>
                            </m:sub>
                          </m:sSub>
                        </m:e>
                      </m:mr>
                    </m:m>
                  </m:e>
                  <m:e>
                    <m:m>
                      <m:mPr>
                        <m:mcs>
                          <m:mc>
                            <m:mcPr>
                              <m:count m:val="2"/>
                              <m:mcJc m:val="center"/>
                            </m:mcPr>
                          </m:mc>
                        </m:mcs>
                        <m:ctrlPr>
                          <w:rPr>
                            <w:rFonts w:ascii="Cambria Math" w:eastAsia="Times New Roman" w:hAnsi="Cambria Math" w:cs="Times New Roman"/>
                            <w:i/>
                            <w:sz w:val="24"/>
                            <w:szCs w:val="24"/>
                            <w:lang w:val="en-US"/>
                          </w:rPr>
                        </m:ctrlPr>
                      </m:mPr>
                      <m:mr>
                        <m:e>
                          <m:m>
                            <m:mPr>
                              <m:mcs>
                                <m:mc>
                                  <m:mcPr>
                                    <m:count m:val="1"/>
                                    <m:mcJc m:val="center"/>
                                  </m:mcPr>
                                </m:mc>
                              </m:mcs>
                              <m:ctrlPr>
                                <w:rPr>
                                  <w:rFonts w:ascii="Cambria Math" w:eastAsia="Times New Roman" w:hAnsi="Cambria Math" w:cs="Times New Roman"/>
                                  <w:i/>
                                  <w:sz w:val="24"/>
                                  <w:szCs w:val="24"/>
                                  <w:lang w:val="en-US"/>
                                </w:rPr>
                              </m:ctrlPr>
                            </m:mPr>
                            <m:mr>
                              <m:e>
                                <m:r>
                                  <w:rPr>
                                    <w:rFonts w:ascii="Cambria Math" w:eastAsia="Times New Roman" w:hAnsi="Cambria Math" w:cs="Times New Roman"/>
                                    <w:sz w:val="24"/>
                                    <w:szCs w:val="24"/>
                                    <w:lang w:val="en-US"/>
                                  </w:rPr>
                                  <m:t>⋮</m:t>
                                </m:r>
                              </m:e>
                            </m:mr>
                            <m:m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p2</m:t>
                                    </m:r>
                                  </m:sub>
                                </m:sSub>
                              </m:e>
                            </m:mr>
                          </m:m>
                        </m:e>
                        <m:e>
                          <m:m>
                            <m:mPr>
                              <m:mcs>
                                <m:mc>
                                  <m:mcPr>
                                    <m:count m:val="1"/>
                                    <m:mcJc m:val="center"/>
                                  </m:mcPr>
                                </m:mc>
                              </m:mcs>
                              <m:ctrlPr>
                                <w:rPr>
                                  <w:rFonts w:ascii="Cambria Math" w:eastAsia="Times New Roman" w:hAnsi="Cambria Math" w:cs="Times New Roman"/>
                                  <w:i/>
                                  <w:sz w:val="24"/>
                                  <w:szCs w:val="24"/>
                                  <w:lang w:val="en-US"/>
                                </w:rPr>
                              </m:ctrlPr>
                            </m:mPr>
                            <m:mr>
                              <m:e>
                                <m:r>
                                  <w:rPr>
                                    <w:rFonts w:ascii="Cambria Math" w:eastAsia="Times New Roman" w:hAnsi="Cambria Math" w:cs="Times New Roman"/>
                                    <w:sz w:val="24"/>
                                    <w:szCs w:val="24"/>
                                    <w:lang w:val="en-US"/>
                                  </w:rPr>
                                  <m:t>⋱</m:t>
                                </m:r>
                              </m:e>
                            </m:mr>
                            <m:mr>
                              <m:e>
                                <m:r>
                                  <w:rPr>
                                    <w:rFonts w:ascii="Cambria Math" w:eastAsia="Times New Roman" w:hAnsi="Cambria Math" w:cs="Times New Roman"/>
                                    <w:sz w:val="24"/>
                                    <w:szCs w:val="24"/>
                                    <w:lang w:val="en-US"/>
                                  </w:rPr>
                                  <m:t>…</m:t>
                                </m:r>
                              </m:e>
                            </m:mr>
                          </m:m>
                        </m:e>
                      </m:mr>
                    </m:m>
                  </m:e>
                  <m:e>
                    <m:m>
                      <m:mPr>
                        <m:mcs>
                          <m:mc>
                            <m:mcPr>
                              <m:count m:val="1"/>
                              <m:mcJc m:val="center"/>
                            </m:mcPr>
                          </m:mc>
                        </m:mcs>
                        <m:ctrlPr>
                          <w:rPr>
                            <w:rFonts w:ascii="Cambria Math" w:eastAsia="Times New Roman" w:hAnsi="Cambria Math" w:cs="Times New Roman"/>
                            <w:i/>
                            <w:sz w:val="24"/>
                            <w:szCs w:val="24"/>
                            <w:lang w:val="en-US"/>
                          </w:rPr>
                        </m:ctrlPr>
                      </m:mPr>
                      <m:mr>
                        <m:e>
                          <m:r>
                            <w:rPr>
                              <w:rFonts w:ascii="Cambria Math" w:eastAsia="Times New Roman" w:hAnsi="Cambria Math" w:cs="Times New Roman"/>
                              <w:sz w:val="24"/>
                              <w:szCs w:val="24"/>
                              <w:lang w:val="en-US"/>
                            </w:rPr>
                            <m:t>⋮</m:t>
                          </m:r>
                        </m:e>
                      </m:mr>
                      <m:m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pp</m:t>
                              </m:r>
                            </m:sub>
                          </m:sSub>
                        </m:e>
                      </m:mr>
                    </m:m>
                  </m:e>
                </m:mr>
              </m:m>
            </m:e>
          </m:d>
        </m:oMath>
      </m:oMathPara>
    </w:p>
    <w:p w14:paraId="0B06652B" w14:textId="77777777" w:rsidR="00B317CA" w:rsidRPr="00D55F60" w:rsidRDefault="00B317CA" w:rsidP="00CD734F">
      <w:pPr>
        <w:widowControl w:val="0"/>
        <w:autoSpaceDE w:val="0"/>
        <w:autoSpaceDN w:val="0"/>
        <w:spacing w:before="133" w:after="0" w:line="360" w:lineRule="auto"/>
        <w:ind w:left="426" w:right="109"/>
        <w:jc w:val="both"/>
        <w:rPr>
          <w:rFonts w:ascii="Times New Roman" w:eastAsia="Times New Roman" w:hAnsi="Times New Roman" w:cs="Times New Roman"/>
          <w:sz w:val="24"/>
          <w:szCs w:val="24"/>
          <w:lang w:val="id"/>
        </w:rPr>
      </w:pPr>
    </w:p>
    <w:p w14:paraId="0F63EA55" w14:textId="77777777" w:rsidR="00B317CA" w:rsidRPr="00D55F60" w:rsidRDefault="00B317CA" w:rsidP="00CD734F">
      <w:pPr>
        <w:widowControl w:val="0"/>
        <w:autoSpaceDE w:val="0"/>
        <w:autoSpaceDN w:val="0"/>
        <w:spacing w:before="133" w:after="0" w:line="360" w:lineRule="auto"/>
        <w:ind w:left="426" w:right="109"/>
        <w:jc w:val="both"/>
        <w:rPr>
          <w:rFonts w:ascii="Times New Roman" w:eastAsia="Times New Roman" w:hAnsi="Times New Roman" w:cs="Times New Roman"/>
          <w:sz w:val="24"/>
          <w:szCs w:val="24"/>
          <w:lang w:val="id"/>
        </w:rPr>
      </w:pPr>
      <w:r w:rsidRPr="00D55F60">
        <w:rPr>
          <w:rFonts w:ascii="Times New Roman" w:eastAsia="Times New Roman" w:hAnsi="Times New Roman" w:cs="Times New Roman"/>
          <w:sz w:val="24"/>
          <w:szCs w:val="24"/>
          <w:lang w:val="id"/>
        </w:rPr>
        <w:t>Langkah-langkah</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berikut</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merupakan</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langkah-langkah</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metode</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iterasi</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i/>
          <w:iCs/>
          <w:sz w:val="24"/>
          <w:szCs w:val="24"/>
          <w:lang w:val="id"/>
        </w:rPr>
        <w:t>Newton</w:t>
      </w:r>
      <w:r w:rsidRPr="00D55F60">
        <w:rPr>
          <w:rFonts w:ascii="Times New Roman" w:eastAsia="Times New Roman" w:hAnsi="Times New Roman" w:cs="Times New Roman"/>
          <w:i/>
          <w:iCs/>
          <w:spacing w:val="-57"/>
          <w:sz w:val="24"/>
          <w:szCs w:val="24"/>
          <w:lang w:val="id"/>
        </w:rPr>
        <w:t xml:space="preserve"> </w:t>
      </w:r>
      <w:r w:rsidRPr="00D55F60">
        <w:rPr>
          <w:rFonts w:ascii="Times New Roman" w:eastAsia="Times New Roman" w:hAnsi="Times New Roman" w:cs="Times New Roman"/>
          <w:i/>
          <w:iCs/>
          <w:sz w:val="24"/>
          <w:szCs w:val="24"/>
          <w:lang w:val="id"/>
        </w:rPr>
        <w:t>Raphson</w:t>
      </w:r>
      <w:r w:rsidRPr="00D55F60">
        <w:rPr>
          <w:rFonts w:ascii="Times New Roman" w:eastAsia="Times New Roman" w:hAnsi="Times New Roman" w:cs="Times New Roman"/>
          <w:sz w:val="24"/>
          <w:szCs w:val="24"/>
          <w:lang w:val="id"/>
        </w:rPr>
        <w:t>:</w:t>
      </w:r>
    </w:p>
    <w:p w14:paraId="072182D5" w14:textId="77777777" w:rsidR="00B317CA" w:rsidRPr="00D55F60" w:rsidRDefault="00B317CA" w:rsidP="002C571A">
      <w:pPr>
        <w:widowControl w:val="0"/>
        <w:numPr>
          <w:ilvl w:val="3"/>
          <w:numId w:val="7"/>
        </w:numPr>
        <w:autoSpaceDE w:val="0"/>
        <w:autoSpaceDN w:val="0"/>
        <w:spacing w:before="21" w:after="0" w:line="360" w:lineRule="auto"/>
        <w:ind w:left="426" w:right="108"/>
        <w:jc w:val="both"/>
        <w:rPr>
          <w:rFonts w:ascii="Times New Roman" w:eastAsia="Times New Roman" w:hAnsi="Times New Roman" w:cs="Times New Roman"/>
          <w:sz w:val="24"/>
          <w:szCs w:val="24"/>
          <w:lang w:val="id"/>
        </w:rPr>
      </w:pPr>
      <w:r w:rsidRPr="00D55F60">
        <w:rPr>
          <w:rFonts w:ascii="Times New Roman" w:eastAsia="Times New Roman" w:hAnsi="Times New Roman" w:cs="Times New Roman"/>
          <w:sz w:val="24"/>
          <w:szCs w:val="24"/>
          <w:lang w:val="id"/>
        </w:rPr>
        <w:t>Menentukan</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nilai</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awal</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estimasi</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parameter</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yaitu</w:t>
      </w:r>
      <w:r w:rsidRPr="00D55F60">
        <w:rPr>
          <w:rFonts w:ascii="Times New Roman" w:eastAsia="Times New Roman" w:hAnsi="Times New Roman" w:cs="Times New Roman"/>
          <w:spacing w:val="1"/>
          <w:sz w:val="24"/>
          <w:szCs w:val="24"/>
          <w:lang w:val="id"/>
        </w:rPr>
        <w:t xml:space="preserve"> </w:t>
      </w:r>
      <m:oMath>
        <m:sSup>
          <m:sSupPr>
            <m:ctrlPr>
              <w:rPr>
                <w:rFonts w:ascii="Cambria Math" w:eastAsia="Times New Roman" w:hAnsi="Cambria Math" w:cs="Times New Roman"/>
                <w:i/>
                <w:spacing w:val="11"/>
                <w:sz w:val="24"/>
                <w:szCs w:val="24"/>
                <w:lang w:val="id"/>
              </w:rPr>
            </m:ctrlPr>
          </m:sSupPr>
          <m:e>
            <m:r>
              <w:rPr>
                <w:rFonts w:ascii="Cambria Math" w:eastAsia="Times New Roman" w:hAnsi="Cambria Math" w:cs="Times New Roman"/>
                <w:spacing w:val="11"/>
                <w:sz w:val="24"/>
                <w:szCs w:val="24"/>
                <w:lang w:val="id"/>
              </w:rPr>
              <m:t>β</m:t>
            </m:r>
          </m:e>
          <m:sup>
            <m:d>
              <m:dPr>
                <m:ctrlPr>
                  <w:rPr>
                    <w:rFonts w:ascii="Cambria Math" w:eastAsia="Times New Roman" w:hAnsi="Cambria Math" w:cs="Times New Roman"/>
                    <w:i/>
                    <w:spacing w:val="11"/>
                    <w:sz w:val="24"/>
                    <w:szCs w:val="24"/>
                    <w:lang w:val="id"/>
                  </w:rPr>
                </m:ctrlPr>
              </m:dPr>
              <m:e>
                <m:r>
                  <w:rPr>
                    <w:rFonts w:ascii="Cambria Math" w:eastAsia="Times New Roman" w:hAnsi="Cambria Math" w:cs="Times New Roman"/>
                    <w:spacing w:val="11"/>
                    <w:sz w:val="24"/>
                    <w:szCs w:val="24"/>
                    <w:lang w:val="id"/>
                  </w:rPr>
                  <m:t>0</m:t>
                </m:r>
              </m:e>
            </m:d>
          </m:sup>
        </m:sSup>
      </m:oMath>
      <w:r w:rsidRPr="00D55F60">
        <w:rPr>
          <w:rFonts w:ascii="Times New Roman" w:eastAsia="Times New Roman" w:hAnsi="Times New Roman" w:cs="Times New Roman"/>
          <w:sz w:val="24"/>
          <w:szCs w:val="24"/>
          <w:lang w:val="id"/>
        </w:rPr>
        <w:t>.</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Sehingga</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dengan</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mensubtitusikan</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ke</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dalam</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Persamaan</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w:t>
      </w:r>
      <w:r w:rsidRPr="00D55F60">
        <w:rPr>
          <w:rFonts w:ascii="Times New Roman" w:eastAsia="Times New Roman" w:hAnsi="Times New Roman" w:cs="Times New Roman"/>
          <w:sz w:val="24"/>
          <w:szCs w:val="24"/>
          <w:lang w:val="en-US"/>
        </w:rPr>
        <w:t>3</w:t>
      </w:r>
      <w:r w:rsidRPr="00D55F60">
        <w:rPr>
          <w:rFonts w:ascii="Times New Roman" w:eastAsia="Times New Roman" w:hAnsi="Times New Roman" w:cs="Times New Roman"/>
          <w:sz w:val="24"/>
          <w:szCs w:val="24"/>
          <w:lang w:val="id"/>
        </w:rPr>
        <w:t>.5),</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w:t>
      </w:r>
      <w:r w:rsidRPr="00D55F60">
        <w:rPr>
          <w:rFonts w:ascii="Times New Roman" w:eastAsia="Times New Roman" w:hAnsi="Times New Roman" w:cs="Times New Roman"/>
          <w:sz w:val="24"/>
          <w:szCs w:val="24"/>
          <w:lang w:val="en-US"/>
        </w:rPr>
        <w:t>3</w:t>
      </w:r>
      <w:r w:rsidRPr="00D55F60">
        <w:rPr>
          <w:rFonts w:ascii="Times New Roman" w:eastAsia="Times New Roman" w:hAnsi="Times New Roman" w:cs="Times New Roman"/>
          <w:sz w:val="24"/>
          <w:szCs w:val="24"/>
          <w:lang w:val="id"/>
        </w:rPr>
        <w:t>.6),</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w:t>
      </w:r>
      <w:r w:rsidRPr="00D55F60">
        <w:rPr>
          <w:rFonts w:ascii="Times New Roman" w:eastAsia="Times New Roman" w:hAnsi="Times New Roman" w:cs="Times New Roman"/>
          <w:sz w:val="24"/>
          <w:szCs w:val="24"/>
          <w:lang w:val="en-US"/>
        </w:rPr>
        <w:t>3</w:t>
      </w:r>
      <w:r w:rsidRPr="00D55F60">
        <w:rPr>
          <w:rFonts w:ascii="Times New Roman" w:eastAsia="Times New Roman" w:hAnsi="Times New Roman" w:cs="Times New Roman"/>
          <w:sz w:val="24"/>
          <w:szCs w:val="24"/>
          <w:lang w:val="id"/>
        </w:rPr>
        <w:t>.7),</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w:t>
      </w:r>
      <w:r w:rsidRPr="00D55F60">
        <w:rPr>
          <w:rFonts w:ascii="Times New Roman" w:eastAsia="Times New Roman" w:hAnsi="Times New Roman" w:cs="Times New Roman"/>
          <w:sz w:val="24"/>
          <w:szCs w:val="24"/>
          <w:lang w:val="en-US"/>
        </w:rPr>
        <w:t>3</w:t>
      </w:r>
      <w:r w:rsidRPr="00D55F60">
        <w:rPr>
          <w:rFonts w:ascii="Times New Roman" w:eastAsia="Times New Roman" w:hAnsi="Times New Roman" w:cs="Times New Roman"/>
          <w:sz w:val="24"/>
          <w:szCs w:val="24"/>
          <w:lang w:val="id"/>
        </w:rPr>
        <w:t>.8)</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diperoleh</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peluang masing-masing</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kategori</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 xml:space="preserve">respon </w:t>
      </w:r>
      <w:r w:rsidRPr="00D55F60">
        <w:rPr>
          <w:rFonts w:ascii="Cambria Math" w:eastAsia="Cambria Math" w:hAnsi="Cambria Math" w:cs="Cambria Math"/>
          <w:sz w:val="24"/>
          <w:szCs w:val="24"/>
          <w:lang w:val="id"/>
        </w:rPr>
        <w:t>𝜋</w:t>
      </w:r>
      <w:r w:rsidRPr="00D55F60">
        <w:rPr>
          <w:rFonts w:ascii="Cambria Math" w:eastAsia="Cambria Math" w:hAnsi="Cambria Math" w:cs="Cambria Math"/>
          <w:sz w:val="24"/>
          <w:szCs w:val="24"/>
          <w:vertAlign w:val="subscript"/>
          <w:lang w:val="id"/>
        </w:rPr>
        <w:t>𝑗</w:t>
      </w:r>
      <w:r w:rsidRPr="00D55F60">
        <w:rPr>
          <w:rFonts w:ascii="Times New Roman" w:eastAsia="Cambria Math" w:hAnsi="Times New Roman" w:cs="Times New Roman"/>
          <w:sz w:val="24"/>
          <w:szCs w:val="24"/>
          <w:lang w:val="id"/>
        </w:rPr>
        <w:t>(</w:t>
      </w:r>
      <w:r w:rsidRPr="00D55F60">
        <w:rPr>
          <w:rFonts w:ascii="Cambria Math" w:eastAsia="Cambria Math" w:hAnsi="Cambria Math" w:cs="Cambria Math"/>
          <w:sz w:val="24"/>
          <w:szCs w:val="24"/>
          <w:lang w:val="id"/>
        </w:rPr>
        <w:t>𝑥</w:t>
      </w:r>
      <w:r w:rsidRPr="00D55F60">
        <w:rPr>
          <w:rFonts w:ascii="Cambria Math" w:eastAsia="Cambria Math" w:hAnsi="Cambria Math" w:cs="Cambria Math"/>
          <w:sz w:val="24"/>
          <w:szCs w:val="24"/>
          <w:vertAlign w:val="subscript"/>
          <w:lang w:val="id"/>
        </w:rPr>
        <w:t>𝑖</w:t>
      </w:r>
      <w:r w:rsidRPr="00D55F60">
        <w:rPr>
          <w:rFonts w:ascii="Times New Roman" w:eastAsia="Cambria Math" w:hAnsi="Times New Roman" w:cs="Times New Roman"/>
          <w:sz w:val="24"/>
          <w:szCs w:val="24"/>
          <w:lang w:val="id"/>
        </w:rPr>
        <w:t>)</w:t>
      </w:r>
    </w:p>
    <w:p w14:paraId="2BA4E64E" w14:textId="77777777" w:rsidR="00B317CA" w:rsidRPr="00D55F60" w:rsidRDefault="00B317CA" w:rsidP="002C571A">
      <w:pPr>
        <w:widowControl w:val="0"/>
        <w:numPr>
          <w:ilvl w:val="3"/>
          <w:numId w:val="7"/>
        </w:numPr>
        <w:autoSpaceDE w:val="0"/>
        <w:autoSpaceDN w:val="0"/>
        <w:spacing w:before="43" w:after="0" w:line="360" w:lineRule="auto"/>
        <w:ind w:left="426"/>
        <w:jc w:val="both"/>
        <w:rPr>
          <w:rFonts w:ascii="Times New Roman" w:eastAsia="Times New Roman" w:hAnsi="Times New Roman" w:cs="Times New Roman"/>
          <w:sz w:val="24"/>
          <w:szCs w:val="24"/>
          <w:lang w:val="id"/>
        </w:rPr>
      </w:pPr>
      <w:r w:rsidRPr="00D55F60">
        <w:rPr>
          <w:rFonts w:ascii="Times New Roman" w:eastAsia="Times New Roman" w:hAnsi="Times New Roman" w:cs="Times New Roman"/>
          <w:sz w:val="24"/>
          <w:szCs w:val="24"/>
          <w:lang w:val="id"/>
        </w:rPr>
        <w:t>Mencari</w:t>
      </w:r>
      <w:r w:rsidRPr="00D55F60">
        <w:rPr>
          <w:rFonts w:ascii="Times New Roman" w:eastAsia="Times New Roman" w:hAnsi="Times New Roman" w:cs="Times New Roman"/>
          <w:spacing w:val="9"/>
          <w:sz w:val="24"/>
          <w:szCs w:val="24"/>
          <w:lang w:val="id"/>
        </w:rPr>
        <w:t xml:space="preserve"> </w:t>
      </w:r>
      <w:r w:rsidRPr="00D55F60">
        <w:rPr>
          <w:rFonts w:ascii="Times New Roman" w:eastAsia="Times New Roman" w:hAnsi="Times New Roman" w:cs="Times New Roman"/>
          <w:sz w:val="24"/>
          <w:szCs w:val="24"/>
          <w:lang w:val="id"/>
        </w:rPr>
        <w:t>matriks</w:t>
      </w:r>
      <w:r w:rsidRPr="00D55F60">
        <w:rPr>
          <w:rFonts w:ascii="Times New Roman" w:eastAsia="Times New Roman" w:hAnsi="Times New Roman" w:cs="Times New Roman"/>
          <w:spacing w:val="5"/>
          <w:sz w:val="24"/>
          <w:szCs w:val="24"/>
          <w:lang w:val="id"/>
        </w:rPr>
        <w:t xml:space="preserve"> </w:t>
      </w:r>
      <w:r w:rsidRPr="00D55F60">
        <w:rPr>
          <w:rFonts w:ascii="Times New Roman" w:eastAsia="Times New Roman" w:hAnsi="Times New Roman" w:cs="Times New Roman"/>
          <w:sz w:val="24"/>
          <w:szCs w:val="24"/>
          <w:lang w:val="id"/>
        </w:rPr>
        <w:t>Hessian</w:t>
      </w:r>
      <w:r w:rsidRPr="00D55F60">
        <w:rPr>
          <w:rFonts w:ascii="Times New Roman" w:eastAsia="Times New Roman" w:hAnsi="Times New Roman" w:cs="Times New Roman"/>
          <w:spacing w:val="5"/>
          <w:sz w:val="24"/>
          <w:szCs w:val="24"/>
          <w:lang w:val="id"/>
        </w:rPr>
        <w:t xml:space="preserve"> </w:t>
      </w:r>
      <m:oMath>
        <m:sSup>
          <m:sSupPr>
            <m:ctrlPr>
              <w:rPr>
                <w:rFonts w:ascii="Cambria Math" w:eastAsia="Times New Roman" w:hAnsi="Cambria Math" w:cs="Times New Roman"/>
                <w:i/>
                <w:spacing w:val="11"/>
                <w:sz w:val="24"/>
                <w:szCs w:val="24"/>
                <w:lang w:val="id"/>
              </w:rPr>
            </m:ctrlPr>
          </m:sSupPr>
          <m:e>
            <m:r>
              <w:rPr>
                <w:rFonts w:ascii="Cambria Math" w:eastAsia="Times New Roman" w:hAnsi="Cambria Math" w:cs="Times New Roman"/>
                <w:spacing w:val="11"/>
                <w:sz w:val="24"/>
                <w:szCs w:val="24"/>
                <w:lang w:val="id"/>
              </w:rPr>
              <m:t>H</m:t>
            </m:r>
          </m:e>
          <m:sup>
            <m:d>
              <m:dPr>
                <m:ctrlPr>
                  <w:rPr>
                    <w:rFonts w:ascii="Cambria Math" w:eastAsia="Times New Roman" w:hAnsi="Cambria Math" w:cs="Times New Roman"/>
                    <w:i/>
                    <w:spacing w:val="11"/>
                    <w:sz w:val="24"/>
                    <w:szCs w:val="24"/>
                    <w:lang w:val="id"/>
                  </w:rPr>
                </m:ctrlPr>
              </m:dPr>
              <m:e>
                <m:r>
                  <w:rPr>
                    <w:rFonts w:ascii="Cambria Math" w:eastAsia="Times New Roman" w:hAnsi="Cambria Math" w:cs="Times New Roman"/>
                    <w:spacing w:val="11"/>
                    <w:sz w:val="24"/>
                    <w:szCs w:val="24"/>
                    <w:lang w:val="id"/>
                  </w:rPr>
                  <m:t>0</m:t>
                </m:r>
              </m:e>
            </m:d>
          </m:sup>
        </m:sSup>
      </m:oMath>
      <w:r w:rsidRPr="00D55F60">
        <w:rPr>
          <w:rFonts w:ascii="Times New Roman" w:eastAsia="Cambria Math" w:hAnsi="Times New Roman" w:cs="Times New Roman"/>
          <w:spacing w:val="24"/>
          <w:sz w:val="24"/>
          <w:szCs w:val="24"/>
          <w:lang w:val="id"/>
        </w:rPr>
        <w:t xml:space="preserve"> </w:t>
      </w:r>
      <w:r w:rsidRPr="00D55F60">
        <w:rPr>
          <w:rFonts w:ascii="Times New Roman" w:eastAsia="Times New Roman" w:hAnsi="Times New Roman" w:cs="Times New Roman"/>
          <w:sz w:val="24"/>
          <w:szCs w:val="24"/>
          <w:lang w:val="id"/>
        </w:rPr>
        <w:t>dan</w:t>
      </w:r>
      <w:r w:rsidRPr="00D55F60">
        <w:rPr>
          <w:rFonts w:ascii="Times New Roman" w:eastAsia="Times New Roman" w:hAnsi="Times New Roman" w:cs="Times New Roman"/>
          <w:spacing w:val="8"/>
          <w:sz w:val="24"/>
          <w:szCs w:val="24"/>
          <w:lang w:val="id"/>
        </w:rPr>
        <w:t xml:space="preserve"> </w:t>
      </w:r>
      <w:r w:rsidRPr="00D55F60">
        <w:rPr>
          <w:rFonts w:ascii="Times New Roman" w:eastAsia="Times New Roman" w:hAnsi="Times New Roman" w:cs="Times New Roman"/>
          <w:sz w:val="24"/>
          <w:szCs w:val="24"/>
          <w:lang w:val="id"/>
        </w:rPr>
        <w:t>vektor</w:t>
      </w:r>
      <w:r w:rsidRPr="00D55F60">
        <w:rPr>
          <w:rFonts w:ascii="Times New Roman" w:eastAsia="Times New Roman" w:hAnsi="Times New Roman" w:cs="Times New Roman"/>
          <w:spacing w:val="4"/>
          <w:sz w:val="24"/>
          <w:szCs w:val="24"/>
          <w:lang w:val="id"/>
        </w:rPr>
        <w:t xml:space="preserve"> </w:t>
      </w:r>
      <m:oMath>
        <m:sSup>
          <m:sSupPr>
            <m:ctrlPr>
              <w:rPr>
                <w:rFonts w:ascii="Cambria Math" w:eastAsia="Times New Roman" w:hAnsi="Cambria Math" w:cs="Times New Roman"/>
                <w:i/>
                <w:spacing w:val="11"/>
                <w:sz w:val="24"/>
                <w:szCs w:val="24"/>
                <w:lang w:val="id"/>
              </w:rPr>
            </m:ctrlPr>
          </m:sSupPr>
          <m:e>
            <m:r>
              <w:rPr>
                <w:rFonts w:ascii="Cambria Math" w:eastAsia="Times New Roman" w:hAnsi="Cambria Math" w:cs="Times New Roman"/>
                <w:spacing w:val="11"/>
                <w:sz w:val="24"/>
                <w:szCs w:val="24"/>
                <w:lang w:val="id"/>
              </w:rPr>
              <m:t>q</m:t>
            </m:r>
          </m:e>
          <m:sup>
            <m:d>
              <m:dPr>
                <m:ctrlPr>
                  <w:rPr>
                    <w:rFonts w:ascii="Cambria Math" w:eastAsia="Times New Roman" w:hAnsi="Cambria Math" w:cs="Times New Roman"/>
                    <w:i/>
                    <w:spacing w:val="11"/>
                    <w:sz w:val="24"/>
                    <w:szCs w:val="24"/>
                    <w:lang w:val="id"/>
                  </w:rPr>
                </m:ctrlPr>
              </m:dPr>
              <m:e>
                <m:r>
                  <w:rPr>
                    <w:rFonts w:ascii="Cambria Math" w:eastAsia="Times New Roman" w:hAnsi="Cambria Math" w:cs="Times New Roman"/>
                    <w:spacing w:val="11"/>
                    <w:sz w:val="24"/>
                    <w:szCs w:val="24"/>
                    <w:lang w:val="id"/>
                  </w:rPr>
                  <m:t>0</m:t>
                </m:r>
              </m:e>
            </m:d>
          </m:sup>
        </m:sSup>
      </m:oMath>
    </w:p>
    <w:p w14:paraId="70241404" w14:textId="77777777" w:rsidR="00B317CA" w:rsidRPr="00D55F60" w:rsidRDefault="00B317CA" w:rsidP="002C571A">
      <w:pPr>
        <w:widowControl w:val="0"/>
        <w:numPr>
          <w:ilvl w:val="3"/>
          <w:numId w:val="7"/>
        </w:numPr>
        <w:autoSpaceDE w:val="0"/>
        <w:autoSpaceDN w:val="0"/>
        <w:spacing w:before="146" w:after="0" w:line="360" w:lineRule="auto"/>
        <w:ind w:left="426"/>
        <w:jc w:val="both"/>
        <w:rPr>
          <w:rFonts w:ascii="Times New Roman" w:eastAsia="Times New Roman" w:hAnsi="Times New Roman" w:cs="Times New Roman"/>
          <w:sz w:val="24"/>
          <w:szCs w:val="24"/>
          <w:lang w:val="id"/>
        </w:rPr>
      </w:pPr>
      <w:r w:rsidRPr="00D55F60">
        <w:rPr>
          <w:rFonts w:ascii="Times New Roman" w:eastAsia="Times New Roman" w:hAnsi="Times New Roman" w:cs="Times New Roman"/>
          <w:sz w:val="24"/>
          <w:szCs w:val="24"/>
          <w:lang w:val="id"/>
        </w:rPr>
        <w:t>Iterasi</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berlanjut</w:t>
      </w:r>
      <w:r w:rsidRPr="00D55F60">
        <w:rPr>
          <w:rFonts w:ascii="Times New Roman" w:eastAsia="Times New Roman" w:hAnsi="Times New Roman" w:cs="Times New Roman"/>
          <w:spacing w:val="3"/>
          <w:sz w:val="24"/>
          <w:szCs w:val="24"/>
          <w:lang w:val="id"/>
        </w:rPr>
        <w:t xml:space="preserve"> </w:t>
      </w:r>
      <w:r w:rsidRPr="00D55F60">
        <w:rPr>
          <w:rFonts w:ascii="Times New Roman" w:eastAsia="Times New Roman" w:hAnsi="Times New Roman" w:cs="Times New Roman"/>
          <w:sz w:val="24"/>
          <w:szCs w:val="24"/>
          <w:lang w:val="id"/>
        </w:rPr>
        <w:t>untuk</w:t>
      </w:r>
      <w:r w:rsidRPr="00D55F60">
        <w:rPr>
          <w:rFonts w:ascii="Times New Roman" w:eastAsia="Times New Roman" w:hAnsi="Times New Roman" w:cs="Times New Roman"/>
          <w:spacing w:val="-5"/>
          <w:sz w:val="24"/>
          <w:szCs w:val="24"/>
          <w:lang w:val="id"/>
        </w:rPr>
        <w:t xml:space="preserve"> </w:t>
      </w:r>
      <w:r w:rsidRPr="00D55F60">
        <w:rPr>
          <w:rFonts w:ascii="Cambria Math" w:eastAsia="Cambria Math" w:hAnsi="Cambria Math" w:cs="Cambria Math"/>
          <w:sz w:val="24"/>
          <w:szCs w:val="24"/>
          <w:lang w:val="id"/>
        </w:rPr>
        <w:t>𝑡</w:t>
      </w:r>
      <w:r w:rsidRPr="00D55F60">
        <w:rPr>
          <w:rFonts w:ascii="Times New Roman" w:eastAsia="Cambria Math" w:hAnsi="Times New Roman" w:cs="Times New Roman"/>
          <w:spacing w:val="19"/>
          <w:sz w:val="24"/>
          <w:szCs w:val="24"/>
          <w:lang w:val="id"/>
        </w:rPr>
        <w:t xml:space="preserve"> </w:t>
      </w:r>
      <w:r w:rsidRPr="00D55F60">
        <w:rPr>
          <w:rFonts w:ascii="Times New Roman" w:eastAsia="Cambria Math" w:hAnsi="Times New Roman" w:cs="Times New Roman"/>
          <w:sz w:val="24"/>
          <w:szCs w:val="24"/>
          <w:lang w:val="id"/>
        </w:rPr>
        <w:t>&gt;</w:t>
      </w:r>
      <w:r w:rsidRPr="00D55F60">
        <w:rPr>
          <w:rFonts w:ascii="Times New Roman" w:eastAsia="Cambria Math" w:hAnsi="Times New Roman" w:cs="Times New Roman"/>
          <w:spacing w:val="10"/>
          <w:sz w:val="24"/>
          <w:szCs w:val="24"/>
          <w:lang w:val="id"/>
        </w:rPr>
        <w:t xml:space="preserve"> </w:t>
      </w:r>
      <w:r w:rsidRPr="00D55F60">
        <w:rPr>
          <w:rFonts w:ascii="Times New Roman" w:eastAsia="Cambria Math" w:hAnsi="Times New Roman" w:cs="Times New Roman"/>
          <w:sz w:val="24"/>
          <w:szCs w:val="24"/>
          <w:lang w:val="id"/>
        </w:rPr>
        <w:t>0</w:t>
      </w:r>
    </w:p>
    <w:p w14:paraId="3320BF33" w14:textId="77777777" w:rsidR="00B317CA" w:rsidRPr="00D55F60" w:rsidRDefault="00B317CA" w:rsidP="002C571A">
      <w:pPr>
        <w:widowControl w:val="0"/>
        <w:numPr>
          <w:ilvl w:val="3"/>
          <w:numId w:val="7"/>
        </w:numPr>
        <w:autoSpaceDE w:val="0"/>
        <w:autoSpaceDN w:val="0"/>
        <w:spacing w:before="135" w:after="0" w:line="360" w:lineRule="auto"/>
        <w:ind w:left="426" w:right="114"/>
        <w:jc w:val="both"/>
        <w:rPr>
          <w:rFonts w:ascii="Times New Roman" w:eastAsia="Times New Roman" w:hAnsi="Times New Roman" w:cs="Times New Roman"/>
          <w:sz w:val="24"/>
          <w:szCs w:val="24"/>
          <w:lang w:val="id"/>
        </w:rPr>
      </w:pPr>
      <w:r w:rsidRPr="00D55F60">
        <w:rPr>
          <w:rFonts w:ascii="Times New Roman" w:eastAsia="Times New Roman" w:hAnsi="Times New Roman" w:cs="Times New Roman"/>
          <w:sz w:val="24"/>
          <w:szCs w:val="24"/>
          <w:lang w:val="id"/>
        </w:rPr>
        <w:t>Langkah</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tersebut</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dilakukan</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terus-menerus</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hingga</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didapatkan</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estimasi</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parameter,</w:t>
      </w:r>
      <w:r w:rsidRPr="00D55F60">
        <w:rPr>
          <w:rFonts w:ascii="Times New Roman" w:eastAsia="Times New Roman" w:hAnsi="Times New Roman" w:cs="Times New Roman"/>
          <w:spacing w:val="-6"/>
          <w:sz w:val="24"/>
          <w:szCs w:val="24"/>
          <w:lang w:val="id"/>
        </w:rPr>
        <w:t xml:space="preserve"> </w:t>
      </w:r>
      <m:oMath>
        <m:acc>
          <m:accPr>
            <m:ctrlPr>
              <w:rPr>
                <w:rFonts w:ascii="Cambria Math" w:eastAsia="Times New Roman" w:hAnsi="Cambria Math" w:cs="Times New Roman"/>
                <w:i/>
                <w:spacing w:val="11"/>
                <w:sz w:val="24"/>
                <w:szCs w:val="24"/>
                <w:lang w:val="id"/>
              </w:rPr>
            </m:ctrlPr>
          </m:accPr>
          <m:e>
            <m:r>
              <w:rPr>
                <w:rFonts w:ascii="Cambria Math" w:eastAsia="Times New Roman" w:hAnsi="Cambria Math" w:cs="Times New Roman"/>
                <w:spacing w:val="11"/>
                <w:sz w:val="24"/>
                <w:szCs w:val="24"/>
                <w:lang w:val="id"/>
              </w:rPr>
              <m:t>β</m:t>
            </m:r>
          </m:e>
        </m:acc>
      </m:oMath>
      <w:r w:rsidRPr="00D55F60">
        <w:rPr>
          <w:rFonts w:ascii="Times New Roman" w:eastAsia="Cambria Math" w:hAnsi="Times New Roman" w:cs="Times New Roman"/>
          <w:sz w:val="24"/>
          <w:szCs w:val="24"/>
          <w:lang w:val="id"/>
        </w:rPr>
        <w:t>,</w:t>
      </w:r>
      <w:r w:rsidRPr="00D55F60">
        <w:rPr>
          <w:rFonts w:ascii="Times New Roman" w:eastAsia="Cambria Math" w:hAnsi="Times New Roman" w:cs="Times New Roman"/>
          <w:spacing w:val="-2"/>
          <w:sz w:val="24"/>
          <w:szCs w:val="24"/>
          <w:lang w:val="id"/>
        </w:rPr>
        <w:t xml:space="preserve"> </w:t>
      </w:r>
      <w:r w:rsidRPr="00D55F60">
        <w:rPr>
          <w:rFonts w:ascii="Times New Roman" w:eastAsia="Times New Roman" w:hAnsi="Times New Roman" w:cs="Times New Roman"/>
          <w:sz w:val="24"/>
          <w:szCs w:val="24"/>
          <w:lang w:val="id"/>
        </w:rPr>
        <w:t>yang</w:t>
      </w:r>
      <w:r w:rsidRPr="00D55F60">
        <w:rPr>
          <w:rFonts w:ascii="Times New Roman" w:eastAsia="Times New Roman" w:hAnsi="Times New Roman" w:cs="Times New Roman"/>
          <w:spacing w:val="-4"/>
          <w:sz w:val="24"/>
          <w:szCs w:val="24"/>
          <w:lang w:val="id"/>
        </w:rPr>
        <w:t xml:space="preserve"> </w:t>
      </w:r>
      <w:r w:rsidRPr="00D55F60">
        <w:rPr>
          <w:rFonts w:ascii="Times New Roman" w:eastAsia="Times New Roman" w:hAnsi="Times New Roman" w:cs="Times New Roman"/>
          <w:sz w:val="24"/>
          <w:szCs w:val="24"/>
          <w:lang w:val="id"/>
        </w:rPr>
        <w:t>mencapa</w:t>
      </w:r>
      <w:r w:rsidRPr="00D55F60">
        <w:rPr>
          <w:rFonts w:ascii="Times New Roman" w:eastAsia="Times New Roman" w:hAnsi="Times New Roman" w:cs="Times New Roman"/>
          <w:sz w:val="24"/>
          <w:szCs w:val="24"/>
          <w:lang w:val="en-US"/>
        </w:rPr>
        <w:t>i</w:t>
      </w:r>
      <w:r w:rsidRPr="00D55F60">
        <w:rPr>
          <w:rFonts w:ascii="Times New Roman" w:eastAsia="Times New Roman" w:hAnsi="Times New Roman" w:cs="Times New Roman"/>
          <w:spacing w:val="-4"/>
          <w:sz w:val="24"/>
          <w:szCs w:val="24"/>
          <w:lang w:val="id"/>
        </w:rPr>
        <w:t xml:space="preserve"> </w:t>
      </w:r>
      <w:r w:rsidRPr="00D55F60">
        <w:rPr>
          <w:rFonts w:ascii="Times New Roman" w:eastAsia="Times New Roman" w:hAnsi="Times New Roman" w:cs="Times New Roman"/>
          <w:sz w:val="24"/>
          <w:szCs w:val="24"/>
          <w:lang w:val="id"/>
        </w:rPr>
        <w:t>kondisi</w:t>
      </w:r>
      <w:r w:rsidRPr="00D55F60">
        <w:rPr>
          <w:rFonts w:ascii="Times New Roman" w:eastAsia="Times New Roman" w:hAnsi="Times New Roman" w:cs="Times New Roman"/>
          <w:spacing w:val="-3"/>
          <w:sz w:val="24"/>
          <w:szCs w:val="24"/>
          <w:lang w:val="id"/>
        </w:rPr>
        <w:t xml:space="preserve"> </w:t>
      </w:r>
      <w:r w:rsidRPr="00D55F60">
        <w:rPr>
          <w:rFonts w:ascii="Times New Roman" w:eastAsia="Times New Roman" w:hAnsi="Times New Roman" w:cs="Times New Roman"/>
          <w:sz w:val="24"/>
          <w:szCs w:val="24"/>
          <w:lang w:val="id"/>
        </w:rPr>
        <w:t>konvergen</w:t>
      </w:r>
      <w:r w:rsidRPr="00D55F60">
        <w:rPr>
          <w:rFonts w:ascii="Times New Roman" w:eastAsia="Times New Roman" w:hAnsi="Times New Roman" w:cs="Times New Roman"/>
          <w:spacing w:val="-1"/>
          <w:sz w:val="24"/>
          <w:szCs w:val="24"/>
          <w:lang w:val="id"/>
        </w:rPr>
        <w:t xml:space="preserve"> </w:t>
      </w:r>
      <w:r w:rsidRPr="00D55F60">
        <w:rPr>
          <w:rFonts w:ascii="Cambria Math" w:eastAsia="Cambria Math" w:hAnsi="Cambria Math" w:cs="Cambria Math"/>
          <w:sz w:val="24"/>
          <w:szCs w:val="24"/>
          <w:lang w:val="id"/>
        </w:rPr>
        <w:t>𝑑</w:t>
      </w:r>
      <w:r w:rsidRPr="00D55F60">
        <w:rPr>
          <w:rFonts w:ascii="Times New Roman" w:eastAsia="Cambria Math" w:hAnsi="Times New Roman" w:cs="Times New Roman"/>
          <w:spacing w:val="11"/>
          <w:sz w:val="24"/>
          <w:szCs w:val="24"/>
          <w:lang w:val="id"/>
        </w:rPr>
        <w:t xml:space="preserve"> </w:t>
      </w:r>
      <w:r w:rsidRPr="00D55F60">
        <w:rPr>
          <w:rFonts w:ascii="Times New Roman" w:eastAsia="Times New Roman" w:hAnsi="Times New Roman" w:cs="Times New Roman"/>
          <w:sz w:val="24"/>
          <w:szCs w:val="24"/>
          <w:lang w:val="id"/>
        </w:rPr>
        <w:t>untuk</w:t>
      </w:r>
      <w:r w:rsidRPr="00D55F60">
        <w:rPr>
          <w:rFonts w:ascii="Times New Roman" w:eastAsia="Times New Roman" w:hAnsi="Times New Roman" w:cs="Times New Roman"/>
          <w:spacing w:val="-3"/>
          <w:sz w:val="24"/>
          <w:szCs w:val="24"/>
          <w:lang w:val="id"/>
        </w:rPr>
        <w:t xml:space="preserve"> </w:t>
      </w:r>
      <w:r w:rsidRPr="00D55F60">
        <w:rPr>
          <w:rFonts w:ascii="Times New Roman" w:eastAsia="Times New Roman" w:hAnsi="Times New Roman" w:cs="Times New Roman"/>
          <w:sz w:val="24"/>
          <w:szCs w:val="24"/>
          <w:lang w:val="id"/>
        </w:rPr>
        <w:t>setiap</w:t>
      </w:r>
      <w:r w:rsidRPr="00D55F60">
        <w:rPr>
          <w:rFonts w:ascii="Times New Roman" w:eastAsia="Times New Roman" w:hAnsi="Times New Roman" w:cs="Times New Roman"/>
          <w:spacing w:val="-7"/>
          <w:sz w:val="24"/>
          <w:szCs w:val="24"/>
          <w:lang w:val="id"/>
        </w:rPr>
        <w:t xml:space="preserve"> </w:t>
      </w:r>
      <w:r w:rsidRPr="00D55F60">
        <w:rPr>
          <w:rFonts w:ascii="Cambria Math" w:eastAsia="Cambria Math" w:hAnsi="Cambria Math" w:cs="Cambria Math"/>
          <w:sz w:val="24"/>
          <w:szCs w:val="24"/>
          <w:lang w:val="id"/>
        </w:rPr>
        <w:t>𝑘</w:t>
      </w:r>
      <w:r w:rsidRPr="00D55F60">
        <w:rPr>
          <w:rFonts w:ascii="Times New Roman" w:eastAsia="Cambria Math" w:hAnsi="Times New Roman" w:cs="Times New Roman"/>
          <w:spacing w:val="10"/>
          <w:sz w:val="24"/>
          <w:szCs w:val="24"/>
          <w:lang w:val="id"/>
        </w:rPr>
        <w:t xml:space="preserve"> </w:t>
      </w:r>
      <w:r w:rsidRPr="00D55F60">
        <w:rPr>
          <w:rFonts w:ascii="Times New Roman" w:eastAsia="Times New Roman" w:hAnsi="Times New Roman" w:cs="Times New Roman"/>
          <w:sz w:val="24"/>
          <w:szCs w:val="24"/>
          <w:lang w:val="id"/>
        </w:rPr>
        <w:t>yaitu:</w:t>
      </w:r>
    </w:p>
    <w:p w14:paraId="0A53CC64" w14:textId="77777777" w:rsidR="00B317CA" w:rsidRPr="00D55F60" w:rsidRDefault="001B270B" w:rsidP="00CD734F">
      <w:pPr>
        <w:widowControl w:val="0"/>
        <w:autoSpaceDE w:val="0"/>
        <w:autoSpaceDN w:val="0"/>
        <w:spacing w:before="135" w:after="0" w:line="360" w:lineRule="auto"/>
        <w:ind w:left="426" w:right="114"/>
        <w:jc w:val="both"/>
        <w:rPr>
          <w:rFonts w:ascii="Times New Roman" w:eastAsia="Times New Roman" w:hAnsi="Times New Roman" w:cs="Times New Roman"/>
          <w:sz w:val="24"/>
          <w:szCs w:val="24"/>
          <w:lang w:val="id"/>
        </w:rPr>
      </w:pPr>
      <m:oMathPara>
        <m:oMath>
          <m:d>
            <m:dPr>
              <m:begChr m:val="|"/>
              <m:endChr m:val="|"/>
              <m:ctrlPr>
                <w:rPr>
                  <w:rFonts w:ascii="Cambria Math" w:eastAsia="Times New Roman" w:hAnsi="Cambria Math" w:cs="Times New Roman"/>
                  <w:i/>
                  <w:spacing w:val="11"/>
                  <w:sz w:val="24"/>
                  <w:szCs w:val="24"/>
                  <w:lang w:val="id"/>
                </w:rPr>
              </m:ctrlPr>
            </m:dPr>
            <m:e>
              <m:sSup>
                <m:sSupPr>
                  <m:ctrlPr>
                    <w:rPr>
                      <w:rFonts w:ascii="Cambria Math" w:eastAsia="Times New Roman" w:hAnsi="Cambria Math" w:cs="Times New Roman"/>
                      <w:i/>
                      <w:spacing w:val="11"/>
                      <w:sz w:val="24"/>
                      <w:szCs w:val="24"/>
                      <w:lang w:val="id"/>
                    </w:rPr>
                  </m:ctrlPr>
                </m:sSupPr>
                <m:e>
                  <m:sSub>
                    <m:sSubPr>
                      <m:ctrlPr>
                        <w:rPr>
                          <w:rFonts w:ascii="Cambria Math" w:eastAsia="Times New Roman" w:hAnsi="Cambria Math" w:cs="Times New Roman"/>
                          <w:i/>
                          <w:spacing w:val="11"/>
                          <w:sz w:val="24"/>
                          <w:szCs w:val="24"/>
                          <w:lang w:val="id"/>
                        </w:rPr>
                      </m:ctrlPr>
                    </m:sSubPr>
                    <m:e>
                      <m:r>
                        <w:rPr>
                          <w:rFonts w:ascii="Cambria Math" w:eastAsia="Times New Roman" w:hAnsi="Cambria Math" w:cs="Times New Roman"/>
                          <w:spacing w:val="11"/>
                          <w:sz w:val="24"/>
                          <w:szCs w:val="24"/>
                          <w:lang w:val="id"/>
                        </w:rPr>
                        <m:t>β</m:t>
                      </m:r>
                    </m:e>
                    <m:sub>
                      <m:r>
                        <w:rPr>
                          <w:rFonts w:ascii="Cambria Math" w:eastAsia="Times New Roman" w:hAnsi="Cambria Math" w:cs="Times New Roman"/>
                          <w:spacing w:val="11"/>
                          <w:sz w:val="24"/>
                          <w:szCs w:val="24"/>
                          <w:lang w:val="id"/>
                        </w:rPr>
                        <m:t>k</m:t>
                      </m:r>
                    </m:sub>
                  </m:sSub>
                </m:e>
                <m:sup>
                  <m:d>
                    <m:dPr>
                      <m:ctrlPr>
                        <w:rPr>
                          <w:rFonts w:ascii="Cambria Math" w:eastAsia="Times New Roman" w:hAnsi="Cambria Math" w:cs="Times New Roman"/>
                          <w:i/>
                          <w:spacing w:val="11"/>
                          <w:sz w:val="24"/>
                          <w:szCs w:val="24"/>
                          <w:lang w:val="id"/>
                        </w:rPr>
                      </m:ctrlPr>
                    </m:dPr>
                    <m:e>
                      <m:r>
                        <w:rPr>
                          <w:rFonts w:ascii="Cambria Math" w:eastAsia="Times New Roman" w:hAnsi="Cambria Math" w:cs="Times New Roman"/>
                          <w:spacing w:val="11"/>
                          <w:sz w:val="24"/>
                          <w:szCs w:val="24"/>
                          <w:lang w:val="id"/>
                        </w:rPr>
                        <m:t>t+1</m:t>
                      </m:r>
                    </m:e>
                  </m:d>
                </m:sup>
              </m:sSup>
              <m:r>
                <w:rPr>
                  <w:rFonts w:ascii="Cambria Math" w:eastAsia="Times New Roman" w:hAnsi="Cambria Math" w:cs="Times New Roman"/>
                  <w:spacing w:val="11"/>
                  <w:sz w:val="24"/>
                  <w:szCs w:val="24"/>
                  <w:lang w:val="id"/>
                </w:rPr>
                <m:t>-</m:t>
              </m:r>
              <m:acc>
                <m:accPr>
                  <m:ctrlPr>
                    <w:rPr>
                      <w:rFonts w:ascii="Cambria Math" w:eastAsia="Times New Roman" w:hAnsi="Cambria Math" w:cs="Times New Roman"/>
                      <w:i/>
                      <w:spacing w:val="11"/>
                      <w:sz w:val="24"/>
                      <w:szCs w:val="24"/>
                      <w:lang w:val="id"/>
                    </w:rPr>
                  </m:ctrlPr>
                </m:accPr>
                <m:e>
                  <m:sSub>
                    <m:sSubPr>
                      <m:ctrlPr>
                        <w:rPr>
                          <w:rFonts w:ascii="Cambria Math" w:eastAsia="Times New Roman" w:hAnsi="Cambria Math" w:cs="Times New Roman"/>
                          <w:i/>
                          <w:spacing w:val="11"/>
                          <w:sz w:val="24"/>
                          <w:szCs w:val="24"/>
                          <w:lang w:val="id"/>
                        </w:rPr>
                      </m:ctrlPr>
                    </m:sSubPr>
                    <m:e>
                      <m:r>
                        <w:rPr>
                          <w:rFonts w:ascii="Cambria Math" w:eastAsia="Times New Roman" w:hAnsi="Cambria Math" w:cs="Times New Roman"/>
                          <w:spacing w:val="11"/>
                          <w:sz w:val="24"/>
                          <w:szCs w:val="24"/>
                          <w:lang w:val="id"/>
                        </w:rPr>
                        <m:t>β</m:t>
                      </m:r>
                    </m:e>
                    <m:sub>
                      <m:r>
                        <w:rPr>
                          <w:rFonts w:ascii="Cambria Math" w:eastAsia="Times New Roman" w:hAnsi="Cambria Math" w:cs="Times New Roman"/>
                          <w:spacing w:val="11"/>
                          <w:sz w:val="24"/>
                          <w:szCs w:val="24"/>
                          <w:lang w:val="id"/>
                        </w:rPr>
                        <m:t>k</m:t>
                      </m:r>
                    </m:sub>
                  </m:sSub>
                </m:e>
              </m:acc>
            </m:e>
          </m:d>
          <m:r>
            <w:rPr>
              <w:rFonts w:ascii="Cambria Math" w:eastAsia="Times New Roman" w:hAnsi="Cambria Math" w:cs="Times New Roman"/>
              <w:spacing w:val="11"/>
              <w:sz w:val="24"/>
              <w:szCs w:val="24"/>
              <w:lang w:val="id"/>
            </w:rPr>
            <m:t>≤d</m:t>
          </m:r>
          <m:d>
            <m:dPr>
              <m:begChr m:val="|"/>
              <m:endChr m:val="|"/>
              <m:ctrlPr>
                <w:rPr>
                  <w:rFonts w:ascii="Cambria Math" w:eastAsia="Times New Roman" w:hAnsi="Cambria Math" w:cs="Times New Roman"/>
                  <w:i/>
                  <w:spacing w:val="11"/>
                  <w:sz w:val="24"/>
                  <w:szCs w:val="24"/>
                  <w:lang w:val="id"/>
                </w:rPr>
              </m:ctrlPr>
            </m:dPr>
            <m:e>
              <m:sSup>
                <m:sSupPr>
                  <m:ctrlPr>
                    <w:rPr>
                      <w:rFonts w:ascii="Cambria Math" w:eastAsia="Times New Roman" w:hAnsi="Cambria Math" w:cs="Times New Roman"/>
                      <w:i/>
                      <w:spacing w:val="11"/>
                      <w:sz w:val="24"/>
                      <w:szCs w:val="24"/>
                      <w:lang w:val="id"/>
                    </w:rPr>
                  </m:ctrlPr>
                </m:sSupPr>
                <m:e>
                  <m:sSub>
                    <m:sSubPr>
                      <m:ctrlPr>
                        <w:rPr>
                          <w:rFonts w:ascii="Cambria Math" w:eastAsia="Times New Roman" w:hAnsi="Cambria Math" w:cs="Times New Roman"/>
                          <w:i/>
                          <w:spacing w:val="11"/>
                          <w:sz w:val="24"/>
                          <w:szCs w:val="24"/>
                          <w:lang w:val="id"/>
                        </w:rPr>
                      </m:ctrlPr>
                    </m:sSubPr>
                    <m:e>
                      <m:r>
                        <w:rPr>
                          <w:rFonts w:ascii="Cambria Math" w:eastAsia="Times New Roman" w:hAnsi="Cambria Math" w:cs="Times New Roman"/>
                          <w:spacing w:val="11"/>
                          <w:sz w:val="24"/>
                          <w:szCs w:val="24"/>
                          <w:lang w:val="id"/>
                        </w:rPr>
                        <m:t>β</m:t>
                      </m:r>
                    </m:e>
                    <m:sub>
                      <m:r>
                        <w:rPr>
                          <w:rFonts w:ascii="Cambria Math" w:eastAsia="Times New Roman" w:hAnsi="Cambria Math" w:cs="Times New Roman"/>
                          <w:spacing w:val="11"/>
                          <w:sz w:val="24"/>
                          <w:szCs w:val="24"/>
                          <w:lang w:val="id"/>
                        </w:rPr>
                        <m:t>k</m:t>
                      </m:r>
                    </m:sub>
                  </m:sSub>
                </m:e>
                <m:sup>
                  <m:d>
                    <m:dPr>
                      <m:ctrlPr>
                        <w:rPr>
                          <w:rFonts w:ascii="Cambria Math" w:eastAsia="Times New Roman" w:hAnsi="Cambria Math" w:cs="Times New Roman"/>
                          <w:i/>
                          <w:spacing w:val="11"/>
                          <w:sz w:val="24"/>
                          <w:szCs w:val="24"/>
                          <w:lang w:val="id"/>
                        </w:rPr>
                      </m:ctrlPr>
                    </m:dPr>
                    <m:e>
                      <m:r>
                        <w:rPr>
                          <w:rFonts w:ascii="Cambria Math" w:eastAsia="Times New Roman" w:hAnsi="Cambria Math" w:cs="Times New Roman"/>
                          <w:spacing w:val="11"/>
                          <w:sz w:val="24"/>
                          <w:szCs w:val="24"/>
                          <w:lang w:val="id"/>
                        </w:rPr>
                        <m:t>t</m:t>
                      </m:r>
                    </m:e>
                  </m:d>
                </m:sup>
              </m:sSup>
              <m:r>
                <w:rPr>
                  <w:rFonts w:ascii="Cambria Math" w:eastAsia="Times New Roman" w:hAnsi="Cambria Math" w:cs="Times New Roman"/>
                  <w:spacing w:val="11"/>
                  <w:sz w:val="24"/>
                  <w:szCs w:val="24"/>
                  <w:lang w:val="id"/>
                </w:rPr>
                <m:t>-</m:t>
              </m:r>
              <m:acc>
                <m:accPr>
                  <m:ctrlPr>
                    <w:rPr>
                      <w:rFonts w:ascii="Cambria Math" w:eastAsia="Times New Roman" w:hAnsi="Cambria Math" w:cs="Times New Roman"/>
                      <w:i/>
                      <w:spacing w:val="11"/>
                      <w:sz w:val="24"/>
                      <w:szCs w:val="24"/>
                      <w:lang w:val="id"/>
                    </w:rPr>
                  </m:ctrlPr>
                </m:accPr>
                <m:e>
                  <m:sSub>
                    <m:sSubPr>
                      <m:ctrlPr>
                        <w:rPr>
                          <w:rFonts w:ascii="Cambria Math" w:eastAsia="Times New Roman" w:hAnsi="Cambria Math" w:cs="Times New Roman"/>
                          <w:i/>
                          <w:spacing w:val="11"/>
                          <w:sz w:val="24"/>
                          <w:szCs w:val="24"/>
                          <w:lang w:val="id"/>
                        </w:rPr>
                      </m:ctrlPr>
                    </m:sSubPr>
                    <m:e>
                      <m:r>
                        <w:rPr>
                          <w:rFonts w:ascii="Cambria Math" w:eastAsia="Times New Roman" w:hAnsi="Cambria Math" w:cs="Times New Roman"/>
                          <w:spacing w:val="11"/>
                          <w:sz w:val="24"/>
                          <w:szCs w:val="24"/>
                          <w:lang w:val="id"/>
                        </w:rPr>
                        <m:t>β</m:t>
                      </m:r>
                    </m:e>
                    <m:sub>
                      <m:r>
                        <w:rPr>
                          <w:rFonts w:ascii="Cambria Math" w:eastAsia="Times New Roman" w:hAnsi="Cambria Math" w:cs="Times New Roman"/>
                          <w:spacing w:val="11"/>
                          <w:sz w:val="24"/>
                          <w:szCs w:val="24"/>
                          <w:lang w:val="id"/>
                        </w:rPr>
                        <m:t>k</m:t>
                      </m:r>
                    </m:sub>
                  </m:sSub>
                </m:e>
              </m:acc>
            </m:e>
          </m:d>
          <m:r>
            <w:rPr>
              <w:rFonts w:ascii="Cambria Math" w:eastAsia="Times New Roman" w:hAnsi="Cambria Math" w:cs="Times New Roman"/>
              <w:spacing w:val="11"/>
              <w:sz w:val="24"/>
              <w:szCs w:val="24"/>
              <w:lang w:val="id"/>
            </w:rPr>
            <m:t>;d&gt;0                          (2.12)</m:t>
          </m:r>
        </m:oMath>
      </m:oMathPara>
    </w:p>
    <w:p w14:paraId="4BD4C908" w14:textId="77777777" w:rsidR="00B317CA" w:rsidRPr="00D55F60" w:rsidRDefault="00B317CA" w:rsidP="00CD734F">
      <w:pPr>
        <w:pStyle w:val="BodyText"/>
        <w:spacing w:before="136" w:line="360" w:lineRule="auto"/>
        <w:ind w:left="426" w:right="106"/>
        <w:jc w:val="both"/>
      </w:pPr>
    </w:p>
    <w:p w14:paraId="3D31144B" w14:textId="77777777" w:rsidR="00B317CA" w:rsidRPr="00D55F60" w:rsidRDefault="00B317CA" w:rsidP="002C571A">
      <w:pPr>
        <w:pStyle w:val="Heading3"/>
        <w:numPr>
          <w:ilvl w:val="0"/>
          <w:numId w:val="15"/>
        </w:numPr>
        <w:spacing w:before="0" w:line="360" w:lineRule="auto"/>
        <w:ind w:left="426"/>
        <w:jc w:val="both"/>
        <w:rPr>
          <w:rFonts w:ascii="Times New Roman" w:hAnsi="Times New Roman" w:cs="Times New Roman"/>
          <w:b/>
          <w:bCs/>
          <w:color w:val="auto"/>
        </w:rPr>
      </w:pPr>
      <w:bookmarkStart w:id="24" w:name="_Toc137999366"/>
      <w:bookmarkStart w:id="25" w:name="_Toc169559233"/>
      <w:r w:rsidRPr="00D55F60">
        <w:rPr>
          <w:rFonts w:ascii="Times New Roman" w:hAnsi="Times New Roman" w:cs="Times New Roman"/>
          <w:b/>
          <w:bCs/>
          <w:color w:val="auto"/>
        </w:rPr>
        <w:lastRenderedPageBreak/>
        <w:t>Pengujian Signifikansi Parameter</w:t>
      </w:r>
      <w:bookmarkEnd w:id="24"/>
      <w:bookmarkEnd w:id="25"/>
    </w:p>
    <w:p w14:paraId="1EE459AA" w14:textId="77777777" w:rsidR="00B317CA" w:rsidRPr="00D55F60" w:rsidRDefault="00B317CA" w:rsidP="00CD734F">
      <w:pPr>
        <w:pStyle w:val="ListParagraph"/>
        <w:spacing w:line="360" w:lineRule="auto"/>
        <w:ind w:left="426" w:firstLine="709"/>
        <w:jc w:val="both"/>
        <w:rPr>
          <w:rFonts w:ascii="Times New Roman" w:hAnsi="Times New Roman" w:cs="Times New Roman"/>
          <w:sz w:val="24"/>
          <w:szCs w:val="24"/>
        </w:rPr>
      </w:pPr>
      <w:r w:rsidRPr="00D55F60">
        <w:rPr>
          <w:rFonts w:ascii="Times New Roman" w:hAnsi="Times New Roman" w:cs="Times New Roman"/>
          <w:sz w:val="24"/>
          <w:szCs w:val="24"/>
        </w:rPr>
        <w:t xml:space="preserve">Setelah mendapatkan parameter, maka selanjutnya adalah menguji signifikansi dari parameter yang telah diestimasi tersebut. Pengujian parameter digunakan untuk menguji koefisien </w:t>
      </w:r>
      <w:r w:rsidRPr="00D55F60">
        <w:rPr>
          <w:rFonts w:ascii="Cambria Math" w:hAnsi="Cambria Math" w:cs="Cambria Math"/>
          <w:sz w:val="24"/>
          <w:szCs w:val="24"/>
        </w:rPr>
        <w:t>𝛽</w:t>
      </w:r>
      <w:r w:rsidRPr="00D55F60">
        <w:rPr>
          <w:rFonts w:ascii="Times New Roman" w:hAnsi="Times New Roman" w:cs="Times New Roman"/>
          <w:sz w:val="24"/>
          <w:szCs w:val="24"/>
        </w:rPr>
        <w:t xml:space="preserve"> dari model yang telah diperoleh. Dalam model regresi logistik terdapat dua jenis pengujian yaitu pengujian serentak (keseluruhan) dan pengujian parsial (individual).</w:t>
      </w:r>
    </w:p>
    <w:p w14:paraId="39508F1F" w14:textId="77777777" w:rsidR="00B317CA" w:rsidRPr="00D55F60" w:rsidRDefault="00B317CA" w:rsidP="002C571A">
      <w:pPr>
        <w:pStyle w:val="ListParagraph"/>
        <w:numPr>
          <w:ilvl w:val="0"/>
          <w:numId w:val="6"/>
        </w:numPr>
        <w:spacing w:line="360" w:lineRule="auto"/>
        <w:ind w:left="426"/>
        <w:jc w:val="both"/>
        <w:rPr>
          <w:rFonts w:ascii="Times New Roman" w:hAnsi="Times New Roman" w:cs="Times New Roman"/>
          <w:sz w:val="24"/>
          <w:szCs w:val="24"/>
        </w:rPr>
      </w:pPr>
      <w:r w:rsidRPr="00D55F60">
        <w:rPr>
          <w:rFonts w:ascii="Times New Roman" w:hAnsi="Times New Roman" w:cs="Times New Roman"/>
          <w:sz w:val="24"/>
          <w:szCs w:val="24"/>
        </w:rPr>
        <w:t>Uji Serentak (Keseluruhan)</w:t>
      </w:r>
    </w:p>
    <w:p w14:paraId="628F7339" w14:textId="77777777" w:rsidR="00B317CA" w:rsidRPr="00D55F60" w:rsidRDefault="00B317CA" w:rsidP="00CD734F">
      <w:pPr>
        <w:pStyle w:val="ListParagraph"/>
        <w:spacing w:line="360" w:lineRule="auto"/>
        <w:ind w:left="426" w:firstLine="284"/>
        <w:jc w:val="both"/>
        <w:rPr>
          <w:rFonts w:ascii="Times New Roman" w:hAnsi="Times New Roman" w:cs="Times New Roman"/>
          <w:sz w:val="24"/>
          <w:szCs w:val="24"/>
        </w:rPr>
      </w:pPr>
      <w:r w:rsidRPr="00D55F60">
        <w:rPr>
          <w:rFonts w:ascii="Times New Roman" w:hAnsi="Times New Roman" w:cs="Times New Roman"/>
          <w:sz w:val="24"/>
          <w:szCs w:val="24"/>
        </w:rPr>
        <w:t xml:space="preserve">Uji serentak dilakukan untuk memeriksa keberartian koefisien </w:t>
      </w:r>
      <w:r w:rsidRPr="00D55F60">
        <w:rPr>
          <w:rFonts w:ascii="Cambria Math" w:hAnsi="Cambria Math" w:cs="Cambria Math"/>
          <w:sz w:val="24"/>
          <w:szCs w:val="24"/>
        </w:rPr>
        <w:t>𝛽</w:t>
      </w:r>
      <w:r w:rsidRPr="00D55F60">
        <w:rPr>
          <w:rFonts w:ascii="Times New Roman" w:hAnsi="Times New Roman" w:cs="Times New Roman"/>
          <w:sz w:val="24"/>
          <w:szCs w:val="24"/>
        </w:rPr>
        <w:t xml:space="preserve"> secara keseluruhan atau serentak. Jika parameter yang diuji signifikan maka dapat dikatakan jika model yang dibentuk sesuai untuk memodelkan variabel respon.</w:t>
      </w:r>
    </w:p>
    <w:p w14:paraId="34443F2E" w14:textId="77777777" w:rsidR="00B317CA" w:rsidRPr="00D55F60" w:rsidRDefault="00B317CA" w:rsidP="00CD734F">
      <w:pPr>
        <w:pStyle w:val="ListParagraph"/>
        <w:spacing w:line="360" w:lineRule="auto"/>
        <w:ind w:left="426" w:firstLine="284"/>
        <w:jc w:val="both"/>
        <w:rPr>
          <w:rFonts w:ascii="Times New Roman" w:hAnsi="Times New Roman" w:cs="Times New Roman"/>
          <w:sz w:val="24"/>
          <w:szCs w:val="24"/>
        </w:rPr>
      </w:pPr>
      <w:r w:rsidRPr="00D55F60">
        <w:rPr>
          <w:rFonts w:ascii="Times New Roman" w:hAnsi="Times New Roman" w:cs="Times New Roman"/>
          <w:sz w:val="24"/>
          <w:szCs w:val="24"/>
        </w:rPr>
        <w:t>Hipotesis yang dilakukan pada uji serentak adalah sebagai berikut:</w:t>
      </w:r>
    </w:p>
    <w:p w14:paraId="393889A6" w14:textId="77777777" w:rsidR="00B317CA" w:rsidRPr="00D55F60" w:rsidRDefault="001B270B" w:rsidP="00CD734F">
      <w:pPr>
        <w:pStyle w:val="ListParagraph"/>
        <w:spacing w:line="360" w:lineRule="auto"/>
        <w:ind w:left="426" w:hanging="480"/>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ctrlPr>
              <w:rPr>
                <w:rFonts w:ascii="Cambria Math" w:hAnsi="Cambria Math" w:cs="Times New Roman"/>
                <w:i/>
                <w:sz w:val="24"/>
                <w:szCs w:val="24"/>
              </w:rPr>
            </m:ctrlP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m:t>
        </m:r>
      </m:oMath>
      <w:r w:rsidR="00B317CA" w:rsidRPr="00D55F60">
        <w:rPr>
          <w:rFonts w:ascii="Times New Roman" w:eastAsiaTheme="minorEastAsia" w:hAnsi="Times New Roman" w:cs="Times New Roman"/>
          <w:sz w:val="24"/>
          <w:szCs w:val="24"/>
        </w:rPr>
        <w:t xml:space="preserve"> (Variabel independen tidak berhubungan secara serentak terhadap variable dependen pada model)</w:t>
      </w:r>
    </w:p>
    <w:p w14:paraId="49057926" w14:textId="77777777" w:rsidR="00B317CA" w:rsidRPr="00D55F60" w:rsidRDefault="001B270B" w:rsidP="00CD734F">
      <w:pPr>
        <w:pStyle w:val="ListParagraph"/>
        <w:spacing w:line="360" w:lineRule="auto"/>
        <w:ind w:left="426" w:hanging="480"/>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r>
          <w:rPr>
            <w:rFonts w:ascii="Cambria Math" w:hAnsi="Cambria Math" w:cs="Times New Roman"/>
            <w:sz w:val="24"/>
            <w:szCs w:val="24"/>
          </w:rPr>
          <m:t xml:space="preserve"> :</m:t>
        </m:r>
        <m:r>
          <m:rPr>
            <m:sty m:val="p"/>
          </m:rPr>
          <w:rPr>
            <w:rFonts w:ascii="Cambria Math" w:hAnsi="Cambria Math" w:cs="Times New Roman"/>
            <w:sz w:val="24"/>
            <w:szCs w:val="24"/>
          </w:rPr>
          <m:t>minimal ada satu</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k</m:t>
            </m:r>
          </m:sub>
        </m:sSub>
        <m:r>
          <w:rPr>
            <w:rFonts w:ascii="Cambria Math" w:hAnsi="Cambria Math" w:cs="Times New Roman"/>
            <w:sz w:val="24"/>
            <w:szCs w:val="24"/>
          </w:rPr>
          <m:t xml:space="preserve">≠0 </m:t>
        </m:r>
        <m:r>
          <m:rPr>
            <m:sty m:val="p"/>
          </m:rPr>
          <w:rPr>
            <w:rFonts w:ascii="Cambria Math" w:hAnsi="Cambria Math" w:cs="Times New Roman"/>
            <w:sz w:val="24"/>
            <w:szCs w:val="24"/>
          </w:rPr>
          <m:t>dengan</m:t>
        </m:r>
        <m:r>
          <w:rPr>
            <w:rFonts w:ascii="Cambria Math" w:hAnsi="Cambria Math" w:cs="Times New Roman"/>
            <w:sz w:val="24"/>
            <w:szCs w:val="24"/>
          </w:rPr>
          <m:t xml:space="preserve"> k=1,2,…,p.</m:t>
        </m:r>
      </m:oMath>
      <w:r w:rsidR="00B317CA" w:rsidRPr="00D55F60">
        <w:rPr>
          <w:rFonts w:ascii="Times New Roman" w:eastAsiaTheme="minorEastAsia" w:hAnsi="Times New Roman" w:cs="Times New Roman"/>
          <w:sz w:val="24"/>
          <w:szCs w:val="24"/>
        </w:rPr>
        <w:t xml:space="preserve"> (Variabel independen berhubungan secara simultan terhadap variabel dependen pada model)</w:t>
      </w:r>
    </w:p>
    <w:p w14:paraId="72058A75" w14:textId="77777777" w:rsidR="00B317CA" w:rsidRPr="00D55F60" w:rsidRDefault="00B317CA" w:rsidP="00CD734F">
      <w:pPr>
        <w:pStyle w:val="BodyText"/>
        <w:spacing w:before="144" w:line="360" w:lineRule="auto"/>
        <w:ind w:left="426" w:right="109"/>
        <w:jc w:val="both"/>
        <w:rPr>
          <w:lang w:val="en-US"/>
        </w:rPr>
      </w:pPr>
      <w:r w:rsidRPr="00D55F60">
        <w:rPr>
          <w:lang w:val="en-US"/>
        </w:rPr>
        <w:t xml:space="preserve">Statistik uji yang digunakan adalah statistik uji </w:t>
      </w:r>
      <m:oMath>
        <m:sSup>
          <m:sSupPr>
            <m:ctrlPr>
              <w:rPr>
                <w:rFonts w:ascii="Cambria Math" w:hAnsi="Cambria Math"/>
                <w:i/>
                <w:lang w:val="en-US"/>
              </w:rPr>
            </m:ctrlPr>
          </m:sSupPr>
          <m:e>
            <m:r>
              <w:rPr>
                <w:rFonts w:ascii="Cambria Math" w:hAnsi="Cambria Math"/>
                <w:lang w:val="en-US"/>
              </w:rPr>
              <m:t>G</m:t>
            </m:r>
          </m:e>
          <m:sup>
            <m:r>
              <w:rPr>
                <w:rFonts w:ascii="Cambria Math" w:hAnsi="Cambria Math"/>
                <w:lang w:val="en-US"/>
              </w:rPr>
              <m:t>2</m:t>
            </m:r>
          </m:sup>
        </m:sSup>
      </m:oMath>
      <w:r w:rsidRPr="00D55F60">
        <w:rPr>
          <w:lang w:val="en-US"/>
        </w:rPr>
        <w:t xml:space="preserve"> atau </w:t>
      </w:r>
      <w:r w:rsidRPr="00D55F60">
        <w:rPr>
          <w:i/>
          <w:iCs/>
          <w:lang w:val="en-US"/>
        </w:rPr>
        <w:t>Likelihood Rasio Tests</w:t>
      </w:r>
      <w:r w:rsidRPr="00D55F60">
        <w:rPr>
          <w:lang w:val="en-US"/>
        </w:rPr>
        <w:t xml:space="preserve">. </w:t>
      </w:r>
    </w:p>
    <w:p w14:paraId="599D9AAC" w14:textId="77777777" w:rsidR="00B317CA" w:rsidRPr="00D55F60" w:rsidRDefault="001B270B" w:rsidP="00CD734F">
      <w:pPr>
        <w:pStyle w:val="BodyText"/>
        <w:spacing w:before="144" w:line="360" w:lineRule="auto"/>
        <w:ind w:left="426" w:right="109"/>
        <w:jc w:val="both"/>
        <w:rPr>
          <w:lang w:val="en-US"/>
        </w:rPr>
      </w:pPr>
      <m:oMath>
        <m:sSup>
          <m:sSupPr>
            <m:ctrlPr>
              <w:rPr>
                <w:rFonts w:ascii="Cambria Math" w:hAnsi="Cambria Math"/>
                <w:i/>
                <w:lang w:val="en-US"/>
              </w:rPr>
            </m:ctrlPr>
          </m:sSupPr>
          <m:e>
            <m:r>
              <w:rPr>
                <w:rFonts w:ascii="Cambria Math" w:hAnsi="Cambria Math"/>
                <w:lang w:val="en-US"/>
              </w:rPr>
              <m:t>G</m:t>
            </m:r>
          </m:e>
          <m:sup>
            <m:r>
              <w:rPr>
                <w:rFonts w:ascii="Cambria Math" w:hAnsi="Cambria Math"/>
                <w:lang w:val="en-US"/>
              </w:rPr>
              <m:t>2</m:t>
            </m:r>
          </m:sup>
        </m:sSup>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log</m:t>
            </m:r>
          </m:fName>
          <m:e>
            <m:d>
              <m:dPr>
                <m:begChr m:val="["/>
                <m:endChr m:val="]"/>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num>
                              <m:den>
                                <m:r>
                                  <w:rPr>
                                    <w:rFonts w:ascii="Cambria Math" w:hAnsi="Cambria Math"/>
                                    <w:lang w:val="en-US"/>
                                  </w:rPr>
                                  <m:t>n</m:t>
                                </m:r>
                              </m:den>
                            </m:f>
                          </m:e>
                        </m:d>
                      </m:e>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sup>
                    </m:sSup>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num>
                              <m:den>
                                <m:r>
                                  <w:rPr>
                                    <w:rFonts w:ascii="Cambria Math" w:hAnsi="Cambria Math"/>
                                    <w:lang w:val="en-US"/>
                                  </w:rPr>
                                  <m:t>n</m:t>
                                </m:r>
                              </m:den>
                            </m:f>
                          </m:e>
                        </m:d>
                      </m:e>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sup>
                    </m:sSup>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r>
                                  <w:rPr>
                                    <w:rFonts w:ascii="Cambria Math" w:hAnsi="Cambria Math"/>
                                    <w:lang w:val="en-US"/>
                                  </w:rPr>
                                  <m:t>n</m:t>
                                </m:r>
                              </m:den>
                            </m:f>
                          </m:e>
                        </m:d>
                      </m:e>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sup>
                    </m:sSup>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num>
                              <m:den>
                                <m:r>
                                  <w:rPr>
                                    <w:rFonts w:ascii="Cambria Math" w:hAnsi="Cambria Math"/>
                                    <w:lang w:val="en-US"/>
                                  </w:rPr>
                                  <m:t>n</m:t>
                                </m:r>
                              </m:den>
                            </m:f>
                          </m:e>
                        </m:d>
                      </m:e>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0</m:t>
                                </m:r>
                              </m:sub>
                            </m:sSub>
                            <m:sSup>
                              <m:sSupPr>
                                <m:ctrlPr>
                                  <w:rPr>
                                    <w:rFonts w:ascii="Cambria Math" w:hAnsi="Cambria Math"/>
                                    <w:i/>
                                    <w:spacing w:val="11"/>
                                  </w:rPr>
                                </m:ctrlPr>
                              </m:sSupPr>
                              <m:e>
                                <m:d>
                                  <m:dPr>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x</m:t>
                                        </m:r>
                                      </m:e>
                                      <m:sub>
                                        <m:r>
                                          <w:rPr>
                                            <w:rFonts w:ascii="Cambria Math" w:hAnsi="Cambria Math"/>
                                            <w:spacing w:val="11"/>
                                          </w:rPr>
                                          <m:t>i</m:t>
                                        </m:r>
                                      </m:sub>
                                    </m:sSub>
                                  </m:e>
                                </m:d>
                              </m:e>
                              <m: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0i</m:t>
                                    </m:r>
                                  </m:sub>
                                </m:sSub>
                              </m:sup>
                            </m:sSup>
                            <m:r>
                              <w:rPr>
                                <w:rFonts w:ascii="Cambria Math" w:hAnsi="Cambria Math"/>
                                <w:spacing w:val="11"/>
                              </w:rPr>
                              <m:t xml:space="preserve"> </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1</m:t>
                                </m:r>
                              </m:sub>
                            </m:sSub>
                            <m:sSup>
                              <m:sSupPr>
                                <m:ctrlPr>
                                  <w:rPr>
                                    <w:rFonts w:ascii="Cambria Math" w:hAnsi="Cambria Math"/>
                                    <w:i/>
                                    <w:spacing w:val="11"/>
                                  </w:rPr>
                                </m:ctrlPr>
                              </m:sSupPr>
                              <m:e>
                                <m:d>
                                  <m:dPr>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x</m:t>
                                        </m:r>
                                      </m:e>
                                      <m:sub>
                                        <m:r>
                                          <w:rPr>
                                            <w:rFonts w:ascii="Cambria Math" w:hAnsi="Cambria Math"/>
                                            <w:spacing w:val="11"/>
                                          </w:rPr>
                                          <m:t>i</m:t>
                                        </m:r>
                                      </m:sub>
                                    </m:sSub>
                                  </m:e>
                                </m:d>
                              </m:e>
                              <m: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1i</m:t>
                                    </m:r>
                                  </m:sub>
                                </m:sSub>
                              </m:sup>
                            </m:sSup>
                            <m:r>
                              <w:rPr>
                                <w:rFonts w:ascii="Cambria Math" w:hAnsi="Cambria Math"/>
                                <w:spacing w:val="11"/>
                              </w:rPr>
                              <m:t xml:space="preserve"> </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2</m:t>
                                </m:r>
                              </m:sub>
                            </m:sSub>
                            <m:sSup>
                              <m:sSupPr>
                                <m:ctrlPr>
                                  <w:rPr>
                                    <w:rFonts w:ascii="Cambria Math" w:hAnsi="Cambria Math"/>
                                    <w:i/>
                                    <w:spacing w:val="11"/>
                                  </w:rPr>
                                </m:ctrlPr>
                              </m:sSupPr>
                              <m:e>
                                <m:d>
                                  <m:dPr>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x</m:t>
                                        </m:r>
                                      </m:e>
                                      <m:sub>
                                        <m:r>
                                          <w:rPr>
                                            <w:rFonts w:ascii="Cambria Math" w:hAnsi="Cambria Math"/>
                                            <w:spacing w:val="11"/>
                                          </w:rPr>
                                          <m:t>i</m:t>
                                        </m:r>
                                      </m:sub>
                                    </m:sSub>
                                  </m:e>
                                </m:d>
                              </m:e>
                              <m: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2i</m:t>
                                    </m:r>
                                  </m:sub>
                                </m:sSub>
                              </m:sup>
                            </m:sSup>
                            <m:r>
                              <w:rPr>
                                <w:rFonts w:ascii="Cambria Math" w:hAnsi="Cambria Math"/>
                                <w:spacing w:val="11"/>
                              </w:rPr>
                              <m:t xml:space="preserve"> </m:t>
                            </m:r>
                            <m:sSub>
                              <m:sSubPr>
                                <m:ctrlPr>
                                  <w:rPr>
                                    <w:rFonts w:ascii="Cambria Math" w:hAnsi="Cambria Math"/>
                                    <w:i/>
                                    <w:spacing w:val="11"/>
                                  </w:rPr>
                                </m:ctrlPr>
                              </m:sSubPr>
                              <m:e>
                                <m:r>
                                  <w:rPr>
                                    <w:rFonts w:ascii="Cambria Math" w:hAnsi="Cambria Math"/>
                                    <w:spacing w:val="11"/>
                                  </w:rPr>
                                  <m:t>π</m:t>
                                </m:r>
                              </m:e>
                              <m:sub>
                                <m:r>
                                  <w:rPr>
                                    <w:rFonts w:ascii="Cambria Math" w:hAnsi="Cambria Math"/>
                                    <w:spacing w:val="11"/>
                                  </w:rPr>
                                  <m:t>3</m:t>
                                </m:r>
                              </m:sub>
                            </m:sSub>
                            <m:sSup>
                              <m:sSupPr>
                                <m:ctrlPr>
                                  <w:rPr>
                                    <w:rFonts w:ascii="Cambria Math" w:hAnsi="Cambria Math"/>
                                    <w:i/>
                                    <w:spacing w:val="11"/>
                                  </w:rPr>
                                </m:ctrlPr>
                              </m:sSupPr>
                              <m:e>
                                <m:d>
                                  <m:dPr>
                                    <m:ctrlPr>
                                      <w:rPr>
                                        <w:rFonts w:ascii="Cambria Math" w:hAnsi="Cambria Math"/>
                                        <w:i/>
                                        <w:spacing w:val="11"/>
                                      </w:rPr>
                                    </m:ctrlPr>
                                  </m:dPr>
                                  <m:e>
                                    <m:sSub>
                                      <m:sSubPr>
                                        <m:ctrlPr>
                                          <w:rPr>
                                            <w:rFonts w:ascii="Cambria Math" w:hAnsi="Cambria Math"/>
                                            <w:i/>
                                            <w:spacing w:val="11"/>
                                          </w:rPr>
                                        </m:ctrlPr>
                                      </m:sSubPr>
                                      <m:e>
                                        <m:r>
                                          <w:rPr>
                                            <w:rFonts w:ascii="Cambria Math" w:hAnsi="Cambria Math"/>
                                            <w:spacing w:val="11"/>
                                          </w:rPr>
                                          <m:t>x</m:t>
                                        </m:r>
                                      </m:e>
                                      <m:sub>
                                        <m:r>
                                          <w:rPr>
                                            <w:rFonts w:ascii="Cambria Math" w:hAnsi="Cambria Math"/>
                                            <w:spacing w:val="11"/>
                                          </w:rPr>
                                          <m:t>i</m:t>
                                        </m:r>
                                      </m:sub>
                                    </m:sSub>
                                  </m:e>
                                </m:d>
                              </m:e>
                              <m: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3i</m:t>
                                    </m:r>
                                  </m:sub>
                                </m:sSub>
                              </m:sup>
                            </m:sSup>
                          </m:e>
                        </m:d>
                      </m:e>
                    </m:nary>
                  </m:den>
                </m:f>
              </m:e>
            </m:d>
          </m:e>
        </m:func>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2.13</m:t>
            </m:r>
          </m:e>
        </m:d>
      </m:oMath>
      <w:r w:rsidR="00B317CA" w:rsidRPr="00D55F60">
        <w:rPr>
          <w:lang w:val="en-US"/>
        </w:rPr>
        <w:t xml:space="preserve"> </w:t>
      </w:r>
    </w:p>
    <w:p w14:paraId="0E438F2E" w14:textId="77777777" w:rsidR="00B317CA" w:rsidRPr="00D55F60" w:rsidRDefault="00B317CA" w:rsidP="00CD734F">
      <w:pPr>
        <w:pStyle w:val="BodyText"/>
        <w:spacing w:before="144" w:line="360" w:lineRule="auto"/>
        <w:ind w:left="426" w:right="109"/>
        <w:jc w:val="both"/>
        <w:rPr>
          <w:lang w:val="en-US"/>
        </w:rPr>
      </w:pPr>
      <w:r w:rsidRPr="00D55F60">
        <w:rPr>
          <w:lang w:val="en-US"/>
        </w:rPr>
        <w:t>Dimana,</w:t>
      </w:r>
    </w:p>
    <w:p w14:paraId="50D89141" w14:textId="77777777" w:rsidR="00B317CA" w:rsidRPr="00D55F60" w:rsidRDefault="001B270B" w:rsidP="00CD734F">
      <w:pPr>
        <w:pStyle w:val="BodyText"/>
        <w:spacing w:before="144" w:line="360" w:lineRule="auto"/>
        <w:ind w:left="426" w:right="109"/>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0i</m:t>
                  </m:r>
                </m:sub>
              </m:sSub>
            </m:e>
          </m:nary>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1i</m:t>
                  </m:r>
                </m:sub>
              </m:sSub>
            </m:e>
          </m:nary>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2i</m:t>
                  </m:r>
                </m:sub>
              </m:sSub>
            </m:e>
          </m:nary>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3i</m:t>
                  </m:r>
                </m:sub>
              </m:sSub>
            </m:e>
          </m:nary>
        </m:oMath>
      </m:oMathPara>
    </w:p>
    <w:p w14:paraId="1F4957A3" w14:textId="77777777" w:rsidR="00B317CA" w:rsidRPr="00D55F60" w:rsidRDefault="00B317CA" w:rsidP="00CD734F">
      <w:pPr>
        <w:pStyle w:val="BodyText"/>
        <w:spacing w:before="144" w:line="360" w:lineRule="auto"/>
        <w:ind w:left="426" w:right="109"/>
        <w:jc w:val="both"/>
        <w:rPr>
          <w:lang w:val="en-US"/>
        </w:rPr>
      </w:pPr>
      <m:oMathPara>
        <m:oMath>
          <m:r>
            <w:rPr>
              <w:rFonts w:ascii="Cambria Math" w:hAnsi="Cambria Math"/>
              <w:lang w:val="en-US"/>
            </w:rPr>
            <m:t>n=</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p w14:paraId="5BB3C6B4" w14:textId="77777777" w:rsidR="00B317CA" w:rsidRPr="00D55F60" w:rsidRDefault="00B317CA" w:rsidP="00CD734F">
      <w:pPr>
        <w:pStyle w:val="BodyText"/>
        <w:spacing w:before="144" w:line="360" w:lineRule="auto"/>
        <w:ind w:left="426" w:right="109"/>
        <w:jc w:val="both"/>
        <w:rPr>
          <w:lang w:val="en-US"/>
        </w:rPr>
      </w:pPr>
      <w:r w:rsidRPr="00D55F60">
        <w:rPr>
          <w:lang w:val="en-US"/>
        </w:rPr>
        <w:t xml:space="preserve">Di bawah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oMath>
      <w:r w:rsidRPr="00D55F60">
        <w:rPr>
          <w:lang w:val="en-US"/>
        </w:rPr>
        <w:t xml:space="preserve"> statistik uji </w:t>
      </w:r>
      <m:oMath>
        <m:sSup>
          <m:sSupPr>
            <m:ctrlPr>
              <w:rPr>
                <w:rFonts w:ascii="Cambria Math" w:hAnsi="Cambria Math"/>
                <w:i/>
                <w:lang w:val="en-US"/>
              </w:rPr>
            </m:ctrlPr>
          </m:sSupPr>
          <m:e>
            <m:r>
              <w:rPr>
                <w:rFonts w:ascii="Cambria Math" w:hAnsi="Cambria Math"/>
                <w:lang w:val="en-US"/>
              </w:rPr>
              <m:t>G</m:t>
            </m:r>
          </m:e>
          <m:sup>
            <m:r>
              <w:rPr>
                <w:rFonts w:ascii="Cambria Math" w:hAnsi="Cambria Math"/>
                <w:lang w:val="en-US"/>
              </w:rPr>
              <m:t>2</m:t>
            </m:r>
          </m:sup>
        </m:sSup>
      </m:oMath>
      <w:r w:rsidRPr="00D55F60">
        <w:rPr>
          <w:lang w:val="en-US"/>
        </w:rPr>
        <w:t xml:space="preserve"> akan mengikuti distribusi </w:t>
      </w:r>
      <w:r w:rsidRPr="00D55F60">
        <w:rPr>
          <w:i/>
          <w:iCs/>
          <w:lang w:val="en-US"/>
        </w:rPr>
        <w:t>Chi-square</w:t>
      </w:r>
      <w:r w:rsidRPr="00D55F60">
        <w:rPr>
          <w:lang w:val="en-US"/>
        </w:rPr>
        <w:t xml:space="preserve"> dengan derajat bebas </w:t>
      </w:r>
      <m:oMath>
        <m:r>
          <w:rPr>
            <w:rFonts w:ascii="Cambria Math" w:hAnsi="Cambria Math"/>
            <w:lang w:val="en-US"/>
          </w:rPr>
          <m:t>k</m:t>
        </m:r>
      </m:oMath>
      <w:r w:rsidRPr="00D55F60">
        <w:rPr>
          <w:lang w:val="en-US"/>
        </w:rPr>
        <w:t xml:space="preserve"> (Hosmer., dkk, 2000). Sehingga untuk memperoleh keputusan, nilai statistik uji </w:t>
      </w:r>
      <m:oMath>
        <m:sSup>
          <m:sSupPr>
            <m:ctrlPr>
              <w:rPr>
                <w:rFonts w:ascii="Cambria Math" w:hAnsi="Cambria Math"/>
                <w:i/>
                <w:lang w:val="en-US"/>
              </w:rPr>
            </m:ctrlPr>
          </m:sSupPr>
          <m:e>
            <m:r>
              <w:rPr>
                <w:rFonts w:ascii="Cambria Math" w:hAnsi="Cambria Math"/>
                <w:lang w:val="en-US"/>
              </w:rPr>
              <m:t>G</m:t>
            </m:r>
          </m:e>
          <m:sup>
            <m:r>
              <w:rPr>
                <w:rFonts w:ascii="Cambria Math" w:hAnsi="Cambria Math"/>
                <w:lang w:val="en-US"/>
              </w:rPr>
              <m:t>2</m:t>
            </m:r>
          </m:sup>
        </m:sSup>
      </m:oMath>
      <w:r w:rsidRPr="00D55F60">
        <w:rPr>
          <w:lang w:val="en-US"/>
        </w:rPr>
        <w:t xml:space="preserve"> dibandingkan dengan nilai </w:t>
      </w:r>
      <m:oMath>
        <m:sSub>
          <m:sSubPr>
            <m:ctrlPr>
              <w:rPr>
                <w:rFonts w:ascii="Cambria Math" w:hAnsi="Cambria Math"/>
                <w:i/>
                <w:w w:val="105"/>
                <w:lang w:val="en-US"/>
              </w:rPr>
            </m:ctrlPr>
          </m:sSubPr>
          <m:e>
            <m:sSup>
              <m:sSupPr>
                <m:ctrlPr>
                  <w:rPr>
                    <w:rFonts w:ascii="Cambria Math" w:hAnsi="Cambria Math"/>
                    <w:i/>
                    <w:w w:val="105"/>
                    <w:lang w:val="en-US"/>
                  </w:rPr>
                </m:ctrlPr>
              </m:sSupPr>
              <m:e>
                <m:r>
                  <w:rPr>
                    <w:rFonts w:ascii="Cambria Math" w:hAnsi="Cambria Math"/>
                    <w:w w:val="105"/>
                    <w:lang w:val="en-US"/>
                  </w:rPr>
                  <m:t>χ</m:t>
                </m:r>
              </m:e>
              <m:sup>
                <m:r>
                  <w:rPr>
                    <w:rFonts w:ascii="Cambria Math" w:hAnsi="Cambria Math"/>
                    <w:w w:val="105"/>
                    <w:lang w:val="en-US"/>
                  </w:rPr>
                  <m:t>2</m:t>
                </m:r>
              </m:sup>
            </m:sSup>
          </m:e>
          <m:sub>
            <m:d>
              <m:dPr>
                <m:ctrlPr>
                  <w:rPr>
                    <w:rFonts w:ascii="Cambria Math" w:hAnsi="Cambria Math"/>
                    <w:i/>
                    <w:w w:val="105"/>
                    <w:lang w:val="en-US"/>
                  </w:rPr>
                </m:ctrlPr>
              </m:dPr>
              <m:e>
                <m:r>
                  <w:rPr>
                    <w:rFonts w:ascii="Cambria Math" w:hAnsi="Cambria Math"/>
                    <w:w w:val="105"/>
                    <w:lang w:val="en-US"/>
                  </w:rPr>
                  <m:t>α,p</m:t>
                </m:r>
              </m:e>
            </m:d>
          </m:sub>
        </m:sSub>
      </m:oMath>
      <w:r w:rsidRPr="00D55F60">
        <w:rPr>
          <w:w w:val="105"/>
          <w:lang w:val="en-US"/>
        </w:rPr>
        <w:t xml:space="preserve">. Kriteria penolakan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oMath>
      <w:r w:rsidRPr="00D55F60">
        <w:rPr>
          <w:lang w:val="en-US"/>
        </w:rPr>
        <w:t xml:space="preserve"> adalah jika </w:t>
      </w:r>
      <m:oMath>
        <m:sSup>
          <m:sSupPr>
            <m:ctrlPr>
              <w:rPr>
                <w:rFonts w:ascii="Cambria Math" w:hAnsi="Cambria Math"/>
                <w:i/>
                <w:lang w:val="en-US"/>
              </w:rPr>
            </m:ctrlPr>
          </m:sSupPr>
          <m:e>
            <m:r>
              <w:rPr>
                <w:rFonts w:ascii="Cambria Math" w:hAnsi="Cambria Math"/>
                <w:lang w:val="en-US"/>
              </w:rPr>
              <m:t>G</m:t>
            </m:r>
          </m:e>
          <m:sup>
            <m:r>
              <w:rPr>
                <w:rFonts w:ascii="Cambria Math" w:hAnsi="Cambria Math"/>
                <w:lang w:val="en-US"/>
              </w:rPr>
              <m:t>2</m:t>
            </m:r>
          </m:sup>
        </m:sSup>
        <m:r>
          <w:rPr>
            <w:rFonts w:ascii="Cambria Math" w:hAnsi="Cambria Math"/>
            <w:lang w:val="en-US"/>
          </w:rPr>
          <m:t>&gt;</m:t>
        </m:r>
        <m:sSub>
          <m:sSubPr>
            <m:ctrlPr>
              <w:rPr>
                <w:rFonts w:ascii="Cambria Math" w:hAnsi="Cambria Math"/>
                <w:i/>
                <w:w w:val="105"/>
                <w:lang w:val="en-US"/>
              </w:rPr>
            </m:ctrlPr>
          </m:sSubPr>
          <m:e>
            <m:sSup>
              <m:sSupPr>
                <m:ctrlPr>
                  <w:rPr>
                    <w:rFonts w:ascii="Cambria Math" w:hAnsi="Cambria Math"/>
                    <w:i/>
                    <w:w w:val="105"/>
                    <w:lang w:val="en-US"/>
                  </w:rPr>
                </m:ctrlPr>
              </m:sSupPr>
              <m:e>
                <m:r>
                  <w:rPr>
                    <w:rFonts w:ascii="Cambria Math" w:hAnsi="Cambria Math"/>
                    <w:w w:val="105"/>
                    <w:lang w:val="en-US"/>
                  </w:rPr>
                  <m:t>χ</m:t>
                </m:r>
              </m:e>
              <m:sup>
                <m:r>
                  <w:rPr>
                    <w:rFonts w:ascii="Cambria Math" w:hAnsi="Cambria Math"/>
                    <w:w w:val="105"/>
                    <w:lang w:val="en-US"/>
                  </w:rPr>
                  <m:t>2</m:t>
                </m:r>
              </m:sup>
            </m:sSup>
          </m:e>
          <m:sub>
            <m:d>
              <m:dPr>
                <m:ctrlPr>
                  <w:rPr>
                    <w:rFonts w:ascii="Cambria Math" w:hAnsi="Cambria Math"/>
                    <w:i/>
                    <w:w w:val="105"/>
                    <w:lang w:val="en-US"/>
                  </w:rPr>
                </m:ctrlPr>
              </m:dPr>
              <m:e>
                <m:r>
                  <w:rPr>
                    <w:rFonts w:ascii="Cambria Math" w:hAnsi="Cambria Math"/>
                    <w:w w:val="105"/>
                    <w:lang w:val="en-US"/>
                  </w:rPr>
                  <m:t>α,p</m:t>
                </m:r>
              </m:e>
            </m:d>
          </m:sub>
        </m:sSub>
      </m:oMath>
      <w:r w:rsidRPr="00D55F60">
        <w:rPr>
          <w:w w:val="105"/>
          <w:lang w:val="en-US"/>
        </w:rPr>
        <w:t>.</w:t>
      </w:r>
    </w:p>
    <w:p w14:paraId="1ADAD3F7" w14:textId="77777777" w:rsidR="00B317CA" w:rsidRPr="00D55F60" w:rsidRDefault="00B317CA" w:rsidP="002C571A">
      <w:pPr>
        <w:pStyle w:val="ListParagraph"/>
        <w:numPr>
          <w:ilvl w:val="0"/>
          <w:numId w:val="6"/>
        </w:numPr>
        <w:spacing w:line="360" w:lineRule="auto"/>
        <w:ind w:left="426"/>
        <w:jc w:val="both"/>
        <w:rPr>
          <w:rFonts w:ascii="Times New Roman" w:hAnsi="Times New Roman" w:cs="Times New Roman"/>
          <w:sz w:val="24"/>
          <w:szCs w:val="24"/>
        </w:rPr>
      </w:pPr>
      <w:r w:rsidRPr="00D55F60">
        <w:rPr>
          <w:rFonts w:ascii="Times New Roman" w:hAnsi="Times New Roman" w:cs="Times New Roman"/>
          <w:sz w:val="24"/>
          <w:szCs w:val="24"/>
        </w:rPr>
        <w:t>Uji Parsial (Individual)</w:t>
      </w:r>
    </w:p>
    <w:p w14:paraId="580265C6" w14:textId="77777777" w:rsidR="00B317CA" w:rsidRPr="00D55F60" w:rsidRDefault="00B317CA" w:rsidP="00CD734F">
      <w:pPr>
        <w:pStyle w:val="ListParagraph"/>
        <w:spacing w:after="0" w:line="360" w:lineRule="auto"/>
        <w:ind w:left="426" w:firstLine="283"/>
        <w:jc w:val="both"/>
        <w:rPr>
          <w:rFonts w:ascii="Times New Roman" w:hAnsi="Times New Roman" w:cs="Times New Roman"/>
          <w:sz w:val="24"/>
          <w:szCs w:val="24"/>
        </w:rPr>
      </w:pPr>
      <w:r w:rsidRPr="00D55F60">
        <w:rPr>
          <w:rFonts w:ascii="Times New Roman" w:hAnsi="Times New Roman" w:cs="Times New Roman"/>
          <w:sz w:val="24"/>
          <w:szCs w:val="24"/>
        </w:rPr>
        <w:t xml:space="preserve">Uji parsial digunakan untuk mengetahui signifikansi parameter terhadap variabel respon. Statistik uji yang digunakan adalah uji </w:t>
      </w:r>
      <w:r w:rsidRPr="00D55F60">
        <w:rPr>
          <w:rFonts w:ascii="Times New Roman" w:hAnsi="Times New Roman" w:cs="Times New Roman"/>
          <w:i/>
          <w:iCs/>
          <w:sz w:val="24"/>
          <w:szCs w:val="24"/>
        </w:rPr>
        <w:t>Wald</w:t>
      </w:r>
      <w:r w:rsidRPr="00D55F60">
        <w:rPr>
          <w:rFonts w:ascii="Times New Roman" w:hAnsi="Times New Roman" w:cs="Times New Roman"/>
          <w:sz w:val="24"/>
          <w:szCs w:val="24"/>
        </w:rPr>
        <w:t xml:space="preserve">. Berdasarkan hasil uji </w:t>
      </w:r>
      <w:r w:rsidRPr="00D55F60">
        <w:rPr>
          <w:rFonts w:ascii="Times New Roman" w:hAnsi="Times New Roman" w:cs="Times New Roman"/>
          <w:i/>
          <w:iCs/>
          <w:sz w:val="24"/>
          <w:szCs w:val="24"/>
        </w:rPr>
        <w:t>Wald</w:t>
      </w:r>
      <w:r w:rsidRPr="00D55F60">
        <w:rPr>
          <w:rFonts w:ascii="Times New Roman" w:hAnsi="Times New Roman" w:cs="Times New Roman"/>
          <w:sz w:val="24"/>
          <w:szCs w:val="24"/>
        </w:rPr>
        <w:t xml:space="preserve"> </w:t>
      </w:r>
      <w:r w:rsidRPr="00D55F60">
        <w:rPr>
          <w:rFonts w:ascii="Times New Roman" w:hAnsi="Times New Roman" w:cs="Times New Roman"/>
          <w:sz w:val="24"/>
          <w:szCs w:val="24"/>
        </w:rPr>
        <w:lastRenderedPageBreak/>
        <w:t xml:space="preserve">maka akan diketahui apakah suatu variabel prediktor layak atau tidak masuk dalam model. </w:t>
      </w:r>
    </w:p>
    <w:p w14:paraId="6F073BDC" w14:textId="77777777" w:rsidR="00B317CA" w:rsidRPr="00D55F60" w:rsidRDefault="00B317CA" w:rsidP="00CD734F">
      <w:pPr>
        <w:pStyle w:val="ListParagraph"/>
        <w:spacing w:after="0" w:line="360" w:lineRule="auto"/>
        <w:ind w:left="426" w:firstLine="283"/>
        <w:jc w:val="both"/>
        <w:rPr>
          <w:rFonts w:ascii="Times New Roman" w:hAnsi="Times New Roman" w:cs="Times New Roman"/>
          <w:sz w:val="24"/>
          <w:szCs w:val="24"/>
        </w:rPr>
      </w:pPr>
      <w:r w:rsidRPr="00D55F60">
        <w:rPr>
          <w:rFonts w:ascii="Times New Roman" w:hAnsi="Times New Roman" w:cs="Times New Roman"/>
          <w:sz w:val="24"/>
          <w:szCs w:val="24"/>
        </w:rPr>
        <w:t>Hipotesis yang digunakan adalah sebagai berikut:</w:t>
      </w:r>
    </w:p>
    <w:p w14:paraId="03906C73" w14:textId="77777777" w:rsidR="00B70C96" w:rsidRDefault="001B270B" w:rsidP="00B70C96">
      <w:pPr>
        <w:pStyle w:val="BodyText"/>
        <w:spacing w:line="360" w:lineRule="auto"/>
        <w:ind w:left="426" w:right="109"/>
        <w:jc w:val="both"/>
        <w:rPr>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=0</m:t>
        </m:r>
      </m:oMath>
      <w:r w:rsidR="00B317CA" w:rsidRPr="00D55F60">
        <w:rPr>
          <w:lang w:val="en-US"/>
        </w:rPr>
        <w:t xml:space="preserve"> (tidak ada hubungan antara X terhadap Y) </w:t>
      </w:r>
    </w:p>
    <w:p w14:paraId="569D1F43" w14:textId="77777777" w:rsidR="00B317CA" w:rsidRPr="00D55F60" w:rsidRDefault="001B270B" w:rsidP="00B70C96">
      <w:pPr>
        <w:pStyle w:val="BodyText"/>
        <w:spacing w:line="360" w:lineRule="auto"/>
        <w:ind w:left="426" w:right="109"/>
        <w:jc w:val="both"/>
        <w:rPr>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r>
          <w:rPr>
            <w:rFonts w:ascii="Cambria Math" w:hAnsi="Cambria Math"/>
            <w:lang w:val="en-US"/>
          </w:rPr>
          <m:t>≠0</m:t>
        </m:r>
      </m:oMath>
      <w:r w:rsidR="00B317CA" w:rsidRPr="00D55F60">
        <w:rPr>
          <w:lang w:val="en-US"/>
        </w:rPr>
        <w:t xml:space="preserve"> dengan </w:t>
      </w:r>
      <m:oMath>
        <m:r>
          <w:rPr>
            <w:rFonts w:ascii="Cambria Math" w:hAnsi="Cambria Math"/>
            <w:lang w:val="en-US"/>
          </w:rPr>
          <m:t xml:space="preserve">k=1,2,…,p </m:t>
        </m:r>
      </m:oMath>
      <w:r w:rsidR="00B317CA" w:rsidRPr="00D55F60">
        <w:rPr>
          <w:lang w:val="en-US"/>
        </w:rPr>
        <w:t>(terdapat hubungan antara X terhadap Y).</w:t>
      </w:r>
    </w:p>
    <w:p w14:paraId="64C542FA" w14:textId="77777777" w:rsidR="00B317CA" w:rsidRPr="00D55F60" w:rsidRDefault="00B317CA" w:rsidP="00CD734F">
      <w:pPr>
        <w:pStyle w:val="BodyText"/>
        <w:spacing w:before="138" w:line="360" w:lineRule="auto"/>
        <w:ind w:left="426" w:right="119"/>
        <w:jc w:val="both"/>
      </w:pPr>
      <w:r w:rsidRPr="00D55F60">
        <w:t>Statistik</w:t>
      </w:r>
      <w:r w:rsidRPr="00D55F60">
        <w:rPr>
          <w:spacing w:val="-2"/>
        </w:rPr>
        <w:t xml:space="preserve"> </w:t>
      </w:r>
      <w:r w:rsidRPr="00D55F60">
        <w:t>uji</w:t>
      </w:r>
      <w:r w:rsidRPr="00D55F60">
        <w:rPr>
          <w:spacing w:val="-1"/>
        </w:rPr>
        <w:t xml:space="preserve"> </w:t>
      </w:r>
      <w:r w:rsidRPr="00D55F60">
        <w:t>yang</w:t>
      </w:r>
      <w:r w:rsidRPr="00D55F60">
        <w:rPr>
          <w:spacing w:val="-1"/>
        </w:rPr>
        <w:t xml:space="preserve"> </w:t>
      </w:r>
      <w:r w:rsidRPr="00D55F60">
        <w:t>digunakan</w:t>
      </w:r>
      <w:r w:rsidRPr="00D55F60">
        <w:rPr>
          <w:spacing w:val="-2"/>
        </w:rPr>
        <w:t xml:space="preserve"> </w:t>
      </w:r>
      <w:r w:rsidRPr="00D55F60">
        <w:t>dalam</w:t>
      </w:r>
      <w:r w:rsidRPr="00D55F60">
        <w:rPr>
          <w:spacing w:val="-1"/>
        </w:rPr>
        <w:t xml:space="preserve"> </w:t>
      </w:r>
      <w:r w:rsidRPr="00D55F60">
        <w:t>uji</w:t>
      </w:r>
      <w:r w:rsidRPr="00D55F60">
        <w:rPr>
          <w:spacing w:val="-1"/>
        </w:rPr>
        <w:t xml:space="preserve"> </w:t>
      </w:r>
      <w:r w:rsidRPr="00D55F60">
        <w:t>parsial</w:t>
      </w:r>
      <w:r w:rsidRPr="00D55F60">
        <w:rPr>
          <w:spacing w:val="-2"/>
        </w:rPr>
        <w:t xml:space="preserve"> </w:t>
      </w:r>
      <w:r w:rsidRPr="00D55F60">
        <w:t>ini</w:t>
      </w:r>
      <w:r w:rsidRPr="00D55F60">
        <w:rPr>
          <w:spacing w:val="-5"/>
        </w:rPr>
        <w:t xml:space="preserve"> </w:t>
      </w:r>
      <w:r w:rsidRPr="00D55F60">
        <w:t>adalah</w:t>
      </w:r>
      <w:r w:rsidRPr="00D55F60">
        <w:rPr>
          <w:spacing w:val="-1"/>
        </w:rPr>
        <w:t xml:space="preserve"> </w:t>
      </w:r>
      <w:r w:rsidRPr="00D55F60">
        <w:t>sebagai</w:t>
      </w:r>
      <w:r w:rsidRPr="00D55F60">
        <w:rPr>
          <w:spacing w:val="-2"/>
        </w:rPr>
        <w:t xml:space="preserve"> </w:t>
      </w:r>
      <w:r w:rsidRPr="00D55F60">
        <w:t>berikut.</w:t>
      </w:r>
    </w:p>
    <w:p w14:paraId="7EA75166" w14:textId="77777777" w:rsidR="00B317CA" w:rsidRPr="00D55F60" w:rsidRDefault="001B270B" w:rsidP="00CD734F">
      <w:pPr>
        <w:pStyle w:val="BodyText"/>
        <w:spacing w:before="138" w:line="360" w:lineRule="auto"/>
        <w:ind w:left="426" w:right="119"/>
        <w:jc w:val="both"/>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k</m:t>
                              </m:r>
                            </m:sub>
                          </m:sSub>
                        </m:e>
                      </m:acc>
                    </m:num>
                    <m:den>
                      <m:r>
                        <w:rPr>
                          <w:rFonts w:ascii="Cambria Math" w:hAnsi="Cambria Math"/>
                        </w:rPr>
                        <m:t>SE</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k</m:t>
                                  </m:r>
                                </m:sub>
                              </m:sSub>
                            </m:e>
                          </m:acc>
                        </m:e>
                      </m:d>
                    </m:den>
                  </m:f>
                </m:e>
              </m:d>
            </m:e>
            <m:sup>
              <m:r>
                <w:rPr>
                  <w:rFonts w:ascii="Cambria Math" w:hAnsi="Cambria Math"/>
                </w:rPr>
                <m:t>2</m:t>
              </m:r>
            </m:sup>
          </m:sSup>
          <m:r>
            <w:rPr>
              <w:rFonts w:ascii="Cambria Math" w:hAnsi="Cambria Math"/>
            </w:rPr>
            <m:t xml:space="preserve">                                 (2.14)</m:t>
          </m:r>
        </m:oMath>
      </m:oMathPara>
    </w:p>
    <w:p w14:paraId="73EABB6D" w14:textId="77777777" w:rsidR="00B317CA" w:rsidRPr="00D55F60" w:rsidRDefault="00B317CA" w:rsidP="00CD734F">
      <w:pPr>
        <w:pStyle w:val="BodyText"/>
        <w:spacing w:before="138" w:line="360" w:lineRule="auto"/>
        <w:ind w:left="426" w:right="119"/>
        <w:jc w:val="both"/>
      </w:pPr>
      <w:r w:rsidRPr="00D55F60">
        <w:t>Statistik</w:t>
      </w:r>
      <w:r w:rsidRPr="00D55F60">
        <w:rPr>
          <w:spacing w:val="1"/>
        </w:rPr>
        <w:t xml:space="preserve"> </w:t>
      </w:r>
      <w:r w:rsidRPr="00D55F60">
        <w:t>uji</w:t>
      </w:r>
      <w:r w:rsidRPr="00D55F60">
        <w:rPr>
          <w:lang w:val="en-US"/>
        </w:rPr>
        <w:t xml:space="preserve"> </w:t>
      </w:r>
      <m:oMath>
        <m:sSup>
          <m:sSupPr>
            <m:ctrlPr>
              <w:rPr>
                <w:rFonts w:ascii="Cambria Math" w:hAnsi="Cambria Math"/>
                <w:i/>
              </w:rPr>
            </m:ctrlPr>
          </m:sSupPr>
          <m:e>
            <m:r>
              <w:rPr>
                <w:rFonts w:ascii="Cambria Math" w:hAnsi="Cambria Math"/>
              </w:rPr>
              <m:t>W</m:t>
            </m:r>
          </m:e>
          <m:sup>
            <m:r>
              <w:rPr>
                <w:rFonts w:ascii="Cambria Math" w:hAnsi="Cambria Math"/>
              </w:rPr>
              <m:t>2</m:t>
            </m:r>
          </m:sup>
        </m:sSup>
      </m:oMath>
      <w:r w:rsidRPr="00D55F60">
        <w:rPr>
          <w:spacing w:val="1"/>
        </w:rPr>
        <w:t xml:space="preserve"> </w:t>
      </w:r>
      <w:r w:rsidRPr="00D55F60">
        <w:t>mengikuti</w:t>
      </w:r>
      <w:r w:rsidRPr="00D55F60">
        <w:rPr>
          <w:spacing w:val="1"/>
        </w:rPr>
        <w:t xml:space="preserve"> </w:t>
      </w:r>
      <w:r w:rsidRPr="00D55F60">
        <w:t>distribusi</w:t>
      </w:r>
      <w:r w:rsidRPr="00D55F60">
        <w:rPr>
          <w:spacing w:val="1"/>
        </w:rPr>
        <w:t xml:space="preserve"> </w:t>
      </w:r>
      <w:r w:rsidRPr="00D55F60">
        <w:rPr>
          <w:i/>
        </w:rPr>
        <w:t>Chi-Square</w:t>
      </w:r>
      <w:r w:rsidRPr="00D55F60">
        <w:t>,</w:t>
      </w:r>
      <w:r w:rsidRPr="00D55F60">
        <w:rPr>
          <w:spacing w:val="1"/>
        </w:rPr>
        <w:t xml:space="preserve"> </w:t>
      </w:r>
      <w:r w:rsidRPr="00D55F60">
        <w:t>sehingga</w:t>
      </w:r>
      <w:r w:rsidRPr="00D55F60">
        <w:rPr>
          <w:spacing w:val="1"/>
        </w:rPr>
        <w:t xml:space="preserve"> </w:t>
      </w:r>
      <w:r w:rsidRPr="00D55F60">
        <w:t>pengujian</w:t>
      </w:r>
      <w:r w:rsidRPr="00D55F60">
        <w:rPr>
          <w:spacing w:val="1"/>
        </w:rPr>
        <w:t xml:space="preserve"> </w:t>
      </w:r>
      <w:r w:rsidRPr="00D55F60">
        <w:t>ini</w:t>
      </w:r>
      <w:r w:rsidRPr="00D55F60">
        <w:rPr>
          <w:spacing w:val="1"/>
        </w:rPr>
        <w:t xml:space="preserve"> </w:t>
      </w:r>
      <w:r w:rsidRPr="00D55F60">
        <w:t xml:space="preserve">dilakukan dengan membandingkan nilai dari </w:t>
      </w:r>
      <w:r w:rsidRPr="00D55F60">
        <w:rPr>
          <w:i/>
        </w:rPr>
        <w:t xml:space="preserve">Wald test </w:t>
      </w:r>
      <w:r w:rsidRPr="00D55F60">
        <w:t xml:space="preserve">dengan nilai </w:t>
      </w:r>
      <m:oMath>
        <m:sSub>
          <m:sSubPr>
            <m:ctrlPr>
              <w:rPr>
                <w:rFonts w:ascii="Cambria Math" w:hAnsi="Cambria Math"/>
                <w:i/>
                <w:w w:val="105"/>
                <w:lang w:val="en-US"/>
              </w:rPr>
            </m:ctrlPr>
          </m:sSubPr>
          <m:e>
            <m:sSup>
              <m:sSupPr>
                <m:ctrlPr>
                  <w:rPr>
                    <w:rFonts w:ascii="Cambria Math" w:hAnsi="Cambria Math"/>
                    <w:i/>
                    <w:w w:val="105"/>
                    <w:lang w:val="en-US"/>
                  </w:rPr>
                </m:ctrlPr>
              </m:sSupPr>
              <m:e>
                <m:r>
                  <w:rPr>
                    <w:rFonts w:ascii="Cambria Math" w:hAnsi="Cambria Math"/>
                    <w:w w:val="105"/>
                    <w:lang w:val="en-US"/>
                  </w:rPr>
                  <m:t>χ</m:t>
                </m:r>
              </m:e>
              <m:sup>
                <m:r>
                  <w:rPr>
                    <w:rFonts w:ascii="Cambria Math" w:hAnsi="Cambria Math"/>
                    <w:w w:val="105"/>
                    <w:lang w:val="en-US"/>
                  </w:rPr>
                  <m:t>2</m:t>
                </m:r>
              </m:sup>
            </m:sSup>
          </m:e>
          <m:sub>
            <m:d>
              <m:dPr>
                <m:ctrlPr>
                  <w:rPr>
                    <w:rFonts w:ascii="Cambria Math" w:hAnsi="Cambria Math"/>
                    <w:i/>
                    <w:w w:val="105"/>
                    <w:lang w:val="en-US"/>
                  </w:rPr>
                </m:ctrlPr>
              </m:dPr>
              <m:e>
                <m:r>
                  <w:rPr>
                    <w:rFonts w:ascii="Cambria Math" w:hAnsi="Cambria Math"/>
                    <w:w w:val="105"/>
                    <w:lang w:val="en-US"/>
                  </w:rPr>
                  <m:t>α,db</m:t>
                </m:r>
              </m:e>
            </m:d>
          </m:sub>
        </m:sSub>
      </m:oMath>
      <w:r w:rsidRPr="00D55F60">
        <w:rPr>
          <w:rFonts w:eastAsia="Cambria Math"/>
          <w:spacing w:val="1"/>
        </w:rPr>
        <w:t xml:space="preserve"> </w:t>
      </w:r>
      <w:r w:rsidRPr="00D55F60">
        <w:t xml:space="preserve">pada tabel. Kriteria penolakan </w:t>
      </w:r>
      <w:r w:rsidRPr="00D55F60">
        <w:rPr>
          <w:rFonts w:ascii="Cambria Math" w:eastAsia="Cambria Math" w:hAnsi="Cambria Math" w:cs="Cambria Math"/>
        </w:rPr>
        <w:t>𝐻</w:t>
      </w:r>
      <w:r w:rsidRPr="00D55F60">
        <w:rPr>
          <w:rFonts w:eastAsia="Cambria Math"/>
          <w:vertAlign w:val="subscript"/>
        </w:rPr>
        <w:t>0</w:t>
      </w:r>
      <w:r w:rsidRPr="00D55F60">
        <w:rPr>
          <w:rFonts w:eastAsia="Cambria Math"/>
        </w:rPr>
        <w:t xml:space="preserve"> </w:t>
      </w:r>
      <w:r w:rsidRPr="00D55F60">
        <w:t xml:space="preserve">yang berarti parameter signifikan bila </w:t>
      </w:r>
      <m:oMath>
        <m:sSup>
          <m:sSupPr>
            <m:ctrlPr>
              <w:rPr>
                <w:rFonts w:ascii="Cambria Math" w:hAnsi="Cambria Math"/>
                <w:i/>
              </w:rPr>
            </m:ctrlPr>
          </m:sSupPr>
          <m:e>
            <m:r>
              <w:rPr>
                <w:rFonts w:ascii="Cambria Math" w:hAnsi="Cambria Math"/>
              </w:rPr>
              <m:t>W</m:t>
            </m:r>
          </m:e>
          <m:sup>
            <m:r>
              <w:rPr>
                <w:rFonts w:ascii="Cambria Math" w:hAnsi="Cambria Math"/>
              </w:rPr>
              <m:t>2</m:t>
            </m:r>
          </m:sup>
        </m:sSup>
      </m:oMath>
      <w:r w:rsidRPr="00D55F60">
        <w:rPr>
          <w:rFonts w:eastAsia="Cambria Math"/>
          <w:spacing w:val="1"/>
        </w:rPr>
        <w:t xml:space="preserve"> </w:t>
      </w:r>
      <w:r w:rsidRPr="00D55F60">
        <w:t>lebih</w:t>
      </w:r>
      <w:r w:rsidRPr="00D55F60">
        <w:rPr>
          <w:spacing w:val="4"/>
        </w:rPr>
        <w:t xml:space="preserve"> </w:t>
      </w:r>
      <w:r w:rsidRPr="00D55F60">
        <w:t>besar</w:t>
      </w:r>
      <w:r w:rsidRPr="00D55F60">
        <w:rPr>
          <w:spacing w:val="4"/>
        </w:rPr>
        <w:t xml:space="preserve"> </w:t>
      </w:r>
      <w:r w:rsidRPr="00D55F60">
        <w:t>dari</w:t>
      </w:r>
      <w:r w:rsidRPr="00D55F60">
        <w:rPr>
          <w:spacing w:val="1"/>
        </w:rPr>
        <w:t xml:space="preserve"> </w:t>
      </w:r>
      <m:oMath>
        <m:sSub>
          <m:sSubPr>
            <m:ctrlPr>
              <w:rPr>
                <w:rFonts w:ascii="Cambria Math" w:hAnsi="Cambria Math"/>
                <w:i/>
                <w:w w:val="105"/>
                <w:lang w:val="en-US"/>
              </w:rPr>
            </m:ctrlPr>
          </m:sSubPr>
          <m:e>
            <m:sSup>
              <m:sSupPr>
                <m:ctrlPr>
                  <w:rPr>
                    <w:rFonts w:ascii="Cambria Math" w:hAnsi="Cambria Math"/>
                    <w:i/>
                    <w:w w:val="105"/>
                    <w:lang w:val="en-US"/>
                  </w:rPr>
                </m:ctrlPr>
              </m:sSupPr>
              <m:e>
                <m:r>
                  <w:rPr>
                    <w:rFonts w:ascii="Cambria Math" w:hAnsi="Cambria Math"/>
                    <w:w w:val="105"/>
                    <w:lang w:val="en-US"/>
                  </w:rPr>
                  <m:t>χ</m:t>
                </m:r>
              </m:e>
              <m:sup>
                <m:r>
                  <w:rPr>
                    <w:rFonts w:ascii="Cambria Math" w:hAnsi="Cambria Math"/>
                    <w:w w:val="105"/>
                    <w:lang w:val="en-US"/>
                  </w:rPr>
                  <m:t>2</m:t>
                </m:r>
              </m:sup>
            </m:sSup>
          </m:e>
          <m:sub>
            <m:d>
              <m:dPr>
                <m:ctrlPr>
                  <w:rPr>
                    <w:rFonts w:ascii="Cambria Math" w:hAnsi="Cambria Math"/>
                    <w:i/>
                    <w:w w:val="105"/>
                    <w:lang w:val="en-US"/>
                  </w:rPr>
                </m:ctrlPr>
              </m:dPr>
              <m:e>
                <m:r>
                  <w:rPr>
                    <w:rFonts w:ascii="Cambria Math" w:hAnsi="Cambria Math"/>
                    <w:w w:val="105"/>
                    <w:lang w:val="en-US"/>
                  </w:rPr>
                  <m:t>α,db</m:t>
                </m:r>
              </m:e>
            </m:d>
          </m:sub>
        </m:sSub>
        <m:r>
          <w:rPr>
            <w:rFonts w:ascii="Cambria Math" w:hAnsi="Cambria Math"/>
            <w:w w:val="105"/>
            <w:lang w:val="en-US"/>
          </w:rPr>
          <m:t xml:space="preserve"> </m:t>
        </m:r>
      </m:oMath>
      <w:r w:rsidRPr="00D55F60">
        <w:t xml:space="preserve">atau </w:t>
      </w:r>
      <w:r w:rsidRPr="00D55F60">
        <w:rPr>
          <w:rFonts w:ascii="Cambria Math" w:eastAsia="Cambria Math" w:hAnsi="Cambria Math" w:cs="Cambria Math"/>
        </w:rPr>
        <w:t>𝑝</w:t>
      </w:r>
      <w:r w:rsidRPr="00D55F60">
        <w:rPr>
          <w:rFonts w:eastAsia="Cambria Math"/>
          <w:spacing w:val="10"/>
        </w:rPr>
        <w:t xml:space="preserve"> </w:t>
      </w:r>
      <w:r w:rsidRPr="00D55F60">
        <w:rPr>
          <w:rFonts w:eastAsia="Cambria Math"/>
        </w:rPr>
        <w:t>−</w:t>
      </w:r>
      <w:r w:rsidRPr="00D55F60">
        <w:rPr>
          <w:rFonts w:eastAsia="Cambria Math"/>
          <w:spacing w:val="2"/>
        </w:rPr>
        <w:t xml:space="preserve"> </w:t>
      </w:r>
      <w:r w:rsidRPr="00D55F60">
        <w:rPr>
          <w:rFonts w:ascii="Cambria Math" w:eastAsia="Cambria Math" w:hAnsi="Cambria Math" w:cs="Cambria Math"/>
        </w:rPr>
        <w:t>𝑣𝑎𝑙𝑢𝑒</w:t>
      </w:r>
      <w:r w:rsidRPr="00D55F60">
        <w:rPr>
          <w:rFonts w:eastAsia="Cambria Math"/>
          <w:spacing w:val="27"/>
        </w:rPr>
        <w:t xml:space="preserve"> </w:t>
      </w:r>
      <w:r w:rsidRPr="00D55F60">
        <w:rPr>
          <w:rFonts w:eastAsia="Cambria Math"/>
        </w:rPr>
        <w:t>≤</w:t>
      </w:r>
      <w:r w:rsidRPr="00D55F60">
        <w:rPr>
          <w:rFonts w:eastAsia="Cambria Math"/>
          <w:spacing w:val="20"/>
        </w:rPr>
        <w:t xml:space="preserve"> </w:t>
      </w:r>
      <w:r w:rsidRPr="00D55F60">
        <w:rPr>
          <w:rFonts w:ascii="Cambria Math" w:eastAsia="Cambria Math" w:hAnsi="Cambria Math" w:cs="Cambria Math"/>
        </w:rPr>
        <w:t>𝛼</w:t>
      </w:r>
      <w:r w:rsidRPr="00D55F60">
        <w:rPr>
          <w:rFonts w:eastAsia="Cambria Math"/>
          <w:spacing w:val="15"/>
        </w:rPr>
        <w:t xml:space="preserve"> </w:t>
      </w:r>
      <w:r w:rsidRPr="00D55F60">
        <w:t xml:space="preserve">dengan </w:t>
      </w:r>
      <w:r w:rsidRPr="00D55F60">
        <w:rPr>
          <w:rFonts w:ascii="Cambria Math" w:eastAsia="Cambria Math" w:hAnsi="Cambria Math" w:cs="Cambria Math"/>
        </w:rPr>
        <w:t>𝑑𝑏</w:t>
      </w:r>
      <w:r w:rsidRPr="00D55F60">
        <w:rPr>
          <w:rFonts w:eastAsia="Cambria Math"/>
          <w:spacing w:val="22"/>
        </w:rPr>
        <w:t xml:space="preserve"> </w:t>
      </w:r>
      <w:r w:rsidRPr="00D55F60">
        <w:rPr>
          <w:rFonts w:eastAsia="Cambria Math"/>
        </w:rPr>
        <w:t>=</w:t>
      </w:r>
      <w:r w:rsidRPr="00D55F60">
        <w:rPr>
          <w:rFonts w:eastAsia="Cambria Math"/>
          <w:spacing w:val="16"/>
        </w:rPr>
        <w:t xml:space="preserve"> </w:t>
      </w:r>
      <w:r w:rsidRPr="00D55F60">
        <w:rPr>
          <w:rFonts w:ascii="Cambria Math" w:eastAsia="Cambria Math" w:hAnsi="Cambria Math" w:cs="Cambria Math"/>
        </w:rPr>
        <w:t>𝑗</w:t>
      </w:r>
      <w:r w:rsidRPr="00D55F60">
        <w:t>.</w:t>
      </w:r>
    </w:p>
    <w:p w14:paraId="0F252ABA" w14:textId="77777777" w:rsidR="00B317CA" w:rsidRPr="00D55F60" w:rsidRDefault="00B317CA" w:rsidP="00CD734F">
      <w:pPr>
        <w:pStyle w:val="ListParagraph"/>
        <w:spacing w:line="360" w:lineRule="auto"/>
        <w:ind w:left="426"/>
        <w:rPr>
          <w:rFonts w:ascii="Times New Roman" w:hAnsi="Times New Roman" w:cs="Times New Roman"/>
          <w:sz w:val="24"/>
          <w:szCs w:val="24"/>
        </w:rPr>
      </w:pPr>
    </w:p>
    <w:p w14:paraId="1FE4EB3A" w14:textId="77777777" w:rsidR="00B317CA" w:rsidRPr="00D55F60" w:rsidRDefault="00B317CA" w:rsidP="002C571A">
      <w:pPr>
        <w:pStyle w:val="Heading3"/>
        <w:numPr>
          <w:ilvl w:val="0"/>
          <w:numId w:val="15"/>
        </w:numPr>
        <w:spacing w:before="0" w:line="360" w:lineRule="auto"/>
        <w:ind w:left="426"/>
        <w:jc w:val="both"/>
        <w:rPr>
          <w:rFonts w:ascii="Times New Roman" w:hAnsi="Times New Roman" w:cs="Times New Roman"/>
          <w:b/>
          <w:bCs/>
          <w:color w:val="auto"/>
        </w:rPr>
      </w:pPr>
      <w:bookmarkStart w:id="26" w:name="_Toc137999367"/>
      <w:bookmarkStart w:id="27" w:name="_Toc169559234"/>
      <w:r w:rsidRPr="00D55F60">
        <w:rPr>
          <w:rFonts w:ascii="Times New Roman" w:hAnsi="Times New Roman" w:cs="Times New Roman"/>
          <w:b/>
          <w:bCs/>
          <w:color w:val="auto"/>
        </w:rPr>
        <w:t>Uji Kesuaian Model</w:t>
      </w:r>
      <w:bookmarkEnd w:id="26"/>
      <w:bookmarkEnd w:id="27"/>
    </w:p>
    <w:p w14:paraId="2C20D8C1" w14:textId="77777777" w:rsidR="00B317CA" w:rsidRPr="00D55F60" w:rsidRDefault="00B317CA" w:rsidP="00CD734F">
      <w:pPr>
        <w:pStyle w:val="BodyText"/>
        <w:spacing w:before="140" w:line="360" w:lineRule="auto"/>
        <w:ind w:left="426" w:right="111" w:firstLine="851"/>
        <w:jc w:val="both"/>
      </w:pPr>
      <w:r w:rsidRPr="00D55F60">
        <w:t>Uji</w:t>
      </w:r>
      <w:r w:rsidRPr="00D55F60">
        <w:rPr>
          <w:spacing w:val="-6"/>
        </w:rPr>
        <w:t xml:space="preserve"> </w:t>
      </w:r>
      <w:r w:rsidRPr="00D55F60">
        <w:t>kesesuaian</w:t>
      </w:r>
      <w:r w:rsidRPr="00D55F60">
        <w:rPr>
          <w:spacing w:val="-9"/>
        </w:rPr>
        <w:t xml:space="preserve"> </w:t>
      </w:r>
      <w:r w:rsidRPr="00D55F60">
        <w:t>model</w:t>
      </w:r>
      <w:r w:rsidRPr="00D55F60">
        <w:rPr>
          <w:spacing w:val="-5"/>
        </w:rPr>
        <w:t xml:space="preserve"> </w:t>
      </w:r>
      <w:r w:rsidRPr="00D55F60">
        <w:t>dilakukan</w:t>
      </w:r>
      <w:r w:rsidRPr="00D55F60">
        <w:rPr>
          <w:spacing w:val="-7"/>
        </w:rPr>
        <w:t xml:space="preserve"> </w:t>
      </w:r>
      <w:r w:rsidRPr="00D55F60">
        <w:t>untuk</w:t>
      </w:r>
      <w:r w:rsidRPr="00D55F60">
        <w:rPr>
          <w:spacing w:val="-6"/>
        </w:rPr>
        <w:t xml:space="preserve"> </w:t>
      </w:r>
      <w:r w:rsidRPr="00D55F60">
        <w:t>mengetahui</w:t>
      </w:r>
      <w:r w:rsidRPr="00D55F60">
        <w:rPr>
          <w:spacing w:val="-8"/>
        </w:rPr>
        <w:t xml:space="preserve"> </w:t>
      </w:r>
      <w:r w:rsidRPr="00D55F60">
        <w:t>apakah</w:t>
      </w:r>
      <w:r w:rsidRPr="00D55F60">
        <w:rPr>
          <w:spacing w:val="-9"/>
        </w:rPr>
        <w:t xml:space="preserve"> </w:t>
      </w:r>
      <w:r w:rsidRPr="00D55F60">
        <w:t>model</w:t>
      </w:r>
      <w:r w:rsidRPr="00D55F60">
        <w:rPr>
          <w:spacing w:val="-6"/>
        </w:rPr>
        <w:t xml:space="preserve"> </w:t>
      </w:r>
      <w:r w:rsidRPr="00D55F60">
        <w:t>dengan</w:t>
      </w:r>
      <w:r w:rsidRPr="00D55F60">
        <w:rPr>
          <w:spacing w:val="-6"/>
        </w:rPr>
        <w:t xml:space="preserve"> </w:t>
      </w:r>
      <w:r w:rsidRPr="00D55F60">
        <w:t>variabel</w:t>
      </w:r>
      <w:r w:rsidRPr="00D55F60">
        <w:rPr>
          <w:spacing w:val="-57"/>
        </w:rPr>
        <w:t xml:space="preserve"> </w:t>
      </w:r>
      <w:r w:rsidRPr="00D55F60">
        <w:t>dependen tersebut merupakan model yang sesuai. Statistik uji yang digunakan</w:t>
      </w:r>
      <w:r w:rsidRPr="00D55F60">
        <w:rPr>
          <w:spacing w:val="1"/>
        </w:rPr>
        <w:t xml:space="preserve"> </w:t>
      </w:r>
      <w:r w:rsidRPr="00D55F60">
        <w:t>adalah</w:t>
      </w:r>
      <w:r w:rsidRPr="00D55F60">
        <w:rPr>
          <w:spacing w:val="-2"/>
        </w:rPr>
        <w:t xml:space="preserve"> </w:t>
      </w:r>
      <w:r w:rsidRPr="00D55F60">
        <w:t>uji</w:t>
      </w:r>
      <w:r w:rsidRPr="00D55F60">
        <w:rPr>
          <w:spacing w:val="-1"/>
        </w:rPr>
        <w:t xml:space="preserve"> </w:t>
      </w:r>
      <w:r w:rsidRPr="00D55F60">
        <w:t>pearson</w:t>
      </w:r>
      <w:r w:rsidRPr="00D55F60">
        <w:rPr>
          <w:spacing w:val="-1"/>
        </w:rPr>
        <w:t xml:space="preserve"> </w:t>
      </w:r>
      <w:r w:rsidRPr="00D55F60">
        <w:t>chi-square.</w:t>
      </w:r>
      <w:r w:rsidRPr="00D55F60">
        <w:rPr>
          <w:spacing w:val="-2"/>
        </w:rPr>
        <w:t xml:space="preserve"> </w:t>
      </w:r>
      <w:r w:rsidRPr="00D55F60">
        <w:t>Hipotesis</w:t>
      </w:r>
      <w:r w:rsidRPr="00D55F60">
        <w:rPr>
          <w:spacing w:val="-3"/>
        </w:rPr>
        <w:t xml:space="preserve"> </w:t>
      </w:r>
      <w:r w:rsidRPr="00D55F60">
        <w:t>yang</w:t>
      </w:r>
      <w:r w:rsidRPr="00D55F60">
        <w:rPr>
          <w:spacing w:val="-1"/>
        </w:rPr>
        <w:t xml:space="preserve"> </w:t>
      </w:r>
      <w:r w:rsidRPr="00D55F60">
        <w:t>digunakan</w:t>
      </w:r>
      <w:r w:rsidRPr="00D55F60">
        <w:rPr>
          <w:spacing w:val="-7"/>
        </w:rPr>
        <w:t xml:space="preserve"> </w:t>
      </w:r>
      <w:r w:rsidRPr="00D55F60">
        <w:t>adalah</w:t>
      </w:r>
      <w:r w:rsidRPr="00D55F60">
        <w:rPr>
          <w:spacing w:val="-1"/>
        </w:rPr>
        <w:t xml:space="preserve"> </w:t>
      </w:r>
      <w:r w:rsidRPr="00D55F60">
        <w:t>sebagai</w:t>
      </w:r>
      <w:r w:rsidRPr="00D55F60">
        <w:rPr>
          <w:spacing w:val="-1"/>
        </w:rPr>
        <w:t xml:space="preserve"> </w:t>
      </w:r>
      <w:r w:rsidRPr="00D55F60">
        <w:t>berikut.</w:t>
      </w:r>
    </w:p>
    <w:p w14:paraId="03281EF0" w14:textId="77777777" w:rsidR="00B317CA" w:rsidRPr="00D55F60" w:rsidRDefault="00B317CA" w:rsidP="00CD734F">
      <w:pPr>
        <w:pStyle w:val="BodyText"/>
        <w:tabs>
          <w:tab w:val="left" w:pos="851"/>
        </w:tabs>
        <w:spacing w:before="3" w:line="360" w:lineRule="auto"/>
        <w:ind w:left="426" w:right="116" w:hanging="474"/>
        <w:jc w:val="both"/>
      </w:pPr>
      <w:r w:rsidRPr="00D55F60">
        <w:rPr>
          <w:rFonts w:ascii="Cambria Math" w:eastAsia="Cambria Math" w:hAnsi="Cambria Math" w:cs="Cambria Math"/>
        </w:rPr>
        <w:t>𝐻</w:t>
      </w:r>
      <w:r w:rsidRPr="00D55F60">
        <w:rPr>
          <w:rFonts w:eastAsia="Cambria Math"/>
          <w:vertAlign w:val="subscript"/>
        </w:rPr>
        <w:t>0</w:t>
      </w:r>
      <w:r w:rsidRPr="00D55F60">
        <w:rPr>
          <w:rFonts w:eastAsia="Cambria Math"/>
        </w:rPr>
        <w:tab/>
      </w:r>
      <w:r w:rsidRPr="00D55F60">
        <w:t>:</w:t>
      </w:r>
      <w:r w:rsidRPr="00D55F60">
        <w:rPr>
          <w:spacing w:val="20"/>
        </w:rPr>
        <w:t xml:space="preserve"> </w:t>
      </w:r>
      <w:r w:rsidRPr="00D55F60">
        <w:t>Model</w:t>
      </w:r>
      <w:r w:rsidRPr="00D55F60">
        <w:rPr>
          <w:spacing w:val="18"/>
        </w:rPr>
        <w:t xml:space="preserve"> </w:t>
      </w:r>
      <w:r w:rsidRPr="00D55F60">
        <w:t>sesuai</w:t>
      </w:r>
      <w:r w:rsidRPr="00D55F60">
        <w:rPr>
          <w:spacing w:val="20"/>
        </w:rPr>
        <w:t xml:space="preserve"> </w:t>
      </w:r>
      <w:r w:rsidRPr="00D55F60">
        <w:t>(tidak</w:t>
      </w:r>
      <w:r w:rsidRPr="00D55F60">
        <w:rPr>
          <w:spacing w:val="20"/>
        </w:rPr>
        <w:t xml:space="preserve"> </w:t>
      </w:r>
      <w:r w:rsidRPr="00D55F60">
        <w:t>ada</w:t>
      </w:r>
      <w:r w:rsidRPr="00D55F60">
        <w:rPr>
          <w:spacing w:val="20"/>
        </w:rPr>
        <w:t xml:space="preserve"> </w:t>
      </w:r>
      <w:r w:rsidRPr="00D55F60">
        <w:t>perbedaan</w:t>
      </w:r>
      <w:r w:rsidRPr="00D55F60">
        <w:rPr>
          <w:spacing w:val="19"/>
        </w:rPr>
        <w:t xml:space="preserve"> </w:t>
      </w:r>
      <w:r w:rsidRPr="00D55F60">
        <w:t>yang</w:t>
      </w:r>
      <w:r w:rsidRPr="00D55F60">
        <w:rPr>
          <w:spacing w:val="20"/>
        </w:rPr>
        <w:t xml:space="preserve"> </w:t>
      </w:r>
      <w:r w:rsidRPr="00D55F60">
        <w:t>nyata</w:t>
      </w:r>
      <w:r w:rsidRPr="00D55F60">
        <w:rPr>
          <w:spacing w:val="20"/>
        </w:rPr>
        <w:t xml:space="preserve"> </w:t>
      </w:r>
      <w:r w:rsidRPr="00D55F60">
        <w:t>antara</w:t>
      </w:r>
      <w:r w:rsidRPr="00D55F60">
        <w:rPr>
          <w:spacing w:val="18"/>
        </w:rPr>
        <w:t xml:space="preserve"> </w:t>
      </w:r>
      <w:r w:rsidRPr="00D55F60">
        <w:t>hasil</w:t>
      </w:r>
      <w:r w:rsidRPr="00D55F60">
        <w:rPr>
          <w:spacing w:val="20"/>
        </w:rPr>
        <w:t xml:space="preserve"> </w:t>
      </w:r>
      <w:r w:rsidRPr="00D55F60">
        <w:t>observasi</w:t>
      </w:r>
      <w:r w:rsidRPr="00D55F60">
        <w:rPr>
          <w:spacing w:val="-57"/>
        </w:rPr>
        <w:t xml:space="preserve"> </w:t>
      </w:r>
      <w:r w:rsidRPr="00D55F60">
        <w:t>dengan</w:t>
      </w:r>
      <w:r w:rsidRPr="00D55F60">
        <w:rPr>
          <w:spacing w:val="-1"/>
        </w:rPr>
        <w:t xml:space="preserve"> </w:t>
      </w:r>
      <w:r w:rsidRPr="00D55F60">
        <w:t>kemungkinan hasil</w:t>
      </w:r>
      <w:r w:rsidRPr="00D55F60">
        <w:rPr>
          <w:spacing w:val="-1"/>
        </w:rPr>
        <w:t xml:space="preserve"> </w:t>
      </w:r>
      <w:r w:rsidRPr="00D55F60">
        <w:t>prediksi model)</w:t>
      </w:r>
    </w:p>
    <w:p w14:paraId="353780DB" w14:textId="77777777" w:rsidR="00B317CA" w:rsidRPr="00D55F60" w:rsidRDefault="00B317CA" w:rsidP="00CD734F">
      <w:pPr>
        <w:pStyle w:val="BodyText"/>
        <w:tabs>
          <w:tab w:val="left" w:pos="851"/>
        </w:tabs>
        <w:spacing w:before="6" w:line="360" w:lineRule="auto"/>
        <w:ind w:left="426" w:right="117" w:hanging="474"/>
        <w:jc w:val="both"/>
      </w:pPr>
      <w:r w:rsidRPr="00D55F60">
        <w:rPr>
          <w:rFonts w:ascii="Cambria Math" w:eastAsia="Cambria Math" w:hAnsi="Cambria Math" w:cs="Cambria Math"/>
        </w:rPr>
        <w:t>𝐻</w:t>
      </w:r>
      <w:r w:rsidRPr="00D55F60">
        <w:rPr>
          <w:rFonts w:eastAsia="Cambria Math"/>
          <w:vertAlign w:val="subscript"/>
        </w:rPr>
        <w:t>1</w:t>
      </w:r>
      <w:r w:rsidRPr="00D55F60">
        <w:rPr>
          <w:rFonts w:eastAsia="Cambria Math"/>
        </w:rPr>
        <w:tab/>
      </w:r>
      <w:r w:rsidRPr="00D55F60">
        <w:t>:</w:t>
      </w:r>
      <w:r w:rsidRPr="00D55F60">
        <w:rPr>
          <w:spacing w:val="20"/>
        </w:rPr>
        <w:t xml:space="preserve"> </w:t>
      </w:r>
      <w:r w:rsidRPr="00D55F60">
        <w:t>Model</w:t>
      </w:r>
      <w:r w:rsidRPr="00D55F60">
        <w:rPr>
          <w:spacing w:val="18"/>
        </w:rPr>
        <w:t xml:space="preserve"> </w:t>
      </w:r>
      <w:r w:rsidRPr="00D55F60">
        <w:t>tidak</w:t>
      </w:r>
      <w:r w:rsidRPr="00D55F60">
        <w:rPr>
          <w:spacing w:val="22"/>
        </w:rPr>
        <w:t xml:space="preserve"> </w:t>
      </w:r>
      <w:r w:rsidRPr="00D55F60">
        <w:t>sesuai</w:t>
      </w:r>
      <w:r w:rsidRPr="00D55F60">
        <w:rPr>
          <w:spacing w:val="17"/>
        </w:rPr>
        <w:t xml:space="preserve"> </w:t>
      </w:r>
      <w:r w:rsidRPr="00D55F60">
        <w:t>(ada</w:t>
      </w:r>
      <w:r w:rsidRPr="00D55F60">
        <w:rPr>
          <w:spacing w:val="21"/>
        </w:rPr>
        <w:t xml:space="preserve"> </w:t>
      </w:r>
      <w:r w:rsidRPr="00D55F60">
        <w:t>perbedaan</w:t>
      </w:r>
      <w:r w:rsidRPr="00D55F60">
        <w:rPr>
          <w:spacing w:val="19"/>
        </w:rPr>
        <w:t xml:space="preserve"> </w:t>
      </w:r>
      <w:r w:rsidRPr="00D55F60">
        <w:t>yang</w:t>
      </w:r>
      <w:r w:rsidRPr="00D55F60">
        <w:rPr>
          <w:spacing w:val="20"/>
        </w:rPr>
        <w:t xml:space="preserve"> </w:t>
      </w:r>
      <w:r w:rsidRPr="00D55F60">
        <w:t>nyata</w:t>
      </w:r>
      <w:r w:rsidRPr="00D55F60">
        <w:rPr>
          <w:spacing w:val="20"/>
        </w:rPr>
        <w:t xml:space="preserve"> </w:t>
      </w:r>
      <w:r w:rsidRPr="00D55F60">
        <w:t>antara</w:t>
      </w:r>
      <w:r w:rsidRPr="00D55F60">
        <w:rPr>
          <w:spacing w:val="18"/>
        </w:rPr>
        <w:t xml:space="preserve"> </w:t>
      </w:r>
      <w:r w:rsidRPr="00D55F60">
        <w:t>hasil</w:t>
      </w:r>
      <w:r w:rsidRPr="00D55F60">
        <w:rPr>
          <w:spacing w:val="20"/>
        </w:rPr>
        <w:t xml:space="preserve"> </w:t>
      </w:r>
      <w:r w:rsidRPr="00D55F60">
        <w:t>observasi</w:t>
      </w:r>
      <w:r w:rsidRPr="00D55F60">
        <w:rPr>
          <w:spacing w:val="-57"/>
        </w:rPr>
        <w:t xml:space="preserve"> </w:t>
      </w:r>
      <w:r w:rsidRPr="00D55F60">
        <w:t>dengan</w:t>
      </w:r>
      <w:r w:rsidRPr="00D55F60">
        <w:rPr>
          <w:spacing w:val="-1"/>
        </w:rPr>
        <w:t xml:space="preserve"> </w:t>
      </w:r>
      <w:r w:rsidRPr="00D55F60">
        <w:t>kemungkinan hasil prediksi</w:t>
      </w:r>
      <w:r w:rsidRPr="00D55F60">
        <w:rPr>
          <w:spacing w:val="-1"/>
        </w:rPr>
        <w:t xml:space="preserve"> </w:t>
      </w:r>
      <w:r w:rsidRPr="00D55F60">
        <w:t>model)</w:t>
      </w:r>
    </w:p>
    <w:p w14:paraId="2D5716B9" w14:textId="77777777" w:rsidR="00B317CA" w:rsidRPr="00D55F60" w:rsidRDefault="00B317CA" w:rsidP="00CD734F">
      <w:pPr>
        <w:widowControl w:val="0"/>
        <w:tabs>
          <w:tab w:val="left" w:pos="5694"/>
        </w:tabs>
        <w:autoSpaceDE w:val="0"/>
        <w:autoSpaceDN w:val="0"/>
        <w:spacing w:before="114" w:after="0" w:line="360" w:lineRule="auto"/>
        <w:ind w:left="426"/>
        <w:jc w:val="both"/>
        <w:rPr>
          <w:rFonts w:ascii="Times New Roman" w:eastAsia="Times New Roman" w:hAnsi="Times New Roman" w:cs="Times New Roman"/>
          <w:spacing w:val="-3"/>
          <w:sz w:val="24"/>
          <w:szCs w:val="24"/>
          <w:lang w:val="en-US"/>
        </w:rPr>
      </w:pPr>
      <w:r w:rsidRPr="00D55F60">
        <w:rPr>
          <w:rFonts w:ascii="Times New Roman" w:eastAsia="Times New Roman" w:hAnsi="Times New Roman" w:cs="Times New Roman"/>
          <w:spacing w:val="-3"/>
          <w:sz w:val="24"/>
          <w:szCs w:val="24"/>
          <w:lang w:val="en-US"/>
        </w:rPr>
        <w:t>Statistik uji:</w:t>
      </w:r>
    </w:p>
    <w:p w14:paraId="010F746D" w14:textId="77777777" w:rsidR="00B317CA" w:rsidRPr="00D55F60" w:rsidRDefault="001B270B" w:rsidP="00CD734F">
      <w:pPr>
        <w:widowControl w:val="0"/>
        <w:tabs>
          <w:tab w:val="left" w:pos="5694"/>
        </w:tabs>
        <w:autoSpaceDE w:val="0"/>
        <w:autoSpaceDN w:val="0"/>
        <w:spacing w:before="114" w:after="0" w:line="360" w:lineRule="auto"/>
        <w:ind w:left="426"/>
        <w:jc w:val="both"/>
        <w:rPr>
          <w:rFonts w:ascii="Times New Roman" w:eastAsia="Times New Roman" w:hAnsi="Times New Roman" w:cs="Times New Roman"/>
          <w:spacing w:val="-3"/>
          <w:sz w:val="24"/>
          <w:szCs w:val="24"/>
          <w:lang w:val="en-US"/>
        </w:rPr>
      </w:pPr>
      <m:oMathPara>
        <m:oMath>
          <m:acc>
            <m:accPr>
              <m:ctrlPr>
                <w:rPr>
                  <w:rFonts w:ascii="Cambria Math" w:eastAsia="Times New Roman" w:hAnsi="Cambria Math" w:cs="Times New Roman"/>
                  <w:i/>
                  <w:spacing w:val="-3"/>
                  <w:sz w:val="24"/>
                  <w:szCs w:val="24"/>
                  <w:lang w:val="en-US"/>
                </w:rPr>
              </m:ctrlPr>
            </m:accPr>
            <m:e>
              <m:r>
                <w:rPr>
                  <w:rFonts w:ascii="Cambria Math" w:eastAsia="Times New Roman" w:hAnsi="Cambria Math" w:cs="Times New Roman"/>
                  <w:spacing w:val="-3"/>
                  <w:sz w:val="24"/>
                  <w:szCs w:val="24"/>
                  <w:lang w:val="en-US"/>
                </w:rPr>
                <m:t>C</m:t>
              </m:r>
            </m:e>
          </m:acc>
          <m:r>
            <w:rPr>
              <w:rFonts w:ascii="Cambria Math" w:eastAsia="Times New Roman" w:hAnsi="Cambria Math" w:cs="Times New Roman"/>
              <w:spacing w:val="-3"/>
              <w:sz w:val="24"/>
              <w:szCs w:val="24"/>
              <w:lang w:val="en-US"/>
            </w:rPr>
            <m:t>=</m:t>
          </m:r>
          <m:nary>
            <m:naryPr>
              <m:chr m:val="∑"/>
              <m:limLoc m:val="undOvr"/>
              <m:ctrlPr>
                <w:rPr>
                  <w:rFonts w:ascii="Cambria Math" w:eastAsia="Times New Roman" w:hAnsi="Cambria Math" w:cs="Times New Roman"/>
                  <w:i/>
                  <w:spacing w:val="-3"/>
                  <w:sz w:val="24"/>
                  <w:szCs w:val="24"/>
                  <w:lang w:val="en-US"/>
                </w:rPr>
              </m:ctrlPr>
            </m:naryPr>
            <m:sub>
              <m:r>
                <w:rPr>
                  <w:rFonts w:ascii="Cambria Math" w:eastAsia="Times New Roman" w:hAnsi="Cambria Math" w:cs="Times New Roman"/>
                  <w:spacing w:val="-3"/>
                  <w:sz w:val="24"/>
                  <w:szCs w:val="24"/>
                  <w:lang w:val="en-US"/>
                </w:rPr>
                <m:t>k=1</m:t>
              </m:r>
            </m:sub>
            <m:sup>
              <m:r>
                <w:rPr>
                  <w:rFonts w:ascii="Cambria Math" w:eastAsia="Times New Roman" w:hAnsi="Cambria Math" w:cs="Times New Roman"/>
                  <w:spacing w:val="-3"/>
                  <w:sz w:val="24"/>
                  <w:szCs w:val="24"/>
                  <w:lang w:val="en-US"/>
                </w:rPr>
                <m:t>g</m:t>
              </m:r>
            </m:sup>
            <m:e>
              <m:f>
                <m:fPr>
                  <m:ctrlPr>
                    <w:rPr>
                      <w:rFonts w:ascii="Cambria Math" w:eastAsia="Times New Roman" w:hAnsi="Cambria Math" w:cs="Times New Roman"/>
                      <w:i/>
                      <w:spacing w:val="-3"/>
                      <w:sz w:val="24"/>
                      <w:szCs w:val="24"/>
                      <w:lang w:val="en-US"/>
                    </w:rPr>
                  </m:ctrlPr>
                </m:fPr>
                <m:num>
                  <m:sSup>
                    <m:sSupPr>
                      <m:ctrlPr>
                        <w:rPr>
                          <w:rFonts w:ascii="Cambria Math" w:eastAsia="Times New Roman" w:hAnsi="Cambria Math" w:cs="Times New Roman"/>
                          <w:i/>
                          <w:spacing w:val="-3"/>
                          <w:sz w:val="24"/>
                          <w:szCs w:val="24"/>
                          <w:lang w:val="en-US"/>
                        </w:rPr>
                      </m:ctrlPr>
                    </m:sSupPr>
                    <m:e>
                      <m:d>
                        <m:dPr>
                          <m:ctrlPr>
                            <w:rPr>
                              <w:rFonts w:ascii="Cambria Math" w:eastAsia="Times New Roman" w:hAnsi="Cambria Math" w:cs="Times New Roman"/>
                              <w:i/>
                              <w:spacing w:val="-3"/>
                              <w:sz w:val="24"/>
                              <w:szCs w:val="24"/>
                              <w:lang w:val="en-US"/>
                            </w:rPr>
                          </m:ctrlPr>
                        </m:dPr>
                        <m:e>
                          <m:sSub>
                            <m:sSubPr>
                              <m:ctrlPr>
                                <w:rPr>
                                  <w:rFonts w:ascii="Cambria Math" w:eastAsia="Times New Roman" w:hAnsi="Cambria Math" w:cs="Times New Roman"/>
                                  <w:i/>
                                  <w:spacing w:val="-3"/>
                                  <w:sz w:val="24"/>
                                  <w:szCs w:val="24"/>
                                  <w:lang w:val="en-US"/>
                                </w:rPr>
                              </m:ctrlPr>
                            </m:sSubPr>
                            <m:e>
                              <m:r>
                                <w:rPr>
                                  <w:rFonts w:ascii="Cambria Math" w:eastAsia="Times New Roman" w:hAnsi="Cambria Math" w:cs="Times New Roman"/>
                                  <w:spacing w:val="-3"/>
                                  <w:sz w:val="24"/>
                                  <w:szCs w:val="24"/>
                                  <w:lang w:val="en-US"/>
                                </w:rPr>
                                <m:t>o</m:t>
                              </m:r>
                            </m:e>
                            <m:sub>
                              <m:r>
                                <w:rPr>
                                  <w:rFonts w:ascii="Cambria Math" w:eastAsia="Times New Roman" w:hAnsi="Cambria Math" w:cs="Times New Roman"/>
                                  <w:spacing w:val="-3"/>
                                  <w:sz w:val="24"/>
                                  <w:szCs w:val="24"/>
                                  <w:lang w:val="en-US"/>
                                </w:rPr>
                                <m:t>k</m:t>
                              </m:r>
                            </m:sub>
                          </m:sSub>
                          <m:r>
                            <w:rPr>
                              <w:rFonts w:ascii="Cambria Math" w:eastAsia="Times New Roman" w:hAnsi="Cambria Math" w:cs="Times New Roman"/>
                              <w:spacing w:val="-3"/>
                              <w:sz w:val="24"/>
                              <w:szCs w:val="24"/>
                              <w:lang w:val="en-US"/>
                            </w:rPr>
                            <m:t>-</m:t>
                          </m:r>
                          <m:sSub>
                            <m:sSubPr>
                              <m:ctrlPr>
                                <w:rPr>
                                  <w:rFonts w:ascii="Cambria Math" w:eastAsia="Times New Roman" w:hAnsi="Cambria Math" w:cs="Times New Roman"/>
                                  <w:i/>
                                  <w:spacing w:val="-3"/>
                                  <w:sz w:val="24"/>
                                  <w:szCs w:val="24"/>
                                  <w:lang w:val="en-US"/>
                                </w:rPr>
                              </m:ctrlPr>
                            </m:sSubPr>
                            <m:e>
                              <m:sSup>
                                <m:sSupPr>
                                  <m:ctrlPr>
                                    <w:rPr>
                                      <w:rFonts w:ascii="Cambria Math" w:eastAsia="Times New Roman" w:hAnsi="Cambria Math" w:cs="Times New Roman"/>
                                      <w:i/>
                                      <w:spacing w:val="-3"/>
                                      <w:sz w:val="24"/>
                                      <w:szCs w:val="24"/>
                                      <w:lang w:val="en-US"/>
                                    </w:rPr>
                                  </m:ctrlPr>
                                </m:sSupPr>
                                <m:e>
                                  <m:r>
                                    <w:rPr>
                                      <w:rFonts w:ascii="Cambria Math" w:eastAsia="Times New Roman" w:hAnsi="Cambria Math" w:cs="Times New Roman"/>
                                      <w:spacing w:val="-3"/>
                                      <w:sz w:val="24"/>
                                      <w:szCs w:val="24"/>
                                      <w:lang w:val="en-US"/>
                                    </w:rPr>
                                    <m:t>n</m:t>
                                  </m:r>
                                </m:e>
                                <m:sup>
                                  <m:r>
                                    <w:rPr>
                                      <w:rFonts w:ascii="Cambria Math" w:eastAsia="Times New Roman" w:hAnsi="Cambria Math" w:cs="Times New Roman"/>
                                      <w:spacing w:val="-3"/>
                                      <w:sz w:val="24"/>
                                      <w:szCs w:val="24"/>
                                      <w:lang w:val="en-US"/>
                                    </w:rPr>
                                    <m:t>'</m:t>
                                  </m:r>
                                </m:sup>
                              </m:sSup>
                            </m:e>
                            <m:sub>
                              <m:r>
                                <w:rPr>
                                  <w:rFonts w:ascii="Cambria Math" w:eastAsia="Times New Roman" w:hAnsi="Cambria Math" w:cs="Times New Roman"/>
                                  <w:spacing w:val="-3"/>
                                  <w:sz w:val="24"/>
                                  <w:szCs w:val="24"/>
                                  <w:lang w:val="en-US"/>
                                </w:rPr>
                                <m:t>k</m:t>
                              </m:r>
                            </m:sub>
                          </m:sSub>
                          <m:sSub>
                            <m:sSubPr>
                              <m:ctrlPr>
                                <w:rPr>
                                  <w:rFonts w:ascii="Cambria Math" w:eastAsia="Times New Roman" w:hAnsi="Cambria Math" w:cs="Times New Roman"/>
                                  <w:i/>
                                  <w:spacing w:val="-3"/>
                                  <w:sz w:val="24"/>
                                  <w:szCs w:val="24"/>
                                  <w:lang w:val="en-US"/>
                                </w:rPr>
                              </m:ctrlPr>
                            </m:sSubPr>
                            <m:e>
                              <m:acc>
                                <m:accPr>
                                  <m:chr m:val="̅"/>
                                  <m:ctrlPr>
                                    <w:rPr>
                                      <w:rFonts w:ascii="Cambria Math" w:eastAsia="Times New Roman" w:hAnsi="Cambria Math" w:cs="Times New Roman"/>
                                      <w:i/>
                                      <w:spacing w:val="-3"/>
                                      <w:sz w:val="24"/>
                                      <w:szCs w:val="24"/>
                                      <w:lang w:val="en-US"/>
                                    </w:rPr>
                                  </m:ctrlPr>
                                </m:accPr>
                                <m:e>
                                  <m:r>
                                    <w:rPr>
                                      <w:rFonts w:ascii="Cambria Math" w:eastAsia="Times New Roman" w:hAnsi="Cambria Math" w:cs="Times New Roman"/>
                                      <w:spacing w:val="-3"/>
                                      <w:sz w:val="24"/>
                                      <w:szCs w:val="24"/>
                                      <w:lang w:val="en-US"/>
                                    </w:rPr>
                                    <m:t>π</m:t>
                                  </m:r>
                                </m:e>
                              </m:acc>
                            </m:e>
                            <m:sub>
                              <m:r>
                                <w:rPr>
                                  <w:rFonts w:ascii="Cambria Math" w:eastAsia="Times New Roman" w:hAnsi="Cambria Math" w:cs="Times New Roman"/>
                                  <w:spacing w:val="-3"/>
                                  <w:sz w:val="24"/>
                                  <w:szCs w:val="24"/>
                                  <w:lang w:val="en-US"/>
                                </w:rPr>
                                <m:t>k</m:t>
                              </m:r>
                            </m:sub>
                          </m:sSub>
                        </m:e>
                      </m:d>
                    </m:e>
                    <m:sup>
                      <m:r>
                        <w:rPr>
                          <w:rFonts w:ascii="Cambria Math" w:eastAsia="Times New Roman" w:hAnsi="Cambria Math" w:cs="Times New Roman"/>
                          <w:spacing w:val="-3"/>
                          <w:sz w:val="24"/>
                          <w:szCs w:val="24"/>
                          <w:lang w:val="en-US"/>
                        </w:rPr>
                        <m:t>2</m:t>
                      </m:r>
                    </m:sup>
                  </m:sSup>
                </m:num>
                <m:den>
                  <m:sSub>
                    <m:sSubPr>
                      <m:ctrlPr>
                        <w:rPr>
                          <w:rFonts w:ascii="Cambria Math" w:eastAsia="Times New Roman" w:hAnsi="Cambria Math" w:cs="Times New Roman"/>
                          <w:i/>
                          <w:spacing w:val="-3"/>
                          <w:sz w:val="24"/>
                          <w:szCs w:val="24"/>
                          <w:lang w:val="en-US"/>
                        </w:rPr>
                      </m:ctrlPr>
                    </m:sSubPr>
                    <m:e>
                      <m:sSup>
                        <m:sSupPr>
                          <m:ctrlPr>
                            <w:rPr>
                              <w:rFonts w:ascii="Cambria Math" w:eastAsia="Times New Roman" w:hAnsi="Cambria Math" w:cs="Times New Roman"/>
                              <w:i/>
                              <w:spacing w:val="-3"/>
                              <w:sz w:val="24"/>
                              <w:szCs w:val="24"/>
                              <w:lang w:val="en-US"/>
                            </w:rPr>
                          </m:ctrlPr>
                        </m:sSupPr>
                        <m:e>
                          <m:r>
                            <w:rPr>
                              <w:rFonts w:ascii="Cambria Math" w:eastAsia="Times New Roman" w:hAnsi="Cambria Math" w:cs="Times New Roman"/>
                              <w:spacing w:val="-3"/>
                              <w:sz w:val="24"/>
                              <w:szCs w:val="24"/>
                              <w:lang w:val="en-US"/>
                            </w:rPr>
                            <m:t>n</m:t>
                          </m:r>
                        </m:e>
                        <m:sup>
                          <m:r>
                            <w:rPr>
                              <w:rFonts w:ascii="Cambria Math" w:eastAsia="Times New Roman" w:hAnsi="Cambria Math" w:cs="Times New Roman"/>
                              <w:spacing w:val="-3"/>
                              <w:sz w:val="24"/>
                              <w:szCs w:val="24"/>
                              <w:lang w:val="en-US"/>
                            </w:rPr>
                            <m:t>'</m:t>
                          </m:r>
                        </m:sup>
                      </m:sSup>
                    </m:e>
                    <m:sub>
                      <m:r>
                        <w:rPr>
                          <w:rFonts w:ascii="Cambria Math" w:eastAsia="Times New Roman" w:hAnsi="Cambria Math" w:cs="Times New Roman"/>
                          <w:spacing w:val="-3"/>
                          <w:sz w:val="24"/>
                          <w:szCs w:val="24"/>
                          <w:lang w:val="en-US"/>
                        </w:rPr>
                        <m:t>k</m:t>
                      </m:r>
                    </m:sub>
                  </m:sSub>
                  <m:sSub>
                    <m:sSubPr>
                      <m:ctrlPr>
                        <w:rPr>
                          <w:rFonts w:ascii="Cambria Math" w:eastAsia="Times New Roman" w:hAnsi="Cambria Math" w:cs="Times New Roman"/>
                          <w:i/>
                          <w:spacing w:val="-3"/>
                          <w:sz w:val="24"/>
                          <w:szCs w:val="24"/>
                          <w:lang w:val="en-US"/>
                        </w:rPr>
                      </m:ctrlPr>
                    </m:sSubPr>
                    <m:e>
                      <m:acc>
                        <m:accPr>
                          <m:chr m:val="̅"/>
                          <m:ctrlPr>
                            <w:rPr>
                              <w:rFonts w:ascii="Cambria Math" w:eastAsia="Times New Roman" w:hAnsi="Cambria Math" w:cs="Times New Roman"/>
                              <w:i/>
                              <w:spacing w:val="-3"/>
                              <w:sz w:val="24"/>
                              <w:szCs w:val="24"/>
                              <w:lang w:val="en-US"/>
                            </w:rPr>
                          </m:ctrlPr>
                        </m:accPr>
                        <m:e>
                          <m:r>
                            <w:rPr>
                              <w:rFonts w:ascii="Cambria Math" w:eastAsia="Times New Roman" w:hAnsi="Cambria Math" w:cs="Times New Roman"/>
                              <w:spacing w:val="-3"/>
                              <w:sz w:val="24"/>
                              <w:szCs w:val="24"/>
                              <w:lang w:val="en-US"/>
                            </w:rPr>
                            <m:t>π</m:t>
                          </m:r>
                        </m:e>
                      </m:acc>
                    </m:e>
                    <m:sub>
                      <m:r>
                        <w:rPr>
                          <w:rFonts w:ascii="Cambria Math" w:eastAsia="Times New Roman" w:hAnsi="Cambria Math" w:cs="Times New Roman"/>
                          <w:spacing w:val="-3"/>
                          <w:sz w:val="24"/>
                          <w:szCs w:val="24"/>
                          <w:lang w:val="en-US"/>
                        </w:rPr>
                        <m:t>k</m:t>
                      </m:r>
                    </m:sub>
                  </m:sSub>
                  <m:d>
                    <m:dPr>
                      <m:ctrlPr>
                        <w:rPr>
                          <w:rFonts w:ascii="Cambria Math" w:eastAsia="Times New Roman" w:hAnsi="Cambria Math" w:cs="Times New Roman"/>
                          <w:i/>
                          <w:spacing w:val="-3"/>
                          <w:sz w:val="24"/>
                          <w:szCs w:val="24"/>
                          <w:lang w:val="en-US"/>
                        </w:rPr>
                      </m:ctrlPr>
                    </m:dPr>
                    <m:e>
                      <m:r>
                        <w:rPr>
                          <w:rFonts w:ascii="Cambria Math" w:eastAsia="Times New Roman" w:hAnsi="Cambria Math" w:cs="Times New Roman"/>
                          <w:spacing w:val="-3"/>
                          <w:sz w:val="24"/>
                          <w:szCs w:val="24"/>
                          <w:lang w:val="en-US"/>
                        </w:rPr>
                        <m:t>1-</m:t>
                      </m:r>
                      <m:sSub>
                        <m:sSubPr>
                          <m:ctrlPr>
                            <w:rPr>
                              <w:rFonts w:ascii="Cambria Math" w:eastAsia="Times New Roman" w:hAnsi="Cambria Math" w:cs="Times New Roman"/>
                              <w:i/>
                              <w:spacing w:val="-3"/>
                              <w:sz w:val="24"/>
                              <w:szCs w:val="24"/>
                              <w:lang w:val="en-US"/>
                            </w:rPr>
                          </m:ctrlPr>
                        </m:sSubPr>
                        <m:e>
                          <m:acc>
                            <m:accPr>
                              <m:chr m:val="̅"/>
                              <m:ctrlPr>
                                <w:rPr>
                                  <w:rFonts w:ascii="Cambria Math" w:eastAsia="Times New Roman" w:hAnsi="Cambria Math" w:cs="Times New Roman"/>
                                  <w:i/>
                                  <w:spacing w:val="-3"/>
                                  <w:sz w:val="24"/>
                                  <w:szCs w:val="24"/>
                                  <w:lang w:val="en-US"/>
                                </w:rPr>
                              </m:ctrlPr>
                            </m:accPr>
                            <m:e>
                              <m:r>
                                <w:rPr>
                                  <w:rFonts w:ascii="Cambria Math" w:eastAsia="Times New Roman" w:hAnsi="Cambria Math" w:cs="Times New Roman"/>
                                  <w:spacing w:val="-3"/>
                                  <w:sz w:val="24"/>
                                  <w:szCs w:val="24"/>
                                  <w:lang w:val="en-US"/>
                                </w:rPr>
                                <m:t>π</m:t>
                              </m:r>
                            </m:e>
                          </m:acc>
                        </m:e>
                        <m:sub>
                          <m:r>
                            <w:rPr>
                              <w:rFonts w:ascii="Cambria Math" w:eastAsia="Times New Roman" w:hAnsi="Cambria Math" w:cs="Times New Roman"/>
                              <w:spacing w:val="-3"/>
                              <w:sz w:val="24"/>
                              <w:szCs w:val="24"/>
                              <w:lang w:val="en-US"/>
                            </w:rPr>
                            <m:t>k</m:t>
                          </m:r>
                        </m:sub>
                      </m:sSub>
                    </m:e>
                  </m:d>
                </m:den>
              </m:f>
            </m:e>
          </m:nary>
          <m:r>
            <w:rPr>
              <w:rFonts w:ascii="Cambria Math" w:eastAsia="Times New Roman" w:hAnsi="Cambria Math" w:cs="Times New Roman"/>
              <w:spacing w:val="-3"/>
              <w:sz w:val="24"/>
              <w:szCs w:val="24"/>
              <w:lang w:val="en-US"/>
            </w:rPr>
            <m:t xml:space="preserve">                            (2.15)</m:t>
          </m:r>
        </m:oMath>
      </m:oMathPara>
    </w:p>
    <w:p w14:paraId="48F23C6F" w14:textId="77777777" w:rsidR="00B317CA" w:rsidRPr="00D55F60" w:rsidRDefault="00B317CA" w:rsidP="00CD734F">
      <w:pPr>
        <w:widowControl w:val="0"/>
        <w:tabs>
          <w:tab w:val="left" w:pos="5694"/>
        </w:tabs>
        <w:autoSpaceDE w:val="0"/>
        <w:autoSpaceDN w:val="0"/>
        <w:spacing w:before="114" w:after="0" w:line="360" w:lineRule="auto"/>
        <w:ind w:left="426"/>
        <w:jc w:val="both"/>
        <w:rPr>
          <w:rFonts w:ascii="Times New Roman" w:eastAsia="Times New Roman" w:hAnsi="Times New Roman" w:cs="Times New Roman"/>
          <w:spacing w:val="-3"/>
          <w:sz w:val="24"/>
          <w:szCs w:val="24"/>
          <w:lang w:val="en-US"/>
        </w:rPr>
      </w:pPr>
      <w:r w:rsidRPr="00D55F60">
        <w:rPr>
          <w:rFonts w:ascii="Times New Roman" w:eastAsia="Times New Roman" w:hAnsi="Times New Roman" w:cs="Times New Roman"/>
          <w:spacing w:val="-3"/>
          <w:sz w:val="24"/>
          <w:szCs w:val="24"/>
          <w:lang w:val="en-US"/>
        </w:rPr>
        <w:t>Keterangan:</w:t>
      </w:r>
    </w:p>
    <w:p w14:paraId="10054911" w14:textId="77777777" w:rsidR="00B317CA" w:rsidRPr="00D55F60" w:rsidRDefault="001B270B" w:rsidP="00CD734F">
      <w:pPr>
        <w:widowControl w:val="0"/>
        <w:autoSpaceDE w:val="0"/>
        <w:autoSpaceDN w:val="0"/>
        <w:spacing w:after="0" w:line="360" w:lineRule="auto"/>
        <w:ind w:left="426"/>
        <w:jc w:val="both"/>
        <w:rPr>
          <w:rFonts w:ascii="Times New Roman" w:eastAsia="Times New Roman" w:hAnsi="Times New Roman" w:cs="Times New Roman"/>
          <w:spacing w:val="-3"/>
          <w:sz w:val="24"/>
          <w:szCs w:val="24"/>
          <w:lang w:val="en-US"/>
        </w:rPr>
      </w:pPr>
      <m:oMath>
        <m:sSub>
          <m:sSubPr>
            <m:ctrlPr>
              <w:rPr>
                <w:rFonts w:ascii="Cambria Math" w:eastAsia="Times New Roman" w:hAnsi="Cambria Math" w:cs="Times New Roman"/>
                <w:i/>
                <w:spacing w:val="-3"/>
                <w:sz w:val="24"/>
                <w:szCs w:val="24"/>
                <w:lang w:val="en-US"/>
              </w:rPr>
            </m:ctrlPr>
          </m:sSubPr>
          <m:e>
            <m:r>
              <w:rPr>
                <w:rFonts w:ascii="Cambria Math" w:eastAsia="Times New Roman" w:hAnsi="Cambria Math" w:cs="Times New Roman"/>
                <w:spacing w:val="-3"/>
                <w:sz w:val="24"/>
                <w:szCs w:val="24"/>
                <w:lang w:val="en-US"/>
              </w:rPr>
              <m:t>o</m:t>
            </m:r>
          </m:e>
          <m:sub>
            <m:r>
              <w:rPr>
                <w:rFonts w:ascii="Cambria Math" w:eastAsia="Times New Roman" w:hAnsi="Cambria Math" w:cs="Times New Roman"/>
                <w:spacing w:val="-3"/>
                <w:sz w:val="24"/>
                <w:szCs w:val="24"/>
                <w:lang w:val="en-US"/>
              </w:rPr>
              <m:t>k</m:t>
            </m:r>
          </m:sub>
        </m:sSub>
      </m:oMath>
      <w:r w:rsidR="00B317CA" w:rsidRPr="00D55F60">
        <w:rPr>
          <w:rFonts w:ascii="Times New Roman" w:eastAsia="Times New Roman" w:hAnsi="Times New Roman" w:cs="Times New Roman"/>
          <w:spacing w:val="-3"/>
          <w:sz w:val="24"/>
          <w:szCs w:val="24"/>
          <w:lang w:val="en-US"/>
        </w:rPr>
        <w:t xml:space="preserve">  : observasi pada grup ke-k </w:t>
      </w:r>
      <m:oMath>
        <m:d>
          <m:dPr>
            <m:ctrlPr>
              <w:rPr>
                <w:rFonts w:ascii="Cambria Math" w:eastAsia="Times New Roman" w:hAnsi="Cambria Math" w:cs="Times New Roman"/>
                <w:i/>
                <w:spacing w:val="-3"/>
                <w:sz w:val="24"/>
                <w:szCs w:val="24"/>
                <w:lang w:val="en-US"/>
              </w:rPr>
            </m:ctrlPr>
          </m:dPr>
          <m:e>
            <m:nary>
              <m:naryPr>
                <m:chr m:val="∑"/>
                <m:limLoc m:val="subSup"/>
                <m:ctrlPr>
                  <w:rPr>
                    <w:rFonts w:ascii="Cambria Math" w:eastAsia="Times New Roman" w:hAnsi="Cambria Math" w:cs="Times New Roman"/>
                    <w:i/>
                    <w:spacing w:val="-3"/>
                    <w:sz w:val="24"/>
                    <w:szCs w:val="24"/>
                    <w:lang w:val="en-US"/>
                  </w:rPr>
                </m:ctrlPr>
              </m:naryPr>
              <m:sub>
                <m:r>
                  <w:rPr>
                    <w:rFonts w:ascii="Cambria Math" w:eastAsia="Times New Roman" w:hAnsi="Cambria Math" w:cs="Times New Roman"/>
                    <w:spacing w:val="-3"/>
                    <w:sz w:val="24"/>
                    <w:szCs w:val="24"/>
                    <w:lang w:val="en-US"/>
                  </w:rPr>
                  <m:t>j=1</m:t>
                </m:r>
              </m:sub>
              <m:sup>
                <m:sSub>
                  <m:sSubPr>
                    <m:ctrlPr>
                      <w:rPr>
                        <w:rFonts w:ascii="Cambria Math" w:eastAsia="Times New Roman" w:hAnsi="Cambria Math" w:cs="Times New Roman"/>
                        <w:i/>
                        <w:spacing w:val="-3"/>
                        <w:sz w:val="24"/>
                        <w:szCs w:val="24"/>
                        <w:lang w:val="en-US"/>
                      </w:rPr>
                    </m:ctrlPr>
                  </m:sSubPr>
                  <m:e>
                    <m:r>
                      <w:rPr>
                        <w:rFonts w:ascii="Cambria Math" w:eastAsia="Times New Roman" w:hAnsi="Cambria Math" w:cs="Times New Roman"/>
                        <w:spacing w:val="-3"/>
                        <w:sz w:val="24"/>
                        <w:szCs w:val="24"/>
                        <w:lang w:val="en-US"/>
                      </w:rPr>
                      <m:t>C</m:t>
                    </m:r>
                  </m:e>
                  <m:sub>
                    <m:r>
                      <w:rPr>
                        <w:rFonts w:ascii="Cambria Math" w:eastAsia="Times New Roman" w:hAnsi="Cambria Math" w:cs="Times New Roman"/>
                        <w:spacing w:val="-3"/>
                        <w:sz w:val="24"/>
                        <w:szCs w:val="24"/>
                        <w:lang w:val="en-US"/>
                      </w:rPr>
                      <m:t>j</m:t>
                    </m:r>
                  </m:sub>
                </m:sSub>
              </m:sup>
              <m:e>
                <m:sSub>
                  <m:sSubPr>
                    <m:ctrlPr>
                      <w:rPr>
                        <w:rFonts w:ascii="Cambria Math" w:eastAsia="Times New Roman" w:hAnsi="Cambria Math" w:cs="Times New Roman"/>
                        <w:i/>
                        <w:spacing w:val="-3"/>
                        <w:sz w:val="24"/>
                        <w:szCs w:val="24"/>
                        <w:lang w:val="en-US"/>
                      </w:rPr>
                    </m:ctrlPr>
                  </m:sSubPr>
                  <m:e>
                    <m:r>
                      <w:rPr>
                        <w:rFonts w:ascii="Cambria Math" w:eastAsia="Times New Roman" w:hAnsi="Cambria Math" w:cs="Times New Roman"/>
                        <w:spacing w:val="-3"/>
                        <w:sz w:val="24"/>
                        <w:szCs w:val="24"/>
                        <w:lang w:val="en-US"/>
                      </w:rPr>
                      <m:t>y</m:t>
                    </m:r>
                  </m:e>
                  <m:sub>
                    <m:r>
                      <w:rPr>
                        <w:rFonts w:ascii="Cambria Math" w:eastAsia="Times New Roman" w:hAnsi="Cambria Math" w:cs="Times New Roman"/>
                        <w:spacing w:val="-3"/>
                        <w:sz w:val="24"/>
                        <w:szCs w:val="24"/>
                        <w:lang w:val="en-US"/>
                      </w:rPr>
                      <m:t>j</m:t>
                    </m:r>
                  </m:sub>
                </m:sSub>
              </m:e>
            </m:nary>
            <m:r>
              <w:rPr>
                <w:rFonts w:ascii="Cambria Math" w:eastAsia="Times New Roman" w:hAnsi="Cambria Math" w:cs="Times New Roman"/>
                <w:spacing w:val="-3"/>
                <w:sz w:val="24"/>
                <w:szCs w:val="24"/>
                <w:lang w:val="en-US"/>
              </w:rPr>
              <m:t xml:space="preserve"> </m:t>
            </m:r>
            <m:r>
              <m:rPr>
                <m:sty m:val="p"/>
              </m:rPr>
              <w:rPr>
                <w:rFonts w:ascii="Cambria Math" w:eastAsia="Times New Roman" w:hAnsi="Cambria Math" w:cs="Times New Roman"/>
                <w:spacing w:val="-3"/>
                <w:sz w:val="24"/>
                <w:szCs w:val="24"/>
                <w:lang w:val="en-US"/>
              </w:rPr>
              <m:t xml:space="preserve">dengan </m:t>
            </m:r>
            <m:sSub>
              <m:sSubPr>
                <m:ctrlPr>
                  <w:rPr>
                    <w:rFonts w:ascii="Cambria Math" w:eastAsia="Times New Roman" w:hAnsi="Cambria Math" w:cs="Times New Roman"/>
                    <w:i/>
                    <w:spacing w:val="-3"/>
                    <w:sz w:val="24"/>
                    <w:szCs w:val="24"/>
                    <w:lang w:val="en-US"/>
                  </w:rPr>
                </m:ctrlPr>
              </m:sSubPr>
              <m:e>
                <m:r>
                  <w:rPr>
                    <w:rFonts w:ascii="Cambria Math" w:eastAsia="Times New Roman" w:hAnsi="Cambria Math" w:cs="Times New Roman"/>
                    <w:spacing w:val="-3"/>
                    <w:sz w:val="24"/>
                    <w:szCs w:val="24"/>
                    <w:lang w:val="en-US"/>
                  </w:rPr>
                  <m:t>c</m:t>
                </m:r>
              </m:e>
              <m:sub>
                <m:r>
                  <w:rPr>
                    <w:rFonts w:ascii="Cambria Math" w:eastAsia="Times New Roman" w:hAnsi="Cambria Math" w:cs="Times New Roman"/>
                    <w:spacing w:val="-3"/>
                    <w:sz w:val="24"/>
                    <w:szCs w:val="24"/>
                    <w:lang w:val="en-US"/>
                  </w:rPr>
                  <m:t>k</m:t>
                </m:r>
              </m:sub>
            </m:sSub>
            <m:r>
              <w:rPr>
                <w:rFonts w:ascii="Cambria Math" w:eastAsia="Times New Roman" w:hAnsi="Cambria Math" w:cs="Times New Roman"/>
                <w:spacing w:val="-3"/>
                <w:sz w:val="24"/>
                <w:szCs w:val="24"/>
                <w:lang w:val="en-US"/>
              </w:rPr>
              <m:t>:</m:t>
            </m:r>
            <m:r>
              <m:rPr>
                <m:sty m:val="p"/>
              </m:rPr>
              <w:rPr>
                <w:rFonts w:ascii="Cambria Math" w:eastAsia="Times New Roman" w:hAnsi="Cambria Math" w:cs="Times New Roman"/>
                <w:spacing w:val="-3"/>
                <w:sz w:val="24"/>
                <w:szCs w:val="24"/>
                <w:lang w:val="en-US"/>
              </w:rPr>
              <m:t>respon</m:t>
            </m:r>
            <m:r>
              <w:rPr>
                <w:rFonts w:ascii="Cambria Math" w:eastAsia="Times New Roman" w:hAnsi="Cambria Math" w:cs="Times New Roman"/>
                <w:spacing w:val="-3"/>
                <w:sz w:val="24"/>
                <w:szCs w:val="24"/>
                <w:lang w:val="en-US"/>
              </w:rPr>
              <m:t xml:space="preserve"> </m:t>
            </m:r>
            <m:d>
              <m:dPr>
                <m:ctrlPr>
                  <w:rPr>
                    <w:rFonts w:ascii="Cambria Math" w:eastAsia="Times New Roman" w:hAnsi="Cambria Math" w:cs="Times New Roman"/>
                    <w:i/>
                    <w:spacing w:val="-3"/>
                    <w:sz w:val="24"/>
                    <w:szCs w:val="24"/>
                    <w:lang w:val="en-US"/>
                  </w:rPr>
                </m:ctrlPr>
              </m:dPr>
              <m:e>
                <m:r>
                  <w:rPr>
                    <w:rFonts w:ascii="Cambria Math" w:eastAsia="Times New Roman" w:hAnsi="Cambria Math" w:cs="Times New Roman"/>
                    <w:spacing w:val="-3"/>
                    <w:sz w:val="24"/>
                    <w:szCs w:val="24"/>
                    <w:lang w:val="en-US"/>
                  </w:rPr>
                  <m:t>0,1</m:t>
                </m:r>
              </m:e>
            </m:d>
          </m:e>
        </m:d>
      </m:oMath>
    </w:p>
    <w:p w14:paraId="35D0CED8" w14:textId="77777777" w:rsidR="00B317CA" w:rsidRPr="00D55F60" w:rsidRDefault="001B270B" w:rsidP="00CD734F">
      <w:pPr>
        <w:widowControl w:val="0"/>
        <w:autoSpaceDE w:val="0"/>
        <w:autoSpaceDN w:val="0"/>
        <w:spacing w:after="0" w:line="360" w:lineRule="auto"/>
        <w:ind w:left="426"/>
        <w:jc w:val="both"/>
        <w:rPr>
          <w:rFonts w:ascii="Times New Roman" w:eastAsia="Times New Roman" w:hAnsi="Times New Roman" w:cs="Times New Roman"/>
          <w:spacing w:val="-3"/>
          <w:sz w:val="24"/>
          <w:szCs w:val="24"/>
          <w:lang w:val="en-US"/>
        </w:rPr>
      </w:pPr>
      <m:oMath>
        <m:sSub>
          <m:sSubPr>
            <m:ctrlPr>
              <w:rPr>
                <w:rFonts w:ascii="Cambria Math" w:eastAsia="Times New Roman" w:hAnsi="Cambria Math" w:cs="Times New Roman"/>
                <w:i/>
                <w:spacing w:val="-3"/>
                <w:sz w:val="24"/>
                <w:szCs w:val="24"/>
                <w:lang w:val="en-US"/>
              </w:rPr>
            </m:ctrlPr>
          </m:sSubPr>
          <m:e>
            <m:acc>
              <m:accPr>
                <m:chr m:val="̅"/>
                <m:ctrlPr>
                  <w:rPr>
                    <w:rFonts w:ascii="Cambria Math" w:eastAsia="Times New Roman" w:hAnsi="Cambria Math" w:cs="Times New Roman"/>
                    <w:i/>
                    <w:spacing w:val="-3"/>
                    <w:sz w:val="24"/>
                    <w:szCs w:val="24"/>
                    <w:lang w:val="en-US"/>
                  </w:rPr>
                </m:ctrlPr>
              </m:accPr>
              <m:e>
                <m:r>
                  <w:rPr>
                    <w:rFonts w:ascii="Cambria Math" w:eastAsia="Times New Roman" w:hAnsi="Cambria Math" w:cs="Times New Roman"/>
                    <w:spacing w:val="-3"/>
                    <w:sz w:val="24"/>
                    <w:szCs w:val="24"/>
                    <w:lang w:val="en-US"/>
                  </w:rPr>
                  <m:t>π</m:t>
                </m:r>
              </m:e>
            </m:acc>
          </m:e>
          <m:sub>
            <m:r>
              <w:rPr>
                <w:rFonts w:ascii="Cambria Math" w:eastAsia="Times New Roman" w:hAnsi="Cambria Math" w:cs="Times New Roman"/>
                <w:spacing w:val="-3"/>
                <w:sz w:val="24"/>
                <w:szCs w:val="24"/>
                <w:lang w:val="en-US"/>
              </w:rPr>
              <m:t>k</m:t>
            </m:r>
          </m:sub>
        </m:sSub>
      </m:oMath>
      <w:r w:rsidR="00B317CA" w:rsidRPr="00D55F60">
        <w:rPr>
          <w:rFonts w:ascii="Times New Roman" w:eastAsia="Times New Roman" w:hAnsi="Times New Roman" w:cs="Times New Roman"/>
          <w:spacing w:val="-3"/>
          <w:sz w:val="24"/>
          <w:szCs w:val="24"/>
          <w:lang w:val="en-US"/>
        </w:rPr>
        <w:t xml:space="preserve">  : rata-rata taksiran peluang</w:t>
      </w:r>
    </w:p>
    <w:p w14:paraId="269BFAC1" w14:textId="77777777" w:rsidR="00B317CA" w:rsidRPr="00D55F60" w:rsidRDefault="00B317CA" w:rsidP="00CD734F">
      <w:pPr>
        <w:widowControl w:val="0"/>
        <w:autoSpaceDE w:val="0"/>
        <w:autoSpaceDN w:val="0"/>
        <w:spacing w:after="0" w:line="360" w:lineRule="auto"/>
        <w:ind w:left="426"/>
        <w:jc w:val="both"/>
        <w:rPr>
          <w:rFonts w:ascii="Times New Roman" w:eastAsia="Times New Roman" w:hAnsi="Times New Roman" w:cs="Times New Roman"/>
          <w:spacing w:val="-3"/>
          <w:sz w:val="24"/>
          <w:szCs w:val="24"/>
          <w:lang w:val="en-US"/>
        </w:rPr>
      </w:pPr>
      <m:oMath>
        <m:r>
          <w:rPr>
            <w:rFonts w:ascii="Cambria Math" w:eastAsia="Times New Roman" w:hAnsi="Cambria Math" w:cs="Times New Roman"/>
            <w:spacing w:val="-3"/>
            <w:sz w:val="24"/>
            <w:szCs w:val="24"/>
            <w:lang w:val="en-US"/>
          </w:rPr>
          <w:lastRenderedPageBreak/>
          <m:t>g</m:t>
        </m:r>
      </m:oMath>
      <w:r w:rsidRPr="00D55F60">
        <w:rPr>
          <w:rFonts w:ascii="Times New Roman" w:eastAsia="Times New Roman" w:hAnsi="Times New Roman" w:cs="Times New Roman"/>
          <w:spacing w:val="-3"/>
          <w:sz w:val="24"/>
          <w:szCs w:val="24"/>
          <w:lang w:val="en-US"/>
        </w:rPr>
        <w:t xml:space="preserve">    : jumlah grup (kombinasi kategori dalam model serentak)</w:t>
      </w:r>
    </w:p>
    <w:p w14:paraId="48EF8020" w14:textId="77777777" w:rsidR="00B317CA" w:rsidRPr="00D55F60" w:rsidRDefault="001B270B" w:rsidP="00CD734F">
      <w:pPr>
        <w:widowControl w:val="0"/>
        <w:autoSpaceDE w:val="0"/>
        <w:autoSpaceDN w:val="0"/>
        <w:spacing w:after="0" w:line="360" w:lineRule="auto"/>
        <w:ind w:left="426"/>
        <w:jc w:val="both"/>
        <w:rPr>
          <w:rFonts w:ascii="Times New Roman" w:eastAsia="Times New Roman" w:hAnsi="Times New Roman" w:cs="Times New Roman"/>
          <w:spacing w:val="-3"/>
          <w:sz w:val="24"/>
          <w:szCs w:val="24"/>
          <w:lang w:val="id"/>
        </w:rPr>
      </w:pPr>
      <m:oMath>
        <m:sSub>
          <m:sSubPr>
            <m:ctrlPr>
              <w:rPr>
                <w:rFonts w:ascii="Cambria Math" w:eastAsia="Times New Roman" w:hAnsi="Cambria Math" w:cs="Times New Roman"/>
                <w:i/>
                <w:spacing w:val="-3"/>
                <w:sz w:val="24"/>
                <w:szCs w:val="24"/>
                <w:lang w:val="en-US"/>
              </w:rPr>
            </m:ctrlPr>
          </m:sSubPr>
          <m:e>
            <m:sSup>
              <m:sSupPr>
                <m:ctrlPr>
                  <w:rPr>
                    <w:rFonts w:ascii="Cambria Math" w:eastAsia="Times New Roman" w:hAnsi="Cambria Math" w:cs="Times New Roman"/>
                    <w:i/>
                    <w:spacing w:val="-3"/>
                    <w:sz w:val="24"/>
                    <w:szCs w:val="24"/>
                    <w:lang w:val="en-US"/>
                  </w:rPr>
                </m:ctrlPr>
              </m:sSupPr>
              <m:e>
                <m:r>
                  <w:rPr>
                    <w:rFonts w:ascii="Cambria Math" w:eastAsia="Times New Roman" w:hAnsi="Cambria Math" w:cs="Times New Roman"/>
                    <w:spacing w:val="-3"/>
                    <w:sz w:val="24"/>
                    <w:szCs w:val="24"/>
                    <w:lang w:val="en-US"/>
                  </w:rPr>
                  <m:t>n</m:t>
                </m:r>
              </m:e>
              <m:sup>
                <m:r>
                  <w:rPr>
                    <w:rFonts w:ascii="Cambria Math" w:eastAsia="Times New Roman" w:hAnsi="Cambria Math" w:cs="Times New Roman"/>
                    <w:spacing w:val="-3"/>
                    <w:sz w:val="24"/>
                    <w:szCs w:val="24"/>
                    <w:lang w:val="en-US"/>
                  </w:rPr>
                  <m:t>'</m:t>
                </m:r>
              </m:sup>
            </m:sSup>
          </m:e>
          <m:sub>
            <m:r>
              <w:rPr>
                <w:rFonts w:ascii="Cambria Math" w:eastAsia="Times New Roman" w:hAnsi="Cambria Math" w:cs="Times New Roman"/>
                <w:spacing w:val="-3"/>
                <w:sz w:val="24"/>
                <w:szCs w:val="24"/>
                <w:lang w:val="en-US"/>
              </w:rPr>
              <m:t>k</m:t>
            </m:r>
          </m:sub>
        </m:sSub>
      </m:oMath>
      <w:r w:rsidR="00B317CA" w:rsidRPr="00D55F60">
        <w:rPr>
          <w:rFonts w:ascii="Times New Roman" w:eastAsia="Times New Roman" w:hAnsi="Times New Roman" w:cs="Times New Roman"/>
          <w:spacing w:val="-3"/>
          <w:sz w:val="24"/>
          <w:szCs w:val="24"/>
          <w:lang w:val="en-US"/>
        </w:rPr>
        <w:t xml:space="preserve"> : banyak observasi pada grup ke-k</w:t>
      </w:r>
    </w:p>
    <w:p w14:paraId="27132671" w14:textId="77777777" w:rsidR="00B317CA" w:rsidRPr="00D55F60" w:rsidRDefault="00B317CA" w:rsidP="00CD734F">
      <w:pPr>
        <w:widowControl w:val="0"/>
        <w:tabs>
          <w:tab w:val="left" w:pos="5694"/>
        </w:tabs>
        <w:autoSpaceDE w:val="0"/>
        <w:autoSpaceDN w:val="0"/>
        <w:spacing w:before="114" w:after="0" w:line="360" w:lineRule="auto"/>
        <w:ind w:left="426"/>
        <w:jc w:val="both"/>
        <w:rPr>
          <w:rFonts w:ascii="Times New Roman" w:eastAsia="Times New Roman" w:hAnsi="Times New Roman" w:cs="Times New Roman"/>
          <w:sz w:val="24"/>
          <w:szCs w:val="24"/>
          <w:lang w:val="id"/>
        </w:rPr>
      </w:pPr>
      <w:r w:rsidRPr="00D55F60">
        <w:rPr>
          <w:rFonts w:ascii="Times New Roman" w:eastAsia="Times New Roman" w:hAnsi="Times New Roman" w:cs="Times New Roman"/>
          <w:spacing w:val="-3"/>
          <w:sz w:val="24"/>
          <w:szCs w:val="24"/>
          <w:lang w:val="id"/>
        </w:rPr>
        <w:t>Daerah</w:t>
      </w:r>
      <w:r w:rsidRPr="00D55F60">
        <w:rPr>
          <w:rFonts w:ascii="Times New Roman" w:eastAsia="Times New Roman" w:hAnsi="Times New Roman" w:cs="Times New Roman"/>
          <w:spacing w:val="-12"/>
          <w:sz w:val="24"/>
          <w:szCs w:val="24"/>
          <w:lang w:val="id"/>
        </w:rPr>
        <w:t xml:space="preserve"> </w:t>
      </w:r>
      <w:r w:rsidRPr="00D55F60">
        <w:rPr>
          <w:rFonts w:ascii="Times New Roman" w:eastAsia="Times New Roman" w:hAnsi="Times New Roman" w:cs="Times New Roman"/>
          <w:spacing w:val="-3"/>
          <w:sz w:val="24"/>
          <w:szCs w:val="24"/>
          <w:lang w:val="id"/>
        </w:rPr>
        <w:t>penolakan</w:t>
      </w:r>
      <w:r w:rsidRPr="00D55F60">
        <w:rPr>
          <w:rFonts w:ascii="Times New Roman" w:eastAsia="Times New Roman" w:hAnsi="Times New Roman" w:cs="Times New Roman"/>
          <w:spacing w:val="-14"/>
          <w:sz w:val="24"/>
          <w:szCs w:val="24"/>
          <w:lang w:val="id"/>
        </w:rPr>
        <w:t xml:space="preserve"> </w:t>
      </w:r>
      <w:r w:rsidRPr="00D55F60">
        <w:rPr>
          <w:rFonts w:ascii="Cambria Math" w:eastAsia="Cambria Math" w:hAnsi="Cambria Math" w:cs="Cambria Math"/>
          <w:spacing w:val="-3"/>
          <w:sz w:val="24"/>
          <w:szCs w:val="24"/>
          <w:lang w:val="id"/>
        </w:rPr>
        <w:t>𝐻</w:t>
      </w:r>
      <w:r w:rsidRPr="00D55F60">
        <w:rPr>
          <w:rFonts w:ascii="Times New Roman" w:eastAsia="Cambria Math" w:hAnsi="Times New Roman" w:cs="Times New Roman"/>
          <w:spacing w:val="-3"/>
          <w:sz w:val="24"/>
          <w:szCs w:val="24"/>
          <w:vertAlign w:val="subscript"/>
          <w:lang w:val="id"/>
        </w:rPr>
        <w:t>0</w:t>
      </w:r>
      <w:r w:rsidRPr="00D55F60">
        <w:rPr>
          <w:rFonts w:ascii="Times New Roman" w:eastAsia="Cambria Math" w:hAnsi="Times New Roman" w:cs="Times New Roman"/>
          <w:spacing w:val="3"/>
          <w:sz w:val="24"/>
          <w:szCs w:val="24"/>
          <w:lang w:val="id"/>
        </w:rPr>
        <w:t xml:space="preserve"> </w:t>
      </w:r>
      <w:r w:rsidRPr="00D55F60">
        <w:rPr>
          <w:rFonts w:ascii="Times New Roman" w:eastAsia="Times New Roman" w:hAnsi="Times New Roman" w:cs="Times New Roman"/>
          <w:spacing w:val="-3"/>
          <w:sz w:val="24"/>
          <w:szCs w:val="24"/>
          <w:lang w:val="id"/>
        </w:rPr>
        <w:t>adalah</w:t>
      </w:r>
      <w:r w:rsidRPr="00D55F60">
        <w:rPr>
          <w:rFonts w:ascii="Times New Roman" w:eastAsia="Times New Roman" w:hAnsi="Times New Roman" w:cs="Times New Roman"/>
          <w:spacing w:val="-12"/>
          <w:sz w:val="24"/>
          <w:szCs w:val="24"/>
          <w:lang w:val="id"/>
        </w:rPr>
        <w:t xml:space="preserve"> </w:t>
      </w:r>
      <w:r w:rsidRPr="00D55F60">
        <w:rPr>
          <w:rFonts w:ascii="Times New Roman" w:eastAsia="Times New Roman" w:hAnsi="Times New Roman" w:cs="Times New Roman"/>
          <w:spacing w:val="-3"/>
          <w:sz w:val="24"/>
          <w:szCs w:val="24"/>
          <w:lang w:val="id"/>
        </w:rPr>
        <w:t>jika</w:t>
      </w:r>
      <w:r w:rsidRPr="00D55F60">
        <w:rPr>
          <w:rFonts w:ascii="Times New Roman" w:eastAsia="Times New Roman" w:hAnsi="Times New Roman" w:cs="Times New Roman"/>
          <w:spacing w:val="-14"/>
          <w:sz w:val="24"/>
          <w:szCs w:val="24"/>
          <w:lang w:val="id"/>
        </w:rPr>
        <w:t xml:space="preserve"> </w:t>
      </w:r>
      <m:oMath>
        <m:acc>
          <m:accPr>
            <m:ctrlPr>
              <w:rPr>
                <w:rFonts w:ascii="Cambria Math" w:eastAsia="Times New Roman" w:hAnsi="Cambria Math" w:cs="Times New Roman"/>
                <w:i/>
                <w:spacing w:val="-3"/>
                <w:sz w:val="24"/>
                <w:szCs w:val="24"/>
                <w:lang w:val="en-US"/>
              </w:rPr>
            </m:ctrlPr>
          </m:accPr>
          <m:e>
            <m:r>
              <w:rPr>
                <w:rFonts w:ascii="Cambria Math" w:eastAsia="Times New Roman" w:hAnsi="Cambria Math" w:cs="Times New Roman"/>
                <w:spacing w:val="-3"/>
                <w:sz w:val="24"/>
                <w:szCs w:val="24"/>
                <w:lang w:val="en-US"/>
              </w:rPr>
              <m:t>C</m:t>
            </m:r>
          </m:e>
        </m:acc>
        <m:r>
          <w:rPr>
            <w:rFonts w:ascii="Cambria Math" w:eastAsia="Times New Roman" w:hAnsi="Cambria Math" w:cs="Times New Roman"/>
            <w:spacing w:val="-3"/>
            <w:sz w:val="24"/>
            <w:szCs w:val="24"/>
            <w:lang w:val="en-US"/>
          </w:rPr>
          <m:t>≥</m:t>
        </m:r>
        <m:sSubSup>
          <m:sSubSupPr>
            <m:ctrlPr>
              <w:rPr>
                <w:rFonts w:ascii="Cambria Math" w:eastAsia="Times New Roman" w:hAnsi="Cambria Math" w:cs="Times New Roman"/>
                <w:i/>
                <w:spacing w:val="-3"/>
                <w:sz w:val="24"/>
                <w:szCs w:val="24"/>
                <w:lang w:val="en-US"/>
              </w:rPr>
            </m:ctrlPr>
          </m:sSubSupPr>
          <m:e>
            <m:r>
              <w:rPr>
                <w:rFonts w:ascii="Cambria Math" w:eastAsia="Times New Roman" w:hAnsi="Cambria Math" w:cs="Times New Roman"/>
                <w:spacing w:val="-3"/>
                <w:sz w:val="24"/>
                <w:szCs w:val="24"/>
                <w:lang w:val="en-US"/>
              </w:rPr>
              <m:t>χ</m:t>
            </m:r>
          </m:e>
          <m:sub>
            <m:d>
              <m:dPr>
                <m:ctrlPr>
                  <w:rPr>
                    <w:rFonts w:ascii="Cambria Math" w:eastAsia="Times New Roman" w:hAnsi="Cambria Math" w:cs="Times New Roman"/>
                    <w:i/>
                    <w:spacing w:val="-3"/>
                    <w:sz w:val="24"/>
                    <w:szCs w:val="24"/>
                    <w:lang w:val="en-US"/>
                  </w:rPr>
                </m:ctrlPr>
              </m:dPr>
              <m:e>
                <m:r>
                  <w:rPr>
                    <w:rFonts w:ascii="Cambria Math" w:eastAsia="Times New Roman" w:hAnsi="Cambria Math" w:cs="Times New Roman"/>
                    <w:spacing w:val="-3"/>
                    <w:sz w:val="24"/>
                    <w:szCs w:val="24"/>
                    <w:lang w:val="en-US"/>
                  </w:rPr>
                  <m:t>α,db</m:t>
                </m:r>
              </m:e>
            </m:d>
          </m:sub>
          <m:sup>
            <m:r>
              <w:rPr>
                <w:rFonts w:ascii="Cambria Math" w:eastAsia="Times New Roman" w:hAnsi="Cambria Math" w:cs="Times New Roman"/>
                <w:spacing w:val="-3"/>
                <w:sz w:val="24"/>
                <w:szCs w:val="24"/>
                <w:lang w:val="en-US"/>
              </w:rPr>
              <m:t>2</m:t>
            </m:r>
          </m:sup>
        </m:sSubSup>
      </m:oMath>
      <w:r w:rsidRPr="00D55F60">
        <w:rPr>
          <w:rFonts w:ascii="Times New Roman" w:eastAsia="Times New Roman" w:hAnsi="Times New Roman" w:cs="Times New Roman"/>
          <w:spacing w:val="-1"/>
          <w:sz w:val="24"/>
          <w:szCs w:val="24"/>
          <w:lang w:val="id"/>
        </w:rPr>
        <w:t>atau</w:t>
      </w:r>
      <w:r w:rsidRPr="00D55F60">
        <w:rPr>
          <w:rFonts w:ascii="Times New Roman" w:eastAsia="Times New Roman" w:hAnsi="Times New Roman" w:cs="Times New Roman"/>
          <w:spacing w:val="-16"/>
          <w:sz w:val="24"/>
          <w:szCs w:val="24"/>
          <w:lang w:val="id"/>
        </w:rPr>
        <w:t xml:space="preserve"> </w:t>
      </w:r>
      <m:oMath>
        <m:sSub>
          <m:sSubPr>
            <m:ctrlPr>
              <w:rPr>
                <w:rFonts w:ascii="Cambria Math" w:eastAsia="Times New Roman" w:hAnsi="Cambria Math" w:cs="Times New Roman"/>
                <w:i/>
                <w:spacing w:val="-16"/>
                <w:sz w:val="24"/>
                <w:szCs w:val="24"/>
                <w:lang w:val="id"/>
              </w:rPr>
            </m:ctrlPr>
          </m:sSubPr>
          <m:e>
            <m:r>
              <w:rPr>
                <w:rFonts w:ascii="Cambria Math" w:eastAsia="Times New Roman" w:hAnsi="Cambria Math" w:cs="Times New Roman"/>
                <w:spacing w:val="-16"/>
                <w:sz w:val="24"/>
                <w:szCs w:val="24"/>
                <w:lang w:val="id"/>
              </w:rPr>
              <m:t>p</m:t>
            </m:r>
          </m:e>
          <m:sub>
            <m:r>
              <w:rPr>
                <w:rFonts w:ascii="Cambria Math" w:eastAsia="Times New Roman" w:hAnsi="Cambria Math" w:cs="Times New Roman"/>
                <w:spacing w:val="-16"/>
                <w:sz w:val="24"/>
                <w:szCs w:val="24"/>
                <w:lang w:val="id"/>
              </w:rPr>
              <m:t>value</m:t>
            </m:r>
          </m:sub>
        </m:sSub>
        <m:r>
          <w:rPr>
            <w:rFonts w:ascii="Cambria Math" w:eastAsia="Cambria Math" w:hAnsi="Cambria Math" w:cs="Times New Roman"/>
            <w:spacing w:val="21"/>
            <w:sz w:val="24"/>
            <w:szCs w:val="24"/>
            <w:lang w:val="id"/>
          </w:rPr>
          <m:t>≤α</m:t>
        </m:r>
      </m:oMath>
      <w:r w:rsidRPr="00D55F60">
        <w:rPr>
          <w:rFonts w:ascii="Times New Roman" w:eastAsia="Cambria Math" w:hAnsi="Times New Roman" w:cs="Times New Roman"/>
          <w:spacing w:val="3"/>
          <w:sz w:val="24"/>
          <w:szCs w:val="24"/>
          <w:lang w:val="id"/>
        </w:rPr>
        <w:t xml:space="preserve"> </w:t>
      </w:r>
      <w:r w:rsidRPr="00D55F60">
        <w:rPr>
          <w:rFonts w:ascii="Times New Roman" w:eastAsia="Times New Roman" w:hAnsi="Times New Roman" w:cs="Times New Roman"/>
          <w:sz w:val="24"/>
          <w:szCs w:val="24"/>
          <w:lang w:val="id"/>
        </w:rPr>
        <w:t>dengan</w:t>
      </w:r>
      <w:r w:rsidRPr="00D55F60">
        <w:rPr>
          <w:rFonts w:ascii="Times New Roman" w:eastAsia="Times New Roman" w:hAnsi="Times New Roman" w:cs="Times New Roman"/>
          <w:spacing w:val="-12"/>
          <w:sz w:val="24"/>
          <w:szCs w:val="24"/>
          <w:lang w:val="id"/>
        </w:rPr>
        <w:t xml:space="preserve"> </w:t>
      </w:r>
      <w:r w:rsidRPr="00D55F60">
        <w:rPr>
          <w:rFonts w:ascii="Times New Roman" w:eastAsia="Times New Roman" w:hAnsi="Times New Roman" w:cs="Times New Roman"/>
          <w:sz w:val="24"/>
          <w:szCs w:val="24"/>
          <w:lang w:val="id"/>
        </w:rPr>
        <w:t>derajat</w:t>
      </w:r>
      <w:r w:rsidRPr="00D55F60">
        <w:rPr>
          <w:rFonts w:ascii="Times New Roman" w:eastAsia="Times New Roman" w:hAnsi="Times New Roman" w:cs="Times New Roman"/>
          <w:sz w:val="24"/>
          <w:szCs w:val="24"/>
          <w:lang w:val="en-US"/>
        </w:rPr>
        <w:t xml:space="preserve"> </w:t>
      </w:r>
      <w:r w:rsidRPr="00D55F60">
        <w:rPr>
          <w:rFonts w:ascii="Times New Roman" w:eastAsia="Times New Roman" w:hAnsi="Times New Roman" w:cs="Times New Roman"/>
          <w:sz w:val="24"/>
          <w:szCs w:val="24"/>
          <w:lang w:val="id"/>
        </w:rPr>
        <w:t>bebas</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pada</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uji</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ini</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adalah</w:t>
      </w:r>
      <w:r w:rsidRPr="00D55F60">
        <w:rPr>
          <w:rFonts w:ascii="Times New Roman" w:eastAsia="Times New Roman" w:hAnsi="Times New Roman" w:cs="Times New Roman"/>
          <w:spacing w:val="1"/>
          <w:sz w:val="24"/>
          <w:szCs w:val="24"/>
          <w:lang w:val="id"/>
        </w:rPr>
        <w:t xml:space="preserve"> </w:t>
      </w:r>
      <m:oMath>
        <m:r>
          <w:rPr>
            <w:rFonts w:ascii="Cambria Math" w:eastAsia="Times New Roman" w:hAnsi="Cambria Math" w:cs="Times New Roman"/>
            <w:spacing w:val="-3"/>
            <w:sz w:val="24"/>
            <w:szCs w:val="24"/>
            <w:lang w:val="en-US"/>
          </w:rPr>
          <m:t>db =</m:t>
        </m:r>
        <m:r>
          <m:rPr>
            <m:sty m:val="p"/>
          </m:rPr>
          <w:rPr>
            <w:rFonts w:ascii="Cambria Math" w:eastAsia="Times New Roman" w:hAnsi="Cambria Math" w:cs="Times New Roman"/>
            <w:sz w:val="24"/>
            <w:szCs w:val="24"/>
            <w:lang w:val="id"/>
          </w:rPr>
          <m:t>P-</m:t>
        </m:r>
        <m:d>
          <m:dPr>
            <m:ctrlPr>
              <w:rPr>
                <w:rFonts w:ascii="Cambria Math" w:eastAsia="Times New Roman" w:hAnsi="Cambria Math" w:cs="Times New Roman"/>
                <w:sz w:val="24"/>
                <w:szCs w:val="24"/>
                <w:lang w:val="id"/>
              </w:rPr>
            </m:ctrlPr>
          </m:dPr>
          <m:e>
            <m:r>
              <w:rPr>
                <w:rFonts w:ascii="Cambria Math" w:eastAsia="Times New Roman" w:hAnsi="Cambria Math" w:cs="Times New Roman"/>
                <w:sz w:val="24"/>
                <w:szCs w:val="24"/>
                <w:lang w:val="id"/>
              </w:rPr>
              <m:t>k+1</m:t>
            </m:r>
          </m:e>
        </m:d>
      </m:oMath>
      <w:r w:rsidRPr="00D55F60">
        <w:rPr>
          <w:rFonts w:ascii="Times New Roman" w:eastAsia="Times New Roman" w:hAnsi="Times New Roman" w:cs="Times New Roman"/>
          <w:sz w:val="24"/>
          <w:szCs w:val="24"/>
          <w:lang w:val="id"/>
        </w:rPr>
        <w:t xml:space="preserve"> dimana</w:t>
      </w:r>
      <w:r w:rsidRPr="00D55F60">
        <w:rPr>
          <w:rFonts w:ascii="Times New Roman" w:eastAsia="Times New Roman" w:hAnsi="Times New Roman" w:cs="Times New Roman"/>
          <w:spacing w:val="1"/>
          <w:sz w:val="24"/>
          <w:szCs w:val="24"/>
          <w:lang w:val="id"/>
        </w:rPr>
        <w:t xml:space="preserve"> </w:t>
      </w:r>
      <m:oMath>
        <m:r>
          <w:rPr>
            <w:rFonts w:ascii="Cambria Math" w:eastAsia="Times New Roman" w:hAnsi="Cambria Math" w:cs="Times New Roman"/>
            <w:sz w:val="24"/>
            <w:szCs w:val="24"/>
            <w:lang w:val="id"/>
          </w:rPr>
          <m:t>k</m:t>
        </m:r>
      </m:oMath>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adalah</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jumlah</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variabel</w:t>
      </w:r>
      <w:r w:rsidRPr="00D55F60">
        <w:rPr>
          <w:rFonts w:ascii="Times New Roman" w:eastAsia="Times New Roman" w:hAnsi="Times New Roman" w:cs="Times New Roman"/>
          <w:spacing w:val="-57"/>
          <w:sz w:val="24"/>
          <w:szCs w:val="24"/>
          <w:lang w:val="id"/>
        </w:rPr>
        <w:t xml:space="preserve"> </w:t>
      </w:r>
      <w:r w:rsidRPr="00D55F60">
        <w:rPr>
          <w:rFonts w:ascii="Times New Roman" w:eastAsia="Times New Roman" w:hAnsi="Times New Roman" w:cs="Times New Roman"/>
          <w:sz w:val="24"/>
          <w:szCs w:val="24"/>
          <w:lang w:val="id"/>
        </w:rPr>
        <w:t xml:space="preserve">prediktor. Semakin tinggi nilai </w:t>
      </w:r>
      <m:oMath>
        <m:sSup>
          <m:sSupPr>
            <m:ctrlPr>
              <w:rPr>
                <w:rFonts w:ascii="Cambria Math" w:eastAsia="Times New Roman" w:hAnsi="Cambria Math" w:cs="Times New Roman"/>
                <w:i/>
                <w:spacing w:val="-3"/>
                <w:sz w:val="24"/>
                <w:szCs w:val="24"/>
                <w:lang w:val="en-US"/>
              </w:rPr>
            </m:ctrlPr>
          </m:sSupPr>
          <m:e>
            <m:r>
              <w:rPr>
                <w:rFonts w:ascii="Cambria Math" w:eastAsia="Times New Roman" w:hAnsi="Cambria Math" w:cs="Times New Roman"/>
                <w:spacing w:val="-3"/>
                <w:sz w:val="24"/>
                <w:szCs w:val="24"/>
                <w:lang w:val="en-US"/>
              </w:rPr>
              <m:t>χ</m:t>
            </m:r>
          </m:e>
          <m:sup>
            <m:r>
              <w:rPr>
                <w:rFonts w:ascii="Cambria Math" w:eastAsia="Times New Roman" w:hAnsi="Cambria Math" w:cs="Times New Roman"/>
                <w:spacing w:val="-3"/>
                <w:sz w:val="24"/>
                <w:szCs w:val="24"/>
                <w:lang w:val="en-US"/>
              </w:rPr>
              <m:t>2</m:t>
            </m:r>
          </m:sup>
        </m:sSup>
      </m:oMath>
      <w:r w:rsidRPr="00D55F60">
        <w:rPr>
          <w:rFonts w:ascii="Times New Roman" w:eastAsia="Times New Roman" w:hAnsi="Times New Roman" w:cs="Times New Roman"/>
          <w:spacing w:val="1"/>
          <w:position w:val="9"/>
          <w:sz w:val="24"/>
          <w:szCs w:val="24"/>
          <w:lang w:val="id"/>
        </w:rPr>
        <w:t xml:space="preserve"> </w:t>
      </w:r>
      <w:r w:rsidRPr="00D55F60">
        <w:rPr>
          <w:rFonts w:ascii="Times New Roman" w:eastAsia="Times New Roman" w:hAnsi="Times New Roman" w:cs="Times New Roman"/>
          <w:sz w:val="24"/>
          <w:szCs w:val="24"/>
          <w:lang w:val="id"/>
        </w:rPr>
        <w:t xml:space="preserve">dan semakin rendah </w:t>
      </w:r>
      <m:oMath>
        <m:sSub>
          <m:sSubPr>
            <m:ctrlPr>
              <w:rPr>
                <w:rFonts w:ascii="Cambria Math" w:eastAsia="Times New Roman" w:hAnsi="Cambria Math" w:cs="Times New Roman"/>
                <w:i/>
                <w:spacing w:val="-16"/>
                <w:sz w:val="24"/>
                <w:szCs w:val="24"/>
                <w:lang w:val="id"/>
              </w:rPr>
            </m:ctrlPr>
          </m:sSubPr>
          <m:e>
            <m:r>
              <w:rPr>
                <w:rFonts w:ascii="Cambria Math" w:eastAsia="Times New Roman" w:hAnsi="Cambria Math" w:cs="Times New Roman"/>
                <w:spacing w:val="-16"/>
                <w:sz w:val="24"/>
                <w:szCs w:val="24"/>
                <w:lang w:val="id"/>
              </w:rPr>
              <m:t>p</m:t>
            </m:r>
          </m:e>
          <m:sub>
            <m:r>
              <w:rPr>
                <w:rFonts w:ascii="Cambria Math" w:eastAsia="Times New Roman" w:hAnsi="Cambria Math" w:cs="Times New Roman"/>
                <w:spacing w:val="-16"/>
                <w:sz w:val="24"/>
                <w:szCs w:val="24"/>
                <w:lang w:val="id"/>
              </w:rPr>
              <m:t>value</m:t>
            </m:r>
          </m:sub>
        </m:sSub>
      </m:oMath>
      <w:r w:rsidRPr="00D55F60">
        <w:rPr>
          <w:rFonts w:ascii="Times New Roman" w:eastAsia="Times New Roman" w:hAnsi="Times New Roman" w:cs="Times New Roman"/>
          <w:spacing w:val="-16"/>
          <w:sz w:val="24"/>
          <w:szCs w:val="24"/>
          <w:lang w:val="en-US"/>
        </w:rPr>
        <w:t xml:space="preserve"> </w:t>
      </w:r>
      <w:r w:rsidRPr="00D55F60">
        <w:rPr>
          <w:rFonts w:ascii="Times New Roman" w:eastAsia="Times New Roman" w:hAnsi="Times New Roman" w:cs="Times New Roman"/>
          <w:sz w:val="24"/>
          <w:szCs w:val="24"/>
          <w:lang w:val="id"/>
        </w:rPr>
        <w:t>mengindikasikan</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bahwa terdapat kemungkinan model tidak sesuai dengan data (Hosmer., dkk,</w:t>
      </w:r>
      <w:r w:rsidRPr="00D55F60">
        <w:rPr>
          <w:rFonts w:ascii="Times New Roman" w:eastAsia="Times New Roman" w:hAnsi="Times New Roman" w:cs="Times New Roman"/>
          <w:spacing w:val="1"/>
          <w:sz w:val="24"/>
          <w:szCs w:val="24"/>
          <w:lang w:val="id"/>
        </w:rPr>
        <w:t xml:space="preserve"> </w:t>
      </w:r>
      <w:r w:rsidRPr="00D55F60">
        <w:rPr>
          <w:rFonts w:ascii="Times New Roman" w:eastAsia="Times New Roman" w:hAnsi="Times New Roman" w:cs="Times New Roman"/>
          <w:sz w:val="24"/>
          <w:szCs w:val="24"/>
          <w:lang w:val="id"/>
        </w:rPr>
        <w:t>2000).</w:t>
      </w:r>
    </w:p>
    <w:p w14:paraId="24B67639" w14:textId="77777777" w:rsidR="00B317CA" w:rsidRPr="00D55F60" w:rsidRDefault="00B317CA" w:rsidP="00CD734F">
      <w:pPr>
        <w:pStyle w:val="ListParagraph"/>
        <w:spacing w:after="0" w:line="360" w:lineRule="auto"/>
        <w:ind w:left="426"/>
        <w:jc w:val="both"/>
        <w:rPr>
          <w:rFonts w:ascii="Times New Roman" w:hAnsi="Times New Roman" w:cs="Times New Roman"/>
          <w:sz w:val="24"/>
          <w:szCs w:val="24"/>
        </w:rPr>
      </w:pPr>
    </w:p>
    <w:p w14:paraId="06E232E4" w14:textId="77777777" w:rsidR="00B317CA" w:rsidRPr="00D55F60" w:rsidRDefault="00B317CA" w:rsidP="002C571A">
      <w:pPr>
        <w:pStyle w:val="Heading3"/>
        <w:numPr>
          <w:ilvl w:val="0"/>
          <w:numId w:val="15"/>
        </w:numPr>
        <w:spacing w:before="0" w:line="360" w:lineRule="auto"/>
        <w:ind w:left="426"/>
        <w:jc w:val="both"/>
        <w:rPr>
          <w:rFonts w:ascii="Times New Roman" w:hAnsi="Times New Roman" w:cs="Times New Roman"/>
          <w:b/>
          <w:bCs/>
          <w:color w:val="auto"/>
        </w:rPr>
      </w:pPr>
      <w:bookmarkStart w:id="28" w:name="_Toc137999368"/>
      <w:bookmarkStart w:id="29" w:name="_Toc169559235"/>
      <w:r w:rsidRPr="00D55F60">
        <w:rPr>
          <w:rFonts w:ascii="Times New Roman" w:hAnsi="Times New Roman" w:cs="Times New Roman"/>
          <w:b/>
          <w:bCs/>
          <w:color w:val="auto"/>
        </w:rPr>
        <w:t>Koefisien Determinasi Model</w:t>
      </w:r>
      <w:bookmarkEnd w:id="28"/>
      <w:bookmarkEnd w:id="29"/>
    </w:p>
    <w:p w14:paraId="2EC70190" w14:textId="77777777" w:rsidR="00B317CA" w:rsidRPr="00D55F60" w:rsidRDefault="00B317CA" w:rsidP="00CD734F">
      <w:pPr>
        <w:pStyle w:val="ListParagraph"/>
        <w:spacing w:after="0" w:line="360" w:lineRule="auto"/>
        <w:ind w:left="426" w:firstLine="851"/>
        <w:jc w:val="both"/>
        <w:rPr>
          <w:rFonts w:ascii="Times New Roman" w:hAnsi="Times New Roman" w:cs="Times New Roman"/>
          <w:sz w:val="24"/>
          <w:szCs w:val="24"/>
        </w:rPr>
      </w:pPr>
      <w:r w:rsidRPr="00D55F60">
        <w:rPr>
          <w:rFonts w:ascii="Times New Roman" w:hAnsi="Times New Roman" w:cs="Times New Roman"/>
          <w:sz w:val="24"/>
          <w:szCs w:val="24"/>
        </w:rPr>
        <w:t xml:space="preserve">Pengujian koefisien determinasi model dilakukan untuk melihat seberapa besar variabel-variabel independen yang mempengaruhi nilai variabel-variabel dependen. Besarnya nilai koefisien determinasi pada model regresi logistik ditunjukkan oleh nilai </w:t>
      </w:r>
      <w:r w:rsidRPr="00D55F60">
        <w:rPr>
          <w:rFonts w:ascii="Times New Roman" w:hAnsi="Times New Roman" w:cs="Times New Roman"/>
          <w:i/>
          <w:iCs/>
          <w:sz w:val="24"/>
          <w:szCs w:val="24"/>
        </w:rPr>
        <w:t>Mc. Fadden, Cox dan Snell, dan Nagelkerke R-square</w:t>
      </w:r>
      <w:r w:rsidRPr="00D55F60">
        <w:rPr>
          <w:rFonts w:ascii="Times New Roman" w:hAnsi="Times New Roman" w:cs="Times New Roman"/>
          <w:sz w:val="24"/>
          <w:szCs w:val="24"/>
        </w:rPr>
        <w:t xml:space="preserve">. Koefisien </w:t>
      </w:r>
      <w:r w:rsidRPr="00D55F60">
        <w:rPr>
          <w:rFonts w:ascii="Times New Roman" w:hAnsi="Times New Roman" w:cs="Times New Roman"/>
          <w:i/>
          <w:iCs/>
          <w:sz w:val="24"/>
          <w:szCs w:val="24"/>
        </w:rPr>
        <w:t>Nagelkerke</w:t>
      </w:r>
      <w:r w:rsidRPr="00D55F60">
        <w:rPr>
          <w:rFonts w:ascii="Times New Roman" w:hAnsi="Times New Roman" w:cs="Times New Roman"/>
          <w:sz w:val="24"/>
          <w:szCs w:val="24"/>
        </w:rPr>
        <w:t xml:space="preserve"> didapat dari penyempurnaan nilai koefisien determinasi </w:t>
      </w:r>
      <w:r w:rsidRPr="00D55F60">
        <w:rPr>
          <w:rFonts w:ascii="Times New Roman" w:hAnsi="Times New Roman" w:cs="Times New Roman"/>
          <w:i/>
          <w:iCs/>
          <w:sz w:val="24"/>
          <w:szCs w:val="24"/>
        </w:rPr>
        <w:t xml:space="preserve">Cox </w:t>
      </w:r>
      <w:r w:rsidRPr="00D55F60">
        <w:rPr>
          <w:rFonts w:ascii="Times New Roman" w:hAnsi="Times New Roman" w:cs="Times New Roman"/>
          <w:sz w:val="24"/>
          <w:szCs w:val="24"/>
        </w:rPr>
        <w:t>dan</w:t>
      </w:r>
      <w:r w:rsidRPr="00D55F60">
        <w:rPr>
          <w:rFonts w:ascii="Times New Roman" w:hAnsi="Times New Roman" w:cs="Times New Roman"/>
          <w:i/>
          <w:iCs/>
          <w:sz w:val="24"/>
          <w:szCs w:val="24"/>
        </w:rPr>
        <w:t xml:space="preserve"> Snell</w:t>
      </w:r>
      <w:r w:rsidRPr="00D55F60">
        <w:rPr>
          <w:rFonts w:ascii="Times New Roman" w:hAnsi="Times New Roman" w:cs="Times New Roman"/>
          <w:sz w:val="24"/>
          <w:szCs w:val="24"/>
        </w:rPr>
        <w:t>. Berikut rumus ketiga koefisien determinasi:</w:t>
      </w:r>
    </w:p>
    <w:p w14:paraId="2393B5A6" w14:textId="77777777" w:rsidR="00B317CA" w:rsidRPr="00D55F60" w:rsidRDefault="001B270B" w:rsidP="00CD734F">
      <w:pPr>
        <w:pStyle w:val="ListParagraph"/>
        <w:spacing w:after="0" w:line="360" w:lineRule="auto"/>
        <w:ind w:left="426"/>
        <w:jc w:val="both"/>
        <w:rPr>
          <w:rFonts w:ascii="Times New Roman" w:eastAsiaTheme="minorEastAsia"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MF</m:t>
              </m:r>
            </m:sub>
            <m:sup>
              <m:r>
                <w:rPr>
                  <w:rFonts w:ascii="Cambria Math" w:hAnsi="Cambria Math" w:cs="Times New Roman"/>
                  <w:sz w:val="24"/>
                  <w:szCs w:val="24"/>
                </w:rPr>
                <m:t>2</m:t>
              </m:r>
            </m:sup>
          </m:sSubSup>
          <m:r>
            <w:rPr>
              <w:rFonts w:ascii="Cambria Math" w:eastAsiaTheme="minorEastAsia" w:hAnsi="Cambria Math" w:cs="Times New Roman"/>
              <w:sz w:val="24"/>
              <w:szCs w:val="24"/>
            </w:rPr>
            <m:t>=1-</m:t>
          </m:r>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likelihood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ModelB</m:t>
                      </m:r>
                    </m:e>
                  </m:d>
                </m:num>
                <m:den>
                  <m:r>
                    <w:rPr>
                      <w:rFonts w:ascii="Cambria Math" w:eastAsiaTheme="minorEastAsia" w:hAnsi="Cambria Math" w:cs="Times New Roman"/>
                      <w:sz w:val="24"/>
                      <w:szCs w:val="24"/>
                    </w:rPr>
                    <m:t>likelihood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ModelA</m:t>
                      </m:r>
                    </m:e>
                  </m:d>
                </m:den>
              </m:f>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2.16</m:t>
              </m:r>
            </m:e>
          </m:d>
        </m:oMath>
      </m:oMathPara>
    </w:p>
    <w:p w14:paraId="74AC6DF4" w14:textId="77777777" w:rsidR="00B317CA" w:rsidRPr="00D55F60" w:rsidRDefault="00B317CA" w:rsidP="00CD734F">
      <w:pPr>
        <w:pStyle w:val="ListParagraph"/>
        <w:spacing w:after="0" w:line="360" w:lineRule="auto"/>
        <w:ind w:left="426" w:firstLine="851"/>
        <w:jc w:val="both"/>
        <w:rPr>
          <w:rFonts w:ascii="Times New Roman" w:eastAsiaTheme="minorEastAsia" w:hAnsi="Times New Roman" w:cs="Times New Roman"/>
          <w:sz w:val="24"/>
          <w:szCs w:val="24"/>
        </w:rPr>
      </w:pPr>
      <w:r w:rsidRPr="00D55F60">
        <w:rPr>
          <w:rFonts w:ascii="Times New Roman" w:hAnsi="Times New Roman" w:cs="Times New Roman"/>
          <w:sz w:val="24"/>
          <w:szCs w:val="24"/>
        </w:rPr>
        <w:t xml:space="preserve">Pada persamaan (2.16), </w:t>
      </w:r>
      <m:oMath>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MF</m:t>
            </m:r>
          </m:sub>
          <m:sup>
            <m:r>
              <w:rPr>
                <w:rFonts w:ascii="Cambria Math" w:hAnsi="Cambria Math" w:cs="Times New Roman"/>
                <w:sz w:val="24"/>
                <w:szCs w:val="24"/>
              </w:rPr>
              <m:t>2</m:t>
            </m:r>
          </m:sup>
        </m:sSubSup>
      </m:oMath>
      <w:r w:rsidRPr="00D55F60">
        <w:rPr>
          <w:rFonts w:ascii="Times New Roman" w:eastAsiaTheme="minorEastAsia" w:hAnsi="Times New Roman" w:cs="Times New Roman"/>
          <w:sz w:val="24"/>
          <w:szCs w:val="24"/>
        </w:rPr>
        <w:t xml:space="preserve"> merupakan merupakan koefisien determinasi </w:t>
      </w:r>
      <w:r w:rsidRPr="00D55F60">
        <w:rPr>
          <w:rFonts w:ascii="Times New Roman" w:eastAsiaTheme="minorEastAsia" w:hAnsi="Times New Roman" w:cs="Times New Roman"/>
          <w:i/>
          <w:iCs/>
          <w:sz w:val="24"/>
          <w:szCs w:val="24"/>
        </w:rPr>
        <w:t>McFadden</w:t>
      </w:r>
      <w:r w:rsidRPr="00D55F60">
        <w:rPr>
          <w:rFonts w:ascii="Times New Roman" w:eastAsiaTheme="minorEastAsia" w:hAnsi="Times New Roman" w:cs="Times New Roman"/>
          <w:sz w:val="24"/>
          <w:szCs w:val="24"/>
        </w:rPr>
        <w:t xml:space="preserve">. Persamaan (2.17) dibawah ini merupakan rumus untuk mencari koefisien determinasi </w:t>
      </w:r>
      <w:r w:rsidRPr="00D55F60">
        <w:rPr>
          <w:rFonts w:ascii="Times New Roman" w:eastAsiaTheme="minorEastAsia" w:hAnsi="Times New Roman" w:cs="Times New Roman"/>
          <w:i/>
          <w:iCs/>
          <w:sz w:val="24"/>
          <w:szCs w:val="24"/>
        </w:rPr>
        <w:t>Cox</w:t>
      </w:r>
      <w:r w:rsidRPr="00D55F60">
        <w:rPr>
          <w:rFonts w:ascii="Times New Roman" w:eastAsiaTheme="minorEastAsia" w:hAnsi="Times New Roman" w:cs="Times New Roman"/>
          <w:sz w:val="24"/>
          <w:szCs w:val="24"/>
        </w:rPr>
        <w:t xml:space="preserve"> dan </w:t>
      </w:r>
      <w:r w:rsidRPr="00D55F60">
        <w:rPr>
          <w:rFonts w:ascii="Times New Roman" w:eastAsiaTheme="minorEastAsia" w:hAnsi="Times New Roman" w:cs="Times New Roman"/>
          <w:i/>
          <w:iCs/>
          <w:sz w:val="24"/>
          <w:szCs w:val="24"/>
        </w:rPr>
        <w:t>Snell</w:t>
      </w:r>
      <w:r w:rsidRPr="00D55F60">
        <w:rPr>
          <w:rFonts w:ascii="Times New Roman" w:eastAsiaTheme="minorEastAsia" w:hAnsi="Times New Roman" w:cs="Times New Roman"/>
          <w:sz w:val="24"/>
          <w:szCs w:val="24"/>
        </w:rPr>
        <w:t>.</w:t>
      </w:r>
    </w:p>
    <w:p w14:paraId="160322E1" w14:textId="77777777" w:rsidR="00B317CA" w:rsidRPr="00D55F60" w:rsidRDefault="001B270B" w:rsidP="00CD734F">
      <w:pPr>
        <w:pStyle w:val="ListParagraph"/>
        <w:spacing w:after="0" w:line="360" w:lineRule="auto"/>
        <w:ind w:left="426"/>
        <w:jc w:val="both"/>
        <w:rPr>
          <w:rFonts w:ascii="Times New Roman" w:eastAsiaTheme="minorEastAsia"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MF</m:t>
              </m:r>
            </m:sub>
            <m:sup>
              <m:r>
                <w:rPr>
                  <w:rFonts w:ascii="Cambria Math" w:hAnsi="Cambria Math" w:cs="Times New Roman"/>
                  <w:sz w:val="24"/>
                  <w:szCs w:val="24"/>
                </w:rPr>
                <m:t>2</m:t>
              </m:r>
            </m:sup>
          </m:sSubSup>
          <m:r>
            <w:rPr>
              <w:rFonts w:ascii="Cambria Math" w:eastAsiaTheme="minorEastAsia" w:hAnsi="Cambria Math" w:cs="Times New Roman"/>
              <w:sz w:val="24"/>
              <w:szCs w:val="24"/>
            </w:rPr>
            <m:t>=1-</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m:t>
                      </m:r>
                    </m:den>
                  </m:f>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likelihood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modelB</m:t>
                          </m:r>
                        </m:e>
                      </m:d>
                      <m:r>
                        <w:rPr>
                          <w:rFonts w:ascii="Cambria Math" w:eastAsiaTheme="minorEastAsia" w:hAnsi="Cambria Math" w:cs="Times New Roman"/>
                          <w:sz w:val="24"/>
                          <w:szCs w:val="24"/>
                        </w:rPr>
                        <m:t>-likelihood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modelA</m:t>
                          </m:r>
                        </m:e>
                      </m:d>
                    </m:e>
                  </m:d>
                </m:e>
              </m:d>
            </m:e>
          </m:func>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2.17</m:t>
              </m:r>
            </m:e>
          </m:d>
        </m:oMath>
      </m:oMathPara>
    </w:p>
    <w:p w14:paraId="115DC152" w14:textId="77777777" w:rsidR="00B317CA" w:rsidRPr="00D55F60" w:rsidRDefault="001B270B" w:rsidP="00CD734F">
      <w:pPr>
        <w:pStyle w:val="ListParagraph"/>
        <w:spacing w:after="0" w:line="360" w:lineRule="auto"/>
        <w:ind w:left="426"/>
        <w:jc w:val="both"/>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MAX</m:t>
              </m:r>
            </m:sub>
            <m:sup>
              <m:r>
                <w:rPr>
                  <w:rFonts w:ascii="Cambria Math" w:hAnsi="Cambria Math" w:cs="Times New Roman"/>
                  <w:sz w:val="24"/>
                  <w:szCs w:val="24"/>
                </w:rPr>
                <m:t>2</m:t>
              </m:r>
            </m:sup>
          </m:sSubSup>
          <m:r>
            <w:rPr>
              <w:rFonts w:ascii="Cambria Math" w:eastAsiaTheme="minorEastAsia" w:hAnsi="Cambria Math" w:cs="Times New Roman"/>
              <w:sz w:val="24"/>
              <w:szCs w:val="24"/>
            </w:rPr>
            <m:t>=1-</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m:t>
                      </m:r>
                    </m:den>
                  </m:f>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likelihood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modelA</m:t>
                          </m:r>
                        </m:e>
                      </m:d>
                    </m:e>
                  </m:d>
                </m:e>
              </m:d>
            </m:e>
          </m:func>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2.18</m:t>
              </m:r>
            </m:e>
          </m:d>
        </m:oMath>
      </m:oMathPara>
    </w:p>
    <w:p w14:paraId="54CE2760" w14:textId="77777777" w:rsidR="00B317CA" w:rsidRPr="00D55F60" w:rsidRDefault="00B317CA" w:rsidP="00CD734F">
      <w:pPr>
        <w:pStyle w:val="ListParagraph"/>
        <w:spacing w:after="0" w:line="360" w:lineRule="auto"/>
        <w:ind w:left="426"/>
        <w:jc w:val="both"/>
        <w:rPr>
          <w:rFonts w:ascii="Times New Roman" w:hAnsi="Times New Roman" w:cs="Times New Roman"/>
          <w:sz w:val="24"/>
          <w:szCs w:val="24"/>
        </w:rPr>
      </w:pPr>
      <w:r w:rsidRPr="00D55F60">
        <w:rPr>
          <w:rFonts w:ascii="Times New Roman" w:hAnsi="Times New Roman" w:cs="Times New Roman"/>
          <w:sz w:val="24"/>
          <w:szCs w:val="24"/>
        </w:rPr>
        <w:t xml:space="preserve">Dari persamaan (2.17) dan (2.18) diatas maka didapatlah rumus untuk koefisien determnasi </w:t>
      </w:r>
      <w:r w:rsidRPr="00D55F60">
        <w:rPr>
          <w:rFonts w:ascii="Times New Roman" w:hAnsi="Times New Roman" w:cs="Times New Roman"/>
          <w:i/>
          <w:iCs/>
          <w:sz w:val="24"/>
          <w:szCs w:val="24"/>
        </w:rPr>
        <w:t>Nagelkerke</w:t>
      </w:r>
      <w:r w:rsidRPr="00D55F60">
        <w:rPr>
          <w:rFonts w:ascii="Times New Roman" w:hAnsi="Times New Roman" w:cs="Times New Roman"/>
          <w:sz w:val="24"/>
          <w:szCs w:val="24"/>
        </w:rPr>
        <w:t xml:space="preserve"> yang dapat dilihat pada persamaan (2.19) berikut:</w:t>
      </w:r>
    </w:p>
    <w:p w14:paraId="03C97DBF" w14:textId="77777777" w:rsidR="00B317CA" w:rsidRPr="00D55F60" w:rsidRDefault="001B270B" w:rsidP="00CD734F">
      <w:pPr>
        <w:pStyle w:val="ListParagraph"/>
        <w:spacing w:after="0" w:line="360" w:lineRule="auto"/>
        <w:ind w:left="426"/>
        <w:jc w:val="both"/>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CS</m:t>
                      </m:r>
                    </m:sub>
                    <m:sup>
                      <m:r>
                        <w:rPr>
                          <w:rFonts w:ascii="Cambria Math" w:hAnsi="Cambria Math" w:cs="Times New Roman"/>
                          <w:sz w:val="24"/>
                          <w:szCs w:val="24"/>
                        </w:rPr>
                        <m:t>2</m:t>
                      </m:r>
                    </m:sup>
                  </m:sSubSup>
                </m:num>
                <m:den>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MAX</m:t>
                      </m:r>
                    </m:sub>
                    <m:sup>
                      <m:r>
                        <w:rPr>
                          <w:rFonts w:ascii="Cambria Math" w:hAnsi="Cambria Math" w:cs="Times New Roman"/>
                          <w:sz w:val="24"/>
                          <w:szCs w:val="24"/>
                        </w:rPr>
                        <m:t>2</m:t>
                      </m:r>
                    </m:sup>
                  </m:sSubSup>
                </m:den>
              </m:f>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2.19</m:t>
              </m:r>
            </m:e>
          </m:d>
        </m:oMath>
      </m:oMathPara>
    </w:p>
    <w:p w14:paraId="63E9C321" w14:textId="77777777" w:rsidR="00B317CA" w:rsidRPr="00D55F60" w:rsidRDefault="00B317CA" w:rsidP="00CD734F">
      <w:pPr>
        <w:pStyle w:val="ListParagraph"/>
        <w:spacing w:after="0" w:line="360" w:lineRule="auto"/>
        <w:ind w:left="426"/>
        <w:jc w:val="both"/>
        <w:rPr>
          <w:rFonts w:ascii="Times New Roman" w:hAnsi="Times New Roman" w:cs="Times New Roman"/>
          <w:sz w:val="24"/>
          <w:szCs w:val="24"/>
        </w:rPr>
      </w:pPr>
    </w:p>
    <w:p w14:paraId="19EFB26A" w14:textId="77777777" w:rsidR="00B317CA" w:rsidRPr="00D55F60" w:rsidRDefault="00B317CA" w:rsidP="002C571A">
      <w:pPr>
        <w:pStyle w:val="Heading3"/>
        <w:numPr>
          <w:ilvl w:val="0"/>
          <w:numId w:val="15"/>
        </w:numPr>
        <w:spacing w:before="0" w:line="360" w:lineRule="auto"/>
        <w:ind w:left="426"/>
        <w:jc w:val="both"/>
        <w:rPr>
          <w:rFonts w:ascii="Times New Roman" w:hAnsi="Times New Roman" w:cs="Times New Roman"/>
          <w:b/>
          <w:bCs/>
          <w:color w:val="auto"/>
        </w:rPr>
      </w:pPr>
      <w:bookmarkStart w:id="30" w:name="_Toc137999369"/>
      <w:bookmarkStart w:id="31" w:name="_Toc169559236"/>
      <w:r w:rsidRPr="00D55F60">
        <w:rPr>
          <w:rFonts w:ascii="Times New Roman" w:hAnsi="Times New Roman" w:cs="Times New Roman"/>
          <w:b/>
          <w:bCs/>
          <w:color w:val="auto"/>
        </w:rPr>
        <w:t>Interpretasi Model</w:t>
      </w:r>
      <w:bookmarkEnd w:id="30"/>
      <w:bookmarkEnd w:id="31"/>
    </w:p>
    <w:p w14:paraId="1B9C55CA" w14:textId="77777777" w:rsidR="00B317CA" w:rsidRPr="00D55F60" w:rsidRDefault="00B317CA" w:rsidP="00CD734F">
      <w:pPr>
        <w:pStyle w:val="BodyText"/>
        <w:spacing w:before="140" w:line="360" w:lineRule="auto"/>
        <w:ind w:left="426" w:right="107" w:firstLine="851"/>
        <w:jc w:val="both"/>
      </w:pPr>
      <w:r w:rsidRPr="00D55F60">
        <w:t>Interpretasi</w:t>
      </w:r>
      <w:r w:rsidRPr="00D55F60">
        <w:rPr>
          <w:spacing w:val="-9"/>
        </w:rPr>
        <w:t xml:space="preserve"> </w:t>
      </w:r>
      <w:r w:rsidRPr="00D55F60">
        <w:t>koefisien</w:t>
      </w:r>
      <w:r w:rsidRPr="00D55F60">
        <w:rPr>
          <w:spacing w:val="-9"/>
        </w:rPr>
        <w:t xml:space="preserve"> </w:t>
      </w:r>
      <w:r w:rsidRPr="00D55F60">
        <w:t>untuk</w:t>
      </w:r>
      <w:r w:rsidRPr="00D55F60">
        <w:rPr>
          <w:spacing w:val="-9"/>
        </w:rPr>
        <w:t xml:space="preserve"> </w:t>
      </w:r>
      <w:r w:rsidRPr="00D55F60">
        <w:t>model</w:t>
      </w:r>
      <w:r w:rsidRPr="00D55F60">
        <w:rPr>
          <w:spacing w:val="-9"/>
        </w:rPr>
        <w:t xml:space="preserve"> </w:t>
      </w:r>
      <w:r w:rsidRPr="00D55F60">
        <w:t>regresi</w:t>
      </w:r>
      <w:r w:rsidRPr="00D55F60">
        <w:rPr>
          <w:spacing w:val="-8"/>
        </w:rPr>
        <w:t xml:space="preserve"> </w:t>
      </w:r>
      <w:r w:rsidRPr="00D55F60">
        <w:t>logistik</w:t>
      </w:r>
      <w:r w:rsidRPr="00D55F60">
        <w:rPr>
          <w:spacing w:val="-9"/>
        </w:rPr>
        <w:t xml:space="preserve"> </w:t>
      </w:r>
      <w:r w:rsidRPr="00D55F60">
        <w:t>ordinal</w:t>
      </w:r>
      <w:r w:rsidRPr="00D55F60">
        <w:rPr>
          <w:spacing w:val="-8"/>
        </w:rPr>
        <w:t xml:space="preserve"> </w:t>
      </w:r>
      <w:r w:rsidRPr="00D55F60">
        <w:t>dapat</w:t>
      </w:r>
      <w:r w:rsidRPr="00D55F60">
        <w:rPr>
          <w:spacing w:val="-9"/>
        </w:rPr>
        <w:t xml:space="preserve"> </w:t>
      </w:r>
      <w:r w:rsidRPr="00D55F60">
        <w:t>dilakukan dengan</w:t>
      </w:r>
      <w:r w:rsidRPr="00D55F60">
        <w:rPr>
          <w:spacing w:val="-58"/>
        </w:rPr>
        <w:t xml:space="preserve"> </w:t>
      </w:r>
      <w:r w:rsidRPr="00D55F60">
        <w:t xml:space="preserve">menggunakan nilai </w:t>
      </w:r>
      <w:r w:rsidRPr="00D55F60">
        <w:rPr>
          <w:i/>
        </w:rPr>
        <w:t>odds ratio</w:t>
      </w:r>
      <w:r w:rsidRPr="00D55F60">
        <w:t xml:space="preserve">nya. </w:t>
      </w:r>
      <w:r w:rsidRPr="00D55F60">
        <w:rPr>
          <w:i/>
        </w:rPr>
        <w:t xml:space="preserve">Odds ratio </w:t>
      </w:r>
      <w:r w:rsidRPr="00D55F60">
        <w:t>pada kategori</w:t>
      </w:r>
      <w:r w:rsidRPr="00D55F60">
        <w:rPr>
          <w:lang w:val="en-US"/>
        </w:rPr>
        <w:t xml:space="preserve"> </w:t>
      </w:r>
      <m:oMath>
        <m:r>
          <w:rPr>
            <w:rFonts w:ascii="Cambria Math" w:hAnsi="Cambria Math"/>
            <w:spacing w:val="11"/>
          </w:rPr>
          <m:t>Y≤j</m:t>
        </m:r>
      </m:oMath>
      <w:r w:rsidRPr="00D55F60">
        <w:t xml:space="preserve"> merupakan</w:t>
      </w:r>
      <w:r w:rsidRPr="00D55F60">
        <w:rPr>
          <w:spacing w:val="1"/>
        </w:rPr>
        <w:t xml:space="preserve"> </w:t>
      </w:r>
      <w:r w:rsidRPr="00D55F60">
        <w:t>perbandingan</w:t>
      </w:r>
      <w:r w:rsidRPr="00D55F60">
        <w:rPr>
          <w:spacing w:val="-5"/>
        </w:rPr>
        <w:t xml:space="preserve"> </w:t>
      </w:r>
      <w:r w:rsidRPr="00D55F60">
        <w:t>antara</w:t>
      </w:r>
      <w:r w:rsidRPr="00D55F60">
        <w:rPr>
          <w:spacing w:val="-1"/>
        </w:rPr>
        <w:t xml:space="preserve"> </w:t>
      </w:r>
      <m:oMath>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1</m:t>
            </m:r>
          </m:sub>
        </m:sSub>
      </m:oMath>
      <w:r w:rsidRPr="00D55F60">
        <w:rPr>
          <w:lang w:val="en-US"/>
        </w:rPr>
        <w:t xml:space="preserve"> dan </w:t>
      </w:r>
      <m:oMath>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2</m:t>
            </m:r>
          </m:sub>
        </m:sSub>
      </m:oMath>
      <w:r w:rsidRPr="00D55F60">
        <w:rPr>
          <w:rFonts w:eastAsia="Cambria Math"/>
          <w:spacing w:val="19"/>
        </w:rPr>
        <w:t xml:space="preserve"> </w:t>
      </w:r>
      <w:r w:rsidRPr="00D55F60">
        <w:t>adalah:</w:t>
      </w:r>
    </w:p>
    <w:p w14:paraId="5793F295" w14:textId="77777777" w:rsidR="00B317CA" w:rsidRPr="00D55F60" w:rsidRDefault="001B270B" w:rsidP="00CD734F">
      <w:pPr>
        <w:pStyle w:val="BodyText"/>
        <w:spacing w:before="140" w:line="360" w:lineRule="auto"/>
        <w:ind w:left="426" w:right="107"/>
        <w:jc w:val="both"/>
      </w:pPr>
      <m:oMathPara>
        <m:oMath>
          <m:sSub>
            <m:sSubPr>
              <m:ctrlPr>
                <w:rPr>
                  <w:rFonts w:ascii="Cambria Math" w:hAnsi="Cambria Math"/>
                  <w:i/>
                  <w:spacing w:val="11"/>
                </w:rPr>
              </m:ctrlPr>
            </m:sSubPr>
            <m:e>
              <m:r>
                <w:rPr>
                  <w:rFonts w:ascii="Cambria Math" w:hAnsi="Cambria Math"/>
                  <w:spacing w:val="11"/>
                </w:rPr>
                <m:t>L</m:t>
              </m:r>
            </m:e>
            <m:sub>
              <m:r>
                <w:rPr>
                  <w:rFonts w:ascii="Cambria Math" w:hAnsi="Cambria Math"/>
                  <w:spacing w:val="11"/>
                </w:rPr>
                <m:t>j</m:t>
              </m:r>
            </m:sub>
          </m:sSub>
          <m:d>
            <m:dPr>
              <m:ctrlPr>
                <w:rPr>
                  <w:rFonts w:ascii="Cambria Math" w:hAnsi="Cambria Math"/>
                  <w:i/>
                  <w:spacing w:val="11"/>
                </w:rPr>
              </m:ctrlPr>
            </m:d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1</m:t>
                  </m:r>
                </m:sub>
              </m:sSub>
            </m:e>
          </m:d>
          <m:r>
            <w:rPr>
              <w:rFonts w:ascii="Cambria Math" w:hAnsi="Cambria Math"/>
              <w:spacing w:val="11"/>
            </w:rPr>
            <m:t>-</m:t>
          </m:r>
          <m:sSub>
            <m:sSubPr>
              <m:ctrlPr>
                <w:rPr>
                  <w:rFonts w:ascii="Cambria Math" w:hAnsi="Cambria Math"/>
                  <w:i/>
                  <w:spacing w:val="11"/>
                </w:rPr>
              </m:ctrlPr>
            </m:sSubPr>
            <m:e>
              <m:r>
                <w:rPr>
                  <w:rFonts w:ascii="Cambria Math" w:hAnsi="Cambria Math"/>
                  <w:spacing w:val="11"/>
                </w:rPr>
                <m:t>L</m:t>
              </m:r>
            </m:e>
            <m:sub>
              <m:r>
                <w:rPr>
                  <w:rFonts w:ascii="Cambria Math" w:hAnsi="Cambria Math"/>
                  <w:spacing w:val="11"/>
                </w:rPr>
                <m:t>j</m:t>
              </m:r>
            </m:sub>
          </m:sSub>
          <m:d>
            <m:dPr>
              <m:ctrlPr>
                <w:rPr>
                  <w:rFonts w:ascii="Cambria Math" w:hAnsi="Cambria Math"/>
                  <w:i/>
                  <w:spacing w:val="11"/>
                </w:rPr>
              </m:ctrlPr>
            </m:d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2</m:t>
                  </m:r>
                </m:sub>
              </m:sSub>
            </m:e>
          </m:d>
          <m:r>
            <w:rPr>
              <w:rFonts w:ascii="Cambria Math" w:hAnsi="Cambria Math"/>
              <w:spacing w:val="11"/>
            </w:rPr>
            <m:t>=</m:t>
          </m:r>
          <m:func>
            <m:funcPr>
              <m:ctrlPr>
                <w:rPr>
                  <w:rFonts w:ascii="Cambria Math" w:hAnsi="Cambria Math"/>
                  <w:i/>
                  <w:spacing w:val="11"/>
                </w:rPr>
              </m:ctrlPr>
            </m:funcPr>
            <m:fName>
              <m:r>
                <m:rPr>
                  <m:sty m:val="p"/>
                </m:rPr>
                <w:rPr>
                  <w:rFonts w:ascii="Cambria Math" w:hAnsi="Cambria Math"/>
                  <w:spacing w:val="11"/>
                </w:rPr>
                <m:t>log</m:t>
              </m:r>
            </m:fName>
            <m:e>
              <m:d>
                <m:dPr>
                  <m:ctrlPr>
                    <w:rPr>
                      <w:rFonts w:ascii="Cambria Math" w:hAnsi="Cambria Math"/>
                      <w:i/>
                      <w:spacing w:val="11"/>
                    </w:rPr>
                  </m:ctrlPr>
                </m:dPr>
                <m:e>
                  <m:f>
                    <m:fPr>
                      <m:ctrlPr>
                        <w:rPr>
                          <w:rFonts w:ascii="Cambria Math" w:hAnsi="Cambria Math"/>
                          <w:i/>
                          <w:spacing w:val="11"/>
                        </w:rPr>
                      </m:ctrlPr>
                    </m:fPr>
                    <m:num>
                      <m:f>
                        <m:fPr>
                          <m:ctrlPr>
                            <w:rPr>
                              <w:rFonts w:ascii="Cambria Math" w:hAnsi="Cambria Math"/>
                              <w:i/>
                              <w:spacing w:val="11"/>
                            </w:rPr>
                          </m:ctrlPr>
                        </m:fPr>
                        <m:num>
                          <m:r>
                            <w:rPr>
                              <w:rFonts w:ascii="Cambria Math" w:hAnsi="Cambria Math"/>
                              <w:spacing w:val="11"/>
                            </w:rPr>
                            <m:t>P</m:t>
                          </m:r>
                          <m:d>
                            <m:dPr>
                              <m:ctrlPr>
                                <w:rPr>
                                  <w:rFonts w:ascii="Cambria Math" w:hAnsi="Cambria Math"/>
                                  <w:i/>
                                  <w:spacing w:val="11"/>
                                </w:rPr>
                              </m:ctrlPr>
                            </m:dPr>
                            <m:e>
                              <m:r>
                                <w:rPr>
                                  <w:rFonts w:ascii="Cambria Math" w:hAnsi="Cambria Math"/>
                                  <w:spacing w:val="11"/>
                                </w:rPr>
                                <m:t>Y≤j|</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1</m:t>
                                  </m:r>
                                </m:sub>
                              </m:sSub>
                            </m:e>
                          </m:d>
                        </m:num>
                        <m:den>
                          <m:r>
                            <w:rPr>
                              <w:rFonts w:ascii="Cambria Math" w:hAnsi="Cambria Math"/>
                              <w:spacing w:val="11"/>
                            </w:rPr>
                            <m:t>P</m:t>
                          </m:r>
                          <m:d>
                            <m:dPr>
                              <m:ctrlPr>
                                <w:rPr>
                                  <w:rFonts w:ascii="Cambria Math" w:hAnsi="Cambria Math"/>
                                  <w:i/>
                                  <w:spacing w:val="11"/>
                                </w:rPr>
                              </m:ctrlPr>
                            </m:dPr>
                            <m:e>
                              <m:r>
                                <w:rPr>
                                  <w:rFonts w:ascii="Cambria Math" w:hAnsi="Cambria Math"/>
                                  <w:spacing w:val="11"/>
                                </w:rPr>
                                <m:t>Y&gt;j|</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1</m:t>
                                  </m:r>
                                </m:sub>
                              </m:sSub>
                            </m:e>
                          </m:d>
                        </m:den>
                      </m:f>
                    </m:num>
                    <m:den>
                      <m:f>
                        <m:fPr>
                          <m:ctrlPr>
                            <w:rPr>
                              <w:rFonts w:ascii="Cambria Math" w:hAnsi="Cambria Math"/>
                              <w:i/>
                              <w:spacing w:val="11"/>
                            </w:rPr>
                          </m:ctrlPr>
                        </m:fPr>
                        <m:num>
                          <m:r>
                            <w:rPr>
                              <w:rFonts w:ascii="Cambria Math" w:hAnsi="Cambria Math"/>
                              <w:spacing w:val="11"/>
                            </w:rPr>
                            <m:t>P</m:t>
                          </m:r>
                          <m:d>
                            <m:dPr>
                              <m:ctrlPr>
                                <w:rPr>
                                  <w:rFonts w:ascii="Cambria Math" w:hAnsi="Cambria Math"/>
                                  <w:i/>
                                  <w:spacing w:val="11"/>
                                </w:rPr>
                              </m:ctrlPr>
                            </m:dPr>
                            <m:e>
                              <m:r>
                                <w:rPr>
                                  <w:rFonts w:ascii="Cambria Math" w:hAnsi="Cambria Math"/>
                                  <w:spacing w:val="11"/>
                                </w:rPr>
                                <m:t>Y≤j|</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2</m:t>
                                  </m:r>
                                </m:sub>
                              </m:sSub>
                            </m:e>
                          </m:d>
                        </m:num>
                        <m:den>
                          <m:r>
                            <w:rPr>
                              <w:rFonts w:ascii="Cambria Math" w:hAnsi="Cambria Math"/>
                              <w:spacing w:val="11"/>
                            </w:rPr>
                            <m:t>P</m:t>
                          </m:r>
                          <m:d>
                            <m:dPr>
                              <m:ctrlPr>
                                <w:rPr>
                                  <w:rFonts w:ascii="Cambria Math" w:hAnsi="Cambria Math"/>
                                  <w:i/>
                                  <w:spacing w:val="11"/>
                                </w:rPr>
                              </m:ctrlPr>
                            </m:dPr>
                            <m:e>
                              <m:r>
                                <w:rPr>
                                  <w:rFonts w:ascii="Cambria Math" w:hAnsi="Cambria Math"/>
                                  <w:spacing w:val="11"/>
                                </w:rPr>
                                <m:t>Y&gt;j|</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2</m:t>
                                  </m:r>
                                </m:sub>
                              </m:sSub>
                            </m:e>
                          </m:d>
                        </m:den>
                      </m:f>
                    </m:den>
                  </m:f>
                </m:e>
              </m:d>
            </m:e>
          </m:func>
        </m:oMath>
      </m:oMathPara>
    </w:p>
    <w:p w14:paraId="61CE33EA" w14:textId="77777777" w:rsidR="00B317CA" w:rsidRPr="00D55F60" w:rsidRDefault="001B270B" w:rsidP="00CD734F">
      <w:pPr>
        <w:pStyle w:val="BodyText"/>
        <w:spacing w:before="140" w:line="360" w:lineRule="auto"/>
        <w:ind w:left="426" w:right="107"/>
        <w:jc w:val="both"/>
      </w:pPr>
      <m:oMathPara>
        <m:oMath>
          <m:sSub>
            <m:sSubPr>
              <m:ctrlPr>
                <w:rPr>
                  <w:rFonts w:ascii="Cambria Math" w:hAnsi="Cambria Math"/>
                  <w:i/>
                  <w:spacing w:val="11"/>
                </w:rPr>
              </m:ctrlPr>
            </m:sSubPr>
            <m:e>
              <m:r>
                <w:rPr>
                  <w:rFonts w:ascii="Cambria Math" w:hAnsi="Cambria Math"/>
                  <w:spacing w:val="11"/>
                </w:rPr>
                <m:t>L</m:t>
              </m:r>
            </m:e>
            <m:sub>
              <m:r>
                <w:rPr>
                  <w:rFonts w:ascii="Cambria Math" w:hAnsi="Cambria Math"/>
                  <w:spacing w:val="11"/>
                </w:rPr>
                <m:t>j</m:t>
              </m:r>
            </m:sub>
          </m:sSub>
          <m:d>
            <m:dPr>
              <m:ctrlPr>
                <w:rPr>
                  <w:rFonts w:ascii="Cambria Math" w:hAnsi="Cambria Math"/>
                  <w:i/>
                  <w:spacing w:val="11"/>
                </w:rPr>
              </m:ctrlPr>
            </m:d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1</m:t>
                  </m:r>
                </m:sub>
              </m:sSub>
            </m:e>
          </m:d>
          <m:r>
            <w:rPr>
              <w:rFonts w:ascii="Cambria Math" w:hAnsi="Cambria Math"/>
              <w:spacing w:val="11"/>
            </w:rPr>
            <m:t>-</m:t>
          </m:r>
          <m:sSub>
            <m:sSubPr>
              <m:ctrlPr>
                <w:rPr>
                  <w:rFonts w:ascii="Cambria Math" w:hAnsi="Cambria Math"/>
                  <w:i/>
                  <w:spacing w:val="11"/>
                </w:rPr>
              </m:ctrlPr>
            </m:sSubPr>
            <m:e>
              <m:r>
                <w:rPr>
                  <w:rFonts w:ascii="Cambria Math" w:hAnsi="Cambria Math"/>
                  <w:spacing w:val="11"/>
                </w:rPr>
                <m:t>L</m:t>
              </m:r>
            </m:e>
            <m:sub>
              <m:r>
                <w:rPr>
                  <w:rFonts w:ascii="Cambria Math" w:hAnsi="Cambria Math"/>
                  <w:spacing w:val="11"/>
                </w:rPr>
                <m:t>j</m:t>
              </m:r>
            </m:sub>
          </m:sSub>
          <m:d>
            <m:dPr>
              <m:ctrlPr>
                <w:rPr>
                  <w:rFonts w:ascii="Cambria Math" w:hAnsi="Cambria Math"/>
                  <w:i/>
                  <w:spacing w:val="11"/>
                </w:rPr>
              </m:ctrlPr>
            </m:d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2</m:t>
                  </m:r>
                </m:sub>
              </m:sSub>
            </m:e>
          </m:d>
          <m:r>
            <w:rPr>
              <w:rFonts w:ascii="Cambria Math" w:hAnsi="Cambria Math"/>
              <w:spacing w:val="11"/>
            </w:rPr>
            <m:t>=</m:t>
          </m:r>
          <m:func>
            <m:funcPr>
              <m:ctrlPr>
                <w:rPr>
                  <w:rFonts w:ascii="Cambria Math" w:hAnsi="Cambria Math"/>
                  <w:i/>
                  <w:spacing w:val="11"/>
                </w:rPr>
              </m:ctrlPr>
            </m:funcPr>
            <m:fName>
              <m:r>
                <m:rPr>
                  <m:sty m:val="p"/>
                </m:rPr>
                <w:rPr>
                  <w:rFonts w:ascii="Cambria Math" w:hAnsi="Cambria Math"/>
                  <w:spacing w:val="11"/>
                </w:rPr>
                <m:t>log</m:t>
              </m:r>
            </m:fName>
            <m:e>
              <m:d>
                <m:dPr>
                  <m:ctrlPr>
                    <w:rPr>
                      <w:rFonts w:ascii="Cambria Math" w:hAnsi="Cambria Math"/>
                      <w:i/>
                      <w:spacing w:val="11"/>
                    </w:rPr>
                  </m:ctrlPr>
                </m:dPr>
                <m:e>
                  <m:f>
                    <m:fPr>
                      <m:ctrlPr>
                        <w:rPr>
                          <w:rFonts w:ascii="Cambria Math" w:hAnsi="Cambria Math"/>
                          <w:i/>
                          <w:spacing w:val="11"/>
                        </w:rPr>
                      </m:ctrlPr>
                    </m:fPr>
                    <m:num>
                      <m:f>
                        <m:fPr>
                          <m:ctrlPr>
                            <w:rPr>
                              <w:rFonts w:ascii="Cambria Math" w:hAnsi="Cambria Math"/>
                              <w:i/>
                              <w:spacing w:val="11"/>
                            </w:rPr>
                          </m:ctrlPr>
                        </m:fPr>
                        <m:num>
                          <m:sSub>
                            <m:sSubPr>
                              <m:ctrlPr>
                                <w:rPr>
                                  <w:rFonts w:ascii="Cambria Math" w:hAnsi="Cambria Math"/>
                                  <w:i/>
                                  <w:spacing w:val="11"/>
                                </w:rPr>
                              </m:ctrlPr>
                            </m:sSubPr>
                            <m:e>
                              <m:r>
                                <w:rPr>
                                  <w:rFonts w:ascii="Cambria Math" w:hAnsi="Cambria Math"/>
                                  <w:spacing w:val="11"/>
                                </w:rPr>
                                <m:t>F</m:t>
                              </m:r>
                            </m:e>
                            <m:sub>
                              <m:r>
                                <w:rPr>
                                  <w:rFonts w:ascii="Cambria Math" w:hAnsi="Cambria Math"/>
                                  <w:spacing w:val="11"/>
                                </w:rPr>
                                <m:t>j</m:t>
                              </m:r>
                            </m:sub>
                          </m:sSub>
                          <m:d>
                            <m:dPr>
                              <m:ctrlPr>
                                <w:rPr>
                                  <w:rFonts w:ascii="Cambria Math" w:hAnsi="Cambria Math"/>
                                  <w:i/>
                                  <w:spacing w:val="11"/>
                                </w:rPr>
                              </m:ctrlPr>
                            </m:d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1</m:t>
                                  </m:r>
                                </m:sub>
                              </m:sSub>
                            </m:e>
                          </m:d>
                        </m:num>
                        <m:den>
                          <m:d>
                            <m:dPr>
                              <m:ctrlPr>
                                <w:rPr>
                                  <w:rFonts w:ascii="Cambria Math" w:hAnsi="Cambria Math"/>
                                  <w:i/>
                                  <w:spacing w:val="11"/>
                                </w:rPr>
                              </m:ctrlPr>
                            </m:dPr>
                            <m:e>
                              <m:r>
                                <w:rPr>
                                  <w:rFonts w:ascii="Cambria Math" w:hAnsi="Cambria Math"/>
                                  <w:spacing w:val="11"/>
                                </w:rPr>
                                <m:t>1-</m:t>
                              </m:r>
                              <m:sSub>
                                <m:sSubPr>
                                  <m:ctrlPr>
                                    <w:rPr>
                                      <w:rFonts w:ascii="Cambria Math" w:hAnsi="Cambria Math"/>
                                      <w:i/>
                                      <w:spacing w:val="11"/>
                                    </w:rPr>
                                  </m:ctrlPr>
                                </m:sSubPr>
                                <m:e>
                                  <m:r>
                                    <w:rPr>
                                      <w:rFonts w:ascii="Cambria Math" w:hAnsi="Cambria Math"/>
                                      <w:spacing w:val="11"/>
                                    </w:rPr>
                                    <m:t>F</m:t>
                                  </m:r>
                                </m:e>
                                <m:sub>
                                  <m:r>
                                    <w:rPr>
                                      <w:rFonts w:ascii="Cambria Math" w:hAnsi="Cambria Math"/>
                                      <w:spacing w:val="11"/>
                                    </w:rPr>
                                    <m:t>j</m:t>
                                  </m:r>
                                </m:sub>
                              </m:sSub>
                              <m:d>
                                <m:dPr>
                                  <m:ctrlPr>
                                    <w:rPr>
                                      <w:rFonts w:ascii="Cambria Math" w:hAnsi="Cambria Math"/>
                                      <w:i/>
                                      <w:spacing w:val="11"/>
                                    </w:rPr>
                                  </m:ctrlPr>
                                </m:d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1</m:t>
                                      </m:r>
                                    </m:sub>
                                  </m:sSub>
                                </m:e>
                              </m:d>
                            </m:e>
                          </m:d>
                        </m:den>
                      </m:f>
                    </m:num>
                    <m:den>
                      <m:f>
                        <m:fPr>
                          <m:ctrlPr>
                            <w:rPr>
                              <w:rFonts w:ascii="Cambria Math" w:hAnsi="Cambria Math"/>
                              <w:i/>
                              <w:spacing w:val="11"/>
                            </w:rPr>
                          </m:ctrlPr>
                        </m:fPr>
                        <m:num>
                          <m:sSub>
                            <m:sSubPr>
                              <m:ctrlPr>
                                <w:rPr>
                                  <w:rFonts w:ascii="Cambria Math" w:hAnsi="Cambria Math"/>
                                  <w:i/>
                                  <w:spacing w:val="11"/>
                                </w:rPr>
                              </m:ctrlPr>
                            </m:sSubPr>
                            <m:e>
                              <m:r>
                                <w:rPr>
                                  <w:rFonts w:ascii="Cambria Math" w:hAnsi="Cambria Math"/>
                                  <w:spacing w:val="11"/>
                                </w:rPr>
                                <m:t>F</m:t>
                              </m:r>
                            </m:e>
                            <m:sub>
                              <m:r>
                                <w:rPr>
                                  <w:rFonts w:ascii="Cambria Math" w:hAnsi="Cambria Math"/>
                                  <w:spacing w:val="11"/>
                                </w:rPr>
                                <m:t>j</m:t>
                              </m:r>
                            </m:sub>
                          </m:sSub>
                          <m:d>
                            <m:dPr>
                              <m:ctrlPr>
                                <w:rPr>
                                  <w:rFonts w:ascii="Cambria Math" w:hAnsi="Cambria Math"/>
                                  <w:i/>
                                  <w:spacing w:val="11"/>
                                </w:rPr>
                              </m:ctrlPr>
                            </m:d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2</m:t>
                                  </m:r>
                                </m:sub>
                              </m:sSub>
                            </m:e>
                          </m:d>
                        </m:num>
                        <m:den>
                          <m:d>
                            <m:dPr>
                              <m:ctrlPr>
                                <w:rPr>
                                  <w:rFonts w:ascii="Cambria Math" w:hAnsi="Cambria Math"/>
                                  <w:i/>
                                  <w:spacing w:val="11"/>
                                </w:rPr>
                              </m:ctrlPr>
                            </m:dPr>
                            <m:e>
                              <m:r>
                                <w:rPr>
                                  <w:rFonts w:ascii="Cambria Math" w:hAnsi="Cambria Math"/>
                                  <w:spacing w:val="11"/>
                                </w:rPr>
                                <m:t>1-</m:t>
                              </m:r>
                              <m:sSub>
                                <m:sSubPr>
                                  <m:ctrlPr>
                                    <w:rPr>
                                      <w:rFonts w:ascii="Cambria Math" w:hAnsi="Cambria Math"/>
                                      <w:i/>
                                      <w:spacing w:val="11"/>
                                    </w:rPr>
                                  </m:ctrlPr>
                                </m:sSubPr>
                                <m:e>
                                  <m:r>
                                    <w:rPr>
                                      <w:rFonts w:ascii="Cambria Math" w:hAnsi="Cambria Math"/>
                                      <w:spacing w:val="11"/>
                                    </w:rPr>
                                    <m:t>F</m:t>
                                  </m:r>
                                </m:e>
                                <m:sub>
                                  <m:r>
                                    <w:rPr>
                                      <w:rFonts w:ascii="Cambria Math" w:hAnsi="Cambria Math"/>
                                      <w:spacing w:val="11"/>
                                    </w:rPr>
                                    <m:t>j</m:t>
                                  </m:r>
                                </m:sub>
                              </m:sSub>
                              <m:d>
                                <m:dPr>
                                  <m:ctrlPr>
                                    <w:rPr>
                                      <w:rFonts w:ascii="Cambria Math" w:hAnsi="Cambria Math"/>
                                      <w:i/>
                                      <w:spacing w:val="11"/>
                                    </w:rPr>
                                  </m:ctrlPr>
                                </m:d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2</m:t>
                                      </m:r>
                                    </m:sub>
                                  </m:sSub>
                                </m:e>
                              </m:d>
                            </m:e>
                          </m:d>
                        </m:den>
                      </m:f>
                    </m:den>
                  </m:f>
                </m:e>
              </m:d>
            </m:e>
          </m:func>
        </m:oMath>
      </m:oMathPara>
    </w:p>
    <w:p w14:paraId="3EAA8687" w14:textId="77777777" w:rsidR="00B317CA" w:rsidRPr="00D55F60" w:rsidRDefault="001B270B" w:rsidP="00CD734F">
      <w:pPr>
        <w:pStyle w:val="BodyText"/>
        <w:spacing w:before="140" w:line="360" w:lineRule="auto"/>
        <w:ind w:left="426" w:right="107"/>
        <w:jc w:val="both"/>
      </w:pPr>
      <m:oMathPara>
        <m:oMath>
          <m:sSub>
            <m:sSubPr>
              <m:ctrlPr>
                <w:rPr>
                  <w:rFonts w:ascii="Cambria Math" w:hAnsi="Cambria Math"/>
                  <w:i/>
                  <w:spacing w:val="11"/>
                </w:rPr>
              </m:ctrlPr>
            </m:sSubPr>
            <m:e>
              <m:r>
                <w:rPr>
                  <w:rFonts w:ascii="Cambria Math" w:hAnsi="Cambria Math"/>
                  <w:spacing w:val="11"/>
                </w:rPr>
                <m:t>L</m:t>
              </m:r>
            </m:e>
            <m:sub>
              <m:r>
                <w:rPr>
                  <w:rFonts w:ascii="Cambria Math" w:hAnsi="Cambria Math"/>
                  <w:spacing w:val="11"/>
                </w:rPr>
                <m:t>j</m:t>
              </m:r>
            </m:sub>
          </m:sSub>
          <m:d>
            <m:dPr>
              <m:ctrlPr>
                <w:rPr>
                  <w:rFonts w:ascii="Cambria Math" w:hAnsi="Cambria Math"/>
                  <w:i/>
                  <w:spacing w:val="11"/>
                </w:rPr>
              </m:ctrlPr>
            </m:d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1</m:t>
                  </m:r>
                </m:sub>
              </m:sSub>
            </m:e>
          </m:d>
          <m:r>
            <w:rPr>
              <w:rFonts w:ascii="Cambria Math" w:hAnsi="Cambria Math"/>
              <w:spacing w:val="11"/>
            </w:rPr>
            <m:t>-</m:t>
          </m:r>
          <m:sSub>
            <m:sSubPr>
              <m:ctrlPr>
                <w:rPr>
                  <w:rFonts w:ascii="Cambria Math" w:hAnsi="Cambria Math"/>
                  <w:i/>
                  <w:spacing w:val="11"/>
                </w:rPr>
              </m:ctrlPr>
            </m:sSubPr>
            <m:e>
              <m:r>
                <w:rPr>
                  <w:rFonts w:ascii="Cambria Math" w:hAnsi="Cambria Math"/>
                  <w:spacing w:val="11"/>
                </w:rPr>
                <m:t>L</m:t>
              </m:r>
            </m:e>
            <m:sub>
              <m:r>
                <w:rPr>
                  <w:rFonts w:ascii="Cambria Math" w:hAnsi="Cambria Math"/>
                  <w:spacing w:val="11"/>
                </w:rPr>
                <m:t>j</m:t>
              </m:r>
            </m:sub>
          </m:sSub>
          <m:d>
            <m:dPr>
              <m:ctrlPr>
                <w:rPr>
                  <w:rFonts w:ascii="Cambria Math" w:hAnsi="Cambria Math"/>
                  <w:i/>
                  <w:spacing w:val="11"/>
                </w:rPr>
              </m:ctrlPr>
            </m:d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2</m:t>
                  </m:r>
                </m:sub>
              </m:sSub>
            </m:e>
          </m:d>
          <m:r>
            <w:rPr>
              <w:rFonts w:ascii="Cambria Math" w:hAnsi="Cambria Math"/>
              <w:spacing w:val="11"/>
            </w:rPr>
            <m:t>=</m:t>
          </m:r>
          <m:sSub>
            <m:sSubPr>
              <m:ctrlPr>
                <w:rPr>
                  <w:rFonts w:ascii="Cambria Math" w:eastAsia="Cambria Math" w:hAnsi="Cambria Math"/>
                  <w:i/>
                </w:rPr>
              </m:ctrlPr>
            </m:sSubPr>
            <m:e>
              <m:r>
                <w:rPr>
                  <w:rFonts w:ascii="Cambria Math" w:eastAsia="Cambria Math" w:hAnsi="Cambria Math"/>
                </w:rPr>
                <m:t>β</m:t>
              </m:r>
            </m:e>
            <m:sub>
              <m:r>
                <w:rPr>
                  <w:rFonts w:ascii="Cambria Math" w:eastAsia="Cambria Math" w:hAnsi="Cambria Math"/>
                </w:rPr>
                <m:t>i</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1</m:t>
                  </m:r>
                </m:sub>
              </m:sSub>
              <m:r>
                <m:rPr>
                  <m:sty m:val="p"/>
                </m:rPr>
                <w:rPr>
                  <w:rFonts w:ascii="Cambria Math" w:hAnsi="Cambria Math"/>
                  <w:lang w:val="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2</m:t>
                  </m:r>
                </m:sub>
              </m:sSub>
              <m:r>
                <m:rPr>
                  <m:sty m:val="p"/>
                </m:rPr>
                <w:rPr>
                  <w:rFonts w:ascii="Cambria Math" w:hAnsi="Cambria Math"/>
                  <w:lang w:val="en-US"/>
                </w:rPr>
                <m:t xml:space="preserve"> </m:t>
              </m:r>
            </m:e>
          </m:d>
          <m:r>
            <w:rPr>
              <w:rFonts w:ascii="Cambria Math" w:hAnsi="Cambria Math"/>
            </w:rPr>
            <m:t xml:space="preserve">              </m:t>
          </m:r>
          <m:d>
            <m:dPr>
              <m:ctrlPr>
                <w:rPr>
                  <w:rFonts w:ascii="Cambria Math" w:hAnsi="Cambria Math"/>
                  <w:i/>
                </w:rPr>
              </m:ctrlPr>
            </m:dPr>
            <m:e>
              <m:r>
                <w:rPr>
                  <w:rFonts w:ascii="Cambria Math" w:hAnsi="Cambria Math"/>
                </w:rPr>
                <m:t>2.20</m:t>
              </m:r>
            </m:e>
          </m:d>
        </m:oMath>
      </m:oMathPara>
    </w:p>
    <w:p w14:paraId="2EF7BFD0" w14:textId="77777777" w:rsidR="00B317CA" w:rsidRPr="00D55F60" w:rsidRDefault="00B317CA" w:rsidP="00CD734F">
      <w:pPr>
        <w:pStyle w:val="BodyText"/>
        <w:spacing w:before="140" w:line="360" w:lineRule="auto"/>
        <w:ind w:left="426" w:right="107"/>
        <w:jc w:val="both"/>
      </w:pPr>
      <w:r w:rsidRPr="00D55F60">
        <w:t>Keterangan:</w:t>
      </w:r>
    </w:p>
    <w:p w14:paraId="71864F13" w14:textId="77777777" w:rsidR="00B317CA" w:rsidRPr="00D55F60" w:rsidRDefault="00B317CA" w:rsidP="00CD734F">
      <w:pPr>
        <w:pStyle w:val="BodyText"/>
        <w:spacing w:before="140" w:line="360" w:lineRule="auto"/>
        <w:ind w:left="426" w:right="107"/>
        <w:jc w:val="both"/>
      </w:pPr>
      <w:r w:rsidRPr="00D55F60">
        <w:rPr>
          <w:rFonts w:ascii="Cambria Math" w:eastAsia="Cambria Math" w:hAnsi="Cambria Math" w:cs="Cambria Math"/>
        </w:rPr>
        <w:t>𝑖</w:t>
      </w:r>
      <w:r w:rsidRPr="00D55F60">
        <w:rPr>
          <w:rFonts w:eastAsia="Cambria Math"/>
          <w:spacing w:val="23"/>
        </w:rPr>
        <w:t xml:space="preserve"> </w:t>
      </w:r>
      <w:r w:rsidRPr="00D55F60">
        <w:rPr>
          <w:rFonts w:eastAsia="Cambria Math"/>
        </w:rPr>
        <w:t>=</w:t>
      </w:r>
      <w:r w:rsidRPr="00D55F60">
        <w:rPr>
          <w:rFonts w:eastAsia="Cambria Math"/>
          <w:spacing w:val="11"/>
        </w:rPr>
        <w:t xml:space="preserve"> </w:t>
      </w:r>
      <w:r w:rsidRPr="00D55F60">
        <w:rPr>
          <w:rFonts w:eastAsia="Cambria Math"/>
        </w:rPr>
        <w:t>1,2,</w:t>
      </w:r>
      <w:r w:rsidRPr="00D55F60">
        <w:rPr>
          <w:rFonts w:eastAsia="Cambria Math"/>
          <w:spacing w:val="-15"/>
        </w:rPr>
        <w:t xml:space="preserve"> </w:t>
      </w:r>
      <w:r w:rsidRPr="00D55F60">
        <w:rPr>
          <w:rFonts w:eastAsia="Cambria Math"/>
        </w:rPr>
        <w:t>…</w:t>
      </w:r>
      <w:r w:rsidRPr="00D55F60">
        <w:rPr>
          <w:rFonts w:eastAsia="Cambria Math"/>
          <w:spacing w:val="-14"/>
        </w:rPr>
        <w:t xml:space="preserve"> </w:t>
      </w:r>
      <w:r w:rsidRPr="00D55F60">
        <w:rPr>
          <w:rFonts w:eastAsia="Cambria Math"/>
        </w:rPr>
        <w:t>,</w:t>
      </w:r>
      <w:r w:rsidRPr="00D55F60">
        <w:rPr>
          <w:rFonts w:eastAsia="Cambria Math"/>
          <w:spacing w:val="-10"/>
        </w:rPr>
        <w:t xml:space="preserve"> </w:t>
      </w:r>
      <w:r w:rsidRPr="00D55F60">
        <w:rPr>
          <w:rFonts w:ascii="Cambria Math" w:eastAsia="Cambria Math" w:hAnsi="Cambria Math" w:cs="Cambria Math"/>
        </w:rPr>
        <w:t>𝑚</w:t>
      </w:r>
    </w:p>
    <w:p w14:paraId="489474CD" w14:textId="77777777" w:rsidR="00B317CA" w:rsidRPr="00D55F60" w:rsidRDefault="00B317CA" w:rsidP="00CD734F">
      <w:pPr>
        <w:pStyle w:val="BodyText"/>
        <w:spacing w:before="140" w:line="360" w:lineRule="auto"/>
        <w:ind w:left="426" w:right="107"/>
        <w:jc w:val="both"/>
      </w:pPr>
      <w:r w:rsidRPr="00D55F60">
        <w:rPr>
          <w:rFonts w:ascii="Cambria Math" w:eastAsia="Cambria Math" w:hAnsi="Cambria Math" w:cs="Cambria Math"/>
        </w:rPr>
        <w:t>𝑚</w:t>
      </w:r>
      <w:r w:rsidRPr="00D55F60">
        <w:rPr>
          <w:rFonts w:eastAsia="Cambria Math"/>
          <w:spacing w:val="15"/>
        </w:rPr>
        <w:t xml:space="preserve"> </w:t>
      </w:r>
      <w:r w:rsidRPr="00D55F60">
        <w:rPr>
          <w:rFonts w:eastAsia="Cambria Math"/>
        </w:rPr>
        <w:t>=</w:t>
      </w:r>
      <w:r w:rsidRPr="00D55F60">
        <w:t>banyaknya peubah</w:t>
      </w:r>
      <w:r w:rsidRPr="00D55F60">
        <w:rPr>
          <w:spacing w:val="-2"/>
        </w:rPr>
        <w:t xml:space="preserve"> </w:t>
      </w:r>
      <w:r w:rsidRPr="00D55F60">
        <w:t>penjelas</w:t>
      </w:r>
    </w:p>
    <w:p w14:paraId="0251C1B4" w14:textId="77777777" w:rsidR="00B317CA" w:rsidRPr="00D55F60" w:rsidRDefault="00B317CA" w:rsidP="00CD734F">
      <w:pPr>
        <w:pStyle w:val="BodyText"/>
        <w:spacing w:before="143" w:line="360" w:lineRule="auto"/>
        <w:ind w:left="426" w:right="112"/>
        <w:jc w:val="both"/>
      </w:pPr>
      <w:r w:rsidRPr="00D55F60">
        <w:rPr>
          <w:spacing w:val="-1"/>
        </w:rPr>
        <w:t>Parameter</w:t>
      </w:r>
      <w:r w:rsidRPr="00D55F60">
        <w:rPr>
          <w:rFonts w:eastAsia="Cambria Math"/>
          <w:spacing w:val="-1"/>
          <w:lang w:val="en-US"/>
        </w:rPr>
        <w:t xml:space="preserve"> </w:t>
      </w:r>
      <m:oMath>
        <m:sSub>
          <m:sSubPr>
            <m:ctrlPr>
              <w:rPr>
                <w:rFonts w:ascii="Cambria Math" w:eastAsia="Cambria Math" w:hAnsi="Cambria Math"/>
                <w:i/>
              </w:rPr>
            </m:ctrlPr>
          </m:sSubPr>
          <m:e>
            <m:r>
              <w:rPr>
                <w:rFonts w:ascii="Cambria Math" w:eastAsia="Cambria Math" w:hAnsi="Cambria Math"/>
              </w:rPr>
              <m:t>β</m:t>
            </m:r>
          </m:e>
          <m:sub>
            <m:r>
              <w:rPr>
                <w:rFonts w:ascii="Cambria Math" w:eastAsia="Cambria Math" w:hAnsi="Cambria Math"/>
              </w:rPr>
              <m:t>i</m:t>
            </m:r>
          </m:sub>
        </m:sSub>
      </m:oMath>
      <w:r w:rsidRPr="00D55F60">
        <w:rPr>
          <w:rFonts w:eastAsia="Cambria Math"/>
          <w:spacing w:val="18"/>
        </w:rPr>
        <w:t xml:space="preserve"> </w:t>
      </w:r>
      <w:r w:rsidRPr="00D55F60">
        <w:rPr>
          <w:spacing w:val="-1"/>
        </w:rPr>
        <w:t>diartikan</w:t>
      </w:r>
      <w:r w:rsidRPr="00D55F60">
        <w:rPr>
          <w:spacing w:val="-11"/>
        </w:rPr>
        <w:t xml:space="preserve"> </w:t>
      </w:r>
      <w:r w:rsidRPr="00D55F60">
        <w:rPr>
          <w:spacing w:val="-1"/>
        </w:rPr>
        <w:t>sebagai</w:t>
      </w:r>
      <w:r w:rsidRPr="00D55F60">
        <w:rPr>
          <w:spacing w:val="-15"/>
        </w:rPr>
        <w:t xml:space="preserve"> </w:t>
      </w:r>
      <w:r w:rsidRPr="00D55F60">
        <w:rPr>
          <w:spacing w:val="-1"/>
        </w:rPr>
        <w:t>peubah</w:t>
      </w:r>
      <w:r w:rsidRPr="00D55F60">
        <w:rPr>
          <w:spacing w:val="-15"/>
        </w:rPr>
        <w:t xml:space="preserve"> </w:t>
      </w:r>
      <w:r w:rsidRPr="00D55F60">
        <w:t>nilai</w:t>
      </w:r>
      <w:r w:rsidRPr="00D55F60">
        <w:rPr>
          <w:spacing w:val="-15"/>
        </w:rPr>
        <w:t xml:space="preserve"> </w:t>
      </w:r>
      <w:r w:rsidRPr="00D55F60">
        <w:t>fungsi</w:t>
      </w:r>
      <w:r w:rsidRPr="00D55F60">
        <w:rPr>
          <w:spacing w:val="-12"/>
        </w:rPr>
        <w:t xml:space="preserve"> </w:t>
      </w:r>
      <w:r w:rsidRPr="00D55F60">
        <w:t>logit</w:t>
      </w:r>
      <w:r w:rsidRPr="00D55F60">
        <w:rPr>
          <w:spacing w:val="-15"/>
        </w:rPr>
        <w:t xml:space="preserve"> </w:t>
      </w:r>
      <w:r w:rsidRPr="00D55F60">
        <w:t>kumulatif</w:t>
      </w:r>
      <w:r w:rsidRPr="00D55F60">
        <w:rPr>
          <w:spacing w:val="-12"/>
        </w:rPr>
        <w:t xml:space="preserve"> </w:t>
      </w:r>
      <w:r w:rsidRPr="00D55F60">
        <w:t>yang</w:t>
      </w:r>
      <w:r w:rsidRPr="00D55F60">
        <w:rPr>
          <w:spacing w:val="-17"/>
        </w:rPr>
        <w:t xml:space="preserve"> </w:t>
      </w:r>
      <w:r w:rsidRPr="00D55F60">
        <w:t>disebabkan</w:t>
      </w:r>
      <w:r w:rsidRPr="00D55F60">
        <w:rPr>
          <w:spacing w:val="-58"/>
        </w:rPr>
        <w:t xml:space="preserve"> </w:t>
      </w:r>
      <w:r w:rsidRPr="00D55F60">
        <w:t>oleh</w:t>
      </w:r>
      <w:r w:rsidRPr="00D55F60">
        <w:rPr>
          <w:spacing w:val="-8"/>
        </w:rPr>
        <w:t xml:space="preserve"> </w:t>
      </w:r>
      <w:r w:rsidRPr="00D55F60">
        <w:t>peubah</w:t>
      </w:r>
      <w:r w:rsidRPr="00D55F60">
        <w:rPr>
          <w:spacing w:val="-8"/>
        </w:rPr>
        <w:t xml:space="preserve"> </w:t>
      </w:r>
      <w:r w:rsidRPr="00D55F60">
        <w:t>satu</w:t>
      </w:r>
      <w:r w:rsidRPr="00D55F60">
        <w:rPr>
          <w:spacing w:val="-8"/>
        </w:rPr>
        <w:t xml:space="preserve"> </w:t>
      </w:r>
      <w:r w:rsidRPr="00D55F60">
        <w:t>unit</w:t>
      </w:r>
      <w:r w:rsidRPr="00D55F60">
        <w:rPr>
          <w:spacing w:val="-7"/>
        </w:rPr>
        <w:t xml:space="preserve"> </w:t>
      </w:r>
      <w:r w:rsidRPr="00D55F60">
        <w:t>peubah</w:t>
      </w:r>
      <w:r w:rsidRPr="00D55F60">
        <w:rPr>
          <w:spacing w:val="-7"/>
        </w:rPr>
        <w:t xml:space="preserve"> </w:t>
      </w:r>
      <w:r w:rsidRPr="00D55F60">
        <w:t>penjelas</w:t>
      </w:r>
      <w:r w:rsidRPr="00D55F60">
        <w:rPr>
          <w:spacing w:val="-10"/>
        </w:rPr>
        <w:t xml:space="preserve"> </w:t>
      </w:r>
      <w:r w:rsidRPr="00D55F60">
        <w:t>ke-</w:t>
      </w:r>
      <m:oMath>
        <m:r>
          <w:rPr>
            <w:rFonts w:ascii="Cambria Math" w:eastAsia="Cambria Math" w:hAnsi="Cambria Math"/>
          </w:rPr>
          <m:t>i</m:t>
        </m:r>
      </m:oMath>
      <w:r w:rsidRPr="00D55F60">
        <w:rPr>
          <w:spacing w:val="-12"/>
        </w:rPr>
        <w:t xml:space="preserve"> </w:t>
      </w:r>
      <w:r w:rsidRPr="00D55F60">
        <w:t>yang</w:t>
      </w:r>
      <w:r w:rsidRPr="00D55F60">
        <w:rPr>
          <w:spacing w:val="-8"/>
        </w:rPr>
        <w:t xml:space="preserve"> </w:t>
      </w:r>
      <w:r w:rsidRPr="00D55F60">
        <w:t>disebut</w:t>
      </w:r>
      <w:r w:rsidRPr="00D55F60">
        <w:rPr>
          <w:spacing w:val="-6"/>
        </w:rPr>
        <w:t xml:space="preserve"> </w:t>
      </w:r>
      <w:r w:rsidRPr="00D55F60">
        <w:t>log</w:t>
      </w:r>
      <w:r w:rsidRPr="00D55F60">
        <w:rPr>
          <w:spacing w:val="-8"/>
        </w:rPr>
        <w:t xml:space="preserve"> </w:t>
      </w:r>
      <w:r w:rsidRPr="00D55F60">
        <w:t>odds</w:t>
      </w:r>
      <w:r w:rsidRPr="00D55F60">
        <w:rPr>
          <w:spacing w:val="-10"/>
        </w:rPr>
        <w:t xml:space="preserve"> </w:t>
      </w:r>
      <w:r w:rsidRPr="00D55F60">
        <w:t>(misalnya</w:t>
      </w:r>
      <w:r w:rsidRPr="00D55F60">
        <w:rPr>
          <w:spacing w:val="-7"/>
        </w:rPr>
        <w:t xml:space="preserve"> </w:t>
      </w:r>
      <w:r w:rsidRPr="00D55F60">
        <w:t>antara</w:t>
      </w:r>
      <w:r w:rsidRPr="00D55F60">
        <w:rPr>
          <w:spacing w:val="-57"/>
        </w:rPr>
        <w:t xml:space="preserve"> </w:t>
      </w:r>
      <m:oMath>
        <m:sSub>
          <m:sSubPr>
            <m:ctrlPr>
              <w:rPr>
                <w:rFonts w:ascii="Cambria Math" w:eastAsia="Cambria Math" w:hAnsi="Cambria Math"/>
                <w:i/>
              </w:rPr>
            </m:ctrlPr>
          </m:sSubPr>
          <m:e>
            <m:r>
              <w:rPr>
                <w:rFonts w:ascii="Cambria Math" w:eastAsia="Cambria Math" w:hAnsi="Cambria Math"/>
              </w:rPr>
              <m:t>x=x</m:t>
            </m:r>
          </m:e>
          <m:sub>
            <m:r>
              <w:rPr>
                <w:rFonts w:ascii="Cambria Math" w:eastAsia="Cambria Math" w:hAnsi="Cambria Math"/>
              </w:rPr>
              <m:t>1</m:t>
            </m:r>
          </m:sub>
        </m:sSub>
      </m:oMath>
      <w:r w:rsidRPr="00D55F60">
        <w:rPr>
          <w:lang w:val="en-US"/>
        </w:rPr>
        <w:t xml:space="preserve"> </w:t>
      </w:r>
      <w:r w:rsidRPr="00D55F60">
        <w:t xml:space="preserve">dan </w:t>
      </w:r>
      <m:oMath>
        <m:sSub>
          <m:sSubPr>
            <m:ctrlPr>
              <w:rPr>
                <w:rFonts w:ascii="Cambria Math" w:eastAsia="Cambria Math" w:hAnsi="Cambria Math"/>
                <w:i/>
              </w:rPr>
            </m:ctrlPr>
          </m:sSubPr>
          <m:e>
            <m:r>
              <w:rPr>
                <w:rFonts w:ascii="Cambria Math" w:eastAsia="Cambria Math" w:hAnsi="Cambria Math"/>
              </w:rPr>
              <m:t>x=x</m:t>
            </m:r>
          </m:e>
          <m:sub>
            <m:r>
              <w:rPr>
                <w:rFonts w:ascii="Cambria Math" w:eastAsia="Cambria Math" w:hAnsi="Cambria Math"/>
              </w:rPr>
              <m:t>2</m:t>
            </m:r>
          </m:sub>
        </m:sSub>
      </m:oMath>
      <w:r w:rsidRPr="00D55F60">
        <w:t>)</w:t>
      </w:r>
      <w:r w:rsidRPr="00D55F60">
        <w:rPr>
          <w:spacing w:val="-1"/>
        </w:rPr>
        <w:t xml:space="preserve"> </w:t>
      </w:r>
      <w:r w:rsidRPr="00D55F60">
        <w:t>yang dinotasikan sebagai:</w:t>
      </w:r>
    </w:p>
    <w:p w14:paraId="1580D914" w14:textId="77777777" w:rsidR="00B317CA" w:rsidRPr="00D55F60" w:rsidRDefault="00B317CA" w:rsidP="00CD734F">
      <w:pPr>
        <w:pStyle w:val="BodyText"/>
        <w:spacing w:before="143" w:line="360" w:lineRule="auto"/>
        <w:ind w:left="426" w:right="112"/>
        <w:jc w:val="both"/>
      </w:pPr>
      <m:oMathPara>
        <m:oMath>
          <m:r>
            <w:rPr>
              <w:rFonts w:ascii="Cambria Math" w:hAnsi="Cambria Math"/>
            </w:rPr>
            <m:t xml:space="preserve">Ln </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1</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2</m:t>
                      </m:r>
                    </m:sub>
                  </m:sSub>
                </m:e>
              </m:d>
            </m:e>
          </m:d>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1</m:t>
                  </m:r>
                </m:sub>
              </m:sSub>
            </m:e>
          </m:d>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2</m:t>
                  </m:r>
                </m:sub>
              </m:sSub>
            </m:e>
          </m:d>
          <m:r>
            <w:rPr>
              <w:rFonts w:ascii="Cambria Math" w:hAnsi="Cambria Math"/>
            </w:rPr>
            <m:t>=</m:t>
          </m:r>
          <m:sSub>
            <m:sSubPr>
              <m:ctrlPr>
                <w:rPr>
                  <w:rFonts w:ascii="Cambria Math" w:eastAsia="Cambria Math" w:hAnsi="Cambria Math"/>
                  <w:i/>
                </w:rPr>
              </m:ctrlPr>
            </m:sSubPr>
            <m:e>
              <m:r>
                <w:rPr>
                  <w:rFonts w:ascii="Cambria Math" w:eastAsia="Cambria Math" w:hAnsi="Cambria Math"/>
                </w:rPr>
                <m:t>β</m:t>
              </m:r>
            </m:e>
            <m:sub>
              <m:r>
                <w:rPr>
                  <w:rFonts w:ascii="Cambria Math" w:eastAsia="Cambria Math" w:hAnsi="Cambria Math"/>
                </w:rPr>
                <m:t>i</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1</m:t>
                  </m:r>
                </m:sub>
              </m:sSub>
              <m:r>
                <m:rPr>
                  <m:sty m:val="p"/>
                </m:rPr>
                <w:rPr>
                  <w:rFonts w:ascii="Cambria Math" w:hAnsi="Cambria Math"/>
                  <w:lang w:val="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2</m:t>
                  </m:r>
                </m:sub>
              </m:sSub>
              <m:r>
                <m:rPr>
                  <m:sty m:val="p"/>
                </m:rPr>
                <w:rPr>
                  <w:rFonts w:ascii="Cambria Math" w:hAnsi="Cambria Math"/>
                  <w:lang w:val="en-US"/>
                </w:rPr>
                <m:t xml:space="preserve"> </m:t>
              </m:r>
            </m:e>
          </m:d>
        </m:oMath>
      </m:oMathPara>
    </w:p>
    <w:p w14:paraId="0B14A113" w14:textId="77777777" w:rsidR="00B317CA" w:rsidRPr="00D55F60" w:rsidRDefault="00B317CA" w:rsidP="00CD734F">
      <w:pPr>
        <w:pStyle w:val="BodyText"/>
        <w:spacing w:before="114" w:line="360" w:lineRule="auto"/>
        <w:ind w:left="426"/>
        <w:jc w:val="both"/>
      </w:pPr>
      <w:r w:rsidRPr="00D55F60">
        <w:rPr>
          <w:spacing w:val="-2"/>
          <w:w w:val="99"/>
        </w:rPr>
        <w:t>S</w:t>
      </w:r>
      <w:r w:rsidRPr="00D55F60">
        <w:rPr>
          <w:spacing w:val="1"/>
        </w:rPr>
        <w:t>e</w:t>
      </w:r>
      <w:r w:rsidRPr="00D55F60">
        <w:t>hingga</w:t>
      </w:r>
      <w:r w:rsidRPr="00D55F60">
        <w:rPr>
          <w:spacing w:val="1"/>
        </w:rPr>
        <w:t xml:space="preserve"> </w:t>
      </w:r>
      <w:r w:rsidRPr="00D55F60">
        <w:t>did</w:t>
      </w:r>
      <w:r w:rsidRPr="00D55F60">
        <w:rPr>
          <w:spacing w:val="1"/>
        </w:rPr>
        <w:t>a</w:t>
      </w:r>
      <w:r w:rsidRPr="00D55F60">
        <w:rPr>
          <w:spacing w:val="-5"/>
        </w:rPr>
        <w:t>p</w:t>
      </w:r>
      <w:r w:rsidRPr="00D55F60">
        <w:rPr>
          <w:spacing w:val="1"/>
        </w:rPr>
        <w:t>a</w:t>
      </w:r>
      <w:r w:rsidRPr="00D55F60">
        <w:t>tk</w:t>
      </w:r>
      <w:r w:rsidRPr="00D55F60">
        <w:rPr>
          <w:spacing w:val="1"/>
        </w:rPr>
        <w:t>a</w:t>
      </w:r>
      <w:r w:rsidRPr="00D55F60">
        <w:t xml:space="preserve">n </w:t>
      </w:r>
      <w:r w:rsidRPr="00D55F60">
        <w:rPr>
          <w:spacing w:val="-5"/>
        </w:rPr>
        <w:t>p</w:t>
      </w:r>
      <w:r w:rsidRPr="00D55F60">
        <w:rPr>
          <w:spacing w:val="1"/>
        </w:rPr>
        <w:t>e</w:t>
      </w:r>
      <w:r w:rsidRPr="00D55F60">
        <w:t>nduga</w:t>
      </w:r>
      <w:r w:rsidRPr="00D55F60">
        <w:rPr>
          <w:spacing w:val="1"/>
        </w:rPr>
        <w:t xml:space="preserve"> </w:t>
      </w:r>
      <w:r w:rsidRPr="00D55F60">
        <w:t>u</w:t>
      </w:r>
      <w:r w:rsidRPr="00D55F60">
        <w:rPr>
          <w:spacing w:val="-5"/>
        </w:rPr>
        <w:t>n</w:t>
      </w:r>
      <w:r w:rsidRPr="00D55F60">
        <w:t>tuk</w:t>
      </w:r>
      <w:r w:rsidRPr="00D55F60">
        <w:rPr>
          <w:spacing w:val="4"/>
        </w:rPr>
        <w:t xml:space="preserve"> </w:t>
      </w:r>
      <w:r w:rsidRPr="00D55F60">
        <w:rPr>
          <w:i/>
        </w:rPr>
        <w:t>odds</w:t>
      </w:r>
      <w:r w:rsidRPr="00D55F60">
        <w:rPr>
          <w:i/>
          <w:spacing w:val="-2"/>
        </w:rPr>
        <w:t xml:space="preserve"> </w:t>
      </w:r>
      <w:r w:rsidRPr="00D55F60">
        <w:rPr>
          <w:i/>
          <w:spacing w:val="-2"/>
          <w:w w:val="99"/>
        </w:rPr>
        <w:t>r</w:t>
      </w:r>
      <w:r w:rsidRPr="00D55F60">
        <w:rPr>
          <w:i/>
        </w:rPr>
        <w:t>atio</w:t>
      </w:r>
      <w:r w:rsidRPr="00D55F60">
        <w:rPr>
          <w:i/>
          <w:lang w:val="en-US"/>
        </w:rPr>
        <w:t xml:space="preserve"> </w:t>
      </w:r>
      <m:oMath>
        <m:d>
          <m:dPr>
            <m:ctrlPr>
              <w:rPr>
                <w:rFonts w:ascii="Cambria Math" w:hAnsi="Cambria Math"/>
                <w:i/>
              </w:rPr>
            </m:ctrlPr>
          </m:dPr>
          <m:e>
            <m:acc>
              <m:accPr>
                <m:ctrlPr>
                  <w:rPr>
                    <w:rFonts w:ascii="Cambria Math" w:hAnsi="Cambria Math"/>
                    <w:i/>
                  </w:rPr>
                </m:ctrlPr>
              </m:accPr>
              <m:e>
                <m:r>
                  <w:rPr>
                    <w:rFonts w:ascii="Cambria Math" w:hAnsi="Cambria Math"/>
                  </w:rPr>
                  <m:t>ψ</m:t>
                </m:r>
              </m:e>
            </m:acc>
          </m:e>
        </m:d>
      </m:oMath>
      <w:r w:rsidRPr="00D55F60">
        <w:rPr>
          <w:i/>
          <w:spacing w:val="1"/>
        </w:rPr>
        <w:t xml:space="preserve"> </w:t>
      </w:r>
      <w:r w:rsidRPr="00D55F60">
        <w:rPr>
          <w:spacing w:val="-2"/>
          <w:w w:val="99"/>
        </w:rPr>
        <w:t>s</w:t>
      </w:r>
      <w:r w:rsidRPr="00D55F60">
        <w:rPr>
          <w:spacing w:val="1"/>
        </w:rPr>
        <w:t>e</w:t>
      </w:r>
      <w:r w:rsidRPr="00D55F60">
        <w:t>b</w:t>
      </w:r>
      <w:r w:rsidRPr="00D55F60">
        <w:rPr>
          <w:spacing w:val="1"/>
        </w:rPr>
        <w:t>a</w:t>
      </w:r>
      <w:r w:rsidRPr="00D55F60">
        <w:t>g</w:t>
      </w:r>
      <w:r w:rsidRPr="00D55F60">
        <w:rPr>
          <w:spacing w:val="1"/>
        </w:rPr>
        <w:t>a</w:t>
      </w:r>
      <w:r w:rsidRPr="00D55F60">
        <w:t xml:space="preserve">i </w:t>
      </w:r>
      <w:r w:rsidRPr="00D55F60">
        <w:rPr>
          <w:spacing w:val="-5"/>
        </w:rPr>
        <w:t>b</w:t>
      </w:r>
      <w:r w:rsidRPr="00D55F60">
        <w:rPr>
          <w:spacing w:val="1"/>
        </w:rPr>
        <w:t>e</w:t>
      </w:r>
      <w:r w:rsidRPr="00D55F60">
        <w:t>r</w:t>
      </w:r>
      <w:r w:rsidRPr="00D55F60">
        <w:rPr>
          <w:spacing w:val="1"/>
        </w:rPr>
        <w:t>i</w:t>
      </w:r>
      <w:r w:rsidRPr="00D55F60">
        <w:t>ku</w:t>
      </w:r>
      <w:r w:rsidRPr="00D55F60">
        <w:rPr>
          <w:spacing w:val="-3"/>
        </w:rPr>
        <w:t>t</w:t>
      </w:r>
      <w:r w:rsidRPr="00D55F60">
        <w:t>:</w:t>
      </w:r>
    </w:p>
    <w:p w14:paraId="317400FD" w14:textId="77777777" w:rsidR="00B317CA" w:rsidRPr="00415FF1" w:rsidRDefault="001B270B" w:rsidP="00CD734F">
      <w:pPr>
        <w:pStyle w:val="BodyText"/>
        <w:spacing w:before="114" w:line="360" w:lineRule="auto"/>
        <w:ind w:left="426"/>
        <w:jc w:val="both"/>
      </w:pPr>
      <m:oMathPara>
        <m:oMath>
          <m:d>
            <m:dPr>
              <m:ctrlPr>
                <w:rPr>
                  <w:rFonts w:ascii="Cambria Math" w:hAnsi="Cambria Math"/>
                  <w:i/>
                </w:rPr>
              </m:ctrlPr>
            </m:dPr>
            <m:e>
              <m:acc>
                <m:accPr>
                  <m:ctrlPr>
                    <w:rPr>
                      <w:rFonts w:ascii="Cambria Math" w:hAnsi="Cambria Math"/>
                      <w:i/>
                    </w:rPr>
                  </m:ctrlPr>
                </m:accPr>
                <m:e>
                  <m:r>
                    <w:rPr>
                      <w:rFonts w:ascii="Cambria Math" w:hAnsi="Cambria Math"/>
                    </w:rPr>
                    <m:t>ψ</m:t>
                  </m:r>
                </m:e>
              </m:acc>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eastAsia="Cambria Math" w:hAnsi="Cambria Math"/>
                          <w:i/>
                        </w:rPr>
                      </m:ctrlPr>
                    </m:sSubPr>
                    <m:e>
                      <m:r>
                        <w:rPr>
                          <w:rFonts w:ascii="Cambria Math" w:eastAsia="Cambria Math" w:hAnsi="Cambria Math"/>
                        </w:rPr>
                        <m:t>β</m:t>
                      </m:r>
                    </m:e>
                    <m:sub>
                      <m:r>
                        <w:rPr>
                          <w:rFonts w:ascii="Cambria Math" w:eastAsia="Cambria Math" w:hAnsi="Cambria Math"/>
                        </w:rPr>
                        <m:t>i</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1</m:t>
                          </m:r>
                        </m:sub>
                      </m:sSub>
                      <m:r>
                        <m:rPr>
                          <m:sty m:val="p"/>
                        </m:rPr>
                        <w:rPr>
                          <w:rFonts w:ascii="Cambria Math" w:hAnsi="Cambria Math"/>
                          <w:lang w:val="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2</m:t>
                          </m:r>
                        </m:sub>
                      </m:sSub>
                      <m:r>
                        <m:rPr>
                          <m:sty m:val="p"/>
                        </m:rPr>
                        <w:rPr>
                          <w:rFonts w:ascii="Cambria Math" w:hAnsi="Cambria Math"/>
                          <w:lang w:val="en-US"/>
                        </w:rPr>
                        <m:t xml:space="preserve"> </m:t>
                      </m:r>
                    </m:e>
                  </m:d>
                </m:e>
              </m:d>
            </m:e>
          </m:func>
          <m:r>
            <w:rPr>
              <w:rFonts w:ascii="Cambria Math" w:hAnsi="Cambria Math"/>
            </w:rPr>
            <m:t xml:space="preserve">                        </m:t>
          </m:r>
          <m:d>
            <m:dPr>
              <m:ctrlPr>
                <w:rPr>
                  <w:rFonts w:ascii="Cambria Math" w:hAnsi="Cambria Math"/>
                  <w:i/>
                </w:rPr>
              </m:ctrlPr>
            </m:dPr>
            <m:e>
              <m:r>
                <w:rPr>
                  <w:rFonts w:ascii="Cambria Math" w:hAnsi="Cambria Math"/>
                </w:rPr>
                <m:t>2.21</m:t>
              </m:r>
            </m:e>
          </m:d>
        </m:oMath>
      </m:oMathPara>
    </w:p>
    <w:p w14:paraId="4A56AE65" w14:textId="77777777" w:rsidR="00415FF1" w:rsidRPr="001B270B" w:rsidRDefault="00415FF1" w:rsidP="00CD734F">
      <w:pPr>
        <w:pStyle w:val="BodyText"/>
        <w:spacing w:before="114" w:line="360" w:lineRule="auto"/>
        <w:ind w:left="426"/>
        <w:jc w:val="both"/>
      </w:pPr>
    </w:p>
    <w:p w14:paraId="7A6D3347" w14:textId="77777777" w:rsidR="001B270B" w:rsidRPr="00415FF1" w:rsidRDefault="001B270B" w:rsidP="001B270B">
      <w:pPr>
        <w:pStyle w:val="Heading2"/>
        <w:spacing w:line="360" w:lineRule="auto"/>
        <w:ind w:left="426"/>
        <w:rPr>
          <w:rFonts w:ascii="Times New Roman" w:hAnsi="Times New Roman" w:cs="Times New Roman"/>
          <w:b/>
          <w:color w:val="auto"/>
          <w:sz w:val="24"/>
          <w:szCs w:val="24"/>
          <w:lang w:val="en-GB"/>
        </w:rPr>
      </w:pPr>
      <w:bookmarkStart w:id="32" w:name="_Toc169559237"/>
      <w:r w:rsidRPr="00415FF1">
        <w:rPr>
          <w:rFonts w:ascii="Times New Roman" w:hAnsi="Times New Roman" w:cs="Times New Roman"/>
          <w:b/>
          <w:color w:val="auto"/>
          <w:sz w:val="24"/>
          <w:szCs w:val="24"/>
          <w:lang w:val="en-GB"/>
        </w:rPr>
        <w:t>2.5 Deskripsi dan Sumber data</w:t>
      </w:r>
      <w:bookmarkEnd w:id="32"/>
    </w:p>
    <w:p w14:paraId="4A551BC9" w14:textId="77777777" w:rsidR="001B270B" w:rsidRPr="00D55F60" w:rsidRDefault="001B270B" w:rsidP="001B270B">
      <w:pPr>
        <w:spacing w:line="360" w:lineRule="auto"/>
        <w:ind w:left="426"/>
        <w:jc w:val="both"/>
        <w:rPr>
          <w:rFonts w:ascii="Times New Roman" w:hAnsi="Times New Roman" w:cs="Times New Roman"/>
          <w:sz w:val="24"/>
          <w:szCs w:val="24"/>
          <w:lang w:val="en-GB"/>
        </w:rPr>
      </w:pPr>
      <w:r w:rsidRPr="00D55F60">
        <w:rPr>
          <w:rFonts w:ascii="Times New Roman" w:hAnsi="Times New Roman" w:cs="Times New Roman"/>
          <w:sz w:val="24"/>
          <w:szCs w:val="24"/>
          <w:lang w:val="en-GB"/>
        </w:rPr>
        <w:t xml:space="preserve">Data yang digunakan adalah data sekunder yang dipublikasi oleh Kaggle </w:t>
      </w:r>
      <w:hyperlink r:id="rId10" w:history="1">
        <w:r w:rsidRPr="00D55F60">
          <w:rPr>
            <w:rStyle w:val="Hyperlink"/>
            <w:rFonts w:ascii="Times New Roman" w:hAnsi="Times New Roman" w:cs="Times New Roman"/>
            <w:color w:val="auto"/>
            <w:sz w:val="24"/>
            <w:szCs w:val="24"/>
            <w:lang w:val="en-GB"/>
          </w:rPr>
          <w:t>https://www.kaggle.com/datasets/kamilpytlak/personal-key-indicators-of-heart-disease</w:t>
        </w:r>
      </w:hyperlink>
      <w:r w:rsidRPr="00D55F60">
        <w:rPr>
          <w:rFonts w:ascii="Times New Roman" w:hAnsi="Times New Roman" w:cs="Times New Roman"/>
          <w:sz w:val="24"/>
          <w:szCs w:val="24"/>
          <w:lang w:val="en-GB"/>
        </w:rPr>
        <w:t xml:space="preserve"> adalah Data Penyakit Jantung yang awalnya berasal dari CDC dan merupakan bagian utama dari Behavioral Risk Factor Surveillance System (BRFSS), yang melakukan survei telepon tahunan untuk mengumpulkan data mengenai status kesehatan penduduk AS dengan </w:t>
      </w:r>
      <w:r>
        <w:rPr>
          <w:rFonts w:ascii="Times New Roman" w:hAnsi="Times New Roman" w:cs="Times New Roman"/>
          <w:sz w:val="24"/>
          <w:szCs w:val="24"/>
        </w:rPr>
        <w:t>319.795</w:t>
      </w:r>
      <w:r w:rsidRPr="00D55F6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55F60">
        <w:rPr>
          <w:rFonts w:ascii="Times New Roman" w:hAnsi="Times New Roman" w:cs="Times New Roman"/>
          <w:sz w:val="24"/>
          <w:szCs w:val="24"/>
          <w:lang w:val="en-GB"/>
        </w:rPr>
        <w:t>responden.</w:t>
      </w:r>
    </w:p>
    <w:p w14:paraId="3E17C490" w14:textId="77777777" w:rsidR="001B270B" w:rsidRPr="00415FF1" w:rsidRDefault="001B270B" w:rsidP="001B270B">
      <w:pPr>
        <w:pStyle w:val="Heading2"/>
        <w:spacing w:line="360" w:lineRule="auto"/>
        <w:ind w:left="426"/>
        <w:rPr>
          <w:rFonts w:ascii="Times New Roman" w:hAnsi="Times New Roman" w:cs="Times New Roman"/>
          <w:b/>
          <w:color w:val="auto"/>
          <w:sz w:val="24"/>
          <w:szCs w:val="24"/>
          <w:lang w:val="en-GB"/>
        </w:rPr>
      </w:pPr>
      <w:bookmarkStart w:id="33" w:name="_Toc169559238"/>
      <w:r w:rsidRPr="00415FF1">
        <w:rPr>
          <w:rFonts w:ascii="Times New Roman" w:hAnsi="Times New Roman" w:cs="Times New Roman"/>
          <w:b/>
          <w:color w:val="auto"/>
          <w:sz w:val="24"/>
          <w:szCs w:val="24"/>
          <w:lang w:val="en-GB"/>
        </w:rPr>
        <w:t>2.</w:t>
      </w:r>
      <w:r w:rsidR="0079118B" w:rsidRPr="00415FF1">
        <w:rPr>
          <w:rFonts w:ascii="Times New Roman" w:hAnsi="Times New Roman" w:cs="Times New Roman"/>
          <w:b/>
          <w:color w:val="auto"/>
          <w:sz w:val="24"/>
          <w:szCs w:val="24"/>
          <w:lang w:val="en-GB"/>
        </w:rPr>
        <w:t>6</w:t>
      </w:r>
      <w:r w:rsidRPr="00415FF1">
        <w:rPr>
          <w:rFonts w:ascii="Times New Roman" w:hAnsi="Times New Roman" w:cs="Times New Roman"/>
          <w:b/>
          <w:color w:val="auto"/>
          <w:sz w:val="24"/>
          <w:szCs w:val="24"/>
          <w:lang w:val="en-GB"/>
        </w:rPr>
        <w:t xml:space="preserve"> Variabel Penelitian</w:t>
      </w:r>
      <w:bookmarkEnd w:id="33"/>
    </w:p>
    <w:p w14:paraId="30DC9A49" w14:textId="77777777" w:rsidR="001B270B" w:rsidRPr="00D55F60" w:rsidRDefault="001B270B" w:rsidP="001B270B">
      <w:pPr>
        <w:pStyle w:val="ListParagraph"/>
        <w:spacing w:line="360" w:lineRule="auto"/>
        <w:ind w:left="426" w:firstLine="283"/>
        <w:jc w:val="both"/>
        <w:rPr>
          <w:rFonts w:ascii="Times New Roman" w:hAnsi="Times New Roman" w:cs="Times New Roman"/>
          <w:sz w:val="24"/>
          <w:szCs w:val="24"/>
          <w:lang w:val="id"/>
        </w:rPr>
      </w:pPr>
      <w:r w:rsidRPr="00D55F60">
        <w:rPr>
          <w:rFonts w:ascii="Times New Roman" w:hAnsi="Times New Roman" w:cs="Times New Roman"/>
          <w:sz w:val="24"/>
          <w:szCs w:val="24"/>
          <w:lang w:val="en-GB"/>
        </w:rPr>
        <w:t xml:space="preserve">Dalam penelitian ini variabel respon (Y) adalah penyakit </w:t>
      </w:r>
      <w:proofErr w:type="gramStart"/>
      <w:r w:rsidRPr="00D55F60">
        <w:rPr>
          <w:rFonts w:ascii="Times New Roman" w:hAnsi="Times New Roman" w:cs="Times New Roman"/>
          <w:sz w:val="24"/>
          <w:szCs w:val="24"/>
          <w:lang w:val="en-GB"/>
        </w:rPr>
        <w:t>jantung  (</w:t>
      </w:r>
      <w:proofErr w:type="gramEnd"/>
      <w:r w:rsidRPr="00D55F60">
        <w:rPr>
          <w:rFonts w:ascii="Times New Roman" w:hAnsi="Times New Roman" w:cs="Times New Roman"/>
          <w:sz w:val="24"/>
          <w:szCs w:val="24"/>
          <w:lang w:val="en-GB"/>
        </w:rPr>
        <w:t xml:space="preserve">iya atau tidak), sedangkan variabel predictor (X) adalah  Merokok, Alkohol, </w:t>
      </w:r>
      <w:r w:rsidR="00BB6418">
        <w:rPr>
          <w:rFonts w:ascii="Times New Roman" w:hAnsi="Times New Roman" w:cs="Times New Roman"/>
          <w:sz w:val="24"/>
          <w:szCs w:val="24"/>
          <w:lang w:val="en-GB"/>
        </w:rPr>
        <w:t xml:space="preserve">Diabetes dan </w:t>
      </w:r>
      <w:r w:rsidR="00BB6418">
        <w:rPr>
          <w:rFonts w:ascii="Times New Roman" w:hAnsi="Times New Roman" w:cs="Times New Roman"/>
          <w:sz w:val="24"/>
          <w:szCs w:val="24"/>
          <w:lang w:val="en-GB"/>
        </w:rPr>
        <w:lastRenderedPageBreak/>
        <w:t>Umur.</w:t>
      </w:r>
      <w:r w:rsidRPr="00D55F60">
        <w:rPr>
          <w:rFonts w:ascii="Times New Roman" w:hAnsi="Times New Roman" w:cs="Times New Roman"/>
          <w:sz w:val="24"/>
          <w:szCs w:val="24"/>
          <w:lang w:val="id"/>
        </w:rPr>
        <w:t>Dalam pemodelan regresi logistik ordinal</w:t>
      </w:r>
      <w:r w:rsidRPr="00D55F60">
        <w:rPr>
          <w:rFonts w:ascii="Times New Roman" w:hAnsi="Times New Roman" w:cs="Times New Roman"/>
          <w:sz w:val="24"/>
          <w:szCs w:val="24"/>
          <w:lang w:val="en-US"/>
        </w:rPr>
        <w:t xml:space="preserve"> ini digunakan</w:t>
      </w:r>
      <w:r w:rsidR="00BB6418">
        <w:rPr>
          <w:rFonts w:ascii="Times New Roman" w:hAnsi="Times New Roman" w:cs="Times New Roman"/>
          <w:sz w:val="24"/>
          <w:szCs w:val="24"/>
          <w:lang w:val="en-US"/>
        </w:rPr>
        <w:t xml:space="preserve"> </w:t>
      </w:r>
      <w:r w:rsidR="00BB6418">
        <w:rPr>
          <w:rFonts w:ascii="Times New Roman" w:hAnsi="Times New Roman" w:cs="Times New Roman"/>
          <w:sz w:val="24"/>
          <w:szCs w:val="24"/>
          <w:lang w:val="en-GB"/>
        </w:rPr>
        <w:t>4</w:t>
      </w:r>
      <w:r w:rsidRPr="00D55F60">
        <w:rPr>
          <w:rFonts w:ascii="Times New Roman" w:hAnsi="Times New Roman" w:cs="Times New Roman"/>
          <w:sz w:val="24"/>
          <w:szCs w:val="24"/>
          <w:lang w:val="id"/>
        </w:rPr>
        <w:t xml:space="preserve"> variabel yang akan ditunjukkan pada Tabel 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6212"/>
      </w:tblGrid>
      <w:tr w:rsidR="001B270B" w:rsidRPr="00D55F60" w14:paraId="4902F912" w14:textId="77777777" w:rsidTr="0079118B">
        <w:trPr>
          <w:jc w:val="center"/>
        </w:trPr>
        <w:tc>
          <w:tcPr>
            <w:tcW w:w="2282" w:type="dxa"/>
          </w:tcPr>
          <w:p w14:paraId="1A17B16C" w14:textId="77777777" w:rsidR="001B270B" w:rsidRPr="00D55F60" w:rsidRDefault="001B270B" w:rsidP="001B270B">
            <w:pPr>
              <w:pStyle w:val="ListParagraph"/>
              <w:spacing w:line="360" w:lineRule="auto"/>
              <w:ind w:left="426"/>
              <w:jc w:val="both"/>
              <w:rPr>
                <w:rFonts w:ascii="Times New Roman" w:hAnsi="Times New Roman" w:cs="Times New Roman"/>
                <w:sz w:val="24"/>
                <w:szCs w:val="24"/>
                <w:lang w:val="en-GB"/>
              </w:rPr>
            </w:pPr>
            <w:r w:rsidRPr="00D55F60">
              <w:rPr>
                <w:rFonts w:ascii="Times New Roman" w:hAnsi="Times New Roman" w:cs="Times New Roman"/>
                <w:sz w:val="24"/>
                <w:szCs w:val="24"/>
                <w:lang w:val="en-GB"/>
              </w:rPr>
              <w:t>Variabel</w:t>
            </w:r>
          </w:p>
        </w:tc>
        <w:tc>
          <w:tcPr>
            <w:tcW w:w="6212" w:type="dxa"/>
          </w:tcPr>
          <w:p w14:paraId="19FE39FA" w14:textId="77777777" w:rsidR="001B270B" w:rsidRPr="00D55F60" w:rsidRDefault="001B270B" w:rsidP="001B270B">
            <w:pPr>
              <w:pStyle w:val="ListParagraph"/>
              <w:spacing w:line="360" w:lineRule="auto"/>
              <w:ind w:left="426"/>
              <w:jc w:val="both"/>
              <w:rPr>
                <w:rFonts w:ascii="Times New Roman" w:hAnsi="Times New Roman" w:cs="Times New Roman"/>
                <w:sz w:val="24"/>
                <w:szCs w:val="24"/>
                <w:lang w:val="en-GB"/>
              </w:rPr>
            </w:pPr>
            <w:r w:rsidRPr="00D55F60">
              <w:rPr>
                <w:rFonts w:ascii="Times New Roman" w:hAnsi="Times New Roman" w:cs="Times New Roman"/>
                <w:sz w:val="24"/>
                <w:szCs w:val="24"/>
                <w:lang w:val="en-GB"/>
              </w:rPr>
              <w:t>Keterangan</w:t>
            </w:r>
          </w:p>
        </w:tc>
      </w:tr>
      <w:tr w:rsidR="001B270B" w:rsidRPr="00D55F60" w14:paraId="0BDEBDD7" w14:textId="77777777" w:rsidTr="0079118B">
        <w:trPr>
          <w:jc w:val="center"/>
        </w:trPr>
        <w:tc>
          <w:tcPr>
            <w:tcW w:w="2282" w:type="dxa"/>
          </w:tcPr>
          <w:p w14:paraId="121A0BCC" w14:textId="77777777" w:rsidR="001B270B" w:rsidRPr="00D55F60" w:rsidRDefault="001B270B" w:rsidP="001B270B">
            <w:pPr>
              <w:spacing w:line="360" w:lineRule="auto"/>
              <w:ind w:left="426"/>
              <w:jc w:val="both"/>
              <w:rPr>
                <w:rFonts w:ascii="Times New Roman" w:hAnsi="Times New Roman" w:cs="Times New Roman"/>
                <w:sz w:val="24"/>
                <w:szCs w:val="24"/>
              </w:rPr>
            </w:pPr>
            <w:r w:rsidRPr="00D55F60">
              <w:rPr>
                <w:rFonts w:ascii="Times New Roman" w:hAnsi="Times New Roman" w:cs="Times New Roman"/>
                <w:sz w:val="24"/>
                <w:szCs w:val="24"/>
              </w:rPr>
              <w:t>HeartDisease</w:t>
            </w:r>
          </w:p>
        </w:tc>
        <w:tc>
          <w:tcPr>
            <w:tcW w:w="6212" w:type="dxa"/>
          </w:tcPr>
          <w:p w14:paraId="0C4345F0" w14:textId="77777777" w:rsidR="001B270B" w:rsidRPr="00D55F60" w:rsidRDefault="001B270B" w:rsidP="001B270B">
            <w:pPr>
              <w:pStyle w:val="ListParagraph"/>
              <w:spacing w:line="360" w:lineRule="auto"/>
              <w:ind w:left="426"/>
              <w:jc w:val="both"/>
              <w:rPr>
                <w:rFonts w:ascii="Times New Roman" w:hAnsi="Times New Roman" w:cs="Times New Roman"/>
                <w:sz w:val="24"/>
                <w:szCs w:val="24"/>
                <w:lang w:val="en-GB"/>
              </w:rPr>
            </w:pPr>
            <w:r w:rsidRPr="00D55F60">
              <w:rPr>
                <w:rFonts w:ascii="Times New Roman" w:hAnsi="Times New Roman" w:cs="Times New Roman"/>
                <w:sz w:val="24"/>
                <w:szCs w:val="24"/>
                <w:lang w:val="en-GB"/>
              </w:rPr>
              <w:t>Status penyakit jantung (0=tidak dan 1=iya)</w:t>
            </w:r>
          </w:p>
        </w:tc>
      </w:tr>
      <w:tr w:rsidR="001B270B" w:rsidRPr="00D55F60" w14:paraId="18E6CBF4" w14:textId="77777777" w:rsidTr="0079118B">
        <w:trPr>
          <w:jc w:val="center"/>
        </w:trPr>
        <w:tc>
          <w:tcPr>
            <w:tcW w:w="2282" w:type="dxa"/>
          </w:tcPr>
          <w:p w14:paraId="7B2596AD" w14:textId="77777777" w:rsidR="001B270B" w:rsidRPr="00D55F60" w:rsidRDefault="001B270B" w:rsidP="001B270B">
            <w:pPr>
              <w:spacing w:line="360" w:lineRule="auto"/>
              <w:ind w:left="426"/>
              <w:jc w:val="both"/>
              <w:rPr>
                <w:rFonts w:ascii="Times New Roman" w:hAnsi="Times New Roman" w:cs="Times New Roman"/>
                <w:sz w:val="24"/>
                <w:szCs w:val="24"/>
              </w:rPr>
            </w:pPr>
            <w:r w:rsidRPr="00D55F60">
              <w:rPr>
                <w:rFonts w:ascii="Times New Roman" w:hAnsi="Times New Roman" w:cs="Times New Roman"/>
                <w:sz w:val="24"/>
                <w:szCs w:val="24"/>
              </w:rPr>
              <w:t>Smoking</w:t>
            </w:r>
          </w:p>
        </w:tc>
        <w:tc>
          <w:tcPr>
            <w:tcW w:w="6212" w:type="dxa"/>
          </w:tcPr>
          <w:p w14:paraId="6C12662D" w14:textId="77777777" w:rsidR="001B270B" w:rsidRPr="00D55F60" w:rsidRDefault="001B270B" w:rsidP="001B270B">
            <w:pPr>
              <w:pStyle w:val="ListParagraph"/>
              <w:spacing w:line="360" w:lineRule="auto"/>
              <w:ind w:left="426"/>
              <w:jc w:val="both"/>
              <w:rPr>
                <w:rFonts w:ascii="Times New Roman" w:hAnsi="Times New Roman" w:cs="Times New Roman"/>
                <w:sz w:val="24"/>
                <w:szCs w:val="24"/>
                <w:lang w:val="en-GB"/>
              </w:rPr>
            </w:pPr>
            <w:r w:rsidRPr="00D55F60">
              <w:rPr>
                <w:rFonts w:ascii="Times New Roman" w:hAnsi="Times New Roman" w:cs="Times New Roman"/>
                <w:sz w:val="24"/>
                <w:szCs w:val="24"/>
                <w:lang w:val="en-GB"/>
              </w:rPr>
              <w:t xml:space="preserve">Status </w:t>
            </w:r>
            <w:proofErr w:type="gramStart"/>
            <w:r w:rsidRPr="00D55F60">
              <w:rPr>
                <w:rFonts w:ascii="Times New Roman" w:hAnsi="Times New Roman" w:cs="Times New Roman"/>
                <w:sz w:val="24"/>
                <w:szCs w:val="24"/>
                <w:lang w:val="en-GB"/>
              </w:rPr>
              <w:t>merokok  (</w:t>
            </w:r>
            <w:proofErr w:type="gramEnd"/>
            <w:r w:rsidRPr="00D55F60">
              <w:rPr>
                <w:rFonts w:ascii="Times New Roman" w:hAnsi="Times New Roman" w:cs="Times New Roman"/>
                <w:sz w:val="24"/>
                <w:szCs w:val="24"/>
                <w:lang w:val="en-GB"/>
              </w:rPr>
              <w:t>0=tidak dan 1=iya)</w:t>
            </w:r>
          </w:p>
        </w:tc>
      </w:tr>
      <w:tr w:rsidR="001B270B" w:rsidRPr="00D55F60" w14:paraId="2A984AA0" w14:textId="77777777" w:rsidTr="0079118B">
        <w:trPr>
          <w:jc w:val="center"/>
        </w:trPr>
        <w:tc>
          <w:tcPr>
            <w:tcW w:w="2282" w:type="dxa"/>
          </w:tcPr>
          <w:p w14:paraId="692B1000" w14:textId="77777777" w:rsidR="001B270B" w:rsidRPr="00D55F60" w:rsidRDefault="001B270B" w:rsidP="001B270B">
            <w:pPr>
              <w:spacing w:line="360" w:lineRule="auto"/>
              <w:ind w:left="426"/>
              <w:jc w:val="both"/>
              <w:rPr>
                <w:rFonts w:ascii="Times New Roman" w:hAnsi="Times New Roman" w:cs="Times New Roman"/>
                <w:sz w:val="24"/>
                <w:szCs w:val="24"/>
              </w:rPr>
            </w:pPr>
            <w:r w:rsidRPr="00D55F60">
              <w:rPr>
                <w:rFonts w:ascii="Times New Roman" w:hAnsi="Times New Roman" w:cs="Times New Roman"/>
                <w:sz w:val="24"/>
                <w:szCs w:val="24"/>
              </w:rPr>
              <w:t>AlcoholDrinking</w:t>
            </w:r>
          </w:p>
        </w:tc>
        <w:tc>
          <w:tcPr>
            <w:tcW w:w="6212" w:type="dxa"/>
          </w:tcPr>
          <w:p w14:paraId="3411D154" w14:textId="77777777" w:rsidR="001B270B" w:rsidRPr="00D55F60" w:rsidRDefault="001B270B" w:rsidP="001B270B">
            <w:pPr>
              <w:pStyle w:val="ListParagraph"/>
              <w:spacing w:line="360" w:lineRule="auto"/>
              <w:ind w:left="426"/>
              <w:jc w:val="both"/>
              <w:rPr>
                <w:rFonts w:ascii="Times New Roman" w:hAnsi="Times New Roman" w:cs="Times New Roman"/>
                <w:sz w:val="24"/>
                <w:szCs w:val="24"/>
                <w:lang w:val="en-GB"/>
              </w:rPr>
            </w:pPr>
            <w:r w:rsidRPr="00D55F60">
              <w:rPr>
                <w:rFonts w:ascii="Times New Roman" w:hAnsi="Times New Roman" w:cs="Times New Roman"/>
                <w:sz w:val="24"/>
                <w:szCs w:val="24"/>
                <w:lang w:val="en-GB"/>
              </w:rPr>
              <w:t xml:space="preserve">Status minum </w:t>
            </w:r>
            <w:proofErr w:type="gramStart"/>
            <w:r w:rsidRPr="00D55F60">
              <w:rPr>
                <w:rFonts w:ascii="Times New Roman" w:hAnsi="Times New Roman" w:cs="Times New Roman"/>
                <w:sz w:val="24"/>
                <w:szCs w:val="24"/>
                <w:lang w:val="en-GB"/>
              </w:rPr>
              <w:t>alkohol  (</w:t>
            </w:r>
            <w:proofErr w:type="gramEnd"/>
            <w:r w:rsidRPr="00D55F60">
              <w:rPr>
                <w:rFonts w:ascii="Times New Roman" w:hAnsi="Times New Roman" w:cs="Times New Roman"/>
                <w:sz w:val="24"/>
                <w:szCs w:val="24"/>
                <w:lang w:val="en-GB"/>
              </w:rPr>
              <w:t>0=tidak dan 1=iya)</w:t>
            </w:r>
          </w:p>
        </w:tc>
      </w:tr>
      <w:tr w:rsidR="001B270B" w:rsidRPr="00D55F60" w14:paraId="3190D3B0" w14:textId="77777777" w:rsidTr="0079118B">
        <w:trPr>
          <w:jc w:val="center"/>
        </w:trPr>
        <w:tc>
          <w:tcPr>
            <w:tcW w:w="2282" w:type="dxa"/>
          </w:tcPr>
          <w:p w14:paraId="2F739E10" w14:textId="77777777" w:rsidR="001B270B" w:rsidRPr="00D55F60" w:rsidRDefault="001B270B" w:rsidP="001B270B">
            <w:pPr>
              <w:pStyle w:val="ListParagraph"/>
              <w:spacing w:line="360" w:lineRule="auto"/>
              <w:ind w:left="426"/>
              <w:jc w:val="both"/>
              <w:rPr>
                <w:rFonts w:ascii="Times New Roman" w:hAnsi="Times New Roman" w:cs="Times New Roman"/>
                <w:sz w:val="24"/>
                <w:szCs w:val="24"/>
                <w:lang w:val="en-GB"/>
              </w:rPr>
            </w:pPr>
            <w:r w:rsidRPr="00D55F60">
              <w:rPr>
                <w:rFonts w:ascii="Times New Roman" w:hAnsi="Times New Roman" w:cs="Times New Roman"/>
                <w:sz w:val="24"/>
                <w:szCs w:val="24"/>
                <w:lang w:val="en-GB"/>
              </w:rPr>
              <w:t>Diabetic</w:t>
            </w:r>
          </w:p>
        </w:tc>
        <w:tc>
          <w:tcPr>
            <w:tcW w:w="6212" w:type="dxa"/>
          </w:tcPr>
          <w:p w14:paraId="01839FA9" w14:textId="77777777" w:rsidR="001B270B" w:rsidRPr="00D55F60" w:rsidRDefault="001B270B" w:rsidP="001B270B">
            <w:pPr>
              <w:pStyle w:val="ListParagraph"/>
              <w:spacing w:line="360" w:lineRule="auto"/>
              <w:ind w:left="426"/>
              <w:jc w:val="both"/>
              <w:rPr>
                <w:rFonts w:ascii="Times New Roman" w:hAnsi="Times New Roman" w:cs="Times New Roman"/>
                <w:sz w:val="24"/>
                <w:szCs w:val="24"/>
                <w:lang w:val="en-GB"/>
              </w:rPr>
            </w:pPr>
            <w:r w:rsidRPr="00D55F60">
              <w:rPr>
                <w:rFonts w:ascii="Times New Roman" w:hAnsi="Times New Roman" w:cs="Times New Roman"/>
                <w:sz w:val="24"/>
                <w:szCs w:val="24"/>
                <w:lang w:val="en-GB"/>
              </w:rPr>
              <w:t xml:space="preserve">Status </w:t>
            </w:r>
            <w:proofErr w:type="gramStart"/>
            <w:r w:rsidRPr="00D55F60">
              <w:rPr>
                <w:rFonts w:ascii="Times New Roman" w:hAnsi="Times New Roman" w:cs="Times New Roman"/>
                <w:sz w:val="24"/>
                <w:szCs w:val="24"/>
                <w:lang w:val="en-GB"/>
              </w:rPr>
              <w:t>Diabetes  (</w:t>
            </w:r>
            <w:proofErr w:type="gramEnd"/>
            <w:r w:rsidRPr="00D55F60">
              <w:rPr>
                <w:rFonts w:ascii="Times New Roman" w:hAnsi="Times New Roman" w:cs="Times New Roman"/>
                <w:sz w:val="24"/>
                <w:szCs w:val="24"/>
                <w:lang w:val="en-GB"/>
              </w:rPr>
              <w:t>0=tidak dan 1=iya)</w:t>
            </w:r>
          </w:p>
        </w:tc>
      </w:tr>
      <w:tr w:rsidR="001B270B" w:rsidRPr="00D55F60" w14:paraId="744AABAA" w14:textId="77777777" w:rsidTr="0079118B">
        <w:trPr>
          <w:jc w:val="center"/>
        </w:trPr>
        <w:tc>
          <w:tcPr>
            <w:tcW w:w="2282" w:type="dxa"/>
          </w:tcPr>
          <w:p w14:paraId="1C15D0BF" w14:textId="77777777" w:rsidR="001B270B" w:rsidRPr="0079118B" w:rsidRDefault="0079118B" w:rsidP="001B270B">
            <w:pPr>
              <w:pStyle w:val="ListParagraph"/>
              <w:spacing w:line="360" w:lineRule="auto"/>
              <w:ind w:left="426"/>
              <w:jc w:val="both"/>
              <w:rPr>
                <w:rFonts w:ascii="Times New Roman" w:hAnsi="Times New Roman" w:cs="Times New Roman"/>
                <w:sz w:val="24"/>
                <w:szCs w:val="24"/>
                <w:lang w:val="en-GB"/>
              </w:rPr>
            </w:pPr>
            <w:r>
              <w:rPr>
                <w:rFonts w:ascii="Times New Roman" w:hAnsi="Times New Roman" w:cs="Times New Roman"/>
                <w:sz w:val="24"/>
                <w:szCs w:val="24"/>
                <w:lang w:val="en-GB"/>
              </w:rPr>
              <w:t>CategoryAge</w:t>
            </w:r>
          </w:p>
        </w:tc>
        <w:tc>
          <w:tcPr>
            <w:tcW w:w="6212" w:type="dxa"/>
          </w:tcPr>
          <w:p w14:paraId="0BF5EB25" w14:textId="77777777" w:rsidR="001B270B" w:rsidRPr="00D55F60" w:rsidRDefault="0079118B" w:rsidP="001B270B">
            <w:pPr>
              <w:pStyle w:val="ListParagraph"/>
              <w:spacing w:line="360" w:lineRule="auto"/>
              <w:ind w:left="426"/>
              <w:jc w:val="both"/>
              <w:rPr>
                <w:rFonts w:ascii="Times New Roman" w:hAnsi="Times New Roman" w:cs="Times New Roman"/>
                <w:sz w:val="24"/>
                <w:szCs w:val="24"/>
                <w:lang w:val="en-GB"/>
              </w:rPr>
            </w:pPr>
            <w:r>
              <w:rPr>
                <w:rFonts w:ascii="Times New Roman" w:hAnsi="Times New Roman" w:cs="Times New Roman"/>
                <w:sz w:val="24"/>
                <w:szCs w:val="24"/>
                <w:lang w:val="en-GB"/>
              </w:rPr>
              <w:t>Kategori umur (1&gt;70, 2=5</w:t>
            </w:r>
            <w:r w:rsidR="00571AE1">
              <w:rPr>
                <w:rFonts w:ascii="Times New Roman" w:hAnsi="Times New Roman" w:cs="Times New Roman"/>
                <w:sz w:val="24"/>
                <w:szCs w:val="24"/>
                <w:lang w:val="en-GB"/>
              </w:rPr>
              <w:t>5</w:t>
            </w:r>
            <w:r>
              <w:rPr>
                <w:rFonts w:ascii="Times New Roman" w:hAnsi="Times New Roman" w:cs="Times New Roman"/>
                <w:sz w:val="24"/>
                <w:szCs w:val="24"/>
                <w:lang w:val="en-GB"/>
              </w:rPr>
              <w:t>-69, 3&lt;5</w:t>
            </w:r>
            <w:r w:rsidR="00571AE1">
              <w:rPr>
                <w:rFonts w:ascii="Times New Roman" w:hAnsi="Times New Roman" w:cs="Times New Roman"/>
                <w:sz w:val="24"/>
                <w:szCs w:val="24"/>
                <w:lang w:val="en-GB"/>
              </w:rPr>
              <w:t>5</w:t>
            </w:r>
            <w:r>
              <w:rPr>
                <w:rFonts w:ascii="Times New Roman" w:hAnsi="Times New Roman" w:cs="Times New Roman"/>
                <w:sz w:val="24"/>
                <w:szCs w:val="24"/>
                <w:lang w:val="en-GB"/>
              </w:rPr>
              <w:t>)</w:t>
            </w:r>
          </w:p>
        </w:tc>
      </w:tr>
    </w:tbl>
    <w:p w14:paraId="6FA88A4F" w14:textId="77777777" w:rsidR="001B270B" w:rsidRPr="00D55F60" w:rsidRDefault="001B270B" w:rsidP="001B270B">
      <w:pPr>
        <w:pStyle w:val="ListParagraph"/>
        <w:spacing w:line="360" w:lineRule="auto"/>
        <w:ind w:left="426" w:firstLine="283"/>
        <w:jc w:val="both"/>
        <w:rPr>
          <w:rFonts w:ascii="Times New Roman" w:hAnsi="Times New Roman" w:cs="Times New Roman"/>
          <w:sz w:val="24"/>
          <w:szCs w:val="24"/>
          <w:lang w:val="id"/>
        </w:rPr>
      </w:pPr>
    </w:p>
    <w:p w14:paraId="2FCEF05C" w14:textId="77777777" w:rsidR="001B270B" w:rsidRPr="00415FF1" w:rsidRDefault="001B270B" w:rsidP="0079118B">
      <w:pPr>
        <w:pStyle w:val="Heading2"/>
        <w:numPr>
          <w:ilvl w:val="1"/>
          <w:numId w:val="6"/>
        </w:numPr>
        <w:ind w:left="426"/>
        <w:rPr>
          <w:rFonts w:ascii="Times New Roman" w:hAnsi="Times New Roman" w:cs="Times New Roman"/>
          <w:b/>
          <w:color w:val="auto"/>
          <w:sz w:val="24"/>
          <w:szCs w:val="24"/>
          <w:lang w:val="en-GB"/>
        </w:rPr>
      </w:pPr>
      <w:bookmarkStart w:id="34" w:name="_Toc169559239"/>
      <w:r w:rsidRPr="00415FF1">
        <w:rPr>
          <w:rFonts w:ascii="Times New Roman" w:hAnsi="Times New Roman" w:cs="Times New Roman"/>
          <w:b/>
          <w:color w:val="auto"/>
          <w:sz w:val="24"/>
          <w:szCs w:val="24"/>
          <w:lang w:val="en-GB"/>
        </w:rPr>
        <w:t>Struktur Data Penyakit Jantung</w:t>
      </w:r>
      <w:bookmarkEnd w:id="34"/>
    </w:p>
    <w:p w14:paraId="30E7D669" w14:textId="77777777" w:rsidR="0079118B" w:rsidRPr="0079118B" w:rsidRDefault="0079118B" w:rsidP="0079118B">
      <w:pPr>
        <w:pStyle w:val="ListParagraph"/>
        <w:ind w:left="1140"/>
        <w:rPr>
          <w:lang w:val="en-GB"/>
        </w:rPr>
      </w:pPr>
    </w:p>
    <w:p w14:paraId="49193D94" w14:textId="77777777" w:rsidR="001B270B" w:rsidRPr="00D55F60" w:rsidRDefault="001B270B" w:rsidP="001B270B">
      <w:pPr>
        <w:spacing w:line="360" w:lineRule="auto"/>
        <w:ind w:left="426"/>
        <w:jc w:val="both"/>
        <w:rPr>
          <w:rFonts w:ascii="Times New Roman" w:hAnsi="Times New Roman" w:cs="Times New Roman"/>
          <w:sz w:val="24"/>
          <w:szCs w:val="24"/>
          <w:lang w:val="en-GB"/>
        </w:rPr>
      </w:pPr>
      <w:r w:rsidRPr="00D55F60">
        <w:rPr>
          <w:rFonts w:ascii="Times New Roman" w:hAnsi="Times New Roman" w:cs="Times New Roman"/>
          <w:sz w:val="24"/>
          <w:szCs w:val="24"/>
          <w:lang w:val="en-GB"/>
        </w:rPr>
        <w:t>Berikut ini disajikan data penyakit dalam tabel dengan 5 data teratas sebagai berikut:</w:t>
      </w:r>
    </w:p>
    <w:tbl>
      <w:tblPr>
        <w:tblW w:w="73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509"/>
        <w:gridCol w:w="1509"/>
        <w:gridCol w:w="1455"/>
        <w:gridCol w:w="1922"/>
      </w:tblGrid>
      <w:tr w:rsidR="001B270B" w:rsidRPr="00D55F60" w14:paraId="14388DAD" w14:textId="77777777" w:rsidTr="001B270B">
        <w:trPr>
          <w:trHeight w:val="252"/>
          <w:jc w:val="center"/>
        </w:trPr>
        <w:tc>
          <w:tcPr>
            <w:tcW w:w="1389" w:type="dxa"/>
            <w:vAlign w:val="bottom"/>
          </w:tcPr>
          <w:p w14:paraId="685C42E3" w14:textId="77777777" w:rsidR="001B270B" w:rsidRPr="00D55F60" w:rsidRDefault="001B270B" w:rsidP="001B270B">
            <w:pPr>
              <w:spacing w:line="240" w:lineRule="auto"/>
              <w:ind w:left="426"/>
              <w:rPr>
                <w:rFonts w:ascii="Times New Roman" w:hAnsi="Times New Roman" w:cs="Times New Roman"/>
                <w:sz w:val="24"/>
                <w:szCs w:val="24"/>
              </w:rPr>
            </w:pPr>
            <w:r w:rsidRPr="00D55F60">
              <w:rPr>
                <w:rFonts w:ascii="Times New Roman" w:hAnsi="Times New Roman" w:cs="Times New Roman"/>
                <w:sz w:val="24"/>
                <w:szCs w:val="24"/>
              </w:rPr>
              <w:t>Heart Disease</w:t>
            </w:r>
          </w:p>
        </w:tc>
        <w:tc>
          <w:tcPr>
            <w:tcW w:w="1509" w:type="dxa"/>
            <w:shd w:val="clear" w:color="auto" w:fill="auto"/>
            <w:noWrap/>
            <w:vAlign w:val="bottom"/>
            <w:hideMark/>
          </w:tcPr>
          <w:p w14:paraId="367EDC6D" w14:textId="77777777" w:rsidR="001B270B" w:rsidRPr="00D55F60" w:rsidRDefault="001B270B" w:rsidP="001B270B">
            <w:pPr>
              <w:spacing w:after="0" w:line="240" w:lineRule="auto"/>
              <w:ind w:left="426"/>
              <w:rPr>
                <w:rFonts w:ascii="Times New Roman" w:eastAsia="Times New Roman" w:hAnsi="Times New Roman" w:cs="Times New Roman"/>
                <w:sz w:val="24"/>
                <w:szCs w:val="24"/>
                <w:lang w:eastAsia="en-ID"/>
              </w:rPr>
            </w:pPr>
            <w:r w:rsidRPr="00D55F60">
              <w:rPr>
                <w:rFonts w:ascii="Times New Roman" w:eastAsia="Times New Roman" w:hAnsi="Times New Roman" w:cs="Times New Roman"/>
                <w:sz w:val="24"/>
                <w:szCs w:val="24"/>
                <w:lang w:eastAsia="en-ID"/>
              </w:rPr>
              <w:t>Smoking</w:t>
            </w:r>
          </w:p>
        </w:tc>
        <w:tc>
          <w:tcPr>
            <w:tcW w:w="1509" w:type="dxa"/>
            <w:shd w:val="clear" w:color="auto" w:fill="auto"/>
            <w:noWrap/>
            <w:vAlign w:val="bottom"/>
            <w:hideMark/>
          </w:tcPr>
          <w:p w14:paraId="3BDB12E5" w14:textId="77777777" w:rsidR="001B270B" w:rsidRPr="00D55F60" w:rsidRDefault="001B270B" w:rsidP="001B270B">
            <w:pPr>
              <w:spacing w:after="0" w:line="240" w:lineRule="auto"/>
              <w:ind w:left="426"/>
              <w:rPr>
                <w:rFonts w:ascii="Times New Roman" w:eastAsia="Times New Roman" w:hAnsi="Times New Roman" w:cs="Times New Roman"/>
                <w:sz w:val="24"/>
                <w:szCs w:val="24"/>
                <w:lang w:eastAsia="en-ID"/>
              </w:rPr>
            </w:pPr>
            <w:r w:rsidRPr="00D55F60">
              <w:rPr>
                <w:rFonts w:ascii="Times New Roman" w:eastAsia="Times New Roman" w:hAnsi="Times New Roman" w:cs="Times New Roman"/>
                <w:sz w:val="24"/>
                <w:szCs w:val="24"/>
                <w:lang w:eastAsia="en-ID"/>
              </w:rPr>
              <w:t>Alcohol Drinking</w:t>
            </w:r>
          </w:p>
        </w:tc>
        <w:tc>
          <w:tcPr>
            <w:tcW w:w="1455" w:type="dxa"/>
            <w:shd w:val="clear" w:color="auto" w:fill="auto"/>
            <w:noWrap/>
            <w:vAlign w:val="bottom"/>
            <w:hideMark/>
          </w:tcPr>
          <w:p w14:paraId="5E70B81A" w14:textId="77777777" w:rsidR="001B270B" w:rsidRPr="00D55F60" w:rsidRDefault="001B270B" w:rsidP="001B270B">
            <w:pPr>
              <w:spacing w:after="0" w:line="240" w:lineRule="auto"/>
              <w:ind w:left="426"/>
              <w:rPr>
                <w:rFonts w:ascii="Times New Roman" w:eastAsia="Times New Roman" w:hAnsi="Times New Roman" w:cs="Times New Roman"/>
                <w:sz w:val="24"/>
                <w:szCs w:val="24"/>
                <w:lang w:eastAsia="en-ID"/>
              </w:rPr>
            </w:pPr>
            <w:r w:rsidRPr="00D55F60">
              <w:rPr>
                <w:rFonts w:ascii="Times New Roman" w:eastAsia="Times New Roman" w:hAnsi="Times New Roman" w:cs="Times New Roman"/>
                <w:sz w:val="24"/>
                <w:szCs w:val="24"/>
                <w:lang w:eastAsia="en-ID"/>
              </w:rPr>
              <w:t>Diabetic</w:t>
            </w:r>
          </w:p>
        </w:tc>
        <w:tc>
          <w:tcPr>
            <w:tcW w:w="1456" w:type="dxa"/>
            <w:shd w:val="clear" w:color="auto" w:fill="auto"/>
            <w:noWrap/>
            <w:vAlign w:val="bottom"/>
            <w:hideMark/>
          </w:tcPr>
          <w:p w14:paraId="2553A047" w14:textId="77777777" w:rsidR="001B270B" w:rsidRPr="00D55F60" w:rsidRDefault="00D904DD" w:rsidP="001B270B">
            <w:pPr>
              <w:spacing w:after="0" w:line="240" w:lineRule="auto"/>
              <w:ind w:left="426"/>
              <w:rPr>
                <w:rFonts w:ascii="Times New Roman" w:eastAsia="Times New Roman" w:hAnsi="Times New Roman" w:cs="Times New Roman"/>
                <w:sz w:val="24"/>
                <w:szCs w:val="24"/>
                <w:lang w:eastAsia="en-ID"/>
              </w:rPr>
            </w:pPr>
            <w:r>
              <w:rPr>
                <w:rFonts w:ascii="Times New Roman" w:hAnsi="Times New Roman" w:cs="Times New Roman"/>
                <w:sz w:val="24"/>
                <w:szCs w:val="24"/>
                <w:lang w:val="en-GB"/>
              </w:rPr>
              <w:t>CategoryAge</w:t>
            </w:r>
          </w:p>
        </w:tc>
      </w:tr>
      <w:tr w:rsidR="001B270B" w:rsidRPr="00D55F60" w14:paraId="3A542C2B" w14:textId="77777777" w:rsidTr="001B270B">
        <w:trPr>
          <w:trHeight w:val="252"/>
          <w:jc w:val="center"/>
        </w:trPr>
        <w:tc>
          <w:tcPr>
            <w:tcW w:w="1389" w:type="dxa"/>
            <w:vAlign w:val="bottom"/>
          </w:tcPr>
          <w:p w14:paraId="589FDD12" w14:textId="77777777" w:rsidR="001B270B" w:rsidRPr="00D55F60" w:rsidRDefault="001B270B" w:rsidP="001B270B">
            <w:pPr>
              <w:spacing w:line="240" w:lineRule="auto"/>
              <w:ind w:left="426"/>
              <w:jc w:val="right"/>
              <w:rPr>
                <w:rFonts w:ascii="Times New Roman" w:hAnsi="Times New Roman" w:cs="Times New Roman"/>
                <w:sz w:val="24"/>
                <w:szCs w:val="24"/>
              </w:rPr>
            </w:pPr>
            <w:r w:rsidRPr="00D55F60">
              <w:rPr>
                <w:rFonts w:ascii="Times New Roman" w:hAnsi="Times New Roman" w:cs="Times New Roman"/>
                <w:sz w:val="24"/>
                <w:szCs w:val="24"/>
              </w:rPr>
              <w:t>0</w:t>
            </w:r>
          </w:p>
        </w:tc>
        <w:tc>
          <w:tcPr>
            <w:tcW w:w="1509" w:type="dxa"/>
            <w:shd w:val="clear" w:color="auto" w:fill="auto"/>
            <w:noWrap/>
            <w:vAlign w:val="bottom"/>
            <w:hideMark/>
          </w:tcPr>
          <w:p w14:paraId="07F0D05D" w14:textId="77777777" w:rsidR="001B270B" w:rsidRPr="00D55F60" w:rsidRDefault="001B270B" w:rsidP="001B270B">
            <w:pPr>
              <w:spacing w:after="0" w:line="240" w:lineRule="auto"/>
              <w:ind w:left="426"/>
              <w:jc w:val="right"/>
              <w:rPr>
                <w:rFonts w:ascii="Times New Roman" w:eastAsia="Times New Roman" w:hAnsi="Times New Roman" w:cs="Times New Roman"/>
                <w:sz w:val="24"/>
                <w:szCs w:val="24"/>
                <w:lang w:eastAsia="en-ID"/>
              </w:rPr>
            </w:pPr>
            <w:r w:rsidRPr="00D55F60">
              <w:rPr>
                <w:rFonts w:ascii="Times New Roman" w:eastAsia="Times New Roman" w:hAnsi="Times New Roman" w:cs="Times New Roman"/>
                <w:sz w:val="24"/>
                <w:szCs w:val="24"/>
                <w:lang w:eastAsia="en-ID"/>
              </w:rPr>
              <w:t>1</w:t>
            </w:r>
          </w:p>
        </w:tc>
        <w:tc>
          <w:tcPr>
            <w:tcW w:w="1509" w:type="dxa"/>
            <w:shd w:val="clear" w:color="auto" w:fill="auto"/>
            <w:noWrap/>
            <w:vAlign w:val="bottom"/>
            <w:hideMark/>
          </w:tcPr>
          <w:p w14:paraId="3C762493" w14:textId="77777777" w:rsidR="001B270B" w:rsidRPr="00D55F60" w:rsidRDefault="001B270B" w:rsidP="001B270B">
            <w:pPr>
              <w:spacing w:after="0" w:line="240" w:lineRule="auto"/>
              <w:ind w:left="426"/>
              <w:jc w:val="right"/>
              <w:rPr>
                <w:rFonts w:ascii="Times New Roman" w:eastAsia="Times New Roman" w:hAnsi="Times New Roman" w:cs="Times New Roman"/>
                <w:sz w:val="24"/>
                <w:szCs w:val="24"/>
                <w:lang w:eastAsia="en-ID"/>
              </w:rPr>
            </w:pPr>
            <w:r w:rsidRPr="00D55F60">
              <w:rPr>
                <w:rFonts w:ascii="Times New Roman" w:eastAsia="Times New Roman" w:hAnsi="Times New Roman" w:cs="Times New Roman"/>
                <w:sz w:val="24"/>
                <w:szCs w:val="24"/>
                <w:lang w:eastAsia="en-ID"/>
              </w:rPr>
              <w:t>0</w:t>
            </w:r>
          </w:p>
        </w:tc>
        <w:tc>
          <w:tcPr>
            <w:tcW w:w="1455" w:type="dxa"/>
            <w:shd w:val="clear" w:color="auto" w:fill="auto"/>
            <w:noWrap/>
            <w:vAlign w:val="bottom"/>
            <w:hideMark/>
          </w:tcPr>
          <w:p w14:paraId="1B65FC5D" w14:textId="77777777" w:rsidR="001B270B" w:rsidRPr="00D55F60" w:rsidRDefault="001B270B" w:rsidP="001B270B">
            <w:pPr>
              <w:spacing w:after="0" w:line="240" w:lineRule="auto"/>
              <w:ind w:left="426"/>
              <w:jc w:val="right"/>
              <w:rPr>
                <w:rFonts w:ascii="Times New Roman" w:eastAsia="Times New Roman" w:hAnsi="Times New Roman" w:cs="Times New Roman"/>
                <w:sz w:val="24"/>
                <w:szCs w:val="24"/>
                <w:lang w:eastAsia="en-ID"/>
              </w:rPr>
            </w:pPr>
            <w:r w:rsidRPr="00D55F60">
              <w:rPr>
                <w:rFonts w:ascii="Times New Roman" w:eastAsia="Times New Roman" w:hAnsi="Times New Roman" w:cs="Times New Roman"/>
                <w:sz w:val="24"/>
                <w:szCs w:val="24"/>
                <w:lang w:eastAsia="en-ID"/>
              </w:rPr>
              <w:t>1</w:t>
            </w:r>
          </w:p>
        </w:tc>
        <w:tc>
          <w:tcPr>
            <w:tcW w:w="1456" w:type="dxa"/>
            <w:shd w:val="clear" w:color="auto" w:fill="auto"/>
            <w:noWrap/>
            <w:vAlign w:val="bottom"/>
            <w:hideMark/>
          </w:tcPr>
          <w:p w14:paraId="328F30E9" w14:textId="77777777" w:rsidR="001B270B" w:rsidRDefault="001B270B" w:rsidP="001B270B">
            <w:pPr>
              <w:jc w:val="right"/>
              <w:rPr>
                <w:rFonts w:ascii="Calibri" w:hAnsi="Calibri" w:cs="Calibri"/>
                <w:color w:val="000000"/>
              </w:rPr>
            </w:pPr>
            <w:r>
              <w:rPr>
                <w:rFonts w:ascii="Calibri" w:hAnsi="Calibri" w:cs="Calibri"/>
                <w:color w:val="000000"/>
              </w:rPr>
              <w:t>2</w:t>
            </w:r>
          </w:p>
        </w:tc>
      </w:tr>
      <w:tr w:rsidR="001B270B" w:rsidRPr="00D55F60" w14:paraId="7F1D9735" w14:textId="77777777" w:rsidTr="001B270B">
        <w:trPr>
          <w:trHeight w:val="252"/>
          <w:jc w:val="center"/>
        </w:trPr>
        <w:tc>
          <w:tcPr>
            <w:tcW w:w="1389" w:type="dxa"/>
            <w:vAlign w:val="bottom"/>
          </w:tcPr>
          <w:p w14:paraId="4A2F3913" w14:textId="77777777" w:rsidR="001B270B" w:rsidRPr="00D55F60" w:rsidRDefault="001B270B" w:rsidP="001B270B">
            <w:pPr>
              <w:spacing w:line="240" w:lineRule="auto"/>
              <w:ind w:left="426"/>
              <w:jc w:val="right"/>
              <w:rPr>
                <w:rFonts w:ascii="Times New Roman" w:hAnsi="Times New Roman" w:cs="Times New Roman"/>
                <w:sz w:val="24"/>
                <w:szCs w:val="24"/>
              </w:rPr>
            </w:pPr>
            <w:r w:rsidRPr="00D55F60">
              <w:rPr>
                <w:rFonts w:ascii="Times New Roman" w:hAnsi="Times New Roman" w:cs="Times New Roman"/>
                <w:sz w:val="24"/>
                <w:szCs w:val="24"/>
              </w:rPr>
              <w:t>0</w:t>
            </w:r>
          </w:p>
        </w:tc>
        <w:tc>
          <w:tcPr>
            <w:tcW w:w="1509" w:type="dxa"/>
            <w:shd w:val="clear" w:color="auto" w:fill="auto"/>
            <w:noWrap/>
            <w:vAlign w:val="bottom"/>
            <w:hideMark/>
          </w:tcPr>
          <w:p w14:paraId="10AD645F" w14:textId="77777777" w:rsidR="001B270B" w:rsidRPr="00D55F60" w:rsidRDefault="001B270B" w:rsidP="001B270B">
            <w:pPr>
              <w:spacing w:after="0" w:line="240" w:lineRule="auto"/>
              <w:ind w:left="426"/>
              <w:jc w:val="right"/>
              <w:rPr>
                <w:rFonts w:ascii="Times New Roman" w:eastAsia="Times New Roman" w:hAnsi="Times New Roman" w:cs="Times New Roman"/>
                <w:sz w:val="24"/>
                <w:szCs w:val="24"/>
                <w:lang w:eastAsia="en-ID"/>
              </w:rPr>
            </w:pPr>
            <w:r w:rsidRPr="00D55F60">
              <w:rPr>
                <w:rFonts w:ascii="Times New Roman" w:eastAsia="Times New Roman" w:hAnsi="Times New Roman" w:cs="Times New Roman"/>
                <w:sz w:val="24"/>
                <w:szCs w:val="24"/>
                <w:lang w:eastAsia="en-ID"/>
              </w:rPr>
              <w:t>0</w:t>
            </w:r>
          </w:p>
        </w:tc>
        <w:tc>
          <w:tcPr>
            <w:tcW w:w="1509" w:type="dxa"/>
            <w:shd w:val="clear" w:color="auto" w:fill="auto"/>
            <w:noWrap/>
            <w:vAlign w:val="bottom"/>
            <w:hideMark/>
          </w:tcPr>
          <w:p w14:paraId="66F05B83" w14:textId="77777777" w:rsidR="001B270B" w:rsidRPr="00D55F60" w:rsidRDefault="001B270B" w:rsidP="001B270B">
            <w:pPr>
              <w:spacing w:after="0" w:line="240" w:lineRule="auto"/>
              <w:ind w:left="426"/>
              <w:jc w:val="right"/>
              <w:rPr>
                <w:rFonts w:ascii="Times New Roman" w:eastAsia="Times New Roman" w:hAnsi="Times New Roman" w:cs="Times New Roman"/>
                <w:sz w:val="24"/>
                <w:szCs w:val="24"/>
                <w:lang w:eastAsia="en-ID"/>
              </w:rPr>
            </w:pPr>
            <w:r w:rsidRPr="00D55F60">
              <w:rPr>
                <w:rFonts w:ascii="Times New Roman" w:eastAsia="Times New Roman" w:hAnsi="Times New Roman" w:cs="Times New Roman"/>
                <w:sz w:val="24"/>
                <w:szCs w:val="24"/>
                <w:lang w:eastAsia="en-ID"/>
              </w:rPr>
              <w:t>0</w:t>
            </w:r>
          </w:p>
        </w:tc>
        <w:tc>
          <w:tcPr>
            <w:tcW w:w="1455" w:type="dxa"/>
            <w:shd w:val="clear" w:color="auto" w:fill="auto"/>
            <w:noWrap/>
            <w:vAlign w:val="bottom"/>
            <w:hideMark/>
          </w:tcPr>
          <w:p w14:paraId="2DF3A9FA" w14:textId="77777777" w:rsidR="001B270B" w:rsidRPr="00D55F60" w:rsidRDefault="001B270B" w:rsidP="001B270B">
            <w:pPr>
              <w:spacing w:after="0" w:line="240" w:lineRule="auto"/>
              <w:ind w:left="426"/>
              <w:jc w:val="right"/>
              <w:rPr>
                <w:rFonts w:ascii="Times New Roman" w:eastAsia="Times New Roman" w:hAnsi="Times New Roman" w:cs="Times New Roman"/>
                <w:sz w:val="24"/>
                <w:szCs w:val="24"/>
                <w:lang w:eastAsia="en-ID"/>
              </w:rPr>
            </w:pPr>
            <w:r w:rsidRPr="00D55F60">
              <w:rPr>
                <w:rFonts w:ascii="Times New Roman" w:eastAsia="Times New Roman" w:hAnsi="Times New Roman" w:cs="Times New Roman"/>
                <w:sz w:val="24"/>
                <w:szCs w:val="24"/>
                <w:lang w:eastAsia="en-ID"/>
              </w:rPr>
              <w:t>0</w:t>
            </w:r>
          </w:p>
        </w:tc>
        <w:tc>
          <w:tcPr>
            <w:tcW w:w="1456" w:type="dxa"/>
            <w:shd w:val="clear" w:color="auto" w:fill="auto"/>
            <w:noWrap/>
            <w:vAlign w:val="bottom"/>
            <w:hideMark/>
          </w:tcPr>
          <w:p w14:paraId="77CC992F" w14:textId="77777777" w:rsidR="001B270B" w:rsidRDefault="001B270B" w:rsidP="001B270B">
            <w:pPr>
              <w:jc w:val="right"/>
              <w:rPr>
                <w:rFonts w:ascii="Calibri" w:hAnsi="Calibri" w:cs="Calibri"/>
                <w:color w:val="000000"/>
              </w:rPr>
            </w:pPr>
            <w:r>
              <w:rPr>
                <w:rFonts w:ascii="Calibri" w:hAnsi="Calibri" w:cs="Calibri"/>
                <w:color w:val="000000"/>
              </w:rPr>
              <w:t>3</w:t>
            </w:r>
          </w:p>
        </w:tc>
      </w:tr>
      <w:tr w:rsidR="001B270B" w:rsidRPr="00D55F60" w14:paraId="6B72E9AB" w14:textId="77777777" w:rsidTr="001B270B">
        <w:trPr>
          <w:trHeight w:val="252"/>
          <w:jc w:val="center"/>
        </w:trPr>
        <w:tc>
          <w:tcPr>
            <w:tcW w:w="1389" w:type="dxa"/>
            <w:vAlign w:val="bottom"/>
          </w:tcPr>
          <w:p w14:paraId="2D3EC544" w14:textId="77777777" w:rsidR="001B270B" w:rsidRPr="00D55F60" w:rsidRDefault="001B270B" w:rsidP="001B270B">
            <w:pPr>
              <w:spacing w:line="240" w:lineRule="auto"/>
              <w:ind w:left="426"/>
              <w:jc w:val="right"/>
              <w:rPr>
                <w:rFonts w:ascii="Times New Roman" w:hAnsi="Times New Roman" w:cs="Times New Roman"/>
                <w:sz w:val="24"/>
                <w:szCs w:val="24"/>
              </w:rPr>
            </w:pPr>
            <w:r w:rsidRPr="00D55F60">
              <w:rPr>
                <w:rFonts w:ascii="Times New Roman" w:hAnsi="Times New Roman" w:cs="Times New Roman"/>
                <w:sz w:val="24"/>
                <w:szCs w:val="24"/>
              </w:rPr>
              <w:t>0</w:t>
            </w:r>
          </w:p>
        </w:tc>
        <w:tc>
          <w:tcPr>
            <w:tcW w:w="1509" w:type="dxa"/>
            <w:shd w:val="clear" w:color="auto" w:fill="auto"/>
            <w:noWrap/>
            <w:vAlign w:val="bottom"/>
            <w:hideMark/>
          </w:tcPr>
          <w:p w14:paraId="5C2282AA" w14:textId="77777777" w:rsidR="001B270B" w:rsidRPr="00D55F60" w:rsidRDefault="001B270B" w:rsidP="001B270B">
            <w:pPr>
              <w:spacing w:after="0" w:line="240" w:lineRule="auto"/>
              <w:ind w:left="426"/>
              <w:jc w:val="right"/>
              <w:rPr>
                <w:rFonts w:ascii="Times New Roman" w:eastAsia="Times New Roman" w:hAnsi="Times New Roman" w:cs="Times New Roman"/>
                <w:sz w:val="24"/>
                <w:szCs w:val="24"/>
                <w:lang w:eastAsia="en-ID"/>
              </w:rPr>
            </w:pPr>
            <w:r w:rsidRPr="00D55F60">
              <w:rPr>
                <w:rFonts w:ascii="Times New Roman" w:eastAsia="Times New Roman" w:hAnsi="Times New Roman" w:cs="Times New Roman"/>
                <w:sz w:val="24"/>
                <w:szCs w:val="24"/>
                <w:lang w:eastAsia="en-ID"/>
              </w:rPr>
              <w:t>1</w:t>
            </w:r>
          </w:p>
        </w:tc>
        <w:tc>
          <w:tcPr>
            <w:tcW w:w="1509" w:type="dxa"/>
            <w:shd w:val="clear" w:color="auto" w:fill="auto"/>
            <w:noWrap/>
            <w:vAlign w:val="bottom"/>
            <w:hideMark/>
          </w:tcPr>
          <w:p w14:paraId="32FBA01B" w14:textId="77777777" w:rsidR="001B270B" w:rsidRPr="00D55F60" w:rsidRDefault="001B270B" w:rsidP="001B270B">
            <w:pPr>
              <w:spacing w:after="0" w:line="240" w:lineRule="auto"/>
              <w:ind w:left="426"/>
              <w:jc w:val="right"/>
              <w:rPr>
                <w:rFonts w:ascii="Times New Roman" w:eastAsia="Times New Roman" w:hAnsi="Times New Roman" w:cs="Times New Roman"/>
                <w:sz w:val="24"/>
                <w:szCs w:val="24"/>
                <w:lang w:eastAsia="en-ID"/>
              </w:rPr>
            </w:pPr>
            <w:r w:rsidRPr="00D55F60">
              <w:rPr>
                <w:rFonts w:ascii="Times New Roman" w:eastAsia="Times New Roman" w:hAnsi="Times New Roman" w:cs="Times New Roman"/>
                <w:sz w:val="24"/>
                <w:szCs w:val="24"/>
                <w:lang w:eastAsia="en-ID"/>
              </w:rPr>
              <w:t>0</w:t>
            </w:r>
          </w:p>
        </w:tc>
        <w:tc>
          <w:tcPr>
            <w:tcW w:w="1455" w:type="dxa"/>
            <w:shd w:val="clear" w:color="auto" w:fill="auto"/>
            <w:noWrap/>
            <w:vAlign w:val="bottom"/>
            <w:hideMark/>
          </w:tcPr>
          <w:p w14:paraId="7A39F84F" w14:textId="77777777" w:rsidR="001B270B" w:rsidRPr="00D55F60" w:rsidRDefault="001B270B" w:rsidP="001B270B">
            <w:pPr>
              <w:spacing w:after="0" w:line="240" w:lineRule="auto"/>
              <w:ind w:left="426"/>
              <w:jc w:val="right"/>
              <w:rPr>
                <w:rFonts w:ascii="Times New Roman" w:eastAsia="Times New Roman" w:hAnsi="Times New Roman" w:cs="Times New Roman"/>
                <w:sz w:val="24"/>
                <w:szCs w:val="24"/>
                <w:lang w:eastAsia="en-ID"/>
              </w:rPr>
            </w:pPr>
            <w:r w:rsidRPr="00D55F60">
              <w:rPr>
                <w:rFonts w:ascii="Times New Roman" w:eastAsia="Times New Roman" w:hAnsi="Times New Roman" w:cs="Times New Roman"/>
                <w:sz w:val="24"/>
                <w:szCs w:val="24"/>
                <w:lang w:eastAsia="en-ID"/>
              </w:rPr>
              <w:t>1</w:t>
            </w:r>
          </w:p>
        </w:tc>
        <w:tc>
          <w:tcPr>
            <w:tcW w:w="1456" w:type="dxa"/>
            <w:shd w:val="clear" w:color="auto" w:fill="auto"/>
            <w:noWrap/>
            <w:vAlign w:val="bottom"/>
            <w:hideMark/>
          </w:tcPr>
          <w:p w14:paraId="1CF7DA00" w14:textId="77777777" w:rsidR="001B270B" w:rsidRDefault="001B270B" w:rsidP="001B270B">
            <w:pPr>
              <w:jc w:val="right"/>
              <w:rPr>
                <w:rFonts w:ascii="Calibri" w:hAnsi="Calibri" w:cs="Calibri"/>
                <w:color w:val="000000"/>
              </w:rPr>
            </w:pPr>
            <w:r>
              <w:rPr>
                <w:rFonts w:ascii="Calibri" w:hAnsi="Calibri" w:cs="Calibri"/>
                <w:color w:val="000000"/>
              </w:rPr>
              <w:t>2</w:t>
            </w:r>
          </w:p>
        </w:tc>
      </w:tr>
      <w:tr w:rsidR="001B270B" w:rsidRPr="00D55F60" w14:paraId="6EAC488B" w14:textId="77777777" w:rsidTr="001B270B">
        <w:trPr>
          <w:trHeight w:val="252"/>
          <w:jc w:val="center"/>
        </w:trPr>
        <w:tc>
          <w:tcPr>
            <w:tcW w:w="1389" w:type="dxa"/>
            <w:vAlign w:val="bottom"/>
          </w:tcPr>
          <w:p w14:paraId="327B43C0" w14:textId="77777777" w:rsidR="001B270B" w:rsidRPr="00D55F60" w:rsidRDefault="001B270B" w:rsidP="001B270B">
            <w:pPr>
              <w:spacing w:line="240" w:lineRule="auto"/>
              <w:ind w:left="426"/>
              <w:jc w:val="right"/>
              <w:rPr>
                <w:rFonts w:ascii="Times New Roman" w:hAnsi="Times New Roman" w:cs="Times New Roman"/>
                <w:sz w:val="24"/>
                <w:szCs w:val="24"/>
              </w:rPr>
            </w:pPr>
            <w:r w:rsidRPr="00D55F60">
              <w:rPr>
                <w:rFonts w:ascii="Times New Roman" w:hAnsi="Times New Roman" w:cs="Times New Roman"/>
                <w:sz w:val="24"/>
                <w:szCs w:val="24"/>
              </w:rPr>
              <w:t>0</w:t>
            </w:r>
          </w:p>
        </w:tc>
        <w:tc>
          <w:tcPr>
            <w:tcW w:w="1509" w:type="dxa"/>
            <w:shd w:val="clear" w:color="auto" w:fill="auto"/>
            <w:noWrap/>
            <w:vAlign w:val="bottom"/>
            <w:hideMark/>
          </w:tcPr>
          <w:p w14:paraId="3DE2F5B1" w14:textId="77777777" w:rsidR="001B270B" w:rsidRPr="00D55F60" w:rsidRDefault="001B270B" w:rsidP="001B270B">
            <w:pPr>
              <w:spacing w:after="0" w:line="240" w:lineRule="auto"/>
              <w:ind w:left="426"/>
              <w:jc w:val="right"/>
              <w:rPr>
                <w:rFonts w:ascii="Times New Roman" w:eastAsia="Times New Roman" w:hAnsi="Times New Roman" w:cs="Times New Roman"/>
                <w:sz w:val="24"/>
                <w:szCs w:val="24"/>
                <w:lang w:eastAsia="en-ID"/>
              </w:rPr>
            </w:pPr>
            <w:r w:rsidRPr="00D55F60">
              <w:rPr>
                <w:rFonts w:ascii="Times New Roman" w:eastAsia="Times New Roman" w:hAnsi="Times New Roman" w:cs="Times New Roman"/>
                <w:sz w:val="24"/>
                <w:szCs w:val="24"/>
                <w:lang w:eastAsia="en-ID"/>
              </w:rPr>
              <w:t>0</w:t>
            </w:r>
          </w:p>
        </w:tc>
        <w:tc>
          <w:tcPr>
            <w:tcW w:w="1509" w:type="dxa"/>
            <w:shd w:val="clear" w:color="auto" w:fill="auto"/>
            <w:noWrap/>
            <w:vAlign w:val="bottom"/>
            <w:hideMark/>
          </w:tcPr>
          <w:p w14:paraId="46F85214" w14:textId="77777777" w:rsidR="001B270B" w:rsidRPr="00D55F60" w:rsidRDefault="001B270B" w:rsidP="001B270B">
            <w:pPr>
              <w:spacing w:after="0" w:line="240" w:lineRule="auto"/>
              <w:ind w:left="426"/>
              <w:jc w:val="right"/>
              <w:rPr>
                <w:rFonts w:ascii="Times New Roman" w:eastAsia="Times New Roman" w:hAnsi="Times New Roman" w:cs="Times New Roman"/>
                <w:sz w:val="24"/>
                <w:szCs w:val="24"/>
                <w:lang w:eastAsia="en-ID"/>
              </w:rPr>
            </w:pPr>
            <w:r w:rsidRPr="00D55F60">
              <w:rPr>
                <w:rFonts w:ascii="Times New Roman" w:eastAsia="Times New Roman" w:hAnsi="Times New Roman" w:cs="Times New Roman"/>
                <w:sz w:val="24"/>
                <w:szCs w:val="24"/>
                <w:lang w:eastAsia="en-ID"/>
              </w:rPr>
              <w:t>0</w:t>
            </w:r>
          </w:p>
        </w:tc>
        <w:tc>
          <w:tcPr>
            <w:tcW w:w="1455" w:type="dxa"/>
            <w:shd w:val="clear" w:color="auto" w:fill="auto"/>
            <w:noWrap/>
            <w:vAlign w:val="bottom"/>
            <w:hideMark/>
          </w:tcPr>
          <w:p w14:paraId="3F71ADBF" w14:textId="77777777" w:rsidR="001B270B" w:rsidRPr="00D55F60" w:rsidRDefault="001B270B" w:rsidP="001B270B">
            <w:pPr>
              <w:spacing w:after="0" w:line="240" w:lineRule="auto"/>
              <w:ind w:left="426"/>
              <w:jc w:val="right"/>
              <w:rPr>
                <w:rFonts w:ascii="Times New Roman" w:eastAsia="Times New Roman" w:hAnsi="Times New Roman" w:cs="Times New Roman"/>
                <w:sz w:val="24"/>
                <w:szCs w:val="24"/>
                <w:lang w:eastAsia="en-ID"/>
              </w:rPr>
            </w:pPr>
            <w:r w:rsidRPr="00D55F60">
              <w:rPr>
                <w:rFonts w:ascii="Times New Roman" w:eastAsia="Times New Roman" w:hAnsi="Times New Roman" w:cs="Times New Roman"/>
                <w:sz w:val="24"/>
                <w:szCs w:val="24"/>
                <w:lang w:eastAsia="en-ID"/>
              </w:rPr>
              <w:t>0</w:t>
            </w:r>
          </w:p>
        </w:tc>
        <w:tc>
          <w:tcPr>
            <w:tcW w:w="1456" w:type="dxa"/>
            <w:shd w:val="clear" w:color="auto" w:fill="auto"/>
            <w:noWrap/>
            <w:vAlign w:val="bottom"/>
            <w:hideMark/>
          </w:tcPr>
          <w:p w14:paraId="0723421F" w14:textId="77777777" w:rsidR="001B270B" w:rsidRDefault="001B270B" w:rsidP="001B270B">
            <w:pPr>
              <w:jc w:val="right"/>
              <w:rPr>
                <w:rFonts w:ascii="Calibri" w:hAnsi="Calibri" w:cs="Calibri"/>
                <w:color w:val="000000"/>
              </w:rPr>
            </w:pPr>
            <w:r>
              <w:rPr>
                <w:rFonts w:ascii="Calibri" w:hAnsi="Calibri" w:cs="Calibri"/>
                <w:color w:val="000000"/>
              </w:rPr>
              <w:t>3</w:t>
            </w:r>
          </w:p>
        </w:tc>
      </w:tr>
      <w:tr w:rsidR="001B270B" w:rsidRPr="00D55F60" w14:paraId="4050264E" w14:textId="77777777" w:rsidTr="001B270B">
        <w:trPr>
          <w:trHeight w:val="252"/>
          <w:jc w:val="center"/>
        </w:trPr>
        <w:tc>
          <w:tcPr>
            <w:tcW w:w="1389" w:type="dxa"/>
            <w:vAlign w:val="bottom"/>
          </w:tcPr>
          <w:p w14:paraId="6267FFEB" w14:textId="77777777" w:rsidR="001B270B" w:rsidRPr="00D55F60" w:rsidRDefault="001B270B" w:rsidP="001B270B">
            <w:pPr>
              <w:spacing w:line="240" w:lineRule="auto"/>
              <w:ind w:left="426"/>
              <w:jc w:val="right"/>
              <w:rPr>
                <w:rFonts w:ascii="Times New Roman" w:hAnsi="Times New Roman" w:cs="Times New Roman"/>
                <w:sz w:val="24"/>
                <w:szCs w:val="24"/>
              </w:rPr>
            </w:pPr>
            <w:r w:rsidRPr="00D55F60">
              <w:rPr>
                <w:rFonts w:ascii="Times New Roman" w:hAnsi="Times New Roman" w:cs="Times New Roman"/>
                <w:sz w:val="24"/>
                <w:szCs w:val="24"/>
              </w:rPr>
              <w:t>0</w:t>
            </w:r>
          </w:p>
        </w:tc>
        <w:tc>
          <w:tcPr>
            <w:tcW w:w="1509" w:type="dxa"/>
            <w:shd w:val="clear" w:color="auto" w:fill="auto"/>
            <w:noWrap/>
            <w:vAlign w:val="bottom"/>
            <w:hideMark/>
          </w:tcPr>
          <w:p w14:paraId="4AD1CB4A" w14:textId="77777777" w:rsidR="001B270B" w:rsidRPr="00D55F60" w:rsidRDefault="001B270B" w:rsidP="001B270B">
            <w:pPr>
              <w:spacing w:after="0" w:line="240" w:lineRule="auto"/>
              <w:ind w:left="426"/>
              <w:jc w:val="right"/>
              <w:rPr>
                <w:rFonts w:ascii="Times New Roman" w:eastAsia="Times New Roman" w:hAnsi="Times New Roman" w:cs="Times New Roman"/>
                <w:sz w:val="24"/>
                <w:szCs w:val="24"/>
                <w:lang w:eastAsia="en-ID"/>
              </w:rPr>
            </w:pPr>
            <w:r w:rsidRPr="00D55F60">
              <w:rPr>
                <w:rFonts w:ascii="Times New Roman" w:eastAsia="Times New Roman" w:hAnsi="Times New Roman" w:cs="Times New Roman"/>
                <w:sz w:val="24"/>
                <w:szCs w:val="24"/>
                <w:lang w:eastAsia="en-ID"/>
              </w:rPr>
              <w:t>0</w:t>
            </w:r>
          </w:p>
        </w:tc>
        <w:tc>
          <w:tcPr>
            <w:tcW w:w="1509" w:type="dxa"/>
            <w:shd w:val="clear" w:color="auto" w:fill="auto"/>
            <w:noWrap/>
            <w:vAlign w:val="bottom"/>
            <w:hideMark/>
          </w:tcPr>
          <w:p w14:paraId="6D70A574" w14:textId="77777777" w:rsidR="001B270B" w:rsidRPr="00D55F60" w:rsidRDefault="001B270B" w:rsidP="001B270B">
            <w:pPr>
              <w:spacing w:after="0" w:line="240" w:lineRule="auto"/>
              <w:ind w:left="426"/>
              <w:jc w:val="right"/>
              <w:rPr>
                <w:rFonts w:ascii="Times New Roman" w:eastAsia="Times New Roman" w:hAnsi="Times New Roman" w:cs="Times New Roman"/>
                <w:sz w:val="24"/>
                <w:szCs w:val="24"/>
                <w:lang w:eastAsia="en-ID"/>
              </w:rPr>
            </w:pPr>
            <w:r w:rsidRPr="00D55F60">
              <w:rPr>
                <w:rFonts w:ascii="Times New Roman" w:eastAsia="Times New Roman" w:hAnsi="Times New Roman" w:cs="Times New Roman"/>
                <w:sz w:val="24"/>
                <w:szCs w:val="24"/>
                <w:lang w:eastAsia="en-ID"/>
              </w:rPr>
              <w:t>0</w:t>
            </w:r>
          </w:p>
        </w:tc>
        <w:tc>
          <w:tcPr>
            <w:tcW w:w="1455" w:type="dxa"/>
            <w:shd w:val="clear" w:color="auto" w:fill="auto"/>
            <w:noWrap/>
            <w:vAlign w:val="bottom"/>
            <w:hideMark/>
          </w:tcPr>
          <w:p w14:paraId="15884F99" w14:textId="77777777" w:rsidR="001B270B" w:rsidRPr="00D55F60" w:rsidRDefault="001B270B" w:rsidP="001B270B">
            <w:pPr>
              <w:spacing w:after="0" w:line="240" w:lineRule="auto"/>
              <w:ind w:left="426"/>
              <w:jc w:val="right"/>
              <w:rPr>
                <w:rFonts w:ascii="Times New Roman" w:eastAsia="Times New Roman" w:hAnsi="Times New Roman" w:cs="Times New Roman"/>
                <w:sz w:val="24"/>
                <w:szCs w:val="24"/>
                <w:lang w:eastAsia="en-ID"/>
              </w:rPr>
            </w:pPr>
            <w:r w:rsidRPr="00D55F60">
              <w:rPr>
                <w:rFonts w:ascii="Times New Roman" w:eastAsia="Times New Roman" w:hAnsi="Times New Roman" w:cs="Times New Roman"/>
                <w:sz w:val="24"/>
                <w:szCs w:val="24"/>
                <w:lang w:eastAsia="en-ID"/>
              </w:rPr>
              <w:t>0</w:t>
            </w:r>
          </w:p>
        </w:tc>
        <w:tc>
          <w:tcPr>
            <w:tcW w:w="1456" w:type="dxa"/>
            <w:shd w:val="clear" w:color="auto" w:fill="auto"/>
            <w:noWrap/>
            <w:vAlign w:val="bottom"/>
            <w:hideMark/>
          </w:tcPr>
          <w:p w14:paraId="29626F2F" w14:textId="77777777" w:rsidR="001B270B" w:rsidRDefault="001B270B" w:rsidP="001B270B">
            <w:pPr>
              <w:jc w:val="right"/>
              <w:rPr>
                <w:rFonts w:ascii="Calibri" w:hAnsi="Calibri" w:cs="Calibri"/>
                <w:color w:val="000000"/>
              </w:rPr>
            </w:pPr>
            <w:r>
              <w:rPr>
                <w:rFonts w:ascii="Calibri" w:hAnsi="Calibri" w:cs="Calibri"/>
                <w:color w:val="000000"/>
              </w:rPr>
              <w:t>1</w:t>
            </w:r>
          </w:p>
        </w:tc>
      </w:tr>
    </w:tbl>
    <w:p w14:paraId="5DDA5C12" w14:textId="77777777" w:rsidR="001B270B" w:rsidRPr="00D55F60" w:rsidRDefault="001B270B" w:rsidP="001B270B">
      <w:pPr>
        <w:spacing w:line="360" w:lineRule="auto"/>
        <w:ind w:left="426"/>
        <w:jc w:val="both"/>
        <w:rPr>
          <w:rFonts w:ascii="Times New Roman" w:hAnsi="Times New Roman" w:cs="Times New Roman"/>
          <w:sz w:val="24"/>
          <w:szCs w:val="24"/>
          <w:lang w:val="en-GB"/>
        </w:rPr>
      </w:pPr>
    </w:p>
    <w:p w14:paraId="1D0B014C" w14:textId="77777777" w:rsidR="001B270B" w:rsidRPr="00D55F60" w:rsidRDefault="001B270B" w:rsidP="00CD734F">
      <w:pPr>
        <w:pStyle w:val="BodyText"/>
        <w:spacing w:before="114" w:line="360" w:lineRule="auto"/>
        <w:ind w:left="426"/>
        <w:jc w:val="both"/>
      </w:pPr>
    </w:p>
    <w:p w14:paraId="4A3D8385" w14:textId="77777777" w:rsidR="00365E5B" w:rsidRDefault="0004106E" w:rsidP="00CD734F">
      <w:pPr>
        <w:spacing w:line="360" w:lineRule="auto"/>
        <w:ind w:left="426"/>
        <w:rPr>
          <w:rFonts w:ascii="Times New Roman" w:hAnsi="Times New Roman" w:cs="Times New Roman"/>
          <w:sz w:val="24"/>
          <w:szCs w:val="24"/>
          <w:lang w:val="en-GB"/>
        </w:rPr>
      </w:pPr>
      <w:r w:rsidRPr="00D55F60">
        <w:rPr>
          <w:rFonts w:ascii="Times New Roman" w:hAnsi="Times New Roman" w:cs="Times New Roman"/>
          <w:sz w:val="24"/>
          <w:szCs w:val="24"/>
          <w:lang w:val="en-GB"/>
        </w:rPr>
        <w:br w:type="page"/>
      </w:r>
      <w:r w:rsidR="00365E5B">
        <w:rPr>
          <w:rFonts w:ascii="Times New Roman" w:hAnsi="Times New Roman" w:cs="Times New Roman"/>
          <w:sz w:val="24"/>
          <w:szCs w:val="24"/>
          <w:lang w:val="en-GB"/>
        </w:rPr>
        <w:lastRenderedPageBreak/>
        <w:br w:type="page"/>
      </w:r>
    </w:p>
    <w:p w14:paraId="34EB6706" w14:textId="77777777" w:rsidR="0004106E" w:rsidRPr="005B516E" w:rsidRDefault="0004106E" w:rsidP="00CD734F">
      <w:pPr>
        <w:pStyle w:val="Heading1"/>
        <w:spacing w:line="360" w:lineRule="auto"/>
        <w:ind w:left="426"/>
        <w:jc w:val="center"/>
        <w:rPr>
          <w:rFonts w:ascii="Times New Roman" w:hAnsi="Times New Roman" w:cs="Times New Roman"/>
          <w:b/>
          <w:color w:val="auto"/>
          <w:sz w:val="24"/>
          <w:szCs w:val="24"/>
          <w:lang w:val="en-GB"/>
        </w:rPr>
      </w:pPr>
      <w:bookmarkStart w:id="35" w:name="_Toc169559240"/>
      <w:r w:rsidRPr="005B516E">
        <w:rPr>
          <w:rFonts w:ascii="Times New Roman" w:hAnsi="Times New Roman" w:cs="Times New Roman"/>
          <w:b/>
          <w:color w:val="auto"/>
          <w:sz w:val="24"/>
          <w:szCs w:val="24"/>
          <w:lang w:val="en-GB"/>
        </w:rPr>
        <w:lastRenderedPageBreak/>
        <w:t>BAB II</w:t>
      </w:r>
      <w:r w:rsidR="003D4B0C" w:rsidRPr="005B516E">
        <w:rPr>
          <w:rFonts w:ascii="Times New Roman" w:hAnsi="Times New Roman" w:cs="Times New Roman"/>
          <w:b/>
          <w:color w:val="auto"/>
          <w:sz w:val="24"/>
          <w:szCs w:val="24"/>
          <w:lang w:val="en-GB"/>
        </w:rPr>
        <w:t>I</w:t>
      </w:r>
      <w:r w:rsidR="003D4B0C" w:rsidRPr="005B516E">
        <w:rPr>
          <w:rFonts w:ascii="Times New Roman" w:hAnsi="Times New Roman" w:cs="Times New Roman"/>
          <w:b/>
          <w:color w:val="auto"/>
          <w:sz w:val="24"/>
          <w:szCs w:val="24"/>
          <w:lang w:val="en-GB"/>
        </w:rPr>
        <w:br/>
      </w:r>
      <w:r w:rsidRPr="005B516E">
        <w:rPr>
          <w:rFonts w:ascii="Times New Roman" w:hAnsi="Times New Roman" w:cs="Times New Roman"/>
          <w:b/>
          <w:color w:val="auto"/>
          <w:sz w:val="24"/>
          <w:szCs w:val="24"/>
          <w:lang w:val="en-GB"/>
        </w:rPr>
        <w:t>HASIL DAN PEMBAHASAN</w:t>
      </w:r>
      <w:bookmarkEnd w:id="35"/>
    </w:p>
    <w:p w14:paraId="45DC25A0" w14:textId="4B7FA65C" w:rsidR="00F265EE" w:rsidRDefault="0004106E" w:rsidP="00F27832">
      <w:pPr>
        <w:spacing w:line="360" w:lineRule="auto"/>
        <w:ind w:left="426" w:firstLine="294"/>
        <w:jc w:val="both"/>
        <w:rPr>
          <w:rFonts w:ascii="Times New Roman" w:hAnsi="Times New Roman" w:cs="Times New Roman"/>
          <w:sz w:val="24"/>
          <w:szCs w:val="24"/>
        </w:rPr>
      </w:pPr>
      <w:r w:rsidRPr="00D55F60">
        <w:rPr>
          <w:rFonts w:ascii="Times New Roman" w:hAnsi="Times New Roman" w:cs="Times New Roman"/>
          <w:sz w:val="24"/>
          <w:szCs w:val="24"/>
        </w:rPr>
        <w:t xml:space="preserve">Penelitian ini bertujuan untuk mengetahui mengetahui faktor-faktor yang secara signifikan mempengaruhi sesoraang mengidap penyakit jantung. Data yang digunakan dalam penelitian ini adalah data sekunder dari </w:t>
      </w:r>
      <w:r w:rsidRPr="00D55F60">
        <w:rPr>
          <w:rFonts w:ascii="Times New Roman" w:hAnsi="Times New Roman" w:cs="Times New Roman"/>
          <w:sz w:val="24"/>
          <w:szCs w:val="24"/>
          <w:lang w:val="en-GB"/>
        </w:rPr>
        <w:t xml:space="preserve">CDC dan merupakan bagian utama dari Behavioral Risk Factor Surveillance System (BRFSS), yang melakukan survei telepon tahunan untuk mengumpulkan data mengenai status kesehatan penduduk AS dengan </w:t>
      </w:r>
      <w:r w:rsidR="00361660">
        <w:rPr>
          <w:rFonts w:ascii="Times New Roman" w:hAnsi="Times New Roman" w:cs="Times New Roman"/>
          <w:sz w:val="24"/>
          <w:szCs w:val="24"/>
        </w:rPr>
        <w:t>319.795</w:t>
      </w:r>
      <w:r w:rsidRPr="00D55F60">
        <w:rPr>
          <w:rFonts w:ascii="Times New Roman" w:hAnsi="Times New Roman" w:cs="Times New Roman"/>
          <w:sz w:val="24"/>
          <w:szCs w:val="24"/>
          <w:lang w:val="en-GB"/>
        </w:rPr>
        <w:t xml:space="preserve"> responden.</w:t>
      </w:r>
      <w:r w:rsidRPr="00D55F60">
        <w:rPr>
          <w:rFonts w:ascii="Times New Roman" w:hAnsi="Times New Roman" w:cs="Times New Roman"/>
          <w:sz w:val="24"/>
          <w:szCs w:val="24"/>
        </w:rPr>
        <w:t xml:space="preserve"> Metode statistika yang digunakan pada penelitian ini adalah Regresi logistic ordinal menggunakan software </w:t>
      </w:r>
      <w:r w:rsidR="005041A1">
        <w:rPr>
          <w:rFonts w:ascii="Times New Roman" w:hAnsi="Times New Roman" w:cs="Times New Roman"/>
          <w:sz w:val="24"/>
          <w:szCs w:val="24"/>
        </w:rPr>
        <w:t>SPSS</w:t>
      </w:r>
      <w:bookmarkStart w:id="36" w:name="_GoBack"/>
      <w:bookmarkEnd w:id="36"/>
      <w:r w:rsidRPr="00D55F60">
        <w:rPr>
          <w:rFonts w:ascii="Times New Roman" w:hAnsi="Times New Roman" w:cs="Times New Roman"/>
          <w:sz w:val="24"/>
          <w:szCs w:val="24"/>
        </w:rPr>
        <w:t>.</w:t>
      </w:r>
    </w:p>
    <w:p w14:paraId="299C39CD" w14:textId="77777777" w:rsidR="00BC6FEF" w:rsidRPr="00DC63CC" w:rsidRDefault="00DC63CC" w:rsidP="00F265EE">
      <w:pPr>
        <w:pStyle w:val="Heading2"/>
        <w:rPr>
          <w:rFonts w:ascii="Times New Roman" w:hAnsi="Times New Roman" w:cs="Times New Roman"/>
          <w:b/>
          <w:color w:val="auto"/>
          <w:sz w:val="24"/>
          <w:szCs w:val="24"/>
          <w:lang w:val="en-GB"/>
        </w:rPr>
      </w:pPr>
      <w:bookmarkStart w:id="37" w:name="_Toc169559241"/>
      <w:r>
        <w:rPr>
          <w:rFonts w:ascii="Times New Roman" w:hAnsi="Times New Roman" w:cs="Times New Roman"/>
          <w:b/>
          <w:color w:val="auto"/>
          <w:sz w:val="24"/>
          <w:szCs w:val="24"/>
          <w:lang w:val="en-GB"/>
        </w:rPr>
        <w:t xml:space="preserve">3.1 </w:t>
      </w:r>
      <w:r w:rsidR="00BC6FEF" w:rsidRPr="00DC63CC">
        <w:rPr>
          <w:rFonts w:ascii="Times New Roman" w:hAnsi="Times New Roman" w:cs="Times New Roman"/>
          <w:b/>
          <w:color w:val="auto"/>
          <w:sz w:val="24"/>
          <w:szCs w:val="24"/>
          <w:lang w:val="en-GB"/>
        </w:rPr>
        <w:t>Deskriptif Data</w:t>
      </w:r>
      <w:bookmarkEnd w:id="37"/>
    </w:p>
    <w:p w14:paraId="69623CAB" w14:textId="77777777" w:rsidR="00BC6FEF" w:rsidRPr="00D55F60" w:rsidRDefault="00BC6FEF" w:rsidP="00D93144">
      <w:pPr>
        <w:spacing w:before="240" w:line="360" w:lineRule="auto"/>
        <w:ind w:left="426" w:firstLine="294"/>
        <w:jc w:val="both"/>
        <w:rPr>
          <w:rFonts w:ascii="Times New Roman" w:hAnsi="Times New Roman" w:cs="Times New Roman"/>
          <w:sz w:val="24"/>
          <w:szCs w:val="24"/>
        </w:rPr>
      </w:pPr>
      <w:r w:rsidRPr="00D55F60">
        <w:rPr>
          <w:rFonts w:ascii="Times New Roman" w:hAnsi="Times New Roman" w:cs="Times New Roman"/>
          <w:sz w:val="24"/>
          <w:szCs w:val="24"/>
        </w:rPr>
        <w:t>Deskriptif data bertujuan untuk menyajikan data dengan lebih efektif sehingga mudah dipahami. Untuk data-data numerik disajikan dalam bentuk ringkasan ukuran pusatnya sedangkan untu</w:t>
      </w:r>
      <w:r w:rsidR="00F265EE">
        <w:rPr>
          <w:rFonts w:ascii="Times New Roman" w:hAnsi="Times New Roman" w:cs="Times New Roman"/>
          <w:sz w:val="24"/>
          <w:szCs w:val="24"/>
        </w:rPr>
        <w:t>k</w:t>
      </w:r>
      <w:r w:rsidRPr="00D55F60">
        <w:rPr>
          <w:rFonts w:ascii="Times New Roman" w:hAnsi="Times New Roman" w:cs="Times New Roman"/>
          <w:sz w:val="24"/>
          <w:szCs w:val="24"/>
        </w:rPr>
        <w:t xml:space="preserve"> data kategorik disajikan dalam bentuk</w:t>
      </w:r>
      <w:r w:rsidR="00971DD2" w:rsidRPr="00D55F60">
        <w:rPr>
          <w:rFonts w:ascii="Times New Roman" w:hAnsi="Times New Roman" w:cs="Times New Roman"/>
          <w:sz w:val="24"/>
          <w:szCs w:val="24"/>
        </w:rPr>
        <w:t xml:space="preserve"> sebagai berikut:</w:t>
      </w:r>
    </w:p>
    <w:tbl>
      <w:tblPr>
        <w:tblpPr w:leftFromText="180" w:rightFromText="180" w:vertAnchor="text" w:horzAnchor="margin" w:tblpXSpec="center" w:tblpY="-25"/>
        <w:tblW w:w="73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029"/>
        <w:gridCol w:w="1077"/>
        <w:gridCol w:w="1107"/>
        <w:gridCol w:w="1030"/>
        <w:gridCol w:w="1445"/>
      </w:tblGrid>
      <w:tr w:rsidR="00D10E53" w:rsidRPr="00D10E53" w14:paraId="3C45DE36" w14:textId="77777777" w:rsidTr="00D10E53">
        <w:trPr>
          <w:cantSplit/>
        </w:trPr>
        <w:tc>
          <w:tcPr>
            <w:tcW w:w="7394" w:type="dxa"/>
            <w:gridSpan w:val="6"/>
            <w:tcBorders>
              <w:top w:val="nil"/>
              <w:left w:val="nil"/>
              <w:bottom w:val="nil"/>
              <w:right w:val="nil"/>
            </w:tcBorders>
            <w:shd w:val="clear" w:color="auto" w:fill="FFFFFF"/>
            <w:vAlign w:val="center"/>
          </w:tcPr>
          <w:p w14:paraId="78BE6C18" w14:textId="77777777" w:rsidR="00D10E53" w:rsidRPr="00D10E53" w:rsidRDefault="00D10E53" w:rsidP="00D10E53">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b/>
                <w:bCs/>
                <w:color w:val="000000"/>
                <w:sz w:val="18"/>
                <w:szCs w:val="18"/>
              </w:rPr>
              <w:t>Descriptive Statistics</w:t>
            </w:r>
          </w:p>
        </w:tc>
      </w:tr>
      <w:tr w:rsidR="00D10E53" w:rsidRPr="00D10E53" w14:paraId="710BFB62" w14:textId="77777777" w:rsidTr="00D10E53">
        <w:trPr>
          <w:cantSplit/>
        </w:trPr>
        <w:tc>
          <w:tcPr>
            <w:tcW w:w="1706"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5F6AA371" w14:textId="77777777" w:rsidR="00D10E53" w:rsidRPr="00D10E53" w:rsidRDefault="00D10E53" w:rsidP="00D10E53">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16" w:space="0" w:color="000000"/>
              <w:left w:val="single" w:sz="16" w:space="0" w:color="000000"/>
              <w:bottom w:val="single" w:sz="16" w:space="0" w:color="000000"/>
            </w:tcBorders>
            <w:shd w:val="clear" w:color="auto" w:fill="FFFFFF"/>
            <w:vAlign w:val="bottom"/>
          </w:tcPr>
          <w:p w14:paraId="190D207C" w14:textId="77777777" w:rsidR="00D10E53" w:rsidRPr="00D10E53" w:rsidRDefault="00D10E53" w:rsidP="00D10E53">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color w:val="000000"/>
                <w:sz w:val="18"/>
                <w:szCs w:val="18"/>
              </w:rPr>
              <w:t>N</w:t>
            </w:r>
          </w:p>
        </w:tc>
        <w:tc>
          <w:tcPr>
            <w:tcW w:w="1077" w:type="dxa"/>
            <w:tcBorders>
              <w:top w:val="single" w:sz="16" w:space="0" w:color="000000"/>
              <w:bottom w:val="single" w:sz="16" w:space="0" w:color="000000"/>
            </w:tcBorders>
            <w:shd w:val="clear" w:color="auto" w:fill="FFFFFF"/>
            <w:vAlign w:val="bottom"/>
          </w:tcPr>
          <w:p w14:paraId="27A4073F" w14:textId="77777777" w:rsidR="00D10E53" w:rsidRPr="00D10E53" w:rsidRDefault="00D10E53" w:rsidP="00D10E53">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color w:val="000000"/>
                <w:sz w:val="18"/>
                <w:szCs w:val="18"/>
              </w:rPr>
              <w:t>Minimum</w:t>
            </w:r>
          </w:p>
        </w:tc>
        <w:tc>
          <w:tcPr>
            <w:tcW w:w="1107" w:type="dxa"/>
            <w:tcBorders>
              <w:top w:val="single" w:sz="16" w:space="0" w:color="000000"/>
              <w:bottom w:val="single" w:sz="16" w:space="0" w:color="000000"/>
            </w:tcBorders>
            <w:shd w:val="clear" w:color="auto" w:fill="FFFFFF"/>
            <w:vAlign w:val="bottom"/>
          </w:tcPr>
          <w:p w14:paraId="5AB6B954" w14:textId="77777777" w:rsidR="00D10E53" w:rsidRPr="00D10E53" w:rsidRDefault="00D10E53" w:rsidP="00D10E53">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color w:val="000000"/>
                <w:sz w:val="18"/>
                <w:szCs w:val="18"/>
              </w:rPr>
              <w:t>Maximum</w:t>
            </w:r>
          </w:p>
        </w:tc>
        <w:tc>
          <w:tcPr>
            <w:tcW w:w="1030" w:type="dxa"/>
            <w:tcBorders>
              <w:top w:val="single" w:sz="16" w:space="0" w:color="000000"/>
              <w:bottom w:val="single" w:sz="16" w:space="0" w:color="000000"/>
            </w:tcBorders>
            <w:shd w:val="clear" w:color="auto" w:fill="FFFFFF"/>
            <w:vAlign w:val="bottom"/>
          </w:tcPr>
          <w:p w14:paraId="2EF0A342" w14:textId="77777777" w:rsidR="00D10E53" w:rsidRPr="00D10E53" w:rsidRDefault="00D10E53" w:rsidP="00D10E53">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color w:val="000000"/>
                <w:sz w:val="18"/>
                <w:szCs w:val="18"/>
              </w:rPr>
              <w:t>Mean</w:t>
            </w:r>
          </w:p>
        </w:tc>
        <w:tc>
          <w:tcPr>
            <w:tcW w:w="1445" w:type="dxa"/>
            <w:tcBorders>
              <w:top w:val="single" w:sz="16" w:space="0" w:color="000000"/>
              <w:bottom w:val="single" w:sz="16" w:space="0" w:color="000000"/>
              <w:right w:val="single" w:sz="16" w:space="0" w:color="000000"/>
            </w:tcBorders>
            <w:shd w:val="clear" w:color="auto" w:fill="FFFFFF"/>
            <w:vAlign w:val="bottom"/>
          </w:tcPr>
          <w:p w14:paraId="60B3E95A" w14:textId="77777777" w:rsidR="00D10E53" w:rsidRPr="00D10E53" w:rsidRDefault="00D10E53" w:rsidP="00D10E53">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color w:val="000000"/>
                <w:sz w:val="18"/>
                <w:szCs w:val="18"/>
              </w:rPr>
              <w:t>Std. Deviation</w:t>
            </w:r>
          </w:p>
        </w:tc>
      </w:tr>
      <w:tr w:rsidR="00D10E53" w:rsidRPr="00D10E53" w14:paraId="7BD8E471" w14:textId="77777777" w:rsidTr="00D10E53">
        <w:trPr>
          <w:cantSplit/>
        </w:trPr>
        <w:tc>
          <w:tcPr>
            <w:tcW w:w="1706" w:type="dxa"/>
            <w:tcBorders>
              <w:top w:val="single" w:sz="16" w:space="0" w:color="000000"/>
              <w:left w:val="single" w:sz="16" w:space="0" w:color="000000"/>
              <w:bottom w:val="nil"/>
              <w:right w:val="single" w:sz="16" w:space="0" w:color="000000"/>
            </w:tcBorders>
            <w:shd w:val="clear" w:color="auto" w:fill="FFFFFF"/>
          </w:tcPr>
          <w:p w14:paraId="73B7C8B2" w14:textId="77777777" w:rsidR="00D10E53" w:rsidRPr="00D10E53" w:rsidRDefault="00D10E53" w:rsidP="00D10E53">
            <w:pPr>
              <w:autoSpaceDE w:val="0"/>
              <w:autoSpaceDN w:val="0"/>
              <w:adjustRightInd w:val="0"/>
              <w:spacing w:after="0" w:line="320" w:lineRule="atLeast"/>
              <w:ind w:left="60" w:right="60"/>
              <w:rPr>
                <w:rFonts w:ascii="Arial" w:hAnsi="Arial" w:cs="Arial"/>
                <w:color w:val="000000"/>
                <w:sz w:val="18"/>
                <w:szCs w:val="18"/>
              </w:rPr>
            </w:pPr>
            <w:r w:rsidRPr="00D10E53">
              <w:rPr>
                <w:rFonts w:ascii="Arial" w:hAnsi="Arial" w:cs="Arial"/>
                <w:color w:val="000000"/>
                <w:sz w:val="18"/>
                <w:szCs w:val="18"/>
              </w:rPr>
              <w:t>jantung</w:t>
            </w:r>
          </w:p>
        </w:tc>
        <w:tc>
          <w:tcPr>
            <w:tcW w:w="1029" w:type="dxa"/>
            <w:tcBorders>
              <w:top w:val="single" w:sz="16" w:space="0" w:color="000000"/>
              <w:left w:val="single" w:sz="16" w:space="0" w:color="000000"/>
              <w:bottom w:val="nil"/>
            </w:tcBorders>
            <w:shd w:val="clear" w:color="auto" w:fill="FFFFFF"/>
            <w:vAlign w:val="center"/>
          </w:tcPr>
          <w:p w14:paraId="6C9B5CA8"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319795</w:t>
            </w:r>
          </w:p>
        </w:tc>
        <w:tc>
          <w:tcPr>
            <w:tcW w:w="1077" w:type="dxa"/>
            <w:tcBorders>
              <w:top w:val="single" w:sz="16" w:space="0" w:color="000000"/>
              <w:bottom w:val="nil"/>
            </w:tcBorders>
            <w:shd w:val="clear" w:color="auto" w:fill="FFFFFF"/>
            <w:vAlign w:val="center"/>
          </w:tcPr>
          <w:p w14:paraId="1F3E8CF3"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0</w:t>
            </w:r>
          </w:p>
        </w:tc>
        <w:tc>
          <w:tcPr>
            <w:tcW w:w="1107" w:type="dxa"/>
            <w:tcBorders>
              <w:top w:val="single" w:sz="16" w:space="0" w:color="000000"/>
              <w:bottom w:val="nil"/>
            </w:tcBorders>
            <w:shd w:val="clear" w:color="auto" w:fill="FFFFFF"/>
            <w:vAlign w:val="center"/>
          </w:tcPr>
          <w:p w14:paraId="3DB1F9C1"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w:t>
            </w:r>
          </w:p>
        </w:tc>
        <w:tc>
          <w:tcPr>
            <w:tcW w:w="1030" w:type="dxa"/>
            <w:tcBorders>
              <w:top w:val="single" w:sz="16" w:space="0" w:color="000000"/>
              <w:bottom w:val="nil"/>
            </w:tcBorders>
            <w:shd w:val="clear" w:color="auto" w:fill="FFFFFF"/>
            <w:vAlign w:val="center"/>
          </w:tcPr>
          <w:p w14:paraId="6FC732C8"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.09</w:t>
            </w:r>
          </w:p>
        </w:tc>
        <w:tc>
          <w:tcPr>
            <w:tcW w:w="1445" w:type="dxa"/>
            <w:tcBorders>
              <w:top w:val="single" w:sz="16" w:space="0" w:color="000000"/>
              <w:bottom w:val="nil"/>
              <w:right w:val="single" w:sz="16" w:space="0" w:color="000000"/>
            </w:tcBorders>
            <w:shd w:val="clear" w:color="auto" w:fill="FFFFFF"/>
            <w:vAlign w:val="center"/>
          </w:tcPr>
          <w:p w14:paraId="47F42269"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.280</w:t>
            </w:r>
          </w:p>
        </w:tc>
      </w:tr>
      <w:tr w:rsidR="00D10E53" w:rsidRPr="00D10E53" w14:paraId="275C9AEC" w14:textId="77777777" w:rsidTr="00D10E53">
        <w:trPr>
          <w:cantSplit/>
        </w:trPr>
        <w:tc>
          <w:tcPr>
            <w:tcW w:w="1706" w:type="dxa"/>
            <w:tcBorders>
              <w:top w:val="nil"/>
              <w:left w:val="single" w:sz="16" w:space="0" w:color="000000"/>
              <w:bottom w:val="nil"/>
              <w:right w:val="single" w:sz="16" w:space="0" w:color="000000"/>
            </w:tcBorders>
            <w:shd w:val="clear" w:color="auto" w:fill="FFFFFF"/>
          </w:tcPr>
          <w:p w14:paraId="4AC0BC22" w14:textId="77777777" w:rsidR="00D10E53" w:rsidRPr="00D10E53" w:rsidRDefault="00D10E53" w:rsidP="00D10E53">
            <w:pPr>
              <w:autoSpaceDE w:val="0"/>
              <w:autoSpaceDN w:val="0"/>
              <w:adjustRightInd w:val="0"/>
              <w:spacing w:after="0" w:line="320" w:lineRule="atLeast"/>
              <w:ind w:left="60" w:right="60"/>
              <w:rPr>
                <w:rFonts w:ascii="Arial" w:hAnsi="Arial" w:cs="Arial"/>
                <w:color w:val="000000"/>
                <w:sz w:val="18"/>
                <w:szCs w:val="18"/>
              </w:rPr>
            </w:pPr>
            <w:r w:rsidRPr="00D10E53">
              <w:rPr>
                <w:rFonts w:ascii="Arial" w:hAnsi="Arial" w:cs="Arial"/>
                <w:color w:val="000000"/>
                <w:sz w:val="18"/>
                <w:szCs w:val="18"/>
              </w:rPr>
              <w:t>Merokok</w:t>
            </w:r>
          </w:p>
        </w:tc>
        <w:tc>
          <w:tcPr>
            <w:tcW w:w="1029" w:type="dxa"/>
            <w:tcBorders>
              <w:top w:val="nil"/>
              <w:left w:val="single" w:sz="16" w:space="0" w:color="000000"/>
              <w:bottom w:val="nil"/>
            </w:tcBorders>
            <w:shd w:val="clear" w:color="auto" w:fill="FFFFFF"/>
            <w:vAlign w:val="center"/>
          </w:tcPr>
          <w:p w14:paraId="5EFE5292"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319795</w:t>
            </w:r>
          </w:p>
        </w:tc>
        <w:tc>
          <w:tcPr>
            <w:tcW w:w="1077" w:type="dxa"/>
            <w:tcBorders>
              <w:top w:val="nil"/>
              <w:bottom w:val="nil"/>
            </w:tcBorders>
            <w:shd w:val="clear" w:color="auto" w:fill="FFFFFF"/>
            <w:vAlign w:val="center"/>
          </w:tcPr>
          <w:p w14:paraId="5DB28C4B"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0</w:t>
            </w:r>
          </w:p>
        </w:tc>
        <w:tc>
          <w:tcPr>
            <w:tcW w:w="1107" w:type="dxa"/>
            <w:tcBorders>
              <w:top w:val="nil"/>
              <w:bottom w:val="nil"/>
            </w:tcBorders>
            <w:shd w:val="clear" w:color="auto" w:fill="FFFFFF"/>
            <w:vAlign w:val="center"/>
          </w:tcPr>
          <w:p w14:paraId="25BD109C"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w:t>
            </w:r>
          </w:p>
        </w:tc>
        <w:tc>
          <w:tcPr>
            <w:tcW w:w="1030" w:type="dxa"/>
            <w:tcBorders>
              <w:top w:val="nil"/>
              <w:bottom w:val="nil"/>
            </w:tcBorders>
            <w:shd w:val="clear" w:color="auto" w:fill="FFFFFF"/>
            <w:vAlign w:val="center"/>
          </w:tcPr>
          <w:p w14:paraId="6132F1B5"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.41</w:t>
            </w:r>
          </w:p>
        </w:tc>
        <w:tc>
          <w:tcPr>
            <w:tcW w:w="1445" w:type="dxa"/>
            <w:tcBorders>
              <w:top w:val="nil"/>
              <w:bottom w:val="nil"/>
              <w:right w:val="single" w:sz="16" w:space="0" w:color="000000"/>
            </w:tcBorders>
            <w:shd w:val="clear" w:color="auto" w:fill="FFFFFF"/>
            <w:vAlign w:val="center"/>
          </w:tcPr>
          <w:p w14:paraId="7A6FA011"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.492</w:t>
            </w:r>
          </w:p>
        </w:tc>
      </w:tr>
      <w:tr w:rsidR="00D10E53" w:rsidRPr="00D10E53" w14:paraId="0C215D98" w14:textId="77777777" w:rsidTr="00D10E53">
        <w:trPr>
          <w:cantSplit/>
        </w:trPr>
        <w:tc>
          <w:tcPr>
            <w:tcW w:w="1706" w:type="dxa"/>
            <w:tcBorders>
              <w:top w:val="nil"/>
              <w:left w:val="single" w:sz="16" w:space="0" w:color="000000"/>
              <w:bottom w:val="nil"/>
              <w:right w:val="single" w:sz="16" w:space="0" w:color="000000"/>
            </w:tcBorders>
            <w:shd w:val="clear" w:color="auto" w:fill="FFFFFF"/>
          </w:tcPr>
          <w:p w14:paraId="26B01532" w14:textId="77777777" w:rsidR="00D10E53" w:rsidRPr="00D10E53" w:rsidRDefault="00D10E53" w:rsidP="00D10E53">
            <w:pPr>
              <w:autoSpaceDE w:val="0"/>
              <w:autoSpaceDN w:val="0"/>
              <w:adjustRightInd w:val="0"/>
              <w:spacing w:after="0" w:line="320" w:lineRule="atLeast"/>
              <w:ind w:left="60" w:right="60"/>
              <w:rPr>
                <w:rFonts w:ascii="Arial" w:hAnsi="Arial" w:cs="Arial"/>
                <w:color w:val="000000"/>
                <w:sz w:val="18"/>
                <w:szCs w:val="18"/>
              </w:rPr>
            </w:pPr>
            <w:r w:rsidRPr="00D10E53">
              <w:rPr>
                <w:rFonts w:ascii="Arial" w:hAnsi="Arial" w:cs="Arial"/>
                <w:color w:val="000000"/>
                <w:sz w:val="18"/>
                <w:szCs w:val="18"/>
              </w:rPr>
              <w:t>alkohol</w:t>
            </w:r>
          </w:p>
        </w:tc>
        <w:tc>
          <w:tcPr>
            <w:tcW w:w="1029" w:type="dxa"/>
            <w:tcBorders>
              <w:top w:val="nil"/>
              <w:left w:val="single" w:sz="16" w:space="0" w:color="000000"/>
              <w:bottom w:val="nil"/>
            </w:tcBorders>
            <w:shd w:val="clear" w:color="auto" w:fill="FFFFFF"/>
            <w:vAlign w:val="center"/>
          </w:tcPr>
          <w:p w14:paraId="4C29E140"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319795</w:t>
            </w:r>
          </w:p>
        </w:tc>
        <w:tc>
          <w:tcPr>
            <w:tcW w:w="1077" w:type="dxa"/>
            <w:tcBorders>
              <w:top w:val="nil"/>
              <w:bottom w:val="nil"/>
            </w:tcBorders>
            <w:shd w:val="clear" w:color="auto" w:fill="FFFFFF"/>
            <w:vAlign w:val="center"/>
          </w:tcPr>
          <w:p w14:paraId="7DB33607"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0</w:t>
            </w:r>
          </w:p>
        </w:tc>
        <w:tc>
          <w:tcPr>
            <w:tcW w:w="1107" w:type="dxa"/>
            <w:tcBorders>
              <w:top w:val="nil"/>
              <w:bottom w:val="nil"/>
            </w:tcBorders>
            <w:shd w:val="clear" w:color="auto" w:fill="FFFFFF"/>
            <w:vAlign w:val="center"/>
          </w:tcPr>
          <w:p w14:paraId="5F2CAC51"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w:t>
            </w:r>
          </w:p>
        </w:tc>
        <w:tc>
          <w:tcPr>
            <w:tcW w:w="1030" w:type="dxa"/>
            <w:tcBorders>
              <w:top w:val="nil"/>
              <w:bottom w:val="nil"/>
            </w:tcBorders>
            <w:shd w:val="clear" w:color="auto" w:fill="FFFFFF"/>
            <w:vAlign w:val="center"/>
          </w:tcPr>
          <w:p w14:paraId="4FDB9058"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.07</w:t>
            </w:r>
          </w:p>
        </w:tc>
        <w:tc>
          <w:tcPr>
            <w:tcW w:w="1445" w:type="dxa"/>
            <w:tcBorders>
              <w:top w:val="nil"/>
              <w:bottom w:val="nil"/>
              <w:right w:val="single" w:sz="16" w:space="0" w:color="000000"/>
            </w:tcBorders>
            <w:shd w:val="clear" w:color="auto" w:fill="FFFFFF"/>
            <w:vAlign w:val="center"/>
          </w:tcPr>
          <w:p w14:paraId="353D4F8B"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.252</w:t>
            </w:r>
          </w:p>
        </w:tc>
      </w:tr>
      <w:tr w:rsidR="00D10E53" w:rsidRPr="00D10E53" w14:paraId="7447C4AC" w14:textId="77777777" w:rsidTr="00D10E53">
        <w:trPr>
          <w:cantSplit/>
        </w:trPr>
        <w:tc>
          <w:tcPr>
            <w:tcW w:w="1706" w:type="dxa"/>
            <w:tcBorders>
              <w:top w:val="nil"/>
              <w:left w:val="single" w:sz="16" w:space="0" w:color="000000"/>
              <w:bottom w:val="nil"/>
              <w:right w:val="single" w:sz="16" w:space="0" w:color="000000"/>
            </w:tcBorders>
            <w:shd w:val="clear" w:color="auto" w:fill="FFFFFF"/>
          </w:tcPr>
          <w:p w14:paraId="77103861" w14:textId="77777777" w:rsidR="00D10E53" w:rsidRPr="00D10E53" w:rsidRDefault="00D10E53" w:rsidP="00D10E53">
            <w:pPr>
              <w:autoSpaceDE w:val="0"/>
              <w:autoSpaceDN w:val="0"/>
              <w:adjustRightInd w:val="0"/>
              <w:spacing w:after="0" w:line="320" w:lineRule="atLeast"/>
              <w:ind w:left="60" w:right="60"/>
              <w:rPr>
                <w:rFonts w:ascii="Arial" w:hAnsi="Arial" w:cs="Arial"/>
                <w:color w:val="000000"/>
                <w:sz w:val="18"/>
                <w:szCs w:val="18"/>
              </w:rPr>
            </w:pPr>
            <w:r w:rsidRPr="00D10E53">
              <w:rPr>
                <w:rFonts w:ascii="Arial" w:hAnsi="Arial" w:cs="Arial"/>
                <w:color w:val="000000"/>
                <w:sz w:val="18"/>
                <w:szCs w:val="18"/>
              </w:rPr>
              <w:t>diabet</w:t>
            </w:r>
          </w:p>
        </w:tc>
        <w:tc>
          <w:tcPr>
            <w:tcW w:w="1029" w:type="dxa"/>
            <w:tcBorders>
              <w:top w:val="nil"/>
              <w:left w:val="single" w:sz="16" w:space="0" w:color="000000"/>
              <w:bottom w:val="nil"/>
            </w:tcBorders>
            <w:shd w:val="clear" w:color="auto" w:fill="FFFFFF"/>
            <w:vAlign w:val="center"/>
          </w:tcPr>
          <w:p w14:paraId="444FC8DD"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319795</w:t>
            </w:r>
          </w:p>
        </w:tc>
        <w:tc>
          <w:tcPr>
            <w:tcW w:w="1077" w:type="dxa"/>
            <w:tcBorders>
              <w:top w:val="nil"/>
              <w:bottom w:val="nil"/>
            </w:tcBorders>
            <w:shd w:val="clear" w:color="auto" w:fill="FFFFFF"/>
            <w:vAlign w:val="center"/>
          </w:tcPr>
          <w:p w14:paraId="43D9A837"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0</w:t>
            </w:r>
          </w:p>
        </w:tc>
        <w:tc>
          <w:tcPr>
            <w:tcW w:w="1107" w:type="dxa"/>
            <w:tcBorders>
              <w:top w:val="nil"/>
              <w:bottom w:val="nil"/>
            </w:tcBorders>
            <w:shd w:val="clear" w:color="auto" w:fill="FFFFFF"/>
            <w:vAlign w:val="center"/>
          </w:tcPr>
          <w:p w14:paraId="10172F55"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w:t>
            </w:r>
          </w:p>
        </w:tc>
        <w:tc>
          <w:tcPr>
            <w:tcW w:w="1030" w:type="dxa"/>
            <w:tcBorders>
              <w:top w:val="nil"/>
              <w:bottom w:val="nil"/>
            </w:tcBorders>
            <w:shd w:val="clear" w:color="auto" w:fill="FFFFFF"/>
            <w:vAlign w:val="center"/>
          </w:tcPr>
          <w:p w14:paraId="647F9230"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.14</w:t>
            </w:r>
          </w:p>
        </w:tc>
        <w:tc>
          <w:tcPr>
            <w:tcW w:w="1445" w:type="dxa"/>
            <w:tcBorders>
              <w:top w:val="nil"/>
              <w:bottom w:val="nil"/>
              <w:right w:val="single" w:sz="16" w:space="0" w:color="000000"/>
            </w:tcBorders>
            <w:shd w:val="clear" w:color="auto" w:fill="FFFFFF"/>
            <w:vAlign w:val="center"/>
          </w:tcPr>
          <w:p w14:paraId="0D183221"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.342</w:t>
            </w:r>
          </w:p>
        </w:tc>
      </w:tr>
      <w:tr w:rsidR="00D10E53" w:rsidRPr="00D10E53" w14:paraId="16D7BCE1" w14:textId="77777777" w:rsidTr="00D10E53">
        <w:trPr>
          <w:cantSplit/>
        </w:trPr>
        <w:tc>
          <w:tcPr>
            <w:tcW w:w="1706" w:type="dxa"/>
            <w:tcBorders>
              <w:top w:val="nil"/>
              <w:left w:val="single" w:sz="16" w:space="0" w:color="000000"/>
              <w:bottom w:val="nil"/>
              <w:right w:val="single" w:sz="16" w:space="0" w:color="000000"/>
            </w:tcBorders>
            <w:shd w:val="clear" w:color="auto" w:fill="FFFFFF"/>
          </w:tcPr>
          <w:p w14:paraId="0050EC88" w14:textId="77777777" w:rsidR="00D10E53" w:rsidRPr="00D10E53" w:rsidRDefault="00D10E53" w:rsidP="00D10E53">
            <w:pPr>
              <w:autoSpaceDE w:val="0"/>
              <w:autoSpaceDN w:val="0"/>
              <w:adjustRightInd w:val="0"/>
              <w:spacing w:after="0" w:line="320" w:lineRule="atLeast"/>
              <w:ind w:left="60" w:right="60"/>
              <w:rPr>
                <w:rFonts w:ascii="Arial" w:hAnsi="Arial" w:cs="Arial"/>
                <w:color w:val="000000"/>
                <w:sz w:val="18"/>
                <w:szCs w:val="18"/>
              </w:rPr>
            </w:pPr>
            <w:r w:rsidRPr="00D10E53">
              <w:rPr>
                <w:rFonts w:ascii="Arial" w:hAnsi="Arial" w:cs="Arial"/>
                <w:color w:val="000000"/>
                <w:sz w:val="18"/>
                <w:szCs w:val="18"/>
              </w:rPr>
              <w:t>umur</w:t>
            </w:r>
          </w:p>
        </w:tc>
        <w:tc>
          <w:tcPr>
            <w:tcW w:w="1029" w:type="dxa"/>
            <w:tcBorders>
              <w:top w:val="nil"/>
              <w:left w:val="single" w:sz="16" w:space="0" w:color="000000"/>
              <w:bottom w:val="nil"/>
            </w:tcBorders>
            <w:shd w:val="clear" w:color="auto" w:fill="FFFFFF"/>
            <w:vAlign w:val="center"/>
          </w:tcPr>
          <w:p w14:paraId="3B8EBC34"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319795</w:t>
            </w:r>
          </w:p>
        </w:tc>
        <w:tc>
          <w:tcPr>
            <w:tcW w:w="1077" w:type="dxa"/>
            <w:tcBorders>
              <w:top w:val="nil"/>
              <w:bottom w:val="nil"/>
            </w:tcBorders>
            <w:shd w:val="clear" w:color="auto" w:fill="FFFFFF"/>
            <w:vAlign w:val="center"/>
          </w:tcPr>
          <w:p w14:paraId="6DD6E377"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w:t>
            </w:r>
          </w:p>
        </w:tc>
        <w:tc>
          <w:tcPr>
            <w:tcW w:w="1107" w:type="dxa"/>
            <w:tcBorders>
              <w:top w:val="nil"/>
              <w:bottom w:val="nil"/>
            </w:tcBorders>
            <w:shd w:val="clear" w:color="auto" w:fill="FFFFFF"/>
            <w:vAlign w:val="center"/>
          </w:tcPr>
          <w:p w14:paraId="67E14CE1"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3</w:t>
            </w:r>
          </w:p>
        </w:tc>
        <w:tc>
          <w:tcPr>
            <w:tcW w:w="1030" w:type="dxa"/>
            <w:tcBorders>
              <w:top w:val="nil"/>
              <w:bottom w:val="nil"/>
            </w:tcBorders>
            <w:shd w:val="clear" w:color="auto" w:fill="FFFFFF"/>
            <w:vAlign w:val="center"/>
          </w:tcPr>
          <w:p w14:paraId="494F4F4B"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1.78</w:t>
            </w:r>
          </w:p>
        </w:tc>
        <w:tc>
          <w:tcPr>
            <w:tcW w:w="1445" w:type="dxa"/>
            <w:tcBorders>
              <w:top w:val="nil"/>
              <w:bottom w:val="nil"/>
              <w:right w:val="single" w:sz="16" w:space="0" w:color="000000"/>
            </w:tcBorders>
            <w:shd w:val="clear" w:color="auto" w:fill="FFFFFF"/>
            <w:vAlign w:val="center"/>
          </w:tcPr>
          <w:p w14:paraId="02A1DE3F"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.805</w:t>
            </w:r>
          </w:p>
        </w:tc>
      </w:tr>
      <w:tr w:rsidR="00D10E53" w:rsidRPr="00D10E53" w14:paraId="70332027" w14:textId="77777777" w:rsidTr="00D10E53">
        <w:trPr>
          <w:cantSplit/>
        </w:trPr>
        <w:tc>
          <w:tcPr>
            <w:tcW w:w="1706" w:type="dxa"/>
            <w:tcBorders>
              <w:top w:val="nil"/>
              <w:left w:val="single" w:sz="16" w:space="0" w:color="000000"/>
              <w:bottom w:val="single" w:sz="16" w:space="0" w:color="000000"/>
              <w:right w:val="single" w:sz="16" w:space="0" w:color="000000"/>
            </w:tcBorders>
            <w:shd w:val="clear" w:color="auto" w:fill="FFFFFF"/>
          </w:tcPr>
          <w:p w14:paraId="6D75BABC" w14:textId="77777777" w:rsidR="00D10E53" w:rsidRPr="00D10E53" w:rsidRDefault="00D10E53" w:rsidP="00D10E53">
            <w:pPr>
              <w:autoSpaceDE w:val="0"/>
              <w:autoSpaceDN w:val="0"/>
              <w:adjustRightInd w:val="0"/>
              <w:spacing w:after="0" w:line="320" w:lineRule="atLeast"/>
              <w:ind w:left="60" w:right="60"/>
              <w:rPr>
                <w:rFonts w:ascii="Arial" w:hAnsi="Arial" w:cs="Arial"/>
                <w:color w:val="000000"/>
                <w:sz w:val="18"/>
                <w:szCs w:val="18"/>
              </w:rPr>
            </w:pPr>
            <w:r w:rsidRPr="00D10E53">
              <w:rPr>
                <w:rFonts w:ascii="Arial" w:hAnsi="Arial" w:cs="Arial"/>
                <w:color w:val="000000"/>
                <w:sz w:val="18"/>
                <w:szCs w:val="18"/>
              </w:rPr>
              <w:t>Valid N (listwise)</w:t>
            </w:r>
          </w:p>
        </w:tc>
        <w:tc>
          <w:tcPr>
            <w:tcW w:w="1029" w:type="dxa"/>
            <w:tcBorders>
              <w:top w:val="nil"/>
              <w:left w:val="single" w:sz="16" w:space="0" w:color="000000"/>
              <w:bottom w:val="single" w:sz="16" w:space="0" w:color="000000"/>
            </w:tcBorders>
            <w:shd w:val="clear" w:color="auto" w:fill="FFFFFF"/>
            <w:vAlign w:val="center"/>
          </w:tcPr>
          <w:p w14:paraId="5889BB93"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319795</w:t>
            </w:r>
          </w:p>
        </w:tc>
        <w:tc>
          <w:tcPr>
            <w:tcW w:w="1077" w:type="dxa"/>
            <w:tcBorders>
              <w:top w:val="nil"/>
              <w:bottom w:val="single" w:sz="16" w:space="0" w:color="000000"/>
            </w:tcBorders>
            <w:shd w:val="clear" w:color="auto" w:fill="FFFFFF"/>
            <w:vAlign w:val="center"/>
          </w:tcPr>
          <w:p w14:paraId="36EDEB37" w14:textId="77777777" w:rsidR="00D10E53" w:rsidRPr="00D10E53" w:rsidRDefault="00D10E53" w:rsidP="00D10E53">
            <w:pPr>
              <w:autoSpaceDE w:val="0"/>
              <w:autoSpaceDN w:val="0"/>
              <w:adjustRightInd w:val="0"/>
              <w:spacing w:after="0" w:line="240" w:lineRule="auto"/>
              <w:rPr>
                <w:rFonts w:ascii="Times New Roman" w:hAnsi="Times New Roman" w:cs="Times New Roman"/>
                <w:sz w:val="24"/>
                <w:szCs w:val="24"/>
              </w:rPr>
            </w:pPr>
          </w:p>
        </w:tc>
        <w:tc>
          <w:tcPr>
            <w:tcW w:w="1107" w:type="dxa"/>
            <w:tcBorders>
              <w:top w:val="nil"/>
              <w:bottom w:val="single" w:sz="16" w:space="0" w:color="000000"/>
            </w:tcBorders>
            <w:shd w:val="clear" w:color="auto" w:fill="FFFFFF"/>
            <w:vAlign w:val="center"/>
          </w:tcPr>
          <w:p w14:paraId="60657DA3" w14:textId="77777777" w:rsidR="00D10E53" w:rsidRPr="00D10E53" w:rsidRDefault="00D10E53" w:rsidP="00D10E53">
            <w:pPr>
              <w:autoSpaceDE w:val="0"/>
              <w:autoSpaceDN w:val="0"/>
              <w:adjustRightInd w:val="0"/>
              <w:spacing w:after="0" w:line="240" w:lineRule="auto"/>
              <w:rPr>
                <w:rFonts w:ascii="Times New Roman" w:hAnsi="Times New Roman" w:cs="Times New Roman"/>
                <w:sz w:val="24"/>
                <w:szCs w:val="24"/>
              </w:rPr>
            </w:pPr>
          </w:p>
        </w:tc>
        <w:tc>
          <w:tcPr>
            <w:tcW w:w="1030" w:type="dxa"/>
            <w:tcBorders>
              <w:top w:val="nil"/>
              <w:bottom w:val="single" w:sz="16" w:space="0" w:color="000000"/>
            </w:tcBorders>
            <w:shd w:val="clear" w:color="auto" w:fill="FFFFFF"/>
            <w:vAlign w:val="center"/>
          </w:tcPr>
          <w:p w14:paraId="3091BC32" w14:textId="77777777" w:rsidR="00D10E53" w:rsidRPr="00D10E53" w:rsidRDefault="00D10E53" w:rsidP="00D10E53">
            <w:pPr>
              <w:autoSpaceDE w:val="0"/>
              <w:autoSpaceDN w:val="0"/>
              <w:adjustRightInd w:val="0"/>
              <w:spacing w:after="0" w:line="240" w:lineRule="auto"/>
              <w:rPr>
                <w:rFonts w:ascii="Times New Roman" w:hAnsi="Times New Roman" w:cs="Times New Roman"/>
                <w:sz w:val="24"/>
                <w:szCs w:val="24"/>
              </w:rPr>
            </w:pPr>
          </w:p>
        </w:tc>
        <w:tc>
          <w:tcPr>
            <w:tcW w:w="1445" w:type="dxa"/>
            <w:tcBorders>
              <w:top w:val="nil"/>
              <w:bottom w:val="single" w:sz="16" w:space="0" w:color="000000"/>
              <w:right w:val="single" w:sz="16" w:space="0" w:color="000000"/>
            </w:tcBorders>
            <w:shd w:val="clear" w:color="auto" w:fill="FFFFFF"/>
            <w:vAlign w:val="center"/>
          </w:tcPr>
          <w:p w14:paraId="61ED85CE" w14:textId="77777777" w:rsidR="00D10E53" w:rsidRPr="00D10E53" w:rsidRDefault="00D10E53" w:rsidP="00D10E53">
            <w:pPr>
              <w:autoSpaceDE w:val="0"/>
              <w:autoSpaceDN w:val="0"/>
              <w:adjustRightInd w:val="0"/>
              <w:spacing w:after="0" w:line="240" w:lineRule="auto"/>
              <w:rPr>
                <w:rFonts w:ascii="Times New Roman" w:hAnsi="Times New Roman" w:cs="Times New Roman"/>
                <w:sz w:val="24"/>
                <w:szCs w:val="24"/>
              </w:rPr>
            </w:pPr>
          </w:p>
        </w:tc>
      </w:tr>
    </w:tbl>
    <w:p w14:paraId="74655CB8" w14:textId="77777777" w:rsidR="00D10E53" w:rsidRPr="00D10E53" w:rsidRDefault="00D10E53" w:rsidP="00D10E53">
      <w:pPr>
        <w:autoSpaceDE w:val="0"/>
        <w:autoSpaceDN w:val="0"/>
        <w:adjustRightInd w:val="0"/>
        <w:spacing w:after="0" w:line="240" w:lineRule="auto"/>
        <w:rPr>
          <w:rFonts w:ascii="Times New Roman" w:hAnsi="Times New Roman" w:cs="Times New Roman"/>
          <w:sz w:val="24"/>
          <w:szCs w:val="24"/>
        </w:rPr>
      </w:pPr>
    </w:p>
    <w:p w14:paraId="6FA2F60D" w14:textId="77777777" w:rsidR="00D10E53" w:rsidRPr="00D10E53" w:rsidRDefault="00D10E53" w:rsidP="00D10E53">
      <w:pPr>
        <w:autoSpaceDE w:val="0"/>
        <w:autoSpaceDN w:val="0"/>
        <w:adjustRightInd w:val="0"/>
        <w:spacing w:after="0" w:line="400" w:lineRule="atLeast"/>
        <w:rPr>
          <w:rFonts w:ascii="Times New Roman" w:hAnsi="Times New Roman" w:cs="Times New Roman"/>
          <w:sz w:val="24"/>
          <w:szCs w:val="24"/>
        </w:rPr>
      </w:pPr>
    </w:p>
    <w:p w14:paraId="59C650A0" w14:textId="77777777" w:rsidR="00DB4DFA" w:rsidRPr="00DB4DFA" w:rsidRDefault="00DB4DFA" w:rsidP="00DB4DFA">
      <w:pPr>
        <w:autoSpaceDE w:val="0"/>
        <w:autoSpaceDN w:val="0"/>
        <w:adjustRightInd w:val="0"/>
        <w:spacing w:after="0" w:line="240" w:lineRule="auto"/>
        <w:rPr>
          <w:rFonts w:ascii="Times New Roman" w:hAnsi="Times New Roman" w:cs="Times New Roman"/>
          <w:sz w:val="24"/>
          <w:szCs w:val="24"/>
        </w:rPr>
      </w:pPr>
    </w:p>
    <w:p w14:paraId="280FE65D" w14:textId="77777777" w:rsidR="00DB4DFA" w:rsidRPr="00DB4DFA" w:rsidRDefault="00DB4DFA" w:rsidP="00DB4DFA">
      <w:pPr>
        <w:autoSpaceDE w:val="0"/>
        <w:autoSpaceDN w:val="0"/>
        <w:adjustRightInd w:val="0"/>
        <w:spacing w:after="0" w:line="400" w:lineRule="atLeast"/>
        <w:rPr>
          <w:rFonts w:ascii="Times New Roman" w:hAnsi="Times New Roman" w:cs="Times New Roman"/>
          <w:sz w:val="24"/>
          <w:szCs w:val="24"/>
        </w:rPr>
      </w:pPr>
    </w:p>
    <w:p w14:paraId="05054845" w14:textId="77777777" w:rsidR="00D10E53" w:rsidRDefault="00D10E53" w:rsidP="00DB4DFA">
      <w:pPr>
        <w:spacing w:line="360" w:lineRule="auto"/>
        <w:ind w:left="426" w:firstLine="294"/>
        <w:jc w:val="both"/>
        <w:rPr>
          <w:rFonts w:ascii="Times New Roman" w:hAnsi="Times New Roman" w:cs="Times New Roman"/>
          <w:sz w:val="24"/>
          <w:szCs w:val="24"/>
        </w:rPr>
      </w:pPr>
    </w:p>
    <w:p w14:paraId="36B2214F" w14:textId="77777777" w:rsidR="00D10E53" w:rsidRDefault="00D10E53" w:rsidP="00DB4DFA">
      <w:pPr>
        <w:spacing w:line="360" w:lineRule="auto"/>
        <w:ind w:left="426" w:firstLine="294"/>
        <w:jc w:val="both"/>
        <w:rPr>
          <w:rFonts w:ascii="Times New Roman" w:hAnsi="Times New Roman" w:cs="Times New Roman"/>
          <w:sz w:val="24"/>
          <w:szCs w:val="24"/>
        </w:rPr>
      </w:pPr>
    </w:p>
    <w:p w14:paraId="6AB4ADE9" w14:textId="77777777" w:rsidR="00D10E53" w:rsidRDefault="00D10E53" w:rsidP="00DB4DFA">
      <w:pPr>
        <w:spacing w:line="360" w:lineRule="auto"/>
        <w:ind w:left="426" w:firstLine="294"/>
        <w:jc w:val="both"/>
        <w:rPr>
          <w:rFonts w:ascii="Times New Roman" w:hAnsi="Times New Roman" w:cs="Times New Roman"/>
          <w:sz w:val="24"/>
          <w:szCs w:val="24"/>
        </w:rPr>
      </w:pPr>
    </w:p>
    <w:p w14:paraId="3080B829" w14:textId="77777777" w:rsidR="00D10E53" w:rsidRDefault="00D10E53" w:rsidP="00DB4DFA">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Hasil statistic deskriptif di atas menunjukan bahwa jumlah responden sebanyak 319.795. Karena semua variabel berisi variabel dummy menyebabkan informasi pada nilai minimum dan maksimum menujukan 0 dan 1 kecuali umur yakni minimum 1 dan maksimum 3.</w:t>
      </w:r>
    </w:p>
    <w:p w14:paraId="5525C1AE" w14:textId="77777777" w:rsidR="00D10E53" w:rsidRDefault="00D10E53" w:rsidP="00D10E53">
      <w:r>
        <w:br w:type="page"/>
      </w:r>
    </w:p>
    <w:p w14:paraId="24840050" w14:textId="77777777" w:rsidR="00D10E53" w:rsidRDefault="00D10E53" w:rsidP="00DB4DFA">
      <w:pPr>
        <w:spacing w:line="360" w:lineRule="auto"/>
        <w:ind w:left="426" w:firstLine="294"/>
        <w:jc w:val="both"/>
        <w:rPr>
          <w:rFonts w:ascii="Times New Roman" w:hAnsi="Times New Roman" w:cs="Times New Roman"/>
          <w:sz w:val="24"/>
          <w:szCs w:val="24"/>
        </w:rPr>
      </w:pPr>
    </w:p>
    <w:p w14:paraId="770CB734" w14:textId="77777777" w:rsidR="00A45A03" w:rsidRDefault="00A52CB7" w:rsidP="00124C53">
      <w:pPr>
        <w:pStyle w:val="Heading2"/>
        <w:numPr>
          <w:ilvl w:val="1"/>
          <w:numId w:val="11"/>
        </w:numPr>
        <w:ind w:left="426"/>
        <w:rPr>
          <w:rFonts w:ascii="Times New Roman" w:hAnsi="Times New Roman" w:cs="Times New Roman"/>
          <w:b/>
          <w:color w:val="auto"/>
          <w:sz w:val="24"/>
          <w:szCs w:val="24"/>
          <w:lang w:val="en-GB"/>
        </w:rPr>
      </w:pPr>
      <w:bookmarkStart w:id="38" w:name="_Toc169559242"/>
      <w:r w:rsidRPr="00A52CB7">
        <w:rPr>
          <w:rFonts w:ascii="Times New Roman" w:hAnsi="Times New Roman" w:cs="Times New Roman"/>
          <w:b/>
          <w:color w:val="auto"/>
          <w:sz w:val="24"/>
          <w:szCs w:val="24"/>
          <w:lang w:val="en-GB"/>
        </w:rPr>
        <w:t>Uji Pearson Chi Square</w:t>
      </w:r>
      <w:bookmarkEnd w:id="38"/>
    </w:p>
    <w:p w14:paraId="3DDD444C" w14:textId="77777777" w:rsidR="00012442" w:rsidRDefault="00124C53" w:rsidP="00012442">
      <w:pPr>
        <w:pStyle w:val="ListParagraph"/>
        <w:ind w:left="426" w:firstLine="294"/>
        <w:jc w:val="both"/>
        <w:rPr>
          <w:lang w:val="en-US"/>
        </w:rPr>
      </w:pPr>
      <w:r>
        <w:t>Uji Chi-Square, hipotesis yang dirumuskan adalah tentang hubungan atau asosiasi antara dua variabel kategoris. Hipotesis tersebut terdiri dari hipotesis nol (H0) dan hipotesis alternatif (H1).</w:t>
      </w:r>
      <w:r w:rsidR="00012442">
        <w:t xml:space="preserve"> </w:t>
      </w:r>
      <w:r w:rsidR="00012442" w:rsidRPr="00D55F60">
        <w:t>Hipotesis</w:t>
      </w:r>
      <w:r w:rsidR="00012442" w:rsidRPr="00D55F60">
        <w:rPr>
          <w:spacing w:val="-3"/>
        </w:rPr>
        <w:t xml:space="preserve"> </w:t>
      </w:r>
      <w:r w:rsidR="00012442" w:rsidRPr="00D55F60">
        <w:t>untuk</w:t>
      </w:r>
      <w:r w:rsidR="00012442" w:rsidRPr="00D55F60">
        <w:rPr>
          <w:spacing w:val="-6"/>
        </w:rPr>
        <w:t xml:space="preserve"> </w:t>
      </w:r>
      <w:r w:rsidR="00012442" w:rsidRPr="00D55F60">
        <w:t>uji</w:t>
      </w:r>
      <w:r w:rsidR="00012442">
        <w:t xml:space="preserve"> </w:t>
      </w:r>
      <w:r w:rsidR="00012442">
        <w:rPr>
          <w:spacing w:val="-2"/>
        </w:rPr>
        <w:t>Chi Square</w:t>
      </w:r>
      <w:r w:rsidR="00012442">
        <w:rPr>
          <w:spacing w:val="-1"/>
        </w:rPr>
        <w:t xml:space="preserve"> </w:t>
      </w:r>
      <w:r w:rsidR="00012442" w:rsidRPr="00D55F60">
        <w:t>sebagai</w:t>
      </w:r>
      <w:r w:rsidR="00012442" w:rsidRPr="00D55F60">
        <w:rPr>
          <w:spacing w:val="-1"/>
        </w:rPr>
        <w:t xml:space="preserve"> </w:t>
      </w:r>
      <w:r w:rsidR="00012442" w:rsidRPr="00D55F60">
        <w:t>berikut</w:t>
      </w:r>
      <w:r w:rsidR="00012442" w:rsidRPr="00D55F60">
        <w:rPr>
          <w:lang w:val="en-US"/>
        </w:rPr>
        <w:t>:</w:t>
      </w:r>
    </w:p>
    <w:p w14:paraId="6C91DB91" w14:textId="77777777" w:rsidR="00012442" w:rsidRDefault="001B270B" w:rsidP="00012442">
      <w:pPr>
        <w:pStyle w:val="BodyText"/>
        <w:spacing w:before="20" w:line="360" w:lineRule="auto"/>
        <w:ind w:left="426" w:right="111" w:firstLine="214"/>
        <w:jc w:val="both"/>
        <w:rPr>
          <w:lang w:val="en-US"/>
        </w:rPr>
      </w:pPr>
      <m:oMath>
        <m:sSub>
          <m:sSubPr>
            <m:ctrlPr>
              <w:rPr>
                <w:rFonts w:ascii="Cambria Math" w:eastAsia="Cambria Math" w:hAnsi="Cambria Math"/>
                <w:i/>
                <w:spacing w:val="1"/>
              </w:rPr>
            </m:ctrlPr>
          </m:sSubPr>
          <m:e>
            <m:r>
              <w:rPr>
                <w:rFonts w:ascii="Cambria Math" w:eastAsia="Cambria Math" w:hAnsi="Cambria Math"/>
                <w:spacing w:val="1"/>
              </w:rPr>
              <m:t>H</m:t>
            </m:r>
          </m:e>
          <m:sub>
            <m:r>
              <w:rPr>
                <w:rFonts w:ascii="Cambria Math" w:eastAsia="Cambria Math" w:hAnsi="Cambria Math"/>
                <w:spacing w:val="1"/>
              </w:rPr>
              <m:t>0</m:t>
            </m:r>
          </m:sub>
        </m:sSub>
      </m:oMath>
      <w:r w:rsidR="00012442" w:rsidRPr="00D55F60">
        <w:rPr>
          <w:rFonts w:eastAsia="Cambria Math"/>
          <w:spacing w:val="1"/>
        </w:rPr>
        <w:t xml:space="preserve"> </w:t>
      </w:r>
      <w:r w:rsidR="00012442" w:rsidRPr="00D55F60">
        <w:t>: tidak ada hubungan antara variabel prediktor dengan</w:t>
      </w:r>
      <w:r w:rsidR="00012442" w:rsidRPr="00D55F60">
        <w:rPr>
          <w:lang w:val="en-US"/>
        </w:rPr>
        <w:t xml:space="preserve"> Penyakit Jantung</w:t>
      </w:r>
    </w:p>
    <w:p w14:paraId="32A14037" w14:textId="77777777" w:rsidR="00012442" w:rsidRPr="00D55F60" w:rsidRDefault="001B270B" w:rsidP="00012442">
      <w:pPr>
        <w:pStyle w:val="BodyText"/>
        <w:spacing w:before="20" w:line="360" w:lineRule="auto"/>
        <w:ind w:left="426" w:right="111" w:firstLine="214"/>
        <w:jc w:val="both"/>
        <w:rPr>
          <w:spacing w:val="-57"/>
          <w:lang w:val="en-US"/>
        </w:rPr>
      </w:pPr>
      <m:oMath>
        <m:sSub>
          <m:sSubPr>
            <m:ctrlPr>
              <w:rPr>
                <w:rFonts w:ascii="Cambria Math" w:eastAsia="Cambria Math" w:hAnsi="Cambria Math"/>
                <w:i/>
                <w:spacing w:val="1"/>
              </w:rPr>
            </m:ctrlPr>
          </m:sSubPr>
          <m:e>
            <m:r>
              <w:rPr>
                <w:rFonts w:ascii="Cambria Math" w:eastAsia="Cambria Math" w:hAnsi="Cambria Math"/>
                <w:spacing w:val="1"/>
              </w:rPr>
              <m:t>H</m:t>
            </m:r>
          </m:e>
          <m:sub>
            <m:r>
              <w:rPr>
                <w:rFonts w:ascii="Cambria Math" w:eastAsia="Cambria Math" w:hAnsi="Cambria Math"/>
                <w:spacing w:val="1"/>
              </w:rPr>
              <m:t>1</m:t>
            </m:r>
          </m:sub>
        </m:sSub>
      </m:oMath>
      <w:r w:rsidR="00012442" w:rsidRPr="00D55F60">
        <w:rPr>
          <w:rFonts w:eastAsia="Cambria Math"/>
          <w:spacing w:val="1"/>
        </w:rPr>
        <w:t xml:space="preserve"> </w:t>
      </w:r>
      <w:r w:rsidR="00012442" w:rsidRPr="00D55F60">
        <w:t xml:space="preserve">: ada hubungan antara variabel prediktor dengan </w:t>
      </w:r>
      <w:r w:rsidR="00012442" w:rsidRPr="00D55F60">
        <w:rPr>
          <w:lang w:val="en-US"/>
        </w:rPr>
        <w:t>Penyakit Jantung</w:t>
      </w:r>
    </w:p>
    <w:p w14:paraId="6F293F3E" w14:textId="77777777" w:rsidR="00012442" w:rsidRPr="00D55F60" w:rsidRDefault="00012442" w:rsidP="00012442">
      <w:pPr>
        <w:pStyle w:val="BodyText"/>
        <w:spacing w:before="6" w:line="360" w:lineRule="auto"/>
        <w:ind w:left="426" w:right="109"/>
        <w:jc w:val="both"/>
      </w:pPr>
      <w:r w:rsidRPr="00D55F60">
        <w:t>Taraf</w:t>
      </w:r>
      <w:r w:rsidRPr="00D55F60">
        <w:rPr>
          <w:spacing w:val="-1"/>
        </w:rPr>
        <w:t xml:space="preserve"> </w:t>
      </w:r>
      <w:r w:rsidRPr="00D55F60">
        <w:t>signifikansi:</w:t>
      </w:r>
      <w:r w:rsidRPr="00D55F60">
        <w:rPr>
          <w:spacing w:val="1"/>
        </w:rPr>
        <w:t xml:space="preserve"> </w:t>
      </w:r>
      <m:oMath>
        <m:r>
          <w:rPr>
            <w:rFonts w:ascii="Cambria Math" w:eastAsia="Cambria Math" w:hAnsi="Cambria Math"/>
            <w:spacing w:val="1"/>
          </w:rPr>
          <m:t>α=0,05</m:t>
        </m:r>
      </m:oMath>
    </w:p>
    <w:p w14:paraId="1C6C0F62" w14:textId="77777777" w:rsidR="00012442" w:rsidRPr="00124C53" w:rsidRDefault="00012442" w:rsidP="00012442">
      <w:pPr>
        <w:pStyle w:val="BodyText"/>
        <w:spacing w:before="2" w:line="360" w:lineRule="auto"/>
        <w:ind w:left="426"/>
        <w:jc w:val="both"/>
        <w:rPr>
          <w:lang w:val="en-GB"/>
        </w:rPr>
      </w:pPr>
      <w:r w:rsidRPr="00D55F60">
        <w:t>Hipotesis</w:t>
      </w:r>
      <w:r w:rsidRPr="00D55F60">
        <w:rPr>
          <w:spacing w:val="-5"/>
        </w:rPr>
        <w:t xml:space="preserve"> </w:t>
      </w:r>
      <w:r w:rsidRPr="00D55F60">
        <w:t>diatas</w:t>
      </w:r>
      <w:r w:rsidRPr="00D55F60">
        <w:rPr>
          <w:spacing w:val="-5"/>
        </w:rPr>
        <w:t xml:space="preserve"> </w:t>
      </w:r>
      <w:r w:rsidRPr="00D55F60">
        <w:t>dapat</w:t>
      </w:r>
      <w:r w:rsidRPr="00D55F60">
        <w:rPr>
          <w:spacing w:val="-3"/>
        </w:rPr>
        <w:t xml:space="preserve"> </w:t>
      </w:r>
      <w:r w:rsidRPr="00D55F60">
        <w:t>dianalisis</w:t>
      </w:r>
      <w:r w:rsidRPr="00D55F60">
        <w:rPr>
          <w:spacing w:val="-5"/>
        </w:rPr>
        <w:t xml:space="preserve"> </w:t>
      </w:r>
      <w:r w:rsidRPr="00D55F60">
        <w:t>menggunakan</w:t>
      </w:r>
      <w:r w:rsidRPr="00D55F60">
        <w:rPr>
          <w:spacing w:val="-3"/>
        </w:rPr>
        <w:t xml:space="preserve"> </w:t>
      </w:r>
      <w:r w:rsidRPr="00D55F60">
        <w:t>statistik</w:t>
      </w:r>
      <w:r w:rsidRPr="00D55F60">
        <w:rPr>
          <w:spacing w:val="5"/>
        </w:rPr>
        <w:t xml:space="preserve"> </w:t>
      </w:r>
      <w:r w:rsidRPr="00D55F60">
        <w:t>uji</w:t>
      </w:r>
      <w:r>
        <w:rPr>
          <w:spacing w:val="-3"/>
          <w:lang w:val="en-US"/>
        </w:rPr>
        <w:t xml:space="preserve"> chi square </w:t>
      </w:r>
    </w:p>
    <w:p w14:paraId="7896DEC4" w14:textId="77777777" w:rsidR="008745D5" w:rsidRPr="00012442" w:rsidRDefault="00012442" w:rsidP="00012442">
      <w:pPr>
        <w:pStyle w:val="ListParagraph"/>
        <w:numPr>
          <w:ilvl w:val="0"/>
          <w:numId w:val="22"/>
        </w:numPr>
        <w:spacing w:line="36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Variabel Prediktor Merokok</w:t>
      </w:r>
    </w:p>
    <w:tbl>
      <w:tblPr>
        <w:tblpPr w:leftFromText="180" w:rightFromText="180" w:vertAnchor="text" w:horzAnchor="margin" w:tblpXSpec="center" w:tblpY="166"/>
        <w:tblW w:w="48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99"/>
        <w:gridCol w:w="737"/>
        <w:gridCol w:w="1030"/>
        <w:gridCol w:w="1030"/>
        <w:gridCol w:w="1030"/>
      </w:tblGrid>
      <w:tr w:rsidR="00D10E53" w:rsidRPr="00D10E53" w14:paraId="7523620A" w14:textId="77777777" w:rsidTr="00D10E53">
        <w:trPr>
          <w:cantSplit/>
        </w:trPr>
        <w:tc>
          <w:tcPr>
            <w:tcW w:w="4826" w:type="dxa"/>
            <w:gridSpan w:val="5"/>
            <w:tcBorders>
              <w:top w:val="nil"/>
              <w:left w:val="nil"/>
              <w:bottom w:val="nil"/>
              <w:right w:val="nil"/>
            </w:tcBorders>
            <w:shd w:val="clear" w:color="auto" w:fill="FFFFFF"/>
            <w:vAlign w:val="center"/>
          </w:tcPr>
          <w:p w14:paraId="4EECFFEF" w14:textId="77777777" w:rsidR="00D10E53" w:rsidRPr="00D10E53" w:rsidRDefault="00D10E53" w:rsidP="00D10E53">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b/>
                <w:bCs/>
                <w:color w:val="000000"/>
                <w:sz w:val="18"/>
                <w:szCs w:val="18"/>
              </w:rPr>
              <w:t>Merokok * jantung Crosstabulation</w:t>
            </w:r>
          </w:p>
        </w:tc>
      </w:tr>
      <w:tr w:rsidR="00D10E53" w:rsidRPr="00D10E53" w14:paraId="4D898BC3" w14:textId="77777777" w:rsidTr="00D10E53">
        <w:trPr>
          <w:cantSplit/>
        </w:trPr>
        <w:tc>
          <w:tcPr>
            <w:tcW w:w="4826" w:type="dxa"/>
            <w:gridSpan w:val="5"/>
            <w:tcBorders>
              <w:top w:val="nil"/>
              <w:left w:val="nil"/>
              <w:bottom w:val="nil"/>
              <w:right w:val="nil"/>
            </w:tcBorders>
            <w:shd w:val="clear" w:color="auto" w:fill="FFFFFF"/>
            <w:vAlign w:val="bottom"/>
          </w:tcPr>
          <w:p w14:paraId="69752140" w14:textId="77777777" w:rsidR="00D10E53" w:rsidRPr="00D10E53" w:rsidRDefault="00D10E53" w:rsidP="00D10E53">
            <w:pPr>
              <w:autoSpaceDE w:val="0"/>
              <w:autoSpaceDN w:val="0"/>
              <w:adjustRightInd w:val="0"/>
              <w:spacing w:after="0" w:line="320" w:lineRule="atLeast"/>
              <w:rPr>
                <w:rFonts w:ascii="Times New Roman" w:hAnsi="Times New Roman" w:cs="Times New Roman"/>
                <w:sz w:val="24"/>
                <w:szCs w:val="24"/>
              </w:rPr>
            </w:pPr>
            <w:r w:rsidRPr="00D10E53">
              <w:rPr>
                <w:rFonts w:ascii="Arial" w:hAnsi="Arial" w:cs="Arial"/>
                <w:color w:val="000000"/>
                <w:sz w:val="18"/>
                <w:szCs w:val="18"/>
                <w:shd w:val="clear" w:color="auto" w:fill="FFFFFF"/>
              </w:rPr>
              <w:t xml:space="preserve">Count  </w:t>
            </w:r>
          </w:p>
        </w:tc>
      </w:tr>
      <w:tr w:rsidR="00D10E53" w:rsidRPr="00D10E53" w14:paraId="6FFF9698" w14:textId="77777777" w:rsidTr="00D10E53">
        <w:trPr>
          <w:cantSplit/>
        </w:trPr>
        <w:tc>
          <w:tcPr>
            <w:tcW w:w="1736" w:type="dxa"/>
            <w:gridSpan w:val="2"/>
            <w:vMerge w:val="restart"/>
            <w:tcBorders>
              <w:top w:val="single" w:sz="16" w:space="0" w:color="000000"/>
              <w:left w:val="single" w:sz="16" w:space="0" w:color="000000"/>
              <w:bottom w:val="nil"/>
              <w:right w:val="nil"/>
            </w:tcBorders>
            <w:shd w:val="clear" w:color="auto" w:fill="FFFFFF"/>
            <w:vAlign w:val="bottom"/>
          </w:tcPr>
          <w:p w14:paraId="30C386D1" w14:textId="77777777" w:rsidR="00D10E53" w:rsidRPr="00D10E53" w:rsidRDefault="00D10E53" w:rsidP="00D10E53">
            <w:pPr>
              <w:autoSpaceDE w:val="0"/>
              <w:autoSpaceDN w:val="0"/>
              <w:adjustRightInd w:val="0"/>
              <w:spacing w:after="0" w:line="240" w:lineRule="auto"/>
              <w:rPr>
                <w:rFonts w:ascii="Times New Roman" w:hAnsi="Times New Roman" w:cs="Times New Roman"/>
                <w:sz w:val="24"/>
                <w:szCs w:val="24"/>
              </w:rPr>
            </w:pPr>
          </w:p>
        </w:tc>
        <w:tc>
          <w:tcPr>
            <w:tcW w:w="2060" w:type="dxa"/>
            <w:gridSpan w:val="2"/>
            <w:tcBorders>
              <w:top w:val="single" w:sz="16" w:space="0" w:color="000000"/>
              <w:left w:val="single" w:sz="16" w:space="0" w:color="000000"/>
            </w:tcBorders>
            <w:shd w:val="clear" w:color="auto" w:fill="FFFFFF"/>
            <w:vAlign w:val="bottom"/>
          </w:tcPr>
          <w:p w14:paraId="5817C4A2" w14:textId="77777777" w:rsidR="00D10E53" w:rsidRPr="00D10E53" w:rsidRDefault="00D10E53" w:rsidP="00D10E53">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color w:val="000000"/>
                <w:sz w:val="18"/>
                <w:szCs w:val="18"/>
              </w:rPr>
              <w:t>jantung</w:t>
            </w:r>
          </w:p>
        </w:tc>
        <w:tc>
          <w:tcPr>
            <w:tcW w:w="1030" w:type="dxa"/>
            <w:vMerge w:val="restart"/>
            <w:tcBorders>
              <w:top w:val="single" w:sz="16" w:space="0" w:color="000000"/>
              <w:right w:val="single" w:sz="16" w:space="0" w:color="000000"/>
            </w:tcBorders>
            <w:shd w:val="clear" w:color="auto" w:fill="FFFFFF"/>
            <w:vAlign w:val="bottom"/>
          </w:tcPr>
          <w:p w14:paraId="22DF6A59" w14:textId="77777777" w:rsidR="00D10E53" w:rsidRPr="00D10E53" w:rsidRDefault="00D10E53" w:rsidP="00D10E53">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color w:val="000000"/>
                <w:sz w:val="18"/>
                <w:szCs w:val="18"/>
              </w:rPr>
              <w:t>Total</w:t>
            </w:r>
          </w:p>
        </w:tc>
      </w:tr>
      <w:tr w:rsidR="00D10E53" w:rsidRPr="00D10E53" w14:paraId="0D6CAAA7" w14:textId="77777777" w:rsidTr="00D10E53">
        <w:trPr>
          <w:cantSplit/>
        </w:trPr>
        <w:tc>
          <w:tcPr>
            <w:tcW w:w="1736" w:type="dxa"/>
            <w:gridSpan w:val="2"/>
            <w:vMerge/>
            <w:tcBorders>
              <w:top w:val="single" w:sz="16" w:space="0" w:color="000000"/>
              <w:left w:val="single" w:sz="16" w:space="0" w:color="000000"/>
              <w:bottom w:val="nil"/>
              <w:right w:val="nil"/>
            </w:tcBorders>
            <w:shd w:val="clear" w:color="auto" w:fill="FFFFFF"/>
            <w:vAlign w:val="bottom"/>
          </w:tcPr>
          <w:p w14:paraId="3B414340" w14:textId="77777777" w:rsidR="00D10E53" w:rsidRPr="00D10E53" w:rsidRDefault="00D10E53" w:rsidP="00D10E53">
            <w:pPr>
              <w:autoSpaceDE w:val="0"/>
              <w:autoSpaceDN w:val="0"/>
              <w:adjustRightInd w:val="0"/>
              <w:spacing w:after="0" w:line="240" w:lineRule="auto"/>
              <w:rPr>
                <w:rFonts w:ascii="Arial" w:hAnsi="Arial" w:cs="Arial"/>
                <w:color w:val="000000"/>
                <w:sz w:val="18"/>
                <w:szCs w:val="18"/>
              </w:rPr>
            </w:pPr>
          </w:p>
        </w:tc>
        <w:tc>
          <w:tcPr>
            <w:tcW w:w="1030" w:type="dxa"/>
            <w:tcBorders>
              <w:left w:val="single" w:sz="16" w:space="0" w:color="000000"/>
              <w:bottom w:val="single" w:sz="16" w:space="0" w:color="000000"/>
            </w:tcBorders>
            <w:shd w:val="clear" w:color="auto" w:fill="FFFFFF"/>
            <w:vAlign w:val="bottom"/>
          </w:tcPr>
          <w:p w14:paraId="51BDB5CE" w14:textId="77777777" w:rsidR="00D10E53" w:rsidRPr="00D10E53" w:rsidRDefault="00D10E53" w:rsidP="00D10E53">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color w:val="000000"/>
                <w:sz w:val="18"/>
                <w:szCs w:val="18"/>
              </w:rPr>
              <w:t>tidak</w:t>
            </w:r>
          </w:p>
        </w:tc>
        <w:tc>
          <w:tcPr>
            <w:tcW w:w="1030" w:type="dxa"/>
            <w:tcBorders>
              <w:bottom w:val="single" w:sz="16" w:space="0" w:color="000000"/>
            </w:tcBorders>
            <w:shd w:val="clear" w:color="auto" w:fill="FFFFFF"/>
            <w:vAlign w:val="bottom"/>
          </w:tcPr>
          <w:p w14:paraId="75F48B94" w14:textId="77777777" w:rsidR="00D10E53" w:rsidRPr="00D10E53" w:rsidRDefault="00D10E53" w:rsidP="00D10E53">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color w:val="000000"/>
                <w:sz w:val="18"/>
                <w:szCs w:val="18"/>
              </w:rPr>
              <w:t>ya</w:t>
            </w:r>
          </w:p>
        </w:tc>
        <w:tc>
          <w:tcPr>
            <w:tcW w:w="1030" w:type="dxa"/>
            <w:vMerge/>
            <w:tcBorders>
              <w:top w:val="single" w:sz="16" w:space="0" w:color="000000"/>
              <w:right w:val="single" w:sz="16" w:space="0" w:color="000000"/>
            </w:tcBorders>
            <w:shd w:val="clear" w:color="auto" w:fill="FFFFFF"/>
            <w:vAlign w:val="bottom"/>
          </w:tcPr>
          <w:p w14:paraId="419BB49C" w14:textId="77777777" w:rsidR="00D10E53" w:rsidRPr="00D10E53" w:rsidRDefault="00D10E53" w:rsidP="00D10E53">
            <w:pPr>
              <w:autoSpaceDE w:val="0"/>
              <w:autoSpaceDN w:val="0"/>
              <w:adjustRightInd w:val="0"/>
              <w:spacing w:after="0" w:line="240" w:lineRule="auto"/>
              <w:rPr>
                <w:rFonts w:ascii="Arial" w:hAnsi="Arial" w:cs="Arial"/>
                <w:color w:val="000000"/>
                <w:sz w:val="18"/>
                <w:szCs w:val="18"/>
              </w:rPr>
            </w:pPr>
          </w:p>
        </w:tc>
      </w:tr>
      <w:tr w:rsidR="00D10E53" w:rsidRPr="00D10E53" w14:paraId="5D698C0F" w14:textId="77777777" w:rsidTr="00D10E53">
        <w:trPr>
          <w:cantSplit/>
        </w:trPr>
        <w:tc>
          <w:tcPr>
            <w:tcW w:w="999" w:type="dxa"/>
            <w:vMerge w:val="restart"/>
            <w:tcBorders>
              <w:top w:val="single" w:sz="16" w:space="0" w:color="000000"/>
              <w:left w:val="single" w:sz="16" w:space="0" w:color="000000"/>
              <w:bottom w:val="nil"/>
              <w:right w:val="nil"/>
            </w:tcBorders>
            <w:shd w:val="clear" w:color="auto" w:fill="FFFFFF"/>
          </w:tcPr>
          <w:p w14:paraId="1CDB8450" w14:textId="77777777" w:rsidR="00D10E53" w:rsidRPr="00D10E53" w:rsidRDefault="00D10E53" w:rsidP="00D10E53">
            <w:pPr>
              <w:autoSpaceDE w:val="0"/>
              <w:autoSpaceDN w:val="0"/>
              <w:adjustRightInd w:val="0"/>
              <w:spacing w:after="0" w:line="320" w:lineRule="atLeast"/>
              <w:ind w:left="60" w:right="60"/>
              <w:rPr>
                <w:rFonts w:ascii="Arial" w:hAnsi="Arial" w:cs="Arial"/>
                <w:color w:val="000000"/>
                <w:sz w:val="18"/>
                <w:szCs w:val="18"/>
              </w:rPr>
            </w:pPr>
            <w:r w:rsidRPr="00D10E53">
              <w:rPr>
                <w:rFonts w:ascii="Arial" w:hAnsi="Arial" w:cs="Arial"/>
                <w:color w:val="000000"/>
                <w:sz w:val="18"/>
                <w:szCs w:val="18"/>
              </w:rPr>
              <w:t>Merokok</w:t>
            </w:r>
          </w:p>
        </w:tc>
        <w:tc>
          <w:tcPr>
            <w:tcW w:w="737" w:type="dxa"/>
            <w:tcBorders>
              <w:top w:val="single" w:sz="16" w:space="0" w:color="000000"/>
              <w:left w:val="nil"/>
              <w:bottom w:val="nil"/>
              <w:right w:val="single" w:sz="16" w:space="0" w:color="000000"/>
            </w:tcBorders>
            <w:shd w:val="clear" w:color="auto" w:fill="FFFFFF"/>
          </w:tcPr>
          <w:p w14:paraId="2C6FBB05" w14:textId="77777777" w:rsidR="00D10E53" w:rsidRPr="00D10E53" w:rsidRDefault="00D10E53" w:rsidP="00D10E53">
            <w:pPr>
              <w:autoSpaceDE w:val="0"/>
              <w:autoSpaceDN w:val="0"/>
              <w:adjustRightInd w:val="0"/>
              <w:spacing w:after="0" w:line="320" w:lineRule="atLeast"/>
              <w:ind w:left="60" w:right="60"/>
              <w:rPr>
                <w:rFonts w:ascii="Arial" w:hAnsi="Arial" w:cs="Arial"/>
                <w:color w:val="000000"/>
                <w:sz w:val="18"/>
                <w:szCs w:val="18"/>
              </w:rPr>
            </w:pPr>
            <w:r w:rsidRPr="00D10E53">
              <w:rPr>
                <w:rFonts w:ascii="Arial" w:hAnsi="Arial" w:cs="Arial"/>
                <w:color w:val="000000"/>
                <w:sz w:val="18"/>
                <w:szCs w:val="18"/>
              </w:rPr>
              <w:t>tidak</w:t>
            </w:r>
          </w:p>
        </w:tc>
        <w:tc>
          <w:tcPr>
            <w:tcW w:w="1030" w:type="dxa"/>
            <w:tcBorders>
              <w:top w:val="single" w:sz="16" w:space="0" w:color="000000"/>
              <w:left w:val="single" w:sz="16" w:space="0" w:color="000000"/>
              <w:bottom w:val="nil"/>
            </w:tcBorders>
            <w:shd w:val="clear" w:color="auto" w:fill="FFFFFF"/>
            <w:vAlign w:val="center"/>
          </w:tcPr>
          <w:p w14:paraId="55666D02"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176551</w:t>
            </w:r>
          </w:p>
        </w:tc>
        <w:tc>
          <w:tcPr>
            <w:tcW w:w="1030" w:type="dxa"/>
            <w:tcBorders>
              <w:top w:val="single" w:sz="16" w:space="0" w:color="000000"/>
              <w:bottom w:val="nil"/>
            </w:tcBorders>
            <w:shd w:val="clear" w:color="auto" w:fill="FFFFFF"/>
            <w:vAlign w:val="center"/>
          </w:tcPr>
          <w:p w14:paraId="5570B66C"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11336</w:t>
            </w:r>
          </w:p>
        </w:tc>
        <w:tc>
          <w:tcPr>
            <w:tcW w:w="1030" w:type="dxa"/>
            <w:tcBorders>
              <w:top w:val="single" w:sz="16" w:space="0" w:color="000000"/>
              <w:bottom w:val="nil"/>
              <w:right w:val="single" w:sz="16" w:space="0" w:color="000000"/>
            </w:tcBorders>
            <w:shd w:val="clear" w:color="auto" w:fill="FFFFFF"/>
            <w:vAlign w:val="center"/>
          </w:tcPr>
          <w:p w14:paraId="60133F20"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187887</w:t>
            </w:r>
          </w:p>
        </w:tc>
      </w:tr>
      <w:tr w:rsidR="00D10E53" w:rsidRPr="00D10E53" w14:paraId="57B91348" w14:textId="77777777" w:rsidTr="00D10E53">
        <w:trPr>
          <w:cantSplit/>
        </w:trPr>
        <w:tc>
          <w:tcPr>
            <w:tcW w:w="999" w:type="dxa"/>
            <w:vMerge/>
            <w:tcBorders>
              <w:top w:val="single" w:sz="16" w:space="0" w:color="000000"/>
              <w:left w:val="single" w:sz="16" w:space="0" w:color="000000"/>
              <w:bottom w:val="nil"/>
              <w:right w:val="nil"/>
            </w:tcBorders>
            <w:shd w:val="clear" w:color="auto" w:fill="FFFFFF"/>
          </w:tcPr>
          <w:p w14:paraId="352F08B2" w14:textId="77777777" w:rsidR="00D10E53" w:rsidRPr="00D10E53" w:rsidRDefault="00D10E53" w:rsidP="00D10E53">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686D680F" w14:textId="77777777" w:rsidR="00D10E53" w:rsidRPr="00D10E53" w:rsidRDefault="00D10E53" w:rsidP="00D10E53">
            <w:pPr>
              <w:autoSpaceDE w:val="0"/>
              <w:autoSpaceDN w:val="0"/>
              <w:adjustRightInd w:val="0"/>
              <w:spacing w:after="0" w:line="320" w:lineRule="atLeast"/>
              <w:ind w:left="60" w:right="60"/>
              <w:rPr>
                <w:rFonts w:ascii="Arial" w:hAnsi="Arial" w:cs="Arial"/>
                <w:color w:val="000000"/>
                <w:sz w:val="18"/>
                <w:szCs w:val="18"/>
              </w:rPr>
            </w:pPr>
            <w:r w:rsidRPr="00D10E53">
              <w:rPr>
                <w:rFonts w:ascii="Arial" w:hAnsi="Arial" w:cs="Arial"/>
                <w:color w:val="000000"/>
                <w:sz w:val="18"/>
                <w:szCs w:val="18"/>
              </w:rPr>
              <w:t>ya</w:t>
            </w:r>
          </w:p>
        </w:tc>
        <w:tc>
          <w:tcPr>
            <w:tcW w:w="1030" w:type="dxa"/>
            <w:tcBorders>
              <w:top w:val="nil"/>
              <w:left w:val="single" w:sz="16" w:space="0" w:color="000000"/>
              <w:bottom w:val="nil"/>
            </w:tcBorders>
            <w:shd w:val="clear" w:color="auto" w:fill="FFFFFF"/>
            <w:vAlign w:val="center"/>
          </w:tcPr>
          <w:p w14:paraId="483DE7A8"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115871</w:t>
            </w:r>
          </w:p>
        </w:tc>
        <w:tc>
          <w:tcPr>
            <w:tcW w:w="1030" w:type="dxa"/>
            <w:tcBorders>
              <w:top w:val="nil"/>
              <w:bottom w:val="nil"/>
            </w:tcBorders>
            <w:shd w:val="clear" w:color="auto" w:fill="FFFFFF"/>
            <w:vAlign w:val="center"/>
          </w:tcPr>
          <w:p w14:paraId="09ECFA91"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16037</w:t>
            </w:r>
          </w:p>
        </w:tc>
        <w:tc>
          <w:tcPr>
            <w:tcW w:w="1030" w:type="dxa"/>
            <w:tcBorders>
              <w:top w:val="nil"/>
              <w:bottom w:val="nil"/>
              <w:right w:val="single" w:sz="16" w:space="0" w:color="000000"/>
            </w:tcBorders>
            <w:shd w:val="clear" w:color="auto" w:fill="FFFFFF"/>
            <w:vAlign w:val="center"/>
          </w:tcPr>
          <w:p w14:paraId="63553AAE"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131908</w:t>
            </w:r>
          </w:p>
        </w:tc>
      </w:tr>
      <w:tr w:rsidR="00D10E53" w:rsidRPr="00D10E53" w14:paraId="60E49AAB" w14:textId="77777777" w:rsidTr="00D10E53">
        <w:trPr>
          <w:cantSplit/>
        </w:trPr>
        <w:tc>
          <w:tcPr>
            <w:tcW w:w="1736" w:type="dxa"/>
            <w:gridSpan w:val="2"/>
            <w:tcBorders>
              <w:top w:val="nil"/>
              <w:left w:val="single" w:sz="16" w:space="0" w:color="000000"/>
              <w:bottom w:val="single" w:sz="16" w:space="0" w:color="000000"/>
              <w:right w:val="nil"/>
            </w:tcBorders>
            <w:shd w:val="clear" w:color="auto" w:fill="FFFFFF"/>
          </w:tcPr>
          <w:p w14:paraId="72258479" w14:textId="77777777" w:rsidR="00D10E53" w:rsidRPr="00D10E53" w:rsidRDefault="00D10E53" w:rsidP="00D10E53">
            <w:pPr>
              <w:autoSpaceDE w:val="0"/>
              <w:autoSpaceDN w:val="0"/>
              <w:adjustRightInd w:val="0"/>
              <w:spacing w:after="0" w:line="320" w:lineRule="atLeast"/>
              <w:ind w:left="60" w:right="60"/>
              <w:rPr>
                <w:rFonts w:ascii="Arial" w:hAnsi="Arial" w:cs="Arial"/>
                <w:color w:val="000000"/>
                <w:sz w:val="18"/>
                <w:szCs w:val="18"/>
              </w:rPr>
            </w:pPr>
            <w:bookmarkStart w:id="39" w:name="_Hlk169558151"/>
            <w:r w:rsidRPr="00D10E53">
              <w:rPr>
                <w:rFonts w:ascii="Arial" w:hAnsi="Arial" w:cs="Arial"/>
                <w:color w:val="000000"/>
                <w:sz w:val="18"/>
                <w:szCs w:val="18"/>
              </w:rPr>
              <w:t>Total</w:t>
            </w:r>
          </w:p>
        </w:tc>
        <w:tc>
          <w:tcPr>
            <w:tcW w:w="1030" w:type="dxa"/>
            <w:tcBorders>
              <w:top w:val="nil"/>
              <w:left w:val="single" w:sz="16" w:space="0" w:color="000000"/>
              <w:bottom w:val="single" w:sz="16" w:space="0" w:color="000000"/>
            </w:tcBorders>
            <w:shd w:val="clear" w:color="auto" w:fill="FFFFFF"/>
            <w:vAlign w:val="center"/>
          </w:tcPr>
          <w:p w14:paraId="24581590"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292422</w:t>
            </w:r>
          </w:p>
        </w:tc>
        <w:tc>
          <w:tcPr>
            <w:tcW w:w="1030" w:type="dxa"/>
            <w:tcBorders>
              <w:top w:val="nil"/>
              <w:bottom w:val="single" w:sz="16" w:space="0" w:color="000000"/>
            </w:tcBorders>
            <w:shd w:val="clear" w:color="auto" w:fill="FFFFFF"/>
            <w:vAlign w:val="center"/>
          </w:tcPr>
          <w:p w14:paraId="623FF5AD"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27373</w:t>
            </w:r>
          </w:p>
        </w:tc>
        <w:tc>
          <w:tcPr>
            <w:tcW w:w="1030" w:type="dxa"/>
            <w:tcBorders>
              <w:top w:val="nil"/>
              <w:bottom w:val="single" w:sz="16" w:space="0" w:color="000000"/>
              <w:right w:val="single" w:sz="16" w:space="0" w:color="000000"/>
            </w:tcBorders>
            <w:shd w:val="clear" w:color="auto" w:fill="FFFFFF"/>
            <w:vAlign w:val="center"/>
          </w:tcPr>
          <w:p w14:paraId="4AC0C8CF" w14:textId="77777777" w:rsidR="00D10E53" w:rsidRPr="00D10E53" w:rsidRDefault="00D10E53" w:rsidP="00D10E53">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319795</w:t>
            </w:r>
          </w:p>
        </w:tc>
      </w:tr>
      <w:bookmarkEnd w:id="39"/>
    </w:tbl>
    <w:p w14:paraId="3D0E7A6C" w14:textId="77777777" w:rsidR="00D10E53" w:rsidRPr="00D10E53" w:rsidRDefault="00D10E53" w:rsidP="00D10E53">
      <w:pPr>
        <w:autoSpaceDE w:val="0"/>
        <w:autoSpaceDN w:val="0"/>
        <w:adjustRightInd w:val="0"/>
        <w:spacing w:after="0" w:line="240" w:lineRule="auto"/>
        <w:rPr>
          <w:rFonts w:ascii="Times New Roman" w:hAnsi="Times New Roman" w:cs="Times New Roman"/>
          <w:sz w:val="24"/>
          <w:szCs w:val="24"/>
        </w:rPr>
      </w:pPr>
    </w:p>
    <w:p w14:paraId="6F7B5514" w14:textId="77777777" w:rsidR="00D10E53" w:rsidRPr="00D10E53" w:rsidRDefault="00D10E53" w:rsidP="00D10E53">
      <w:pPr>
        <w:autoSpaceDE w:val="0"/>
        <w:autoSpaceDN w:val="0"/>
        <w:adjustRightInd w:val="0"/>
        <w:spacing w:after="0" w:line="400" w:lineRule="atLeast"/>
        <w:rPr>
          <w:rFonts w:ascii="Times New Roman" w:hAnsi="Times New Roman" w:cs="Times New Roman"/>
          <w:sz w:val="24"/>
          <w:szCs w:val="24"/>
        </w:rPr>
      </w:pPr>
    </w:p>
    <w:p w14:paraId="697BC3EB" w14:textId="77777777" w:rsidR="00D10E53" w:rsidRPr="00F265EE" w:rsidRDefault="00D10E53" w:rsidP="00F265EE">
      <w:pPr>
        <w:spacing w:line="360" w:lineRule="auto"/>
        <w:jc w:val="center"/>
        <w:rPr>
          <w:rFonts w:ascii="Times New Roman" w:hAnsi="Times New Roman" w:cs="Times New Roman"/>
          <w:color w:val="000000" w:themeColor="text1"/>
        </w:rPr>
      </w:pPr>
    </w:p>
    <w:p w14:paraId="4C17FEB0" w14:textId="77777777" w:rsidR="00DB4DFA" w:rsidRPr="00DB4DFA" w:rsidRDefault="00DB4DFA" w:rsidP="00DB4DFA">
      <w:pPr>
        <w:autoSpaceDE w:val="0"/>
        <w:autoSpaceDN w:val="0"/>
        <w:adjustRightInd w:val="0"/>
        <w:spacing w:after="0" w:line="240" w:lineRule="auto"/>
        <w:rPr>
          <w:rFonts w:ascii="Times New Roman" w:hAnsi="Times New Roman" w:cs="Times New Roman"/>
          <w:sz w:val="24"/>
          <w:szCs w:val="24"/>
        </w:rPr>
      </w:pPr>
    </w:p>
    <w:p w14:paraId="4F928A7E" w14:textId="77777777" w:rsidR="00DB4DFA" w:rsidRPr="00DB4DFA" w:rsidRDefault="00DB4DFA" w:rsidP="00DB4DFA">
      <w:pPr>
        <w:autoSpaceDE w:val="0"/>
        <w:autoSpaceDN w:val="0"/>
        <w:adjustRightInd w:val="0"/>
        <w:spacing w:after="0" w:line="240" w:lineRule="auto"/>
        <w:rPr>
          <w:rFonts w:ascii="Times New Roman" w:hAnsi="Times New Roman" w:cs="Times New Roman"/>
          <w:sz w:val="24"/>
          <w:szCs w:val="24"/>
        </w:rPr>
      </w:pPr>
    </w:p>
    <w:p w14:paraId="43D7D479" w14:textId="77777777" w:rsidR="00DB4DFA" w:rsidRPr="00DB4DFA" w:rsidRDefault="00DB4DFA" w:rsidP="00DB4DFA">
      <w:pPr>
        <w:autoSpaceDE w:val="0"/>
        <w:autoSpaceDN w:val="0"/>
        <w:adjustRightInd w:val="0"/>
        <w:spacing w:after="0" w:line="400" w:lineRule="atLeast"/>
        <w:rPr>
          <w:rFonts w:ascii="Times New Roman" w:hAnsi="Times New Roman" w:cs="Times New Roman"/>
          <w:sz w:val="24"/>
          <w:szCs w:val="24"/>
        </w:rPr>
      </w:pPr>
    </w:p>
    <w:p w14:paraId="49FEF17C" w14:textId="77777777" w:rsidR="006A4D84" w:rsidRPr="006A4D84" w:rsidRDefault="006A4D84" w:rsidP="006A4D84">
      <w:pPr>
        <w:autoSpaceDE w:val="0"/>
        <w:autoSpaceDN w:val="0"/>
        <w:adjustRightInd w:val="0"/>
        <w:spacing w:after="0" w:line="240" w:lineRule="auto"/>
        <w:rPr>
          <w:rFonts w:ascii="Times New Roman" w:hAnsi="Times New Roman" w:cs="Times New Roman"/>
          <w:sz w:val="24"/>
          <w:szCs w:val="24"/>
        </w:rPr>
      </w:pPr>
    </w:p>
    <w:tbl>
      <w:tblPr>
        <w:tblW w:w="9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59"/>
        <w:gridCol w:w="1184"/>
        <w:gridCol w:w="1029"/>
        <w:gridCol w:w="1476"/>
        <w:gridCol w:w="1476"/>
        <w:gridCol w:w="1476"/>
      </w:tblGrid>
      <w:tr w:rsidR="006A4D84" w:rsidRPr="006A4D84" w14:paraId="408FFEEE" w14:textId="77777777">
        <w:trPr>
          <w:cantSplit/>
        </w:trPr>
        <w:tc>
          <w:tcPr>
            <w:tcW w:w="9096" w:type="dxa"/>
            <w:gridSpan w:val="6"/>
            <w:tcBorders>
              <w:top w:val="nil"/>
              <w:left w:val="nil"/>
              <w:bottom w:val="nil"/>
              <w:right w:val="nil"/>
            </w:tcBorders>
            <w:shd w:val="clear" w:color="auto" w:fill="FFFFFF"/>
            <w:vAlign w:val="center"/>
          </w:tcPr>
          <w:p w14:paraId="5482FF7B" w14:textId="77777777" w:rsidR="006A4D84" w:rsidRPr="006A4D84" w:rsidRDefault="006A4D84" w:rsidP="006A4D84">
            <w:pPr>
              <w:autoSpaceDE w:val="0"/>
              <w:autoSpaceDN w:val="0"/>
              <w:adjustRightInd w:val="0"/>
              <w:spacing w:after="0" w:line="320" w:lineRule="atLeast"/>
              <w:ind w:left="60" w:right="60"/>
              <w:jc w:val="center"/>
              <w:rPr>
                <w:rFonts w:ascii="Arial" w:hAnsi="Arial" w:cs="Arial"/>
                <w:color w:val="000000"/>
                <w:sz w:val="18"/>
                <w:szCs w:val="18"/>
              </w:rPr>
            </w:pPr>
            <w:r w:rsidRPr="006A4D84">
              <w:rPr>
                <w:rFonts w:ascii="Arial" w:hAnsi="Arial" w:cs="Arial"/>
                <w:b/>
                <w:bCs/>
                <w:color w:val="000000"/>
                <w:sz w:val="18"/>
                <w:szCs w:val="18"/>
              </w:rPr>
              <w:t>Chi-Square Tests</w:t>
            </w:r>
          </w:p>
        </w:tc>
      </w:tr>
      <w:tr w:rsidR="006A4D84" w:rsidRPr="006A4D84" w14:paraId="3948CC7C" w14:textId="77777777">
        <w:trPr>
          <w:cantSplit/>
        </w:trPr>
        <w:tc>
          <w:tcPr>
            <w:tcW w:w="245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6F33C3DB" w14:textId="77777777" w:rsidR="006A4D84" w:rsidRPr="006A4D84" w:rsidRDefault="006A4D84" w:rsidP="006A4D84">
            <w:pPr>
              <w:autoSpaceDE w:val="0"/>
              <w:autoSpaceDN w:val="0"/>
              <w:adjustRightInd w:val="0"/>
              <w:spacing w:after="0" w:line="240" w:lineRule="auto"/>
              <w:rPr>
                <w:rFonts w:ascii="Times New Roman" w:hAnsi="Times New Roman" w:cs="Times New Roman"/>
                <w:sz w:val="24"/>
                <w:szCs w:val="24"/>
              </w:rPr>
            </w:pPr>
          </w:p>
        </w:tc>
        <w:tc>
          <w:tcPr>
            <w:tcW w:w="1183" w:type="dxa"/>
            <w:tcBorders>
              <w:top w:val="single" w:sz="16" w:space="0" w:color="000000"/>
              <w:left w:val="single" w:sz="16" w:space="0" w:color="000000"/>
              <w:bottom w:val="single" w:sz="16" w:space="0" w:color="000000"/>
            </w:tcBorders>
            <w:shd w:val="clear" w:color="auto" w:fill="FFFFFF"/>
            <w:vAlign w:val="bottom"/>
          </w:tcPr>
          <w:p w14:paraId="2FED88C5" w14:textId="77777777" w:rsidR="006A4D84" w:rsidRPr="006A4D84" w:rsidRDefault="006A4D84" w:rsidP="006A4D84">
            <w:pPr>
              <w:autoSpaceDE w:val="0"/>
              <w:autoSpaceDN w:val="0"/>
              <w:adjustRightInd w:val="0"/>
              <w:spacing w:after="0" w:line="320" w:lineRule="atLeast"/>
              <w:ind w:left="60" w:right="60"/>
              <w:jc w:val="center"/>
              <w:rPr>
                <w:rFonts w:ascii="Arial" w:hAnsi="Arial" w:cs="Arial"/>
                <w:color w:val="000000"/>
                <w:sz w:val="18"/>
                <w:szCs w:val="18"/>
              </w:rPr>
            </w:pPr>
            <w:r w:rsidRPr="006A4D84">
              <w:rPr>
                <w:rFonts w:ascii="Arial" w:hAnsi="Arial" w:cs="Arial"/>
                <w:color w:val="000000"/>
                <w:sz w:val="18"/>
                <w:szCs w:val="18"/>
              </w:rPr>
              <w:t>Value</w:t>
            </w:r>
          </w:p>
        </w:tc>
        <w:tc>
          <w:tcPr>
            <w:tcW w:w="1029" w:type="dxa"/>
            <w:tcBorders>
              <w:top w:val="single" w:sz="16" w:space="0" w:color="000000"/>
              <w:bottom w:val="single" w:sz="16" w:space="0" w:color="000000"/>
            </w:tcBorders>
            <w:shd w:val="clear" w:color="auto" w:fill="FFFFFF"/>
            <w:vAlign w:val="bottom"/>
          </w:tcPr>
          <w:p w14:paraId="46A4A9BC" w14:textId="77777777" w:rsidR="006A4D84" w:rsidRPr="006A4D84" w:rsidRDefault="006A4D84" w:rsidP="006A4D84">
            <w:pPr>
              <w:autoSpaceDE w:val="0"/>
              <w:autoSpaceDN w:val="0"/>
              <w:adjustRightInd w:val="0"/>
              <w:spacing w:after="0" w:line="320" w:lineRule="atLeast"/>
              <w:ind w:left="60" w:right="60"/>
              <w:jc w:val="center"/>
              <w:rPr>
                <w:rFonts w:ascii="Arial" w:hAnsi="Arial" w:cs="Arial"/>
                <w:color w:val="000000"/>
                <w:sz w:val="18"/>
                <w:szCs w:val="18"/>
              </w:rPr>
            </w:pPr>
            <w:r w:rsidRPr="006A4D84">
              <w:rPr>
                <w:rFonts w:ascii="Arial" w:hAnsi="Arial" w:cs="Arial"/>
                <w:color w:val="000000"/>
                <w:sz w:val="18"/>
                <w:szCs w:val="18"/>
              </w:rPr>
              <w:t>df</w:t>
            </w:r>
          </w:p>
        </w:tc>
        <w:tc>
          <w:tcPr>
            <w:tcW w:w="1475" w:type="dxa"/>
            <w:tcBorders>
              <w:top w:val="single" w:sz="16" w:space="0" w:color="000000"/>
              <w:bottom w:val="single" w:sz="16" w:space="0" w:color="000000"/>
            </w:tcBorders>
            <w:shd w:val="clear" w:color="auto" w:fill="FFFFFF"/>
            <w:vAlign w:val="bottom"/>
          </w:tcPr>
          <w:p w14:paraId="361065AB" w14:textId="77777777" w:rsidR="006A4D84" w:rsidRPr="006A4D84" w:rsidRDefault="006A4D84" w:rsidP="006A4D84">
            <w:pPr>
              <w:autoSpaceDE w:val="0"/>
              <w:autoSpaceDN w:val="0"/>
              <w:adjustRightInd w:val="0"/>
              <w:spacing w:after="0" w:line="320" w:lineRule="atLeast"/>
              <w:ind w:left="60" w:right="60"/>
              <w:jc w:val="center"/>
              <w:rPr>
                <w:rFonts w:ascii="Arial" w:hAnsi="Arial" w:cs="Arial"/>
                <w:color w:val="000000"/>
                <w:sz w:val="18"/>
                <w:szCs w:val="18"/>
              </w:rPr>
            </w:pPr>
            <w:r w:rsidRPr="006A4D84">
              <w:rPr>
                <w:rFonts w:ascii="Arial" w:hAnsi="Arial" w:cs="Arial"/>
                <w:color w:val="000000"/>
                <w:sz w:val="18"/>
                <w:szCs w:val="18"/>
              </w:rPr>
              <w:t>Asymp. Sig. (2-sided)</w:t>
            </w:r>
          </w:p>
        </w:tc>
        <w:tc>
          <w:tcPr>
            <w:tcW w:w="1475" w:type="dxa"/>
            <w:tcBorders>
              <w:top w:val="single" w:sz="16" w:space="0" w:color="000000"/>
              <w:bottom w:val="single" w:sz="16" w:space="0" w:color="000000"/>
            </w:tcBorders>
            <w:shd w:val="clear" w:color="auto" w:fill="FFFFFF"/>
            <w:vAlign w:val="bottom"/>
          </w:tcPr>
          <w:p w14:paraId="2E1918D4" w14:textId="77777777" w:rsidR="006A4D84" w:rsidRPr="006A4D84" w:rsidRDefault="006A4D84" w:rsidP="006A4D84">
            <w:pPr>
              <w:autoSpaceDE w:val="0"/>
              <w:autoSpaceDN w:val="0"/>
              <w:adjustRightInd w:val="0"/>
              <w:spacing w:after="0" w:line="320" w:lineRule="atLeast"/>
              <w:ind w:left="60" w:right="60"/>
              <w:jc w:val="center"/>
              <w:rPr>
                <w:rFonts w:ascii="Arial" w:hAnsi="Arial" w:cs="Arial"/>
                <w:color w:val="000000"/>
                <w:sz w:val="18"/>
                <w:szCs w:val="18"/>
              </w:rPr>
            </w:pPr>
            <w:r w:rsidRPr="006A4D84">
              <w:rPr>
                <w:rFonts w:ascii="Arial" w:hAnsi="Arial" w:cs="Arial"/>
                <w:color w:val="000000"/>
                <w:sz w:val="18"/>
                <w:szCs w:val="18"/>
              </w:rPr>
              <w:t>Exact Sig. (2-sided)</w:t>
            </w:r>
          </w:p>
        </w:tc>
        <w:tc>
          <w:tcPr>
            <w:tcW w:w="1475" w:type="dxa"/>
            <w:tcBorders>
              <w:top w:val="single" w:sz="16" w:space="0" w:color="000000"/>
              <w:bottom w:val="single" w:sz="16" w:space="0" w:color="000000"/>
              <w:right w:val="single" w:sz="16" w:space="0" w:color="000000"/>
            </w:tcBorders>
            <w:shd w:val="clear" w:color="auto" w:fill="FFFFFF"/>
            <w:vAlign w:val="bottom"/>
          </w:tcPr>
          <w:p w14:paraId="13DA5057" w14:textId="77777777" w:rsidR="006A4D84" w:rsidRPr="006A4D84" w:rsidRDefault="006A4D84" w:rsidP="006A4D84">
            <w:pPr>
              <w:autoSpaceDE w:val="0"/>
              <w:autoSpaceDN w:val="0"/>
              <w:adjustRightInd w:val="0"/>
              <w:spacing w:after="0" w:line="320" w:lineRule="atLeast"/>
              <w:ind w:left="60" w:right="60"/>
              <w:jc w:val="center"/>
              <w:rPr>
                <w:rFonts w:ascii="Arial" w:hAnsi="Arial" w:cs="Arial"/>
                <w:color w:val="000000"/>
                <w:sz w:val="18"/>
                <w:szCs w:val="18"/>
              </w:rPr>
            </w:pPr>
            <w:r w:rsidRPr="006A4D84">
              <w:rPr>
                <w:rFonts w:ascii="Arial" w:hAnsi="Arial" w:cs="Arial"/>
                <w:color w:val="000000"/>
                <w:sz w:val="18"/>
                <w:szCs w:val="18"/>
              </w:rPr>
              <w:t>Exact Sig. (1-sided)</w:t>
            </w:r>
          </w:p>
        </w:tc>
      </w:tr>
      <w:tr w:rsidR="006A4D84" w:rsidRPr="006A4D84" w14:paraId="133513BF" w14:textId="77777777">
        <w:trPr>
          <w:cantSplit/>
        </w:trPr>
        <w:tc>
          <w:tcPr>
            <w:tcW w:w="2459" w:type="dxa"/>
            <w:tcBorders>
              <w:top w:val="single" w:sz="16" w:space="0" w:color="000000"/>
              <w:left w:val="single" w:sz="16" w:space="0" w:color="000000"/>
              <w:bottom w:val="nil"/>
              <w:right w:val="single" w:sz="16" w:space="0" w:color="000000"/>
            </w:tcBorders>
            <w:shd w:val="clear" w:color="auto" w:fill="FFFFFF"/>
          </w:tcPr>
          <w:p w14:paraId="38D97156" w14:textId="77777777" w:rsidR="006A4D84" w:rsidRPr="006A4D84" w:rsidRDefault="006A4D84" w:rsidP="006A4D84">
            <w:pPr>
              <w:autoSpaceDE w:val="0"/>
              <w:autoSpaceDN w:val="0"/>
              <w:adjustRightInd w:val="0"/>
              <w:spacing w:after="0" w:line="320" w:lineRule="atLeast"/>
              <w:ind w:left="60" w:right="60"/>
              <w:rPr>
                <w:rFonts w:ascii="Arial" w:hAnsi="Arial" w:cs="Arial"/>
                <w:color w:val="000000"/>
                <w:sz w:val="18"/>
                <w:szCs w:val="18"/>
              </w:rPr>
            </w:pPr>
            <w:r w:rsidRPr="006A4D84">
              <w:rPr>
                <w:rFonts w:ascii="Arial" w:hAnsi="Arial" w:cs="Arial"/>
                <w:color w:val="000000"/>
                <w:sz w:val="18"/>
                <w:szCs w:val="18"/>
              </w:rPr>
              <w:t>Pearson Chi-Square</w:t>
            </w:r>
          </w:p>
        </w:tc>
        <w:tc>
          <w:tcPr>
            <w:tcW w:w="1183" w:type="dxa"/>
            <w:tcBorders>
              <w:top w:val="single" w:sz="16" w:space="0" w:color="000000"/>
              <w:left w:val="single" w:sz="16" w:space="0" w:color="000000"/>
              <w:bottom w:val="nil"/>
            </w:tcBorders>
            <w:shd w:val="clear" w:color="auto" w:fill="FFFFFF"/>
            <w:vAlign w:val="center"/>
          </w:tcPr>
          <w:p w14:paraId="08DDC43E" w14:textId="77777777" w:rsidR="006A4D84" w:rsidRPr="006A4D84" w:rsidRDefault="006A4D84" w:rsidP="006A4D84">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3713.816</w:t>
            </w:r>
            <w:r w:rsidRPr="006A4D84">
              <w:rPr>
                <w:rFonts w:ascii="Arial" w:hAnsi="Arial" w:cs="Arial"/>
                <w:color w:val="000000"/>
                <w:sz w:val="18"/>
                <w:szCs w:val="18"/>
                <w:vertAlign w:val="superscript"/>
              </w:rPr>
              <w:t>a</w:t>
            </w:r>
          </w:p>
        </w:tc>
        <w:tc>
          <w:tcPr>
            <w:tcW w:w="1029" w:type="dxa"/>
            <w:tcBorders>
              <w:top w:val="single" w:sz="16" w:space="0" w:color="000000"/>
              <w:bottom w:val="nil"/>
            </w:tcBorders>
            <w:shd w:val="clear" w:color="auto" w:fill="FFFFFF"/>
            <w:vAlign w:val="center"/>
          </w:tcPr>
          <w:p w14:paraId="3EBE2363" w14:textId="77777777" w:rsidR="006A4D84" w:rsidRPr="006A4D84" w:rsidRDefault="006A4D84" w:rsidP="006A4D84">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1</w:t>
            </w:r>
          </w:p>
        </w:tc>
        <w:tc>
          <w:tcPr>
            <w:tcW w:w="1475" w:type="dxa"/>
            <w:tcBorders>
              <w:top w:val="single" w:sz="16" w:space="0" w:color="000000"/>
              <w:bottom w:val="nil"/>
            </w:tcBorders>
            <w:shd w:val="clear" w:color="auto" w:fill="FFFFFF"/>
            <w:vAlign w:val="center"/>
          </w:tcPr>
          <w:p w14:paraId="1F6074E5" w14:textId="77777777" w:rsidR="006A4D84" w:rsidRPr="006A4D84" w:rsidRDefault="006A4D84" w:rsidP="006A4D84">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.000</w:t>
            </w:r>
          </w:p>
        </w:tc>
        <w:tc>
          <w:tcPr>
            <w:tcW w:w="1475" w:type="dxa"/>
            <w:tcBorders>
              <w:top w:val="single" w:sz="16" w:space="0" w:color="000000"/>
              <w:bottom w:val="nil"/>
            </w:tcBorders>
            <w:shd w:val="clear" w:color="auto" w:fill="FFFFFF"/>
            <w:vAlign w:val="center"/>
          </w:tcPr>
          <w:p w14:paraId="52712632" w14:textId="77777777" w:rsidR="006A4D84" w:rsidRPr="006A4D84" w:rsidRDefault="006A4D84" w:rsidP="006A4D84">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16" w:space="0" w:color="000000"/>
              <w:bottom w:val="nil"/>
              <w:right w:val="single" w:sz="16" w:space="0" w:color="000000"/>
            </w:tcBorders>
            <w:shd w:val="clear" w:color="auto" w:fill="FFFFFF"/>
            <w:vAlign w:val="center"/>
          </w:tcPr>
          <w:p w14:paraId="59D31E0F" w14:textId="77777777" w:rsidR="006A4D84" w:rsidRPr="006A4D84" w:rsidRDefault="006A4D84" w:rsidP="006A4D84">
            <w:pPr>
              <w:autoSpaceDE w:val="0"/>
              <w:autoSpaceDN w:val="0"/>
              <w:adjustRightInd w:val="0"/>
              <w:spacing w:after="0" w:line="240" w:lineRule="auto"/>
              <w:rPr>
                <w:rFonts w:ascii="Times New Roman" w:hAnsi="Times New Roman" w:cs="Times New Roman"/>
                <w:sz w:val="24"/>
                <w:szCs w:val="24"/>
              </w:rPr>
            </w:pPr>
          </w:p>
        </w:tc>
      </w:tr>
      <w:tr w:rsidR="006A4D84" w:rsidRPr="006A4D84" w14:paraId="600A0B38" w14:textId="77777777">
        <w:trPr>
          <w:cantSplit/>
        </w:trPr>
        <w:tc>
          <w:tcPr>
            <w:tcW w:w="2459" w:type="dxa"/>
            <w:tcBorders>
              <w:top w:val="nil"/>
              <w:left w:val="single" w:sz="16" w:space="0" w:color="000000"/>
              <w:bottom w:val="nil"/>
              <w:right w:val="single" w:sz="16" w:space="0" w:color="000000"/>
            </w:tcBorders>
            <w:shd w:val="clear" w:color="auto" w:fill="FFFFFF"/>
          </w:tcPr>
          <w:p w14:paraId="7643483F" w14:textId="77777777" w:rsidR="006A4D84" w:rsidRPr="006A4D84" w:rsidRDefault="006A4D84" w:rsidP="006A4D84">
            <w:pPr>
              <w:autoSpaceDE w:val="0"/>
              <w:autoSpaceDN w:val="0"/>
              <w:adjustRightInd w:val="0"/>
              <w:spacing w:after="0" w:line="320" w:lineRule="atLeast"/>
              <w:ind w:left="60" w:right="60"/>
              <w:rPr>
                <w:rFonts w:ascii="Arial" w:hAnsi="Arial" w:cs="Arial"/>
                <w:color w:val="000000"/>
                <w:sz w:val="18"/>
                <w:szCs w:val="18"/>
              </w:rPr>
            </w:pPr>
            <w:r w:rsidRPr="006A4D84">
              <w:rPr>
                <w:rFonts w:ascii="Arial" w:hAnsi="Arial" w:cs="Arial"/>
                <w:color w:val="000000"/>
                <w:sz w:val="18"/>
                <w:szCs w:val="18"/>
              </w:rPr>
              <w:t>Continuity Correction</w:t>
            </w:r>
            <w:r w:rsidRPr="006A4D84">
              <w:rPr>
                <w:rFonts w:ascii="Arial" w:hAnsi="Arial" w:cs="Arial"/>
                <w:color w:val="000000"/>
                <w:sz w:val="18"/>
                <w:szCs w:val="18"/>
                <w:vertAlign w:val="superscript"/>
              </w:rPr>
              <w:t>b</w:t>
            </w:r>
          </w:p>
        </w:tc>
        <w:tc>
          <w:tcPr>
            <w:tcW w:w="1183" w:type="dxa"/>
            <w:tcBorders>
              <w:top w:val="nil"/>
              <w:left w:val="single" w:sz="16" w:space="0" w:color="000000"/>
              <w:bottom w:val="nil"/>
            </w:tcBorders>
            <w:shd w:val="clear" w:color="auto" w:fill="FFFFFF"/>
            <w:vAlign w:val="center"/>
          </w:tcPr>
          <w:p w14:paraId="0E378C21" w14:textId="77777777" w:rsidR="006A4D84" w:rsidRPr="006A4D84" w:rsidRDefault="006A4D84" w:rsidP="006A4D84">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3713.033</w:t>
            </w:r>
          </w:p>
        </w:tc>
        <w:tc>
          <w:tcPr>
            <w:tcW w:w="1029" w:type="dxa"/>
            <w:tcBorders>
              <w:top w:val="nil"/>
              <w:bottom w:val="nil"/>
            </w:tcBorders>
            <w:shd w:val="clear" w:color="auto" w:fill="FFFFFF"/>
            <w:vAlign w:val="center"/>
          </w:tcPr>
          <w:p w14:paraId="04078F8E" w14:textId="77777777" w:rsidR="006A4D84" w:rsidRPr="006A4D84" w:rsidRDefault="006A4D84" w:rsidP="006A4D84">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1</w:t>
            </w:r>
          </w:p>
        </w:tc>
        <w:tc>
          <w:tcPr>
            <w:tcW w:w="1475" w:type="dxa"/>
            <w:tcBorders>
              <w:top w:val="nil"/>
              <w:bottom w:val="nil"/>
            </w:tcBorders>
            <w:shd w:val="clear" w:color="auto" w:fill="FFFFFF"/>
            <w:vAlign w:val="center"/>
          </w:tcPr>
          <w:p w14:paraId="311AEB97" w14:textId="77777777" w:rsidR="006A4D84" w:rsidRPr="006A4D84" w:rsidRDefault="006A4D84" w:rsidP="006A4D84">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.000</w:t>
            </w:r>
          </w:p>
        </w:tc>
        <w:tc>
          <w:tcPr>
            <w:tcW w:w="1475" w:type="dxa"/>
            <w:tcBorders>
              <w:top w:val="nil"/>
              <w:bottom w:val="nil"/>
            </w:tcBorders>
            <w:shd w:val="clear" w:color="auto" w:fill="FFFFFF"/>
            <w:vAlign w:val="center"/>
          </w:tcPr>
          <w:p w14:paraId="70CCD1C0" w14:textId="77777777" w:rsidR="006A4D84" w:rsidRPr="006A4D84" w:rsidRDefault="006A4D84" w:rsidP="006A4D84">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right w:val="single" w:sz="16" w:space="0" w:color="000000"/>
            </w:tcBorders>
            <w:shd w:val="clear" w:color="auto" w:fill="FFFFFF"/>
            <w:vAlign w:val="center"/>
          </w:tcPr>
          <w:p w14:paraId="7C97A10B" w14:textId="77777777" w:rsidR="006A4D84" w:rsidRPr="006A4D84" w:rsidRDefault="006A4D84" w:rsidP="006A4D84">
            <w:pPr>
              <w:autoSpaceDE w:val="0"/>
              <w:autoSpaceDN w:val="0"/>
              <w:adjustRightInd w:val="0"/>
              <w:spacing w:after="0" w:line="240" w:lineRule="auto"/>
              <w:rPr>
                <w:rFonts w:ascii="Times New Roman" w:hAnsi="Times New Roman" w:cs="Times New Roman"/>
                <w:sz w:val="24"/>
                <w:szCs w:val="24"/>
              </w:rPr>
            </w:pPr>
          </w:p>
        </w:tc>
      </w:tr>
      <w:tr w:rsidR="006A4D84" w:rsidRPr="006A4D84" w14:paraId="54E01516" w14:textId="77777777">
        <w:trPr>
          <w:cantSplit/>
        </w:trPr>
        <w:tc>
          <w:tcPr>
            <w:tcW w:w="2459" w:type="dxa"/>
            <w:tcBorders>
              <w:top w:val="nil"/>
              <w:left w:val="single" w:sz="16" w:space="0" w:color="000000"/>
              <w:bottom w:val="nil"/>
              <w:right w:val="single" w:sz="16" w:space="0" w:color="000000"/>
            </w:tcBorders>
            <w:shd w:val="clear" w:color="auto" w:fill="FFFFFF"/>
          </w:tcPr>
          <w:p w14:paraId="7C5D56A8" w14:textId="77777777" w:rsidR="006A4D84" w:rsidRPr="006A4D84" w:rsidRDefault="006A4D84" w:rsidP="006A4D84">
            <w:pPr>
              <w:autoSpaceDE w:val="0"/>
              <w:autoSpaceDN w:val="0"/>
              <w:adjustRightInd w:val="0"/>
              <w:spacing w:after="0" w:line="320" w:lineRule="atLeast"/>
              <w:ind w:left="60" w:right="60"/>
              <w:rPr>
                <w:rFonts w:ascii="Arial" w:hAnsi="Arial" w:cs="Arial"/>
                <w:color w:val="000000"/>
                <w:sz w:val="18"/>
                <w:szCs w:val="18"/>
              </w:rPr>
            </w:pPr>
            <w:r w:rsidRPr="006A4D84">
              <w:rPr>
                <w:rFonts w:ascii="Arial" w:hAnsi="Arial" w:cs="Arial"/>
                <w:color w:val="000000"/>
                <w:sz w:val="18"/>
                <w:szCs w:val="18"/>
              </w:rPr>
              <w:t>Likelihood Ratio</w:t>
            </w:r>
          </w:p>
        </w:tc>
        <w:tc>
          <w:tcPr>
            <w:tcW w:w="1183" w:type="dxa"/>
            <w:tcBorders>
              <w:top w:val="nil"/>
              <w:left w:val="single" w:sz="16" w:space="0" w:color="000000"/>
              <w:bottom w:val="nil"/>
            </w:tcBorders>
            <w:shd w:val="clear" w:color="auto" w:fill="FFFFFF"/>
            <w:vAlign w:val="center"/>
          </w:tcPr>
          <w:p w14:paraId="23D259C7" w14:textId="77777777" w:rsidR="006A4D84" w:rsidRPr="006A4D84" w:rsidRDefault="006A4D84" w:rsidP="006A4D84">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3645.329</w:t>
            </w:r>
          </w:p>
        </w:tc>
        <w:tc>
          <w:tcPr>
            <w:tcW w:w="1029" w:type="dxa"/>
            <w:tcBorders>
              <w:top w:val="nil"/>
              <w:bottom w:val="nil"/>
            </w:tcBorders>
            <w:shd w:val="clear" w:color="auto" w:fill="FFFFFF"/>
            <w:vAlign w:val="center"/>
          </w:tcPr>
          <w:p w14:paraId="57CAECC0" w14:textId="77777777" w:rsidR="006A4D84" w:rsidRPr="006A4D84" w:rsidRDefault="006A4D84" w:rsidP="006A4D84">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1</w:t>
            </w:r>
          </w:p>
        </w:tc>
        <w:tc>
          <w:tcPr>
            <w:tcW w:w="1475" w:type="dxa"/>
            <w:tcBorders>
              <w:top w:val="nil"/>
              <w:bottom w:val="nil"/>
            </w:tcBorders>
            <w:shd w:val="clear" w:color="auto" w:fill="FFFFFF"/>
            <w:vAlign w:val="center"/>
          </w:tcPr>
          <w:p w14:paraId="1EE96A34" w14:textId="77777777" w:rsidR="006A4D84" w:rsidRPr="006A4D84" w:rsidRDefault="006A4D84" w:rsidP="006A4D84">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.000</w:t>
            </w:r>
          </w:p>
        </w:tc>
        <w:tc>
          <w:tcPr>
            <w:tcW w:w="1475" w:type="dxa"/>
            <w:tcBorders>
              <w:top w:val="nil"/>
              <w:bottom w:val="nil"/>
            </w:tcBorders>
            <w:shd w:val="clear" w:color="auto" w:fill="FFFFFF"/>
            <w:vAlign w:val="center"/>
          </w:tcPr>
          <w:p w14:paraId="7B9C084E" w14:textId="77777777" w:rsidR="006A4D84" w:rsidRPr="006A4D84" w:rsidRDefault="006A4D84" w:rsidP="006A4D84">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right w:val="single" w:sz="16" w:space="0" w:color="000000"/>
            </w:tcBorders>
            <w:shd w:val="clear" w:color="auto" w:fill="FFFFFF"/>
            <w:vAlign w:val="center"/>
          </w:tcPr>
          <w:p w14:paraId="2BF79A1D" w14:textId="77777777" w:rsidR="006A4D84" w:rsidRPr="006A4D84" w:rsidRDefault="006A4D84" w:rsidP="006A4D84">
            <w:pPr>
              <w:autoSpaceDE w:val="0"/>
              <w:autoSpaceDN w:val="0"/>
              <w:adjustRightInd w:val="0"/>
              <w:spacing w:after="0" w:line="240" w:lineRule="auto"/>
              <w:rPr>
                <w:rFonts w:ascii="Times New Roman" w:hAnsi="Times New Roman" w:cs="Times New Roman"/>
                <w:sz w:val="24"/>
                <w:szCs w:val="24"/>
              </w:rPr>
            </w:pPr>
          </w:p>
        </w:tc>
      </w:tr>
      <w:tr w:rsidR="006A4D84" w:rsidRPr="006A4D84" w14:paraId="29556703" w14:textId="77777777">
        <w:trPr>
          <w:cantSplit/>
        </w:trPr>
        <w:tc>
          <w:tcPr>
            <w:tcW w:w="2459" w:type="dxa"/>
            <w:tcBorders>
              <w:top w:val="nil"/>
              <w:left w:val="single" w:sz="16" w:space="0" w:color="000000"/>
              <w:bottom w:val="nil"/>
              <w:right w:val="single" w:sz="16" w:space="0" w:color="000000"/>
            </w:tcBorders>
            <w:shd w:val="clear" w:color="auto" w:fill="FFFFFF"/>
          </w:tcPr>
          <w:p w14:paraId="3395E2EE" w14:textId="77777777" w:rsidR="006A4D84" w:rsidRPr="006A4D84" w:rsidRDefault="006A4D84" w:rsidP="006A4D84">
            <w:pPr>
              <w:autoSpaceDE w:val="0"/>
              <w:autoSpaceDN w:val="0"/>
              <w:adjustRightInd w:val="0"/>
              <w:spacing w:after="0" w:line="320" w:lineRule="atLeast"/>
              <w:ind w:left="60" w:right="60"/>
              <w:rPr>
                <w:rFonts w:ascii="Arial" w:hAnsi="Arial" w:cs="Arial"/>
                <w:color w:val="000000"/>
                <w:sz w:val="18"/>
                <w:szCs w:val="18"/>
              </w:rPr>
            </w:pPr>
            <w:r w:rsidRPr="006A4D84">
              <w:rPr>
                <w:rFonts w:ascii="Arial" w:hAnsi="Arial" w:cs="Arial"/>
                <w:color w:val="000000"/>
                <w:sz w:val="18"/>
                <w:szCs w:val="18"/>
              </w:rPr>
              <w:t>Fisher's Exact Test</w:t>
            </w:r>
          </w:p>
        </w:tc>
        <w:tc>
          <w:tcPr>
            <w:tcW w:w="1183" w:type="dxa"/>
            <w:tcBorders>
              <w:top w:val="nil"/>
              <w:left w:val="single" w:sz="16" w:space="0" w:color="000000"/>
              <w:bottom w:val="nil"/>
            </w:tcBorders>
            <w:shd w:val="clear" w:color="auto" w:fill="FFFFFF"/>
            <w:vAlign w:val="center"/>
          </w:tcPr>
          <w:p w14:paraId="182F9A8E" w14:textId="77777777" w:rsidR="006A4D84" w:rsidRPr="006A4D84" w:rsidRDefault="006A4D84" w:rsidP="006A4D84">
            <w:pPr>
              <w:autoSpaceDE w:val="0"/>
              <w:autoSpaceDN w:val="0"/>
              <w:adjustRightInd w:val="0"/>
              <w:spacing w:after="0" w:line="240" w:lineRule="auto"/>
              <w:rPr>
                <w:rFonts w:ascii="Times New Roman" w:hAnsi="Times New Roman" w:cs="Times New Roman"/>
                <w:sz w:val="24"/>
                <w:szCs w:val="24"/>
              </w:rPr>
            </w:pPr>
          </w:p>
        </w:tc>
        <w:tc>
          <w:tcPr>
            <w:tcW w:w="1029" w:type="dxa"/>
            <w:tcBorders>
              <w:top w:val="nil"/>
              <w:bottom w:val="nil"/>
            </w:tcBorders>
            <w:shd w:val="clear" w:color="auto" w:fill="FFFFFF"/>
            <w:vAlign w:val="center"/>
          </w:tcPr>
          <w:p w14:paraId="7549081C" w14:textId="77777777" w:rsidR="006A4D84" w:rsidRPr="006A4D84" w:rsidRDefault="006A4D84" w:rsidP="006A4D84">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tcBorders>
            <w:shd w:val="clear" w:color="auto" w:fill="FFFFFF"/>
            <w:vAlign w:val="center"/>
          </w:tcPr>
          <w:p w14:paraId="0DC901CD" w14:textId="77777777" w:rsidR="006A4D84" w:rsidRPr="006A4D84" w:rsidRDefault="006A4D84" w:rsidP="006A4D84">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tcBorders>
            <w:shd w:val="clear" w:color="auto" w:fill="FFFFFF"/>
            <w:vAlign w:val="center"/>
          </w:tcPr>
          <w:p w14:paraId="7356D10A" w14:textId="77777777" w:rsidR="006A4D84" w:rsidRPr="006A4D84" w:rsidRDefault="006A4D84" w:rsidP="006A4D84">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.000</w:t>
            </w:r>
          </w:p>
        </w:tc>
        <w:tc>
          <w:tcPr>
            <w:tcW w:w="1475" w:type="dxa"/>
            <w:tcBorders>
              <w:top w:val="nil"/>
              <w:bottom w:val="nil"/>
              <w:right w:val="single" w:sz="16" w:space="0" w:color="000000"/>
            </w:tcBorders>
            <w:shd w:val="clear" w:color="auto" w:fill="FFFFFF"/>
            <w:vAlign w:val="center"/>
          </w:tcPr>
          <w:p w14:paraId="649E55FB" w14:textId="77777777" w:rsidR="006A4D84" w:rsidRPr="006A4D84" w:rsidRDefault="006A4D84" w:rsidP="006A4D84">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.000</w:t>
            </w:r>
          </w:p>
        </w:tc>
      </w:tr>
      <w:tr w:rsidR="006A4D84" w:rsidRPr="006A4D84" w14:paraId="315F1843" w14:textId="77777777">
        <w:trPr>
          <w:cantSplit/>
        </w:trPr>
        <w:tc>
          <w:tcPr>
            <w:tcW w:w="2459" w:type="dxa"/>
            <w:tcBorders>
              <w:top w:val="nil"/>
              <w:left w:val="single" w:sz="16" w:space="0" w:color="000000"/>
              <w:bottom w:val="nil"/>
              <w:right w:val="single" w:sz="16" w:space="0" w:color="000000"/>
            </w:tcBorders>
            <w:shd w:val="clear" w:color="auto" w:fill="FFFFFF"/>
          </w:tcPr>
          <w:p w14:paraId="4C5D95FC" w14:textId="77777777" w:rsidR="006A4D84" w:rsidRPr="006A4D84" w:rsidRDefault="006A4D84" w:rsidP="006A4D84">
            <w:pPr>
              <w:autoSpaceDE w:val="0"/>
              <w:autoSpaceDN w:val="0"/>
              <w:adjustRightInd w:val="0"/>
              <w:spacing w:after="0" w:line="320" w:lineRule="atLeast"/>
              <w:ind w:left="60" w:right="60"/>
              <w:rPr>
                <w:rFonts w:ascii="Arial" w:hAnsi="Arial" w:cs="Arial"/>
                <w:color w:val="000000"/>
                <w:sz w:val="18"/>
                <w:szCs w:val="18"/>
              </w:rPr>
            </w:pPr>
            <w:r w:rsidRPr="006A4D84">
              <w:rPr>
                <w:rFonts w:ascii="Arial" w:hAnsi="Arial" w:cs="Arial"/>
                <w:color w:val="000000"/>
                <w:sz w:val="18"/>
                <w:szCs w:val="18"/>
              </w:rPr>
              <w:t>Linear-by-Linear Association</w:t>
            </w:r>
          </w:p>
        </w:tc>
        <w:tc>
          <w:tcPr>
            <w:tcW w:w="1183" w:type="dxa"/>
            <w:tcBorders>
              <w:top w:val="nil"/>
              <w:left w:val="single" w:sz="16" w:space="0" w:color="000000"/>
              <w:bottom w:val="nil"/>
            </w:tcBorders>
            <w:shd w:val="clear" w:color="auto" w:fill="FFFFFF"/>
            <w:vAlign w:val="center"/>
          </w:tcPr>
          <w:p w14:paraId="3D4FD1B8" w14:textId="77777777" w:rsidR="006A4D84" w:rsidRPr="006A4D84" w:rsidRDefault="006A4D84" w:rsidP="006A4D84">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3713.804</w:t>
            </w:r>
          </w:p>
        </w:tc>
        <w:tc>
          <w:tcPr>
            <w:tcW w:w="1029" w:type="dxa"/>
            <w:tcBorders>
              <w:top w:val="nil"/>
              <w:bottom w:val="nil"/>
            </w:tcBorders>
            <w:shd w:val="clear" w:color="auto" w:fill="FFFFFF"/>
            <w:vAlign w:val="center"/>
          </w:tcPr>
          <w:p w14:paraId="3A2D4C45" w14:textId="77777777" w:rsidR="006A4D84" w:rsidRPr="006A4D84" w:rsidRDefault="006A4D84" w:rsidP="006A4D84">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1</w:t>
            </w:r>
          </w:p>
        </w:tc>
        <w:tc>
          <w:tcPr>
            <w:tcW w:w="1475" w:type="dxa"/>
            <w:tcBorders>
              <w:top w:val="nil"/>
              <w:bottom w:val="nil"/>
            </w:tcBorders>
            <w:shd w:val="clear" w:color="auto" w:fill="FFFFFF"/>
            <w:vAlign w:val="center"/>
          </w:tcPr>
          <w:p w14:paraId="76D3D764" w14:textId="77777777" w:rsidR="006A4D84" w:rsidRPr="006A4D84" w:rsidRDefault="006A4D84" w:rsidP="006A4D84">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.000</w:t>
            </w:r>
          </w:p>
        </w:tc>
        <w:tc>
          <w:tcPr>
            <w:tcW w:w="1475" w:type="dxa"/>
            <w:tcBorders>
              <w:top w:val="nil"/>
              <w:bottom w:val="nil"/>
            </w:tcBorders>
            <w:shd w:val="clear" w:color="auto" w:fill="FFFFFF"/>
            <w:vAlign w:val="center"/>
          </w:tcPr>
          <w:p w14:paraId="37FB1FD9" w14:textId="77777777" w:rsidR="006A4D84" w:rsidRPr="006A4D84" w:rsidRDefault="006A4D84" w:rsidP="006A4D84">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right w:val="single" w:sz="16" w:space="0" w:color="000000"/>
            </w:tcBorders>
            <w:shd w:val="clear" w:color="auto" w:fill="FFFFFF"/>
            <w:vAlign w:val="center"/>
          </w:tcPr>
          <w:p w14:paraId="38019FE0" w14:textId="77777777" w:rsidR="006A4D84" w:rsidRPr="006A4D84" w:rsidRDefault="006A4D84" w:rsidP="006A4D84">
            <w:pPr>
              <w:autoSpaceDE w:val="0"/>
              <w:autoSpaceDN w:val="0"/>
              <w:adjustRightInd w:val="0"/>
              <w:spacing w:after="0" w:line="240" w:lineRule="auto"/>
              <w:rPr>
                <w:rFonts w:ascii="Times New Roman" w:hAnsi="Times New Roman" w:cs="Times New Roman"/>
                <w:sz w:val="24"/>
                <w:szCs w:val="24"/>
              </w:rPr>
            </w:pPr>
          </w:p>
        </w:tc>
      </w:tr>
      <w:tr w:rsidR="006A4D84" w:rsidRPr="006A4D84" w14:paraId="47910673" w14:textId="77777777">
        <w:trPr>
          <w:cantSplit/>
        </w:trPr>
        <w:tc>
          <w:tcPr>
            <w:tcW w:w="2459" w:type="dxa"/>
            <w:tcBorders>
              <w:top w:val="nil"/>
              <w:left w:val="single" w:sz="16" w:space="0" w:color="000000"/>
              <w:bottom w:val="single" w:sz="16" w:space="0" w:color="000000"/>
              <w:right w:val="single" w:sz="16" w:space="0" w:color="000000"/>
            </w:tcBorders>
            <w:shd w:val="clear" w:color="auto" w:fill="FFFFFF"/>
          </w:tcPr>
          <w:p w14:paraId="28328B8C" w14:textId="77777777" w:rsidR="006A4D84" w:rsidRPr="006A4D84" w:rsidRDefault="006A4D84" w:rsidP="006A4D84">
            <w:pPr>
              <w:autoSpaceDE w:val="0"/>
              <w:autoSpaceDN w:val="0"/>
              <w:adjustRightInd w:val="0"/>
              <w:spacing w:after="0" w:line="320" w:lineRule="atLeast"/>
              <w:ind w:left="60" w:right="60"/>
              <w:rPr>
                <w:rFonts w:ascii="Arial" w:hAnsi="Arial" w:cs="Arial"/>
                <w:color w:val="000000"/>
                <w:sz w:val="18"/>
                <w:szCs w:val="18"/>
              </w:rPr>
            </w:pPr>
            <w:r w:rsidRPr="006A4D84">
              <w:rPr>
                <w:rFonts w:ascii="Arial" w:hAnsi="Arial" w:cs="Arial"/>
                <w:color w:val="000000"/>
                <w:sz w:val="18"/>
                <w:szCs w:val="18"/>
              </w:rPr>
              <w:t>N of Valid Cases</w:t>
            </w:r>
          </w:p>
        </w:tc>
        <w:tc>
          <w:tcPr>
            <w:tcW w:w="1183" w:type="dxa"/>
            <w:tcBorders>
              <w:top w:val="nil"/>
              <w:left w:val="single" w:sz="16" w:space="0" w:color="000000"/>
              <w:bottom w:val="single" w:sz="16" w:space="0" w:color="000000"/>
            </w:tcBorders>
            <w:shd w:val="clear" w:color="auto" w:fill="FFFFFF"/>
            <w:vAlign w:val="center"/>
          </w:tcPr>
          <w:p w14:paraId="36203F18" w14:textId="77777777" w:rsidR="006A4D84" w:rsidRPr="006A4D84" w:rsidRDefault="006A4D84" w:rsidP="006A4D84">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319795</w:t>
            </w:r>
          </w:p>
        </w:tc>
        <w:tc>
          <w:tcPr>
            <w:tcW w:w="1029" w:type="dxa"/>
            <w:tcBorders>
              <w:top w:val="nil"/>
              <w:bottom w:val="single" w:sz="16" w:space="0" w:color="000000"/>
            </w:tcBorders>
            <w:shd w:val="clear" w:color="auto" w:fill="FFFFFF"/>
            <w:vAlign w:val="center"/>
          </w:tcPr>
          <w:p w14:paraId="0E214F44" w14:textId="77777777" w:rsidR="006A4D84" w:rsidRPr="006A4D84" w:rsidRDefault="006A4D84" w:rsidP="006A4D84">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tcBorders>
            <w:shd w:val="clear" w:color="auto" w:fill="FFFFFF"/>
            <w:vAlign w:val="center"/>
          </w:tcPr>
          <w:p w14:paraId="2EEAAB7C" w14:textId="77777777" w:rsidR="006A4D84" w:rsidRPr="006A4D84" w:rsidRDefault="006A4D84" w:rsidP="006A4D84">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tcBorders>
            <w:shd w:val="clear" w:color="auto" w:fill="FFFFFF"/>
            <w:vAlign w:val="center"/>
          </w:tcPr>
          <w:p w14:paraId="7BC18E55" w14:textId="77777777" w:rsidR="006A4D84" w:rsidRPr="006A4D84" w:rsidRDefault="006A4D84" w:rsidP="006A4D84">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right w:val="single" w:sz="16" w:space="0" w:color="000000"/>
            </w:tcBorders>
            <w:shd w:val="clear" w:color="auto" w:fill="FFFFFF"/>
            <w:vAlign w:val="center"/>
          </w:tcPr>
          <w:p w14:paraId="4B7E4E5C" w14:textId="77777777" w:rsidR="006A4D84" w:rsidRPr="006A4D84" w:rsidRDefault="006A4D84" w:rsidP="006A4D84">
            <w:pPr>
              <w:autoSpaceDE w:val="0"/>
              <w:autoSpaceDN w:val="0"/>
              <w:adjustRightInd w:val="0"/>
              <w:spacing w:after="0" w:line="240" w:lineRule="auto"/>
              <w:rPr>
                <w:rFonts w:ascii="Times New Roman" w:hAnsi="Times New Roman" w:cs="Times New Roman"/>
                <w:sz w:val="24"/>
                <w:szCs w:val="24"/>
              </w:rPr>
            </w:pPr>
          </w:p>
        </w:tc>
      </w:tr>
      <w:tr w:rsidR="006A4D84" w:rsidRPr="006A4D84" w14:paraId="2714863D" w14:textId="77777777">
        <w:trPr>
          <w:cantSplit/>
        </w:trPr>
        <w:tc>
          <w:tcPr>
            <w:tcW w:w="9096" w:type="dxa"/>
            <w:gridSpan w:val="6"/>
            <w:tcBorders>
              <w:top w:val="nil"/>
              <w:left w:val="nil"/>
              <w:bottom w:val="nil"/>
              <w:right w:val="nil"/>
            </w:tcBorders>
            <w:shd w:val="clear" w:color="auto" w:fill="FFFFFF"/>
          </w:tcPr>
          <w:p w14:paraId="21B13A41" w14:textId="77777777" w:rsidR="006A4D84" w:rsidRPr="006A4D84" w:rsidRDefault="006A4D84" w:rsidP="006A4D84">
            <w:pPr>
              <w:autoSpaceDE w:val="0"/>
              <w:autoSpaceDN w:val="0"/>
              <w:adjustRightInd w:val="0"/>
              <w:spacing w:after="0" w:line="320" w:lineRule="atLeast"/>
              <w:ind w:left="60" w:right="60"/>
              <w:rPr>
                <w:rFonts w:ascii="Arial" w:hAnsi="Arial" w:cs="Arial"/>
                <w:color w:val="000000"/>
                <w:sz w:val="18"/>
                <w:szCs w:val="18"/>
              </w:rPr>
            </w:pPr>
            <w:r w:rsidRPr="006A4D84">
              <w:rPr>
                <w:rFonts w:ascii="Arial" w:hAnsi="Arial" w:cs="Arial"/>
                <w:color w:val="000000"/>
                <w:sz w:val="18"/>
                <w:szCs w:val="18"/>
              </w:rPr>
              <w:t>a. 0 cells (0.0%) have expected count less than 5. The minimum expected count is 11290.73.</w:t>
            </w:r>
          </w:p>
        </w:tc>
      </w:tr>
      <w:tr w:rsidR="006A4D84" w:rsidRPr="006A4D84" w14:paraId="026DD458" w14:textId="77777777">
        <w:trPr>
          <w:cantSplit/>
        </w:trPr>
        <w:tc>
          <w:tcPr>
            <w:tcW w:w="9096" w:type="dxa"/>
            <w:gridSpan w:val="6"/>
            <w:tcBorders>
              <w:top w:val="nil"/>
              <w:left w:val="nil"/>
              <w:bottom w:val="nil"/>
              <w:right w:val="nil"/>
            </w:tcBorders>
            <w:shd w:val="clear" w:color="auto" w:fill="FFFFFF"/>
          </w:tcPr>
          <w:p w14:paraId="596E9598" w14:textId="77777777" w:rsidR="006A4D84" w:rsidRPr="006A4D84" w:rsidRDefault="006A4D84" w:rsidP="006A4D84">
            <w:pPr>
              <w:autoSpaceDE w:val="0"/>
              <w:autoSpaceDN w:val="0"/>
              <w:adjustRightInd w:val="0"/>
              <w:spacing w:after="0" w:line="320" w:lineRule="atLeast"/>
              <w:ind w:left="60" w:right="60"/>
              <w:rPr>
                <w:rFonts w:ascii="Arial" w:hAnsi="Arial" w:cs="Arial"/>
                <w:color w:val="000000"/>
                <w:sz w:val="18"/>
                <w:szCs w:val="18"/>
              </w:rPr>
            </w:pPr>
            <w:r w:rsidRPr="006A4D84">
              <w:rPr>
                <w:rFonts w:ascii="Arial" w:hAnsi="Arial" w:cs="Arial"/>
                <w:color w:val="000000"/>
                <w:sz w:val="18"/>
                <w:szCs w:val="18"/>
              </w:rPr>
              <w:t>b. Computed only for a 2x2 table</w:t>
            </w:r>
          </w:p>
        </w:tc>
      </w:tr>
    </w:tbl>
    <w:p w14:paraId="4A77EB91" w14:textId="77777777" w:rsidR="006A4D84" w:rsidRPr="006A4D84" w:rsidRDefault="006A4D84" w:rsidP="006A4D84">
      <w:pPr>
        <w:autoSpaceDE w:val="0"/>
        <w:autoSpaceDN w:val="0"/>
        <w:adjustRightInd w:val="0"/>
        <w:spacing w:after="0" w:line="400" w:lineRule="atLeast"/>
        <w:rPr>
          <w:rFonts w:ascii="Times New Roman" w:hAnsi="Times New Roman" w:cs="Times New Roman"/>
          <w:sz w:val="24"/>
          <w:szCs w:val="24"/>
        </w:rPr>
      </w:pPr>
    </w:p>
    <w:p w14:paraId="7594EAF9" w14:textId="77777777" w:rsidR="00535C9B" w:rsidRDefault="00A52CB7" w:rsidP="00A52CB7">
      <w:pPr>
        <w:pStyle w:val="NormalWeb"/>
        <w:spacing w:line="360" w:lineRule="auto"/>
        <w:ind w:firstLine="720"/>
        <w:jc w:val="both"/>
      </w:pPr>
      <w:r>
        <w:rPr>
          <w:rFonts w:hAnsi="Symbol"/>
        </w:rPr>
        <w:t xml:space="preserve">Berdasarkan hasil </w:t>
      </w:r>
      <w:r>
        <w:rPr>
          <w:rFonts w:hAnsi="Symbol" w:hint="eastAsia"/>
        </w:rPr>
        <w:t>Analisa</w:t>
      </w:r>
      <w:r>
        <w:rPr>
          <w:rFonts w:hAnsi="Symbol"/>
        </w:rPr>
        <w:t xml:space="preserve"> </w:t>
      </w:r>
      <w:proofErr w:type="gramStart"/>
      <w:r>
        <w:rPr>
          <w:rFonts w:hAnsi="Symbol"/>
        </w:rPr>
        <w:t>di  atas</w:t>
      </w:r>
      <w:proofErr w:type="gramEnd"/>
      <w:r>
        <w:rPr>
          <w:rFonts w:hAnsi="Symbol"/>
        </w:rPr>
        <w:t xml:space="preserve"> menunjukan bahwa n</w:t>
      </w:r>
      <w:r w:rsidRPr="00A52CB7">
        <w:t xml:space="preserve">ilai Pearson Chi-Square adalah 3713.816 dengan 1 derajat kebebasan (df) dan nilai p sebesar 0.000. Nilai p (Asymp. Sig.) lebih kecil dari 0.05, menunjukkan bahwa ada hubungan yang signifikan secara statistik antara status merokok dan penyakit </w:t>
      </w:r>
      <w:proofErr w:type="gramStart"/>
      <w:r w:rsidRPr="00A52CB7">
        <w:t>jantung.</w:t>
      </w:r>
      <w:r w:rsidR="00535C9B">
        <w:t>Tabel</w:t>
      </w:r>
      <w:proofErr w:type="gramEnd"/>
      <w:r w:rsidR="00535C9B">
        <w:t xml:space="preserve"> Kontingen si Alkohol</w:t>
      </w:r>
      <w:r>
        <w:t xml:space="preserve">. Ini berarti bahwa kejadian penyakit jantung tidak terjadi secara acak sehubungan dengan </w:t>
      </w:r>
      <w:r>
        <w:lastRenderedPageBreak/>
        <w:t>status merokok. Orang yang merokok memiliki prevalensi penyakit jantung yang berbeda dibandingkan dengan orang yang tidak merokok.</w:t>
      </w:r>
    </w:p>
    <w:p w14:paraId="6D07465E" w14:textId="77777777" w:rsidR="00012442" w:rsidRDefault="00012442" w:rsidP="00012442">
      <w:pPr>
        <w:pStyle w:val="ListParagraph"/>
        <w:numPr>
          <w:ilvl w:val="0"/>
          <w:numId w:val="22"/>
        </w:numPr>
        <w:spacing w:line="360" w:lineRule="auto"/>
        <w:ind w:left="567" w:hanging="567"/>
        <w:jc w:val="both"/>
      </w:pPr>
      <w:r w:rsidRPr="00012442">
        <w:rPr>
          <w:rFonts w:ascii="Times New Roman" w:eastAsiaTheme="minorEastAsia" w:hAnsi="Times New Roman" w:cs="Times New Roman"/>
          <w:color w:val="000000" w:themeColor="text1"/>
        </w:rPr>
        <w:t>Variabel Prediktor Alkohol</w:t>
      </w:r>
    </w:p>
    <w:tbl>
      <w:tblPr>
        <w:tblpPr w:leftFromText="180" w:rightFromText="180" w:vertAnchor="text" w:horzAnchor="margin" w:tblpXSpec="center" w:tblpY="38"/>
        <w:tblW w:w="47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6"/>
        <w:gridCol w:w="738"/>
        <w:gridCol w:w="1030"/>
        <w:gridCol w:w="1030"/>
        <w:gridCol w:w="1030"/>
      </w:tblGrid>
      <w:tr w:rsidR="00535C9B" w:rsidRPr="00535C9B" w14:paraId="2C994272" w14:textId="77777777" w:rsidTr="00535C9B">
        <w:trPr>
          <w:cantSplit/>
        </w:trPr>
        <w:tc>
          <w:tcPr>
            <w:tcW w:w="4734" w:type="dxa"/>
            <w:gridSpan w:val="5"/>
            <w:tcBorders>
              <w:top w:val="nil"/>
              <w:left w:val="nil"/>
              <w:bottom w:val="nil"/>
              <w:right w:val="nil"/>
            </w:tcBorders>
            <w:shd w:val="clear" w:color="auto" w:fill="FFFFFF"/>
            <w:vAlign w:val="center"/>
          </w:tcPr>
          <w:p w14:paraId="4B23845A" w14:textId="77777777" w:rsidR="00535C9B" w:rsidRPr="00535C9B" w:rsidRDefault="00535C9B" w:rsidP="00535C9B">
            <w:pPr>
              <w:autoSpaceDE w:val="0"/>
              <w:autoSpaceDN w:val="0"/>
              <w:adjustRightInd w:val="0"/>
              <w:spacing w:after="0" w:line="320" w:lineRule="atLeast"/>
              <w:ind w:left="60" w:right="60"/>
              <w:jc w:val="center"/>
              <w:rPr>
                <w:rFonts w:ascii="Arial" w:hAnsi="Arial" w:cs="Arial"/>
                <w:color w:val="000000"/>
                <w:sz w:val="18"/>
                <w:szCs w:val="18"/>
              </w:rPr>
            </w:pPr>
            <w:r w:rsidRPr="00535C9B">
              <w:rPr>
                <w:rFonts w:ascii="Arial" w:hAnsi="Arial" w:cs="Arial"/>
                <w:b/>
                <w:bCs/>
                <w:color w:val="000000"/>
                <w:sz w:val="18"/>
                <w:szCs w:val="18"/>
              </w:rPr>
              <w:t>alkohol * jantung Crosstabulation</w:t>
            </w:r>
          </w:p>
        </w:tc>
      </w:tr>
      <w:tr w:rsidR="00535C9B" w:rsidRPr="00535C9B" w14:paraId="49B98B40" w14:textId="77777777" w:rsidTr="00535C9B">
        <w:trPr>
          <w:cantSplit/>
        </w:trPr>
        <w:tc>
          <w:tcPr>
            <w:tcW w:w="4734" w:type="dxa"/>
            <w:gridSpan w:val="5"/>
            <w:tcBorders>
              <w:top w:val="nil"/>
              <w:left w:val="nil"/>
              <w:bottom w:val="nil"/>
              <w:right w:val="nil"/>
            </w:tcBorders>
            <w:shd w:val="clear" w:color="auto" w:fill="FFFFFF"/>
            <w:vAlign w:val="bottom"/>
          </w:tcPr>
          <w:p w14:paraId="0E96C969" w14:textId="77777777" w:rsidR="00535C9B" w:rsidRPr="00535C9B" w:rsidRDefault="00535C9B" w:rsidP="00535C9B">
            <w:pPr>
              <w:autoSpaceDE w:val="0"/>
              <w:autoSpaceDN w:val="0"/>
              <w:adjustRightInd w:val="0"/>
              <w:spacing w:after="0" w:line="320" w:lineRule="atLeast"/>
              <w:rPr>
                <w:rFonts w:ascii="Times New Roman" w:hAnsi="Times New Roman" w:cs="Times New Roman"/>
                <w:sz w:val="24"/>
                <w:szCs w:val="24"/>
              </w:rPr>
            </w:pPr>
            <w:r w:rsidRPr="00535C9B">
              <w:rPr>
                <w:rFonts w:ascii="Arial" w:hAnsi="Arial" w:cs="Arial"/>
                <w:color w:val="000000"/>
                <w:sz w:val="18"/>
                <w:szCs w:val="18"/>
                <w:shd w:val="clear" w:color="auto" w:fill="FFFFFF"/>
              </w:rPr>
              <w:t xml:space="preserve">Count  </w:t>
            </w:r>
          </w:p>
        </w:tc>
      </w:tr>
      <w:tr w:rsidR="00535C9B" w:rsidRPr="00535C9B" w14:paraId="0BC96ED1" w14:textId="77777777" w:rsidTr="00535C9B">
        <w:trPr>
          <w:cantSplit/>
        </w:trPr>
        <w:tc>
          <w:tcPr>
            <w:tcW w:w="1644" w:type="dxa"/>
            <w:gridSpan w:val="2"/>
            <w:vMerge w:val="restart"/>
            <w:tcBorders>
              <w:top w:val="single" w:sz="16" w:space="0" w:color="000000"/>
              <w:left w:val="single" w:sz="16" w:space="0" w:color="000000"/>
              <w:bottom w:val="nil"/>
              <w:right w:val="nil"/>
            </w:tcBorders>
            <w:shd w:val="clear" w:color="auto" w:fill="FFFFFF"/>
            <w:vAlign w:val="bottom"/>
          </w:tcPr>
          <w:p w14:paraId="6E1FE260" w14:textId="77777777" w:rsidR="00535C9B" w:rsidRPr="00535C9B" w:rsidRDefault="00535C9B" w:rsidP="00535C9B">
            <w:pPr>
              <w:autoSpaceDE w:val="0"/>
              <w:autoSpaceDN w:val="0"/>
              <w:adjustRightInd w:val="0"/>
              <w:spacing w:after="0" w:line="240" w:lineRule="auto"/>
              <w:rPr>
                <w:rFonts w:ascii="Times New Roman" w:hAnsi="Times New Roman" w:cs="Times New Roman"/>
                <w:sz w:val="24"/>
                <w:szCs w:val="24"/>
              </w:rPr>
            </w:pPr>
          </w:p>
        </w:tc>
        <w:tc>
          <w:tcPr>
            <w:tcW w:w="2060" w:type="dxa"/>
            <w:gridSpan w:val="2"/>
            <w:tcBorders>
              <w:top w:val="single" w:sz="16" w:space="0" w:color="000000"/>
              <w:left w:val="single" w:sz="16" w:space="0" w:color="000000"/>
            </w:tcBorders>
            <w:shd w:val="clear" w:color="auto" w:fill="FFFFFF"/>
            <w:vAlign w:val="bottom"/>
          </w:tcPr>
          <w:p w14:paraId="583C6BB1" w14:textId="77777777" w:rsidR="00535C9B" w:rsidRPr="00535C9B" w:rsidRDefault="00535C9B" w:rsidP="00535C9B">
            <w:pPr>
              <w:autoSpaceDE w:val="0"/>
              <w:autoSpaceDN w:val="0"/>
              <w:adjustRightInd w:val="0"/>
              <w:spacing w:after="0" w:line="320" w:lineRule="atLeast"/>
              <w:ind w:left="60" w:right="60"/>
              <w:jc w:val="center"/>
              <w:rPr>
                <w:rFonts w:ascii="Arial" w:hAnsi="Arial" w:cs="Arial"/>
                <w:color w:val="000000"/>
                <w:sz w:val="18"/>
                <w:szCs w:val="18"/>
              </w:rPr>
            </w:pPr>
            <w:r w:rsidRPr="00535C9B">
              <w:rPr>
                <w:rFonts w:ascii="Arial" w:hAnsi="Arial" w:cs="Arial"/>
                <w:color w:val="000000"/>
                <w:sz w:val="18"/>
                <w:szCs w:val="18"/>
              </w:rPr>
              <w:t>jantung</w:t>
            </w:r>
          </w:p>
        </w:tc>
        <w:tc>
          <w:tcPr>
            <w:tcW w:w="1030" w:type="dxa"/>
            <w:vMerge w:val="restart"/>
            <w:tcBorders>
              <w:top w:val="single" w:sz="16" w:space="0" w:color="000000"/>
              <w:right w:val="single" w:sz="16" w:space="0" w:color="000000"/>
            </w:tcBorders>
            <w:shd w:val="clear" w:color="auto" w:fill="FFFFFF"/>
            <w:vAlign w:val="bottom"/>
          </w:tcPr>
          <w:p w14:paraId="20FC5805" w14:textId="77777777" w:rsidR="00535C9B" w:rsidRPr="00535C9B" w:rsidRDefault="00535C9B" w:rsidP="00535C9B">
            <w:pPr>
              <w:autoSpaceDE w:val="0"/>
              <w:autoSpaceDN w:val="0"/>
              <w:adjustRightInd w:val="0"/>
              <w:spacing w:after="0" w:line="320" w:lineRule="atLeast"/>
              <w:ind w:left="60" w:right="60"/>
              <w:jc w:val="center"/>
              <w:rPr>
                <w:rFonts w:ascii="Arial" w:hAnsi="Arial" w:cs="Arial"/>
                <w:color w:val="000000"/>
                <w:sz w:val="18"/>
                <w:szCs w:val="18"/>
              </w:rPr>
            </w:pPr>
            <w:r w:rsidRPr="00535C9B">
              <w:rPr>
                <w:rFonts w:ascii="Arial" w:hAnsi="Arial" w:cs="Arial"/>
                <w:color w:val="000000"/>
                <w:sz w:val="18"/>
                <w:szCs w:val="18"/>
              </w:rPr>
              <w:t>Total</w:t>
            </w:r>
          </w:p>
        </w:tc>
      </w:tr>
      <w:tr w:rsidR="00535C9B" w:rsidRPr="00535C9B" w14:paraId="745FA630" w14:textId="77777777" w:rsidTr="00535C9B">
        <w:trPr>
          <w:cantSplit/>
        </w:trPr>
        <w:tc>
          <w:tcPr>
            <w:tcW w:w="1644" w:type="dxa"/>
            <w:gridSpan w:val="2"/>
            <w:vMerge/>
            <w:tcBorders>
              <w:top w:val="single" w:sz="16" w:space="0" w:color="000000"/>
              <w:left w:val="single" w:sz="16" w:space="0" w:color="000000"/>
              <w:bottom w:val="nil"/>
              <w:right w:val="nil"/>
            </w:tcBorders>
            <w:shd w:val="clear" w:color="auto" w:fill="FFFFFF"/>
            <w:vAlign w:val="bottom"/>
          </w:tcPr>
          <w:p w14:paraId="49AD07D7" w14:textId="77777777" w:rsidR="00535C9B" w:rsidRPr="00535C9B" w:rsidRDefault="00535C9B" w:rsidP="00535C9B">
            <w:pPr>
              <w:autoSpaceDE w:val="0"/>
              <w:autoSpaceDN w:val="0"/>
              <w:adjustRightInd w:val="0"/>
              <w:spacing w:after="0" w:line="240" w:lineRule="auto"/>
              <w:rPr>
                <w:rFonts w:ascii="Arial" w:hAnsi="Arial" w:cs="Arial"/>
                <w:color w:val="000000"/>
                <w:sz w:val="18"/>
                <w:szCs w:val="18"/>
              </w:rPr>
            </w:pPr>
          </w:p>
        </w:tc>
        <w:tc>
          <w:tcPr>
            <w:tcW w:w="1030" w:type="dxa"/>
            <w:tcBorders>
              <w:left w:val="single" w:sz="16" w:space="0" w:color="000000"/>
              <w:bottom w:val="single" w:sz="16" w:space="0" w:color="000000"/>
            </w:tcBorders>
            <w:shd w:val="clear" w:color="auto" w:fill="FFFFFF"/>
            <w:vAlign w:val="bottom"/>
          </w:tcPr>
          <w:p w14:paraId="0E129AA0" w14:textId="77777777" w:rsidR="00535C9B" w:rsidRPr="00535C9B" w:rsidRDefault="00535C9B" w:rsidP="00535C9B">
            <w:pPr>
              <w:autoSpaceDE w:val="0"/>
              <w:autoSpaceDN w:val="0"/>
              <w:adjustRightInd w:val="0"/>
              <w:spacing w:after="0" w:line="320" w:lineRule="atLeast"/>
              <w:ind w:left="60" w:right="60"/>
              <w:jc w:val="center"/>
              <w:rPr>
                <w:rFonts w:ascii="Arial" w:hAnsi="Arial" w:cs="Arial"/>
                <w:color w:val="000000"/>
                <w:sz w:val="18"/>
                <w:szCs w:val="18"/>
              </w:rPr>
            </w:pPr>
            <w:r w:rsidRPr="00535C9B">
              <w:rPr>
                <w:rFonts w:ascii="Arial" w:hAnsi="Arial" w:cs="Arial"/>
                <w:color w:val="000000"/>
                <w:sz w:val="18"/>
                <w:szCs w:val="18"/>
              </w:rPr>
              <w:t>tidak</w:t>
            </w:r>
          </w:p>
        </w:tc>
        <w:tc>
          <w:tcPr>
            <w:tcW w:w="1030" w:type="dxa"/>
            <w:tcBorders>
              <w:bottom w:val="single" w:sz="16" w:space="0" w:color="000000"/>
            </w:tcBorders>
            <w:shd w:val="clear" w:color="auto" w:fill="FFFFFF"/>
            <w:vAlign w:val="bottom"/>
          </w:tcPr>
          <w:p w14:paraId="7AC2A597" w14:textId="77777777" w:rsidR="00535C9B" w:rsidRPr="00535C9B" w:rsidRDefault="00535C9B" w:rsidP="00535C9B">
            <w:pPr>
              <w:autoSpaceDE w:val="0"/>
              <w:autoSpaceDN w:val="0"/>
              <w:adjustRightInd w:val="0"/>
              <w:spacing w:after="0" w:line="320" w:lineRule="atLeast"/>
              <w:ind w:left="60" w:right="60"/>
              <w:jc w:val="center"/>
              <w:rPr>
                <w:rFonts w:ascii="Arial" w:hAnsi="Arial" w:cs="Arial"/>
                <w:color w:val="000000"/>
                <w:sz w:val="18"/>
                <w:szCs w:val="18"/>
              </w:rPr>
            </w:pPr>
            <w:r w:rsidRPr="00535C9B">
              <w:rPr>
                <w:rFonts w:ascii="Arial" w:hAnsi="Arial" w:cs="Arial"/>
                <w:color w:val="000000"/>
                <w:sz w:val="18"/>
                <w:szCs w:val="18"/>
              </w:rPr>
              <w:t>ya</w:t>
            </w:r>
          </w:p>
        </w:tc>
        <w:tc>
          <w:tcPr>
            <w:tcW w:w="1030" w:type="dxa"/>
            <w:vMerge/>
            <w:tcBorders>
              <w:top w:val="single" w:sz="16" w:space="0" w:color="000000"/>
              <w:right w:val="single" w:sz="16" w:space="0" w:color="000000"/>
            </w:tcBorders>
            <w:shd w:val="clear" w:color="auto" w:fill="FFFFFF"/>
            <w:vAlign w:val="bottom"/>
          </w:tcPr>
          <w:p w14:paraId="18579E46" w14:textId="77777777" w:rsidR="00535C9B" w:rsidRPr="00535C9B" w:rsidRDefault="00535C9B" w:rsidP="00535C9B">
            <w:pPr>
              <w:autoSpaceDE w:val="0"/>
              <w:autoSpaceDN w:val="0"/>
              <w:adjustRightInd w:val="0"/>
              <w:spacing w:after="0" w:line="240" w:lineRule="auto"/>
              <w:rPr>
                <w:rFonts w:ascii="Arial" w:hAnsi="Arial" w:cs="Arial"/>
                <w:color w:val="000000"/>
                <w:sz w:val="18"/>
                <w:szCs w:val="18"/>
              </w:rPr>
            </w:pPr>
          </w:p>
        </w:tc>
      </w:tr>
      <w:tr w:rsidR="00535C9B" w:rsidRPr="00535C9B" w14:paraId="1C181327" w14:textId="77777777" w:rsidTr="00535C9B">
        <w:trPr>
          <w:cantSplit/>
        </w:trPr>
        <w:tc>
          <w:tcPr>
            <w:tcW w:w="906" w:type="dxa"/>
            <w:vMerge w:val="restart"/>
            <w:tcBorders>
              <w:top w:val="single" w:sz="16" w:space="0" w:color="000000"/>
              <w:left w:val="single" w:sz="16" w:space="0" w:color="000000"/>
              <w:bottom w:val="nil"/>
              <w:right w:val="nil"/>
            </w:tcBorders>
            <w:shd w:val="clear" w:color="auto" w:fill="FFFFFF"/>
          </w:tcPr>
          <w:p w14:paraId="14777993" w14:textId="77777777" w:rsidR="00535C9B" w:rsidRPr="00535C9B" w:rsidRDefault="00535C9B" w:rsidP="00535C9B">
            <w:pPr>
              <w:autoSpaceDE w:val="0"/>
              <w:autoSpaceDN w:val="0"/>
              <w:adjustRightInd w:val="0"/>
              <w:spacing w:after="0" w:line="320" w:lineRule="atLeast"/>
              <w:ind w:left="60" w:right="60"/>
              <w:rPr>
                <w:rFonts w:ascii="Arial" w:hAnsi="Arial" w:cs="Arial"/>
                <w:color w:val="000000"/>
                <w:sz w:val="18"/>
                <w:szCs w:val="18"/>
              </w:rPr>
            </w:pPr>
            <w:r w:rsidRPr="00535C9B">
              <w:rPr>
                <w:rFonts w:ascii="Arial" w:hAnsi="Arial" w:cs="Arial"/>
                <w:color w:val="000000"/>
                <w:sz w:val="18"/>
                <w:szCs w:val="18"/>
              </w:rPr>
              <w:t>alkohol</w:t>
            </w:r>
          </w:p>
        </w:tc>
        <w:tc>
          <w:tcPr>
            <w:tcW w:w="738" w:type="dxa"/>
            <w:tcBorders>
              <w:top w:val="single" w:sz="16" w:space="0" w:color="000000"/>
              <w:left w:val="nil"/>
              <w:bottom w:val="nil"/>
              <w:right w:val="single" w:sz="16" w:space="0" w:color="000000"/>
            </w:tcBorders>
            <w:shd w:val="clear" w:color="auto" w:fill="FFFFFF"/>
          </w:tcPr>
          <w:p w14:paraId="467FB2E0" w14:textId="77777777" w:rsidR="00535C9B" w:rsidRPr="00535C9B" w:rsidRDefault="00535C9B" w:rsidP="00535C9B">
            <w:pPr>
              <w:autoSpaceDE w:val="0"/>
              <w:autoSpaceDN w:val="0"/>
              <w:adjustRightInd w:val="0"/>
              <w:spacing w:after="0" w:line="320" w:lineRule="atLeast"/>
              <w:ind w:left="60" w:right="60"/>
              <w:rPr>
                <w:rFonts w:ascii="Arial" w:hAnsi="Arial" w:cs="Arial"/>
                <w:color w:val="000000"/>
                <w:sz w:val="18"/>
                <w:szCs w:val="18"/>
              </w:rPr>
            </w:pPr>
            <w:r w:rsidRPr="00535C9B">
              <w:rPr>
                <w:rFonts w:ascii="Arial" w:hAnsi="Arial" w:cs="Arial"/>
                <w:color w:val="000000"/>
                <w:sz w:val="18"/>
                <w:szCs w:val="18"/>
              </w:rPr>
              <w:t>tidak</w:t>
            </w:r>
          </w:p>
        </w:tc>
        <w:tc>
          <w:tcPr>
            <w:tcW w:w="1030" w:type="dxa"/>
            <w:tcBorders>
              <w:top w:val="single" w:sz="16" w:space="0" w:color="000000"/>
              <w:left w:val="single" w:sz="16" w:space="0" w:color="000000"/>
              <w:bottom w:val="nil"/>
            </w:tcBorders>
            <w:shd w:val="clear" w:color="auto" w:fill="FFFFFF"/>
            <w:vAlign w:val="center"/>
          </w:tcPr>
          <w:p w14:paraId="2BFE173D" w14:textId="77777777" w:rsidR="00535C9B" w:rsidRPr="00535C9B" w:rsidRDefault="00535C9B" w:rsidP="00535C9B">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271786</w:t>
            </w:r>
          </w:p>
        </w:tc>
        <w:tc>
          <w:tcPr>
            <w:tcW w:w="1030" w:type="dxa"/>
            <w:tcBorders>
              <w:top w:val="single" w:sz="16" w:space="0" w:color="000000"/>
              <w:bottom w:val="nil"/>
            </w:tcBorders>
            <w:shd w:val="clear" w:color="auto" w:fill="FFFFFF"/>
            <w:vAlign w:val="center"/>
          </w:tcPr>
          <w:p w14:paraId="4DCE4D29" w14:textId="77777777" w:rsidR="00535C9B" w:rsidRPr="00535C9B" w:rsidRDefault="00535C9B" w:rsidP="00535C9B">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26232</w:t>
            </w:r>
          </w:p>
        </w:tc>
        <w:tc>
          <w:tcPr>
            <w:tcW w:w="1030" w:type="dxa"/>
            <w:tcBorders>
              <w:top w:val="single" w:sz="16" w:space="0" w:color="000000"/>
              <w:bottom w:val="nil"/>
              <w:right w:val="single" w:sz="16" w:space="0" w:color="000000"/>
            </w:tcBorders>
            <w:shd w:val="clear" w:color="auto" w:fill="FFFFFF"/>
            <w:vAlign w:val="center"/>
          </w:tcPr>
          <w:p w14:paraId="7E72FB1A" w14:textId="77777777" w:rsidR="00535C9B" w:rsidRPr="00535C9B" w:rsidRDefault="00535C9B" w:rsidP="00535C9B">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298018</w:t>
            </w:r>
          </w:p>
        </w:tc>
      </w:tr>
      <w:tr w:rsidR="00535C9B" w:rsidRPr="00535C9B" w14:paraId="27F92C47" w14:textId="77777777" w:rsidTr="00535C9B">
        <w:trPr>
          <w:cantSplit/>
        </w:trPr>
        <w:tc>
          <w:tcPr>
            <w:tcW w:w="906" w:type="dxa"/>
            <w:vMerge/>
            <w:tcBorders>
              <w:top w:val="single" w:sz="16" w:space="0" w:color="000000"/>
              <w:left w:val="single" w:sz="16" w:space="0" w:color="000000"/>
              <w:bottom w:val="nil"/>
              <w:right w:val="nil"/>
            </w:tcBorders>
            <w:shd w:val="clear" w:color="auto" w:fill="FFFFFF"/>
          </w:tcPr>
          <w:p w14:paraId="62A378A3" w14:textId="77777777" w:rsidR="00535C9B" w:rsidRPr="00535C9B" w:rsidRDefault="00535C9B" w:rsidP="00535C9B">
            <w:pPr>
              <w:autoSpaceDE w:val="0"/>
              <w:autoSpaceDN w:val="0"/>
              <w:adjustRightInd w:val="0"/>
              <w:spacing w:after="0" w:line="240" w:lineRule="auto"/>
              <w:rPr>
                <w:rFonts w:ascii="Arial" w:hAnsi="Arial" w:cs="Arial"/>
                <w:color w:val="000000"/>
                <w:sz w:val="18"/>
                <w:szCs w:val="18"/>
              </w:rPr>
            </w:pPr>
          </w:p>
        </w:tc>
        <w:tc>
          <w:tcPr>
            <w:tcW w:w="738" w:type="dxa"/>
            <w:tcBorders>
              <w:top w:val="nil"/>
              <w:left w:val="nil"/>
              <w:bottom w:val="nil"/>
              <w:right w:val="single" w:sz="16" w:space="0" w:color="000000"/>
            </w:tcBorders>
            <w:shd w:val="clear" w:color="auto" w:fill="FFFFFF"/>
          </w:tcPr>
          <w:p w14:paraId="3457EB45" w14:textId="77777777" w:rsidR="00535C9B" w:rsidRPr="00535C9B" w:rsidRDefault="00535C9B" w:rsidP="00535C9B">
            <w:pPr>
              <w:autoSpaceDE w:val="0"/>
              <w:autoSpaceDN w:val="0"/>
              <w:adjustRightInd w:val="0"/>
              <w:spacing w:after="0" w:line="320" w:lineRule="atLeast"/>
              <w:ind w:left="60" w:right="60"/>
              <w:rPr>
                <w:rFonts w:ascii="Arial" w:hAnsi="Arial" w:cs="Arial"/>
                <w:color w:val="000000"/>
                <w:sz w:val="18"/>
                <w:szCs w:val="18"/>
              </w:rPr>
            </w:pPr>
            <w:r w:rsidRPr="00535C9B">
              <w:rPr>
                <w:rFonts w:ascii="Arial" w:hAnsi="Arial" w:cs="Arial"/>
                <w:color w:val="000000"/>
                <w:sz w:val="18"/>
                <w:szCs w:val="18"/>
              </w:rPr>
              <w:t>ya</w:t>
            </w:r>
          </w:p>
        </w:tc>
        <w:tc>
          <w:tcPr>
            <w:tcW w:w="1030" w:type="dxa"/>
            <w:tcBorders>
              <w:top w:val="nil"/>
              <w:left w:val="single" w:sz="16" w:space="0" w:color="000000"/>
              <w:bottom w:val="nil"/>
            </w:tcBorders>
            <w:shd w:val="clear" w:color="auto" w:fill="FFFFFF"/>
            <w:vAlign w:val="center"/>
          </w:tcPr>
          <w:p w14:paraId="2BE978AE" w14:textId="77777777" w:rsidR="00535C9B" w:rsidRPr="00535C9B" w:rsidRDefault="00535C9B" w:rsidP="00535C9B">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20636</w:t>
            </w:r>
          </w:p>
        </w:tc>
        <w:tc>
          <w:tcPr>
            <w:tcW w:w="1030" w:type="dxa"/>
            <w:tcBorders>
              <w:top w:val="nil"/>
              <w:bottom w:val="nil"/>
            </w:tcBorders>
            <w:shd w:val="clear" w:color="auto" w:fill="FFFFFF"/>
            <w:vAlign w:val="center"/>
          </w:tcPr>
          <w:p w14:paraId="36C7710C" w14:textId="77777777" w:rsidR="00535C9B" w:rsidRPr="00535C9B" w:rsidRDefault="00535C9B" w:rsidP="00535C9B">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1141</w:t>
            </w:r>
          </w:p>
        </w:tc>
        <w:tc>
          <w:tcPr>
            <w:tcW w:w="1030" w:type="dxa"/>
            <w:tcBorders>
              <w:top w:val="nil"/>
              <w:bottom w:val="nil"/>
              <w:right w:val="single" w:sz="16" w:space="0" w:color="000000"/>
            </w:tcBorders>
            <w:shd w:val="clear" w:color="auto" w:fill="FFFFFF"/>
            <w:vAlign w:val="center"/>
          </w:tcPr>
          <w:p w14:paraId="1C4897ED" w14:textId="77777777" w:rsidR="00535C9B" w:rsidRPr="00535C9B" w:rsidRDefault="00535C9B" w:rsidP="00535C9B">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21777</w:t>
            </w:r>
          </w:p>
        </w:tc>
      </w:tr>
      <w:tr w:rsidR="00535C9B" w:rsidRPr="00535C9B" w14:paraId="3C83C001" w14:textId="77777777" w:rsidTr="00535C9B">
        <w:trPr>
          <w:cantSplit/>
        </w:trPr>
        <w:tc>
          <w:tcPr>
            <w:tcW w:w="1644" w:type="dxa"/>
            <w:gridSpan w:val="2"/>
            <w:tcBorders>
              <w:top w:val="nil"/>
              <w:left w:val="single" w:sz="16" w:space="0" w:color="000000"/>
              <w:bottom w:val="single" w:sz="16" w:space="0" w:color="000000"/>
              <w:right w:val="nil"/>
            </w:tcBorders>
            <w:shd w:val="clear" w:color="auto" w:fill="FFFFFF"/>
          </w:tcPr>
          <w:p w14:paraId="1D2456B8" w14:textId="77777777" w:rsidR="00535C9B" w:rsidRPr="00535C9B" w:rsidRDefault="00535C9B" w:rsidP="00535C9B">
            <w:pPr>
              <w:autoSpaceDE w:val="0"/>
              <w:autoSpaceDN w:val="0"/>
              <w:adjustRightInd w:val="0"/>
              <w:spacing w:after="0" w:line="320" w:lineRule="atLeast"/>
              <w:ind w:left="60" w:right="60"/>
              <w:rPr>
                <w:rFonts w:ascii="Arial" w:hAnsi="Arial" w:cs="Arial"/>
                <w:color w:val="000000"/>
                <w:sz w:val="18"/>
                <w:szCs w:val="18"/>
              </w:rPr>
            </w:pPr>
            <w:r w:rsidRPr="00535C9B">
              <w:rPr>
                <w:rFonts w:ascii="Arial" w:hAnsi="Arial" w:cs="Arial"/>
                <w:color w:val="000000"/>
                <w:sz w:val="18"/>
                <w:szCs w:val="18"/>
              </w:rPr>
              <w:t>Total</w:t>
            </w:r>
          </w:p>
        </w:tc>
        <w:tc>
          <w:tcPr>
            <w:tcW w:w="1030" w:type="dxa"/>
            <w:tcBorders>
              <w:top w:val="nil"/>
              <w:left w:val="single" w:sz="16" w:space="0" w:color="000000"/>
              <w:bottom w:val="single" w:sz="16" w:space="0" w:color="000000"/>
            </w:tcBorders>
            <w:shd w:val="clear" w:color="auto" w:fill="FFFFFF"/>
            <w:vAlign w:val="center"/>
          </w:tcPr>
          <w:p w14:paraId="161F89CB" w14:textId="77777777" w:rsidR="00535C9B" w:rsidRPr="00535C9B" w:rsidRDefault="00535C9B" w:rsidP="00535C9B">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292422</w:t>
            </w:r>
          </w:p>
        </w:tc>
        <w:tc>
          <w:tcPr>
            <w:tcW w:w="1030" w:type="dxa"/>
            <w:tcBorders>
              <w:top w:val="nil"/>
              <w:bottom w:val="single" w:sz="16" w:space="0" w:color="000000"/>
            </w:tcBorders>
            <w:shd w:val="clear" w:color="auto" w:fill="FFFFFF"/>
            <w:vAlign w:val="center"/>
          </w:tcPr>
          <w:p w14:paraId="52F5E605" w14:textId="77777777" w:rsidR="00535C9B" w:rsidRPr="00535C9B" w:rsidRDefault="00535C9B" w:rsidP="00535C9B">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27373</w:t>
            </w:r>
          </w:p>
        </w:tc>
        <w:tc>
          <w:tcPr>
            <w:tcW w:w="1030" w:type="dxa"/>
            <w:tcBorders>
              <w:top w:val="nil"/>
              <w:bottom w:val="single" w:sz="16" w:space="0" w:color="000000"/>
              <w:right w:val="single" w:sz="16" w:space="0" w:color="000000"/>
            </w:tcBorders>
            <w:shd w:val="clear" w:color="auto" w:fill="FFFFFF"/>
            <w:vAlign w:val="center"/>
          </w:tcPr>
          <w:p w14:paraId="3E862D47" w14:textId="77777777" w:rsidR="00535C9B" w:rsidRPr="00535C9B" w:rsidRDefault="00535C9B" w:rsidP="00535C9B">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319795</w:t>
            </w:r>
          </w:p>
        </w:tc>
      </w:tr>
    </w:tbl>
    <w:p w14:paraId="2569BD95" w14:textId="77777777" w:rsidR="00535C9B" w:rsidRPr="00535C9B" w:rsidRDefault="00535C9B" w:rsidP="00535C9B">
      <w:pPr>
        <w:autoSpaceDE w:val="0"/>
        <w:autoSpaceDN w:val="0"/>
        <w:adjustRightInd w:val="0"/>
        <w:spacing w:after="0" w:line="240" w:lineRule="auto"/>
        <w:rPr>
          <w:rFonts w:ascii="Times New Roman" w:hAnsi="Times New Roman" w:cs="Times New Roman"/>
          <w:sz w:val="24"/>
          <w:szCs w:val="24"/>
        </w:rPr>
      </w:pPr>
    </w:p>
    <w:p w14:paraId="649AC116" w14:textId="77777777" w:rsidR="00535C9B" w:rsidRPr="00535C9B" w:rsidRDefault="00535C9B" w:rsidP="00535C9B">
      <w:pPr>
        <w:autoSpaceDE w:val="0"/>
        <w:autoSpaceDN w:val="0"/>
        <w:adjustRightInd w:val="0"/>
        <w:spacing w:after="0" w:line="400" w:lineRule="atLeast"/>
        <w:rPr>
          <w:rFonts w:ascii="Times New Roman" w:hAnsi="Times New Roman" w:cs="Times New Roman"/>
          <w:sz w:val="24"/>
          <w:szCs w:val="24"/>
        </w:rPr>
      </w:pPr>
    </w:p>
    <w:p w14:paraId="1FEE5F88" w14:textId="77777777" w:rsidR="00535C9B" w:rsidRPr="00826BC3" w:rsidRDefault="00535C9B" w:rsidP="00535C9B">
      <w:pPr>
        <w:pStyle w:val="ListParagraph"/>
        <w:spacing w:line="360" w:lineRule="auto"/>
        <w:ind w:left="426"/>
        <w:jc w:val="both"/>
        <w:rPr>
          <w:rFonts w:ascii="Times New Roman" w:hAnsi="Times New Roman" w:cs="Times New Roman"/>
          <w:color w:val="000000" w:themeColor="text1"/>
        </w:rPr>
      </w:pPr>
    </w:p>
    <w:p w14:paraId="16D3A586" w14:textId="77777777" w:rsidR="008745D5" w:rsidRDefault="008745D5" w:rsidP="008745D5">
      <w:pPr>
        <w:pStyle w:val="ListParagraph"/>
        <w:spacing w:line="360" w:lineRule="auto"/>
        <w:ind w:left="1360"/>
        <w:jc w:val="both"/>
        <w:rPr>
          <w:rFonts w:ascii="Times New Roman" w:hAnsi="Times New Roman" w:cs="Times New Roman"/>
          <w:color w:val="000000" w:themeColor="text1"/>
          <w:sz w:val="24"/>
          <w:szCs w:val="24"/>
        </w:rPr>
      </w:pPr>
    </w:p>
    <w:p w14:paraId="5081B33C" w14:textId="77777777" w:rsidR="00F265EE" w:rsidRDefault="00F265EE" w:rsidP="008745D5">
      <w:pPr>
        <w:pStyle w:val="ListParagraph"/>
        <w:spacing w:line="360" w:lineRule="auto"/>
        <w:ind w:left="1360"/>
        <w:jc w:val="both"/>
        <w:rPr>
          <w:rFonts w:ascii="Times New Roman" w:hAnsi="Times New Roman" w:cs="Times New Roman"/>
          <w:color w:val="000000" w:themeColor="text1"/>
          <w:sz w:val="24"/>
          <w:szCs w:val="24"/>
        </w:rPr>
      </w:pPr>
    </w:p>
    <w:p w14:paraId="1AC5EF6C"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bl>
      <w:tblPr>
        <w:tblW w:w="89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60"/>
        <w:gridCol w:w="1075"/>
        <w:gridCol w:w="1029"/>
        <w:gridCol w:w="1476"/>
        <w:gridCol w:w="1476"/>
        <w:gridCol w:w="1476"/>
      </w:tblGrid>
      <w:tr w:rsidR="00461EBD" w:rsidRPr="00461EBD" w14:paraId="38C8595D" w14:textId="77777777">
        <w:trPr>
          <w:cantSplit/>
        </w:trPr>
        <w:tc>
          <w:tcPr>
            <w:tcW w:w="8988" w:type="dxa"/>
            <w:gridSpan w:val="6"/>
            <w:tcBorders>
              <w:top w:val="nil"/>
              <w:left w:val="nil"/>
              <w:bottom w:val="nil"/>
              <w:right w:val="nil"/>
            </w:tcBorders>
            <w:shd w:val="clear" w:color="auto" w:fill="FFFFFF"/>
            <w:vAlign w:val="center"/>
          </w:tcPr>
          <w:p w14:paraId="367EC7EB" w14:textId="77777777" w:rsidR="00461EBD" w:rsidRPr="00461EBD" w:rsidRDefault="00461EBD" w:rsidP="00461EBD">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b/>
                <w:bCs/>
                <w:color w:val="000000"/>
                <w:sz w:val="18"/>
                <w:szCs w:val="18"/>
              </w:rPr>
              <w:t>Chi-Square Tests</w:t>
            </w:r>
          </w:p>
        </w:tc>
      </w:tr>
      <w:tr w:rsidR="00461EBD" w:rsidRPr="00461EBD" w14:paraId="7A219420" w14:textId="77777777">
        <w:trPr>
          <w:cantSplit/>
        </w:trPr>
        <w:tc>
          <w:tcPr>
            <w:tcW w:w="245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79191A33"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075" w:type="dxa"/>
            <w:tcBorders>
              <w:top w:val="single" w:sz="16" w:space="0" w:color="000000"/>
              <w:left w:val="single" w:sz="16" w:space="0" w:color="000000"/>
              <w:bottom w:val="single" w:sz="16" w:space="0" w:color="000000"/>
            </w:tcBorders>
            <w:shd w:val="clear" w:color="auto" w:fill="FFFFFF"/>
            <w:vAlign w:val="bottom"/>
          </w:tcPr>
          <w:p w14:paraId="530F196D" w14:textId="77777777" w:rsidR="00461EBD" w:rsidRPr="00461EBD" w:rsidRDefault="00461EBD" w:rsidP="00461EBD">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Value</w:t>
            </w:r>
          </w:p>
        </w:tc>
        <w:tc>
          <w:tcPr>
            <w:tcW w:w="1029" w:type="dxa"/>
            <w:tcBorders>
              <w:top w:val="single" w:sz="16" w:space="0" w:color="000000"/>
              <w:bottom w:val="single" w:sz="16" w:space="0" w:color="000000"/>
            </w:tcBorders>
            <w:shd w:val="clear" w:color="auto" w:fill="FFFFFF"/>
            <w:vAlign w:val="bottom"/>
          </w:tcPr>
          <w:p w14:paraId="054F5107" w14:textId="77777777" w:rsidR="00461EBD" w:rsidRPr="00461EBD" w:rsidRDefault="00461EBD" w:rsidP="00461EBD">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df</w:t>
            </w:r>
          </w:p>
        </w:tc>
        <w:tc>
          <w:tcPr>
            <w:tcW w:w="1475" w:type="dxa"/>
            <w:tcBorders>
              <w:top w:val="single" w:sz="16" w:space="0" w:color="000000"/>
              <w:bottom w:val="single" w:sz="16" w:space="0" w:color="000000"/>
            </w:tcBorders>
            <w:shd w:val="clear" w:color="auto" w:fill="FFFFFF"/>
            <w:vAlign w:val="bottom"/>
          </w:tcPr>
          <w:p w14:paraId="4EE438A2" w14:textId="77777777" w:rsidR="00461EBD" w:rsidRPr="00461EBD" w:rsidRDefault="00461EBD" w:rsidP="00461EBD">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Asymp. Sig. (2-sided)</w:t>
            </w:r>
          </w:p>
        </w:tc>
        <w:tc>
          <w:tcPr>
            <w:tcW w:w="1475" w:type="dxa"/>
            <w:tcBorders>
              <w:top w:val="single" w:sz="16" w:space="0" w:color="000000"/>
              <w:bottom w:val="single" w:sz="16" w:space="0" w:color="000000"/>
            </w:tcBorders>
            <w:shd w:val="clear" w:color="auto" w:fill="FFFFFF"/>
            <w:vAlign w:val="bottom"/>
          </w:tcPr>
          <w:p w14:paraId="245D7672" w14:textId="77777777" w:rsidR="00461EBD" w:rsidRPr="00461EBD" w:rsidRDefault="00461EBD" w:rsidP="00461EBD">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Exact Sig. (2-sided)</w:t>
            </w:r>
          </w:p>
        </w:tc>
        <w:tc>
          <w:tcPr>
            <w:tcW w:w="1475" w:type="dxa"/>
            <w:tcBorders>
              <w:top w:val="single" w:sz="16" w:space="0" w:color="000000"/>
              <w:bottom w:val="single" w:sz="16" w:space="0" w:color="000000"/>
              <w:right w:val="single" w:sz="16" w:space="0" w:color="000000"/>
            </w:tcBorders>
            <w:shd w:val="clear" w:color="auto" w:fill="FFFFFF"/>
            <w:vAlign w:val="bottom"/>
          </w:tcPr>
          <w:p w14:paraId="3095B3DB" w14:textId="77777777" w:rsidR="00461EBD" w:rsidRPr="00461EBD" w:rsidRDefault="00461EBD" w:rsidP="00461EBD">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Exact Sig. (1-sided)</w:t>
            </w:r>
          </w:p>
        </w:tc>
      </w:tr>
      <w:tr w:rsidR="00461EBD" w:rsidRPr="00461EBD" w14:paraId="7071C205" w14:textId="77777777">
        <w:trPr>
          <w:cantSplit/>
        </w:trPr>
        <w:tc>
          <w:tcPr>
            <w:tcW w:w="2459" w:type="dxa"/>
            <w:tcBorders>
              <w:top w:val="single" w:sz="16" w:space="0" w:color="000000"/>
              <w:left w:val="single" w:sz="16" w:space="0" w:color="000000"/>
              <w:bottom w:val="nil"/>
              <w:right w:val="single" w:sz="16" w:space="0" w:color="000000"/>
            </w:tcBorders>
            <w:shd w:val="clear" w:color="auto" w:fill="FFFFFF"/>
          </w:tcPr>
          <w:p w14:paraId="753C78F9" w14:textId="77777777" w:rsidR="00461EBD" w:rsidRPr="00461EBD" w:rsidRDefault="00461EBD" w:rsidP="00461EBD">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Pearson Chi-Square</w:t>
            </w:r>
          </w:p>
        </w:tc>
        <w:tc>
          <w:tcPr>
            <w:tcW w:w="1075" w:type="dxa"/>
            <w:tcBorders>
              <w:top w:val="single" w:sz="16" w:space="0" w:color="000000"/>
              <w:left w:val="single" w:sz="16" w:space="0" w:color="000000"/>
              <w:bottom w:val="nil"/>
            </w:tcBorders>
            <w:shd w:val="clear" w:color="auto" w:fill="FFFFFF"/>
            <w:vAlign w:val="center"/>
          </w:tcPr>
          <w:p w14:paraId="2BF9D149"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329.104</w:t>
            </w:r>
            <w:r w:rsidRPr="00461EBD">
              <w:rPr>
                <w:rFonts w:ascii="Arial" w:hAnsi="Arial" w:cs="Arial"/>
                <w:color w:val="000000"/>
                <w:sz w:val="18"/>
                <w:szCs w:val="18"/>
                <w:vertAlign w:val="superscript"/>
              </w:rPr>
              <w:t>a</w:t>
            </w:r>
          </w:p>
        </w:tc>
        <w:tc>
          <w:tcPr>
            <w:tcW w:w="1029" w:type="dxa"/>
            <w:tcBorders>
              <w:top w:val="single" w:sz="16" w:space="0" w:color="000000"/>
              <w:bottom w:val="nil"/>
            </w:tcBorders>
            <w:shd w:val="clear" w:color="auto" w:fill="FFFFFF"/>
            <w:vAlign w:val="center"/>
          </w:tcPr>
          <w:p w14:paraId="29DE957E"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w:t>
            </w:r>
          </w:p>
        </w:tc>
        <w:tc>
          <w:tcPr>
            <w:tcW w:w="1475" w:type="dxa"/>
            <w:tcBorders>
              <w:top w:val="single" w:sz="16" w:space="0" w:color="000000"/>
              <w:bottom w:val="nil"/>
            </w:tcBorders>
            <w:shd w:val="clear" w:color="auto" w:fill="FFFFFF"/>
            <w:vAlign w:val="center"/>
          </w:tcPr>
          <w:p w14:paraId="5B19D08C"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c>
          <w:tcPr>
            <w:tcW w:w="1475" w:type="dxa"/>
            <w:tcBorders>
              <w:top w:val="single" w:sz="16" w:space="0" w:color="000000"/>
              <w:bottom w:val="nil"/>
            </w:tcBorders>
            <w:shd w:val="clear" w:color="auto" w:fill="FFFFFF"/>
            <w:vAlign w:val="center"/>
          </w:tcPr>
          <w:p w14:paraId="08627988"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16" w:space="0" w:color="000000"/>
              <w:bottom w:val="nil"/>
              <w:right w:val="single" w:sz="16" w:space="0" w:color="000000"/>
            </w:tcBorders>
            <w:shd w:val="clear" w:color="auto" w:fill="FFFFFF"/>
            <w:vAlign w:val="center"/>
          </w:tcPr>
          <w:p w14:paraId="44DD14BF"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r>
      <w:tr w:rsidR="00461EBD" w:rsidRPr="00461EBD" w14:paraId="6EF9FA88" w14:textId="77777777">
        <w:trPr>
          <w:cantSplit/>
        </w:trPr>
        <w:tc>
          <w:tcPr>
            <w:tcW w:w="2459" w:type="dxa"/>
            <w:tcBorders>
              <w:top w:val="nil"/>
              <w:left w:val="single" w:sz="16" w:space="0" w:color="000000"/>
              <w:bottom w:val="nil"/>
              <w:right w:val="single" w:sz="16" w:space="0" w:color="000000"/>
            </w:tcBorders>
            <w:shd w:val="clear" w:color="auto" w:fill="FFFFFF"/>
          </w:tcPr>
          <w:p w14:paraId="572D2377" w14:textId="77777777" w:rsidR="00461EBD" w:rsidRPr="00461EBD" w:rsidRDefault="00461EBD" w:rsidP="00461EBD">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Continuity Correction</w:t>
            </w:r>
            <w:r w:rsidRPr="00461EBD">
              <w:rPr>
                <w:rFonts w:ascii="Arial" w:hAnsi="Arial" w:cs="Arial"/>
                <w:color w:val="000000"/>
                <w:sz w:val="18"/>
                <w:szCs w:val="18"/>
                <w:vertAlign w:val="superscript"/>
              </w:rPr>
              <w:t>b</w:t>
            </w:r>
          </w:p>
        </w:tc>
        <w:tc>
          <w:tcPr>
            <w:tcW w:w="1075" w:type="dxa"/>
            <w:tcBorders>
              <w:top w:val="nil"/>
              <w:left w:val="single" w:sz="16" w:space="0" w:color="000000"/>
              <w:bottom w:val="nil"/>
            </w:tcBorders>
            <w:shd w:val="clear" w:color="auto" w:fill="FFFFFF"/>
            <w:vAlign w:val="center"/>
          </w:tcPr>
          <w:p w14:paraId="79B66A90"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328.649</w:t>
            </w:r>
          </w:p>
        </w:tc>
        <w:tc>
          <w:tcPr>
            <w:tcW w:w="1029" w:type="dxa"/>
            <w:tcBorders>
              <w:top w:val="nil"/>
              <w:bottom w:val="nil"/>
            </w:tcBorders>
            <w:shd w:val="clear" w:color="auto" w:fill="FFFFFF"/>
            <w:vAlign w:val="center"/>
          </w:tcPr>
          <w:p w14:paraId="66230A73"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w:t>
            </w:r>
          </w:p>
        </w:tc>
        <w:tc>
          <w:tcPr>
            <w:tcW w:w="1475" w:type="dxa"/>
            <w:tcBorders>
              <w:top w:val="nil"/>
              <w:bottom w:val="nil"/>
            </w:tcBorders>
            <w:shd w:val="clear" w:color="auto" w:fill="FFFFFF"/>
            <w:vAlign w:val="center"/>
          </w:tcPr>
          <w:p w14:paraId="6954CC98"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c>
          <w:tcPr>
            <w:tcW w:w="1475" w:type="dxa"/>
            <w:tcBorders>
              <w:top w:val="nil"/>
              <w:bottom w:val="nil"/>
            </w:tcBorders>
            <w:shd w:val="clear" w:color="auto" w:fill="FFFFFF"/>
            <w:vAlign w:val="center"/>
          </w:tcPr>
          <w:p w14:paraId="7539D5DB"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right w:val="single" w:sz="16" w:space="0" w:color="000000"/>
            </w:tcBorders>
            <w:shd w:val="clear" w:color="auto" w:fill="FFFFFF"/>
            <w:vAlign w:val="center"/>
          </w:tcPr>
          <w:p w14:paraId="46CE2F50"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r>
      <w:tr w:rsidR="00461EBD" w:rsidRPr="00461EBD" w14:paraId="1DB69B49" w14:textId="77777777">
        <w:trPr>
          <w:cantSplit/>
        </w:trPr>
        <w:tc>
          <w:tcPr>
            <w:tcW w:w="2459" w:type="dxa"/>
            <w:tcBorders>
              <w:top w:val="nil"/>
              <w:left w:val="single" w:sz="16" w:space="0" w:color="000000"/>
              <w:bottom w:val="nil"/>
              <w:right w:val="single" w:sz="16" w:space="0" w:color="000000"/>
            </w:tcBorders>
            <w:shd w:val="clear" w:color="auto" w:fill="FFFFFF"/>
          </w:tcPr>
          <w:p w14:paraId="070D37E2" w14:textId="77777777" w:rsidR="00461EBD" w:rsidRPr="00461EBD" w:rsidRDefault="00461EBD" w:rsidP="00461EBD">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Likelihood Ratio</w:t>
            </w:r>
          </w:p>
        </w:tc>
        <w:tc>
          <w:tcPr>
            <w:tcW w:w="1075" w:type="dxa"/>
            <w:tcBorders>
              <w:top w:val="nil"/>
              <w:left w:val="single" w:sz="16" w:space="0" w:color="000000"/>
              <w:bottom w:val="nil"/>
            </w:tcBorders>
            <w:shd w:val="clear" w:color="auto" w:fill="FFFFFF"/>
            <w:vAlign w:val="center"/>
          </w:tcPr>
          <w:p w14:paraId="212591F9"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374.120</w:t>
            </w:r>
          </w:p>
        </w:tc>
        <w:tc>
          <w:tcPr>
            <w:tcW w:w="1029" w:type="dxa"/>
            <w:tcBorders>
              <w:top w:val="nil"/>
              <w:bottom w:val="nil"/>
            </w:tcBorders>
            <w:shd w:val="clear" w:color="auto" w:fill="FFFFFF"/>
            <w:vAlign w:val="center"/>
          </w:tcPr>
          <w:p w14:paraId="395DD220"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w:t>
            </w:r>
          </w:p>
        </w:tc>
        <w:tc>
          <w:tcPr>
            <w:tcW w:w="1475" w:type="dxa"/>
            <w:tcBorders>
              <w:top w:val="nil"/>
              <w:bottom w:val="nil"/>
            </w:tcBorders>
            <w:shd w:val="clear" w:color="auto" w:fill="FFFFFF"/>
            <w:vAlign w:val="center"/>
          </w:tcPr>
          <w:p w14:paraId="5F52F934"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c>
          <w:tcPr>
            <w:tcW w:w="1475" w:type="dxa"/>
            <w:tcBorders>
              <w:top w:val="nil"/>
              <w:bottom w:val="nil"/>
            </w:tcBorders>
            <w:shd w:val="clear" w:color="auto" w:fill="FFFFFF"/>
            <w:vAlign w:val="center"/>
          </w:tcPr>
          <w:p w14:paraId="0D2F2918"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right w:val="single" w:sz="16" w:space="0" w:color="000000"/>
            </w:tcBorders>
            <w:shd w:val="clear" w:color="auto" w:fill="FFFFFF"/>
            <w:vAlign w:val="center"/>
          </w:tcPr>
          <w:p w14:paraId="65483217"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r>
      <w:tr w:rsidR="00461EBD" w:rsidRPr="00461EBD" w14:paraId="4F4C9977" w14:textId="77777777">
        <w:trPr>
          <w:cantSplit/>
        </w:trPr>
        <w:tc>
          <w:tcPr>
            <w:tcW w:w="2459" w:type="dxa"/>
            <w:tcBorders>
              <w:top w:val="nil"/>
              <w:left w:val="single" w:sz="16" w:space="0" w:color="000000"/>
              <w:bottom w:val="nil"/>
              <w:right w:val="single" w:sz="16" w:space="0" w:color="000000"/>
            </w:tcBorders>
            <w:shd w:val="clear" w:color="auto" w:fill="FFFFFF"/>
          </w:tcPr>
          <w:p w14:paraId="01700DD3" w14:textId="77777777" w:rsidR="00461EBD" w:rsidRPr="00461EBD" w:rsidRDefault="00461EBD" w:rsidP="00461EBD">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Fisher's Exact Test</w:t>
            </w:r>
          </w:p>
        </w:tc>
        <w:tc>
          <w:tcPr>
            <w:tcW w:w="1075" w:type="dxa"/>
            <w:tcBorders>
              <w:top w:val="nil"/>
              <w:left w:val="single" w:sz="16" w:space="0" w:color="000000"/>
              <w:bottom w:val="nil"/>
            </w:tcBorders>
            <w:shd w:val="clear" w:color="auto" w:fill="FFFFFF"/>
            <w:vAlign w:val="center"/>
          </w:tcPr>
          <w:p w14:paraId="42CF0403"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029" w:type="dxa"/>
            <w:tcBorders>
              <w:top w:val="nil"/>
              <w:bottom w:val="nil"/>
            </w:tcBorders>
            <w:shd w:val="clear" w:color="auto" w:fill="FFFFFF"/>
            <w:vAlign w:val="center"/>
          </w:tcPr>
          <w:p w14:paraId="1AD9AEF3"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tcBorders>
            <w:shd w:val="clear" w:color="auto" w:fill="FFFFFF"/>
            <w:vAlign w:val="center"/>
          </w:tcPr>
          <w:p w14:paraId="2C1966A3"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tcBorders>
            <w:shd w:val="clear" w:color="auto" w:fill="FFFFFF"/>
            <w:vAlign w:val="center"/>
          </w:tcPr>
          <w:p w14:paraId="65834431"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c>
          <w:tcPr>
            <w:tcW w:w="1475" w:type="dxa"/>
            <w:tcBorders>
              <w:top w:val="nil"/>
              <w:bottom w:val="nil"/>
              <w:right w:val="single" w:sz="16" w:space="0" w:color="000000"/>
            </w:tcBorders>
            <w:shd w:val="clear" w:color="auto" w:fill="FFFFFF"/>
            <w:vAlign w:val="center"/>
          </w:tcPr>
          <w:p w14:paraId="77DC08DA"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r>
      <w:tr w:rsidR="00461EBD" w:rsidRPr="00461EBD" w14:paraId="48F6C5C0" w14:textId="77777777">
        <w:trPr>
          <w:cantSplit/>
        </w:trPr>
        <w:tc>
          <w:tcPr>
            <w:tcW w:w="2459" w:type="dxa"/>
            <w:tcBorders>
              <w:top w:val="nil"/>
              <w:left w:val="single" w:sz="16" w:space="0" w:color="000000"/>
              <w:bottom w:val="nil"/>
              <w:right w:val="single" w:sz="16" w:space="0" w:color="000000"/>
            </w:tcBorders>
            <w:shd w:val="clear" w:color="auto" w:fill="FFFFFF"/>
          </w:tcPr>
          <w:p w14:paraId="48A85740" w14:textId="77777777" w:rsidR="00461EBD" w:rsidRPr="00461EBD" w:rsidRDefault="00461EBD" w:rsidP="00461EBD">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Linear-by-Linear Association</w:t>
            </w:r>
          </w:p>
        </w:tc>
        <w:tc>
          <w:tcPr>
            <w:tcW w:w="1075" w:type="dxa"/>
            <w:tcBorders>
              <w:top w:val="nil"/>
              <w:left w:val="single" w:sz="16" w:space="0" w:color="000000"/>
              <w:bottom w:val="nil"/>
            </w:tcBorders>
            <w:shd w:val="clear" w:color="auto" w:fill="FFFFFF"/>
            <w:vAlign w:val="center"/>
          </w:tcPr>
          <w:p w14:paraId="7D28171A"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329.103</w:t>
            </w:r>
          </w:p>
        </w:tc>
        <w:tc>
          <w:tcPr>
            <w:tcW w:w="1029" w:type="dxa"/>
            <w:tcBorders>
              <w:top w:val="nil"/>
              <w:bottom w:val="nil"/>
            </w:tcBorders>
            <w:shd w:val="clear" w:color="auto" w:fill="FFFFFF"/>
            <w:vAlign w:val="center"/>
          </w:tcPr>
          <w:p w14:paraId="060B2D05"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w:t>
            </w:r>
          </w:p>
        </w:tc>
        <w:tc>
          <w:tcPr>
            <w:tcW w:w="1475" w:type="dxa"/>
            <w:tcBorders>
              <w:top w:val="nil"/>
              <w:bottom w:val="nil"/>
            </w:tcBorders>
            <w:shd w:val="clear" w:color="auto" w:fill="FFFFFF"/>
            <w:vAlign w:val="center"/>
          </w:tcPr>
          <w:p w14:paraId="75CAD3EF"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c>
          <w:tcPr>
            <w:tcW w:w="1475" w:type="dxa"/>
            <w:tcBorders>
              <w:top w:val="nil"/>
              <w:bottom w:val="nil"/>
            </w:tcBorders>
            <w:shd w:val="clear" w:color="auto" w:fill="FFFFFF"/>
            <w:vAlign w:val="center"/>
          </w:tcPr>
          <w:p w14:paraId="01315DBB"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right w:val="single" w:sz="16" w:space="0" w:color="000000"/>
            </w:tcBorders>
            <w:shd w:val="clear" w:color="auto" w:fill="FFFFFF"/>
            <w:vAlign w:val="center"/>
          </w:tcPr>
          <w:p w14:paraId="5DE5839B"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r>
      <w:tr w:rsidR="00461EBD" w:rsidRPr="00461EBD" w14:paraId="442094DB" w14:textId="77777777">
        <w:trPr>
          <w:cantSplit/>
        </w:trPr>
        <w:tc>
          <w:tcPr>
            <w:tcW w:w="2459" w:type="dxa"/>
            <w:tcBorders>
              <w:top w:val="nil"/>
              <w:left w:val="single" w:sz="16" w:space="0" w:color="000000"/>
              <w:bottom w:val="single" w:sz="16" w:space="0" w:color="000000"/>
              <w:right w:val="single" w:sz="16" w:space="0" w:color="000000"/>
            </w:tcBorders>
            <w:shd w:val="clear" w:color="auto" w:fill="FFFFFF"/>
          </w:tcPr>
          <w:p w14:paraId="3E0D2008" w14:textId="77777777" w:rsidR="00461EBD" w:rsidRPr="00461EBD" w:rsidRDefault="00461EBD" w:rsidP="00461EBD">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N of Valid Cases</w:t>
            </w:r>
          </w:p>
        </w:tc>
        <w:tc>
          <w:tcPr>
            <w:tcW w:w="1075" w:type="dxa"/>
            <w:tcBorders>
              <w:top w:val="nil"/>
              <w:left w:val="single" w:sz="16" w:space="0" w:color="000000"/>
              <w:bottom w:val="single" w:sz="16" w:space="0" w:color="000000"/>
            </w:tcBorders>
            <w:shd w:val="clear" w:color="auto" w:fill="FFFFFF"/>
            <w:vAlign w:val="center"/>
          </w:tcPr>
          <w:p w14:paraId="18929F1C"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319795</w:t>
            </w:r>
          </w:p>
        </w:tc>
        <w:tc>
          <w:tcPr>
            <w:tcW w:w="1029" w:type="dxa"/>
            <w:tcBorders>
              <w:top w:val="nil"/>
              <w:bottom w:val="single" w:sz="16" w:space="0" w:color="000000"/>
            </w:tcBorders>
            <w:shd w:val="clear" w:color="auto" w:fill="FFFFFF"/>
            <w:vAlign w:val="center"/>
          </w:tcPr>
          <w:p w14:paraId="4BEEC498"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tcBorders>
            <w:shd w:val="clear" w:color="auto" w:fill="FFFFFF"/>
            <w:vAlign w:val="center"/>
          </w:tcPr>
          <w:p w14:paraId="21F8E9BD"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tcBorders>
            <w:shd w:val="clear" w:color="auto" w:fill="FFFFFF"/>
            <w:vAlign w:val="center"/>
          </w:tcPr>
          <w:p w14:paraId="652BCE6D"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right w:val="single" w:sz="16" w:space="0" w:color="000000"/>
            </w:tcBorders>
            <w:shd w:val="clear" w:color="auto" w:fill="FFFFFF"/>
            <w:vAlign w:val="center"/>
          </w:tcPr>
          <w:p w14:paraId="5C9B1279"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r>
      <w:tr w:rsidR="00461EBD" w:rsidRPr="00461EBD" w14:paraId="3AA25A12" w14:textId="77777777">
        <w:trPr>
          <w:cantSplit/>
        </w:trPr>
        <w:tc>
          <w:tcPr>
            <w:tcW w:w="8988" w:type="dxa"/>
            <w:gridSpan w:val="6"/>
            <w:tcBorders>
              <w:top w:val="nil"/>
              <w:left w:val="nil"/>
              <w:bottom w:val="nil"/>
              <w:right w:val="nil"/>
            </w:tcBorders>
            <w:shd w:val="clear" w:color="auto" w:fill="FFFFFF"/>
          </w:tcPr>
          <w:p w14:paraId="30FB7ACA" w14:textId="77777777" w:rsidR="00461EBD" w:rsidRPr="00461EBD" w:rsidRDefault="00461EBD" w:rsidP="00461EBD">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a. 0 cells (0.0%) have expected count less than 5. The minimum expected count is 1864.01.</w:t>
            </w:r>
          </w:p>
        </w:tc>
      </w:tr>
      <w:tr w:rsidR="00461EBD" w:rsidRPr="00461EBD" w14:paraId="487FB76A" w14:textId="77777777">
        <w:trPr>
          <w:cantSplit/>
        </w:trPr>
        <w:tc>
          <w:tcPr>
            <w:tcW w:w="8988" w:type="dxa"/>
            <w:gridSpan w:val="6"/>
            <w:tcBorders>
              <w:top w:val="nil"/>
              <w:left w:val="nil"/>
              <w:bottom w:val="nil"/>
              <w:right w:val="nil"/>
            </w:tcBorders>
            <w:shd w:val="clear" w:color="auto" w:fill="FFFFFF"/>
          </w:tcPr>
          <w:p w14:paraId="01663158" w14:textId="77777777" w:rsidR="00461EBD" w:rsidRPr="00461EBD" w:rsidRDefault="00461EBD" w:rsidP="00461EBD">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b. Computed only for a 2x2 table</w:t>
            </w:r>
          </w:p>
        </w:tc>
      </w:tr>
    </w:tbl>
    <w:p w14:paraId="66AC2B0F" w14:textId="77777777" w:rsidR="00461EBD" w:rsidRDefault="00461EBD" w:rsidP="00461EBD">
      <w:pPr>
        <w:spacing w:line="360" w:lineRule="auto"/>
        <w:jc w:val="both"/>
        <w:rPr>
          <w:rFonts w:ascii="Times New Roman" w:hAnsi="Times New Roman" w:cs="Times New Roman"/>
          <w:color w:val="000000" w:themeColor="text1"/>
          <w:kern w:val="2"/>
          <w:sz w:val="24"/>
          <w:szCs w:val="24"/>
          <w14:ligatures w14:val="standardContextual"/>
        </w:rPr>
      </w:pPr>
    </w:p>
    <w:p w14:paraId="75FCC3AD" w14:textId="77777777" w:rsidR="0040074C" w:rsidRDefault="00461EBD" w:rsidP="0062655E">
      <w:pPr>
        <w:spacing w:line="360" w:lineRule="auto"/>
        <w:ind w:firstLine="720"/>
        <w:jc w:val="both"/>
        <w:rPr>
          <w:rFonts w:ascii="Times New Roman" w:hAnsi="Times New Roman" w:cs="Times New Roman"/>
          <w:sz w:val="24"/>
          <w:szCs w:val="24"/>
        </w:rPr>
      </w:pPr>
      <w:r w:rsidRPr="00461EBD">
        <w:rPr>
          <w:rFonts w:ascii="Times New Roman" w:hAnsi="Times New Roman" w:cs="Times New Roman"/>
          <w:color w:val="000000" w:themeColor="text1"/>
          <w:kern w:val="2"/>
          <w:sz w:val="24"/>
          <w:szCs w:val="24"/>
          <w14:ligatures w14:val="standardContextual"/>
        </w:rPr>
        <w:t xml:space="preserve">Berdasarkan hasil Analisa di atas menunjukan bahwa </w:t>
      </w:r>
      <w:r w:rsidRPr="00461EBD">
        <w:rPr>
          <w:rFonts w:ascii="Times New Roman" w:eastAsia="Times New Roman" w:hAnsi="Times New Roman" w:cs="Times New Roman"/>
          <w:sz w:val="24"/>
          <w:szCs w:val="24"/>
          <w:lang w:eastAsia="en-ID"/>
        </w:rPr>
        <w:t>nilai Pearson Chi-Square adalah 329.104 dengan 1 derajat kebebasan (df) dan nilai p sebesar 0.000. Nilai p (Asymp. Sig.) lebih kecil dari 0.05, menunjukkan bahwa ada hubungan yang signifikan secara statistik antara konsumsi alkohol dan penyakit jantung. I</w:t>
      </w:r>
      <w:r w:rsidRPr="00461EBD">
        <w:rPr>
          <w:rFonts w:ascii="Times New Roman" w:hAnsi="Times New Roman" w:cs="Times New Roman"/>
          <w:sz w:val="24"/>
          <w:szCs w:val="24"/>
        </w:rPr>
        <w:t>ni berarti bahwa kejadian penyakit jantung tidak terjadi secara acak sehubungan dengan konsumsi alkohol. Orang yang mengonsumsi alkohol memiliki prevalensi penyakit jantung yang berbeda dibandingkan dengan orang yang tidak mengonsumsi alcohol.</w:t>
      </w:r>
    </w:p>
    <w:p w14:paraId="7CEBACE5" w14:textId="77777777" w:rsidR="0040074C" w:rsidRDefault="0040074C" w:rsidP="0040074C">
      <w:r>
        <w:br w:type="page"/>
      </w:r>
    </w:p>
    <w:p w14:paraId="7854C081" w14:textId="77777777" w:rsidR="00012442" w:rsidRPr="00202B25" w:rsidRDefault="00012442" w:rsidP="00790AC3">
      <w:pPr>
        <w:pStyle w:val="ListParagraph"/>
        <w:numPr>
          <w:ilvl w:val="0"/>
          <w:numId w:val="22"/>
        </w:numPr>
        <w:spacing w:line="360" w:lineRule="auto"/>
        <w:jc w:val="both"/>
        <w:rPr>
          <w:rFonts w:ascii="Times New Roman" w:hAnsi="Times New Roman" w:cs="Times New Roman"/>
          <w:color w:val="000000" w:themeColor="text1"/>
          <w:sz w:val="24"/>
          <w:szCs w:val="24"/>
        </w:rPr>
      </w:pPr>
      <w:r w:rsidRPr="00202B25">
        <w:rPr>
          <w:rFonts w:ascii="Times New Roman" w:eastAsiaTheme="minorEastAsia" w:hAnsi="Times New Roman" w:cs="Times New Roman"/>
          <w:color w:val="000000" w:themeColor="text1"/>
        </w:rPr>
        <w:lastRenderedPageBreak/>
        <w:t>Variabel Prediktor Jantung</w:t>
      </w:r>
    </w:p>
    <w:tbl>
      <w:tblPr>
        <w:tblpPr w:leftFromText="180" w:rightFromText="180" w:vertAnchor="text" w:horzAnchor="margin" w:tblpXSpec="center" w:tblpY="10"/>
        <w:tblW w:w="46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4"/>
        <w:gridCol w:w="738"/>
        <w:gridCol w:w="1030"/>
        <w:gridCol w:w="1030"/>
        <w:gridCol w:w="1030"/>
      </w:tblGrid>
      <w:tr w:rsidR="00535C9B" w:rsidRPr="00535C9B" w14:paraId="0C1C1CEE" w14:textId="77777777" w:rsidTr="00535C9B">
        <w:trPr>
          <w:cantSplit/>
        </w:trPr>
        <w:tc>
          <w:tcPr>
            <w:tcW w:w="4642" w:type="dxa"/>
            <w:gridSpan w:val="5"/>
            <w:tcBorders>
              <w:top w:val="nil"/>
              <w:left w:val="nil"/>
              <w:bottom w:val="nil"/>
              <w:right w:val="nil"/>
            </w:tcBorders>
            <w:shd w:val="clear" w:color="auto" w:fill="FFFFFF"/>
            <w:vAlign w:val="center"/>
          </w:tcPr>
          <w:p w14:paraId="666A03AE" w14:textId="77777777" w:rsidR="00535C9B" w:rsidRPr="00535C9B" w:rsidRDefault="00535C9B" w:rsidP="00535C9B">
            <w:pPr>
              <w:autoSpaceDE w:val="0"/>
              <w:autoSpaceDN w:val="0"/>
              <w:adjustRightInd w:val="0"/>
              <w:spacing w:after="0" w:line="320" w:lineRule="atLeast"/>
              <w:ind w:left="60" w:right="60"/>
              <w:jc w:val="center"/>
              <w:rPr>
                <w:rFonts w:ascii="Arial" w:hAnsi="Arial" w:cs="Arial"/>
                <w:color w:val="000000"/>
                <w:sz w:val="18"/>
                <w:szCs w:val="18"/>
              </w:rPr>
            </w:pPr>
            <w:r w:rsidRPr="00535C9B">
              <w:rPr>
                <w:rFonts w:ascii="Arial" w:hAnsi="Arial" w:cs="Arial"/>
                <w:b/>
                <w:bCs/>
                <w:color w:val="000000"/>
                <w:sz w:val="18"/>
                <w:szCs w:val="18"/>
              </w:rPr>
              <w:t>diabet * jantung Crosstabulation</w:t>
            </w:r>
          </w:p>
        </w:tc>
      </w:tr>
      <w:tr w:rsidR="00535C9B" w:rsidRPr="00535C9B" w14:paraId="50D5A7C8" w14:textId="77777777" w:rsidTr="00535C9B">
        <w:trPr>
          <w:cantSplit/>
        </w:trPr>
        <w:tc>
          <w:tcPr>
            <w:tcW w:w="4642" w:type="dxa"/>
            <w:gridSpan w:val="5"/>
            <w:tcBorders>
              <w:top w:val="nil"/>
              <w:left w:val="nil"/>
              <w:bottom w:val="nil"/>
              <w:right w:val="nil"/>
            </w:tcBorders>
            <w:shd w:val="clear" w:color="auto" w:fill="FFFFFF"/>
            <w:vAlign w:val="bottom"/>
          </w:tcPr>
          <w:p w14:paraId="2D8E8D76" w14:textId="77777777" w:rsidR="00535C9B" w:rsidRPr="00535C9B" w:rsidRDefault="00535C9B" w:rsidP="00535C9B">
            <w:pPr>
              <w:autoSpaceDE w:val="0"/>
              <w:autoSpaceDN w:val="0"/>
              <w:adjustRightInd w:val="0"/>
              <w:spacing w:after="0" w:line="320" w:lineRule="atLeast"/>
              <w:rPr>
                <w:rFonts w:ascii="Times New Roman" w:hAnsi="Times New Roman" w:cs="Times New Roman"/>
                <w:sz w:val="24"/>
                <w:szCs w:val="24"/>
              </w:rPr>
            </w:pPr>
            <w:r w:rsidRPr="00535C9B">
              <w:rPr>
                <w:rFonts w:ascii="Arial" w:hAnsi="Arial" w:cs="Arial"/>
                <w:color w:val="000000"/>
                <w:sz w:val="18"/>
                <w:szCs w:val="18"/>
                <w:shd w:val="clear" w:color="auto" w:fill="FFFFFF"/>
              </w:rPr>
              <w:t xml:space="preserve">Count  </w:t>
            </w:r>
          </w:p>
        </w:tc>
      </w:tr>
      <w:tr w:rsidR="00535C9B" w:rsidRPr="00535C9B" w14:paraId="338430CC" w14:textId="77777777" w:rsidTr="00535C9B">
        <w:trPr>
          <w:cantSplit/>
        </w:trPr>
        <w:tc>
          <w:tcPr>
            <w:tcW w:w="1552" w:type="dxa"/>
            <w:gridSpan w:val="2"/>
            <w:vMerge w:val="restart"/>
            <w:tcBorders>
              <w:top w:val="single" w:sz="16" w:space="0" w:color="000000"/>
              <w:left w:val="single" w:sz="16" w:space="0" w:color="000000"/>
              <w:bottom w:val="nil"/>
              <w:right w:val="nil"/>
            </w:tcBorders>
            <w:shd w:val="clear" w:color="auto" w:fill="FFFFFF"/>
            <w:vAlign w:val="bottom"/>
          </w:tcPr>
          <w:p w14:paraId="2F927B2C" w14:textId="77777777" w:rsidR="00535C9B" w:rsidRPr="00535C9B" w:rsidRDefault="00535C9B" w:rsidP="00535C9B">
            <w:pPr>
              <w:autoSpaceDE w:val="0"/>
              <w:autoSpaceDN w:val="0"/>
              <w:adjustRightInd w:val="0"/>
              <w:spacing w:after="0" w:line="240" w:lineRule="auto"/>
              <w:rPr>
                <w:rFonts w:ascii="Times New Roman" w:hAnsi="Times New Roman" w:cs="Times New Roman"/>
                <w:sz w:val="24"/>
                <w:szCs w:val="24"/>
              </w:rPr>
            </w:pPr>
          </w:p>
        </w:tc>
        <w:tc>
          <w:tcPr>
            <w:tcW w:w="2060" w:type="dxa"/>
            <w:gridSpan w:val="2"/>
            <w:tcBorders>
              <w:top w:val="single" w:sz="16" w:space="0" w:color="000000"/>
              <w:left w:val="single" w:sz="16" w:space="0" w:color="000000"/>
            </w:tcBorders>
            <w:shd w:val="clear" w:color="auto" w:fill="FFFFFF"/>
            <w:vAlign w:val="bottom"/>
          </w:tcPr>
          <w:p w14:paraId="218C26D2" w14:textId="77777777" w:rsidR="00535C9B" w:rsidRPr="00535C9B" w:rsidRDefault="00535C9B" w:rsidP="00535C9B">
            <w:pPr>
              <w:autoSpaceDE w:val="0"/>
              <w:autoSpaceDN w:val="0"/>
              <w:adjustRightInd w:val="0"/>
              <w:spacing w:after="0" w:line="320" w:lineRule="atLeast"/>
              <w:ind w:left="60" w:right="60"/>
              <w:jc w:val="center"/>
              <w:rPr>
                <w:rFonts w:ascii="Arial" w:hAnsi="Arial" w:cs="Arial"/>
                <w:color w:val="000000"/>
                <w:sz w:val="18"/>
                <w:szCs w:val="18"/>
              </w:rPr>
            </w:pPr>
            <w:r w:rsidRPr="00535C9B">
              <w:rPr>
                <w:rFonts w:ascii="Arial" w:hAnsi="Arial" w:cs="Arial"/>
                <w:color w:val="000000"/>
                <w:sz w:val="18"/>
                <w:szCs w:val="18"/>
              </w:rPr>
              <w:t>jantung</w:t>
            </w:r>
          </w:p>
        </w:tc>
        <w:tc>
          <w:tcPr>
            <w:tcW w:w="1030" w:type="dxa"/>
            <w:vMerge w:val="restart"/>
            <w:tcBorders>
              <w:top w:val="single" w:sz="16" w:space="0" w:color="000000"/>
              <w:right w:val="single" w:sz="16" w:space="0" w:color="000000"/>
            </w:tcBorders>
            <w:shd w:val="clear" w:color="auto" w:fill="FFFFFF"/>
            <w:vAlign w:val="bottom"/>
          </w:tcPr>
          <w:p w14:paraId="18BA05FB" w14:textId="77777777" w:rsidR="00535C9B" w:rsidRPr="00535C9B" w:rsidRDefault="00535C9B" w:rsidP="00535C9B">
            <w:pPr>
              <w:autoSpaceDE w:val="0"/>
              <w:autoSpaceDN w:val="0"/>
              <w:adjustRightInd w:val="0"/>
              <w:spacing w:after="0" w:line="320" w:lineRule="atLeast"/>
              <w:ind w:left="60" w:right="60"/>
              <w:jc w:val="center"/>
              <w:rPr>
                <w:rFonts w:ascii="Arial" w:hAnsi="Arial" w:cs="Arial"/>
                <w:color w:val="000000"/>
                <w:sz w:val="18"/>
                <w:szCs w:val="18"/>
              </w:rPr>
            </w:pPr>
            <w:r w:rsidRPr="00535C9B">
              <w:rPr>
                <w:rFonts w:ascii="Arial" w:hAnsi="Arial" w:cs="Arial"/>
                <w:color w:val="000000"/>
                <w:sz w:val="18"/>
                <w:szCs w:val="18"/>
              </w:rPr>
              <w:t>Total</w:t>
            </w:r>
          </w:p>
        </w:tc>
      </w:tr>
      <w:tr w:rsidR="00535C9B" w:rsidRPr="00535C9B" w14:paraId="703C6F73" w14:textId="77777777" w:rsidTr="00535C9B">
        <w:trPr>
          <w:cantSplit/>
        </w:trPr>
        <w:tc>
          <w:tcPr>
            <w:tcW w:w="1552" w:type="dxa"/>
            <w:gridSpan w:val="2"/>
            <w:vMerge/>
            <w:tcBorders>
              <w:top w:val="single" w:sz="16" w:space="0" w:color="000000"/>
              <w:left w:val="single" w:sz="16" w:space="0" w:color="000000"/>
              <w:bottom w:val="nil"/>
              <w:right w:val="nil"/>
            </w:tcBorders>
            <w:shd w:val="clear" w:color="auto" w:fill="FFFFFF"/>
            <w:vAlign w:val="bottom"/>
          </w:tcPr>
          <w:p w14:paraId="7150C7F1" w14:textId="77777777" w:rsidR="00535C9B" w:rsidRPr="00535C9B" w:rsidRDefault="00535C9B" w:rsidP="00535C9B">
            <w:pPr>
              <w:autoSpaceDE w:val="0"/>
              <w:autoSpaceDN w:val="0"/>
              <w:adjustRightInd w:val="0"/>
              <w:spacing w:after="0" w:line="240" w:lineRule="auto"/>
              <w:rPr>
                <w:rFonts w:ascii="Arial" w:hAnsi="Arial" w:cs="Arial"/>
                <w:color w:val="000000"/>
                <w:sz w:val="18"/>
                <w:szCs w:val="18"/>
              </w:rPr>
            </w:pPr>
          </w:p>
        </w:tc>
        <w:tc>
          <w:tcPr>
            <w:tcW w:w="1030" w:type="dxa"/>
            <w:tcBorders>
              <w:left w:val="single" w:sz="16" w:space="0" w:color="000000"/>
              <w:bottom w:val="single" w:sz="16" w:space="0" w:color="000000"/>
            </w:tcBorders>
            <w:shd w:val="clear" w:color="auto" w:fill="FFFFFF"/>
            <w:vAlign w:val="bottom"/>
          </w:tcPr>
          <w:p w14:paraId="43134D7B" w14:textId="77777777" w:rsidR="00535C9B" w:rsidRPr="00535C9B" w:rsidRDefault="00535C9B" w:rsidP="00535C9B">
            <w:pPr>
              <w:autoSpaceDE w:val="0"/>
              <w:autoSpaceDN w:val="0"/>
              <w:adjustRightInd w:val="0"/>
              <w:spacing w:after="0" w:line="320" w:lineRule="atLeast"/>
              <w:ind w:left="60" w:right="60"/>
              <w:jc w:val="center"/>
              <w:rPr>
                <w:rFonts w:ascii="Arial" w:hAnsi="Arial" w:cs="Arial"/>
                <w:color w:val="000000"/>
                <w:sz w:val="18"/>
                <w:szCs w:val="18"/>
              </w:rPr>
            </w:pPr>
            <w:r w:rsidRPr="00535C9B">
              <w:rPr>
                <w:rFonts w:ascii="Arial" w:hAnsi="Arial" w:cs="Arial"/>
                <w:color w:val="000000"/>
                <w:sz w:val="18"/>
                <w:szCs w:val="18"/>
              </w:rPr>
              <w:t>tidak</w:t>
            </w:r>
          </w:p>
        </w:tc>
        <w:tc>
          <w:tcPr>
            <w:tcW w:w="1030" w:type="dxa"/>
            <w:tcBorders>
              <w:bottom w:val="single" w:sz="16" w:space="0" w:color="000000"/>
            </w:tcBorders>
            <w:shd w:val="clear" w:color="auto" w:fill="FFFFFF"/>
            <w:vAlign w:val="bottom"/>
          </w:tcPr>
          <w:p w14:paraId="569034EF" w14:textId="77777777" w:rsidR="00535C9B" w:rsidRPr="00535C9B" w:rsidRDefault="00535C9B" w:rsidP="00535C9B">
            <w:pPr>
              <w:autoSpaceDE w:val="0"/>
              <w:autoSpaceDN w:val="0"/>
              <w:adjustRightInd w:val="0"/>
              <w:spacing w:after="0" w:line="320" w:lineRule="atLeast"/>
              <w:ind w:left="60" w:right="60"/>
              <w:jc w:val="center"/>
              <w:rPr>
                <w:rFonts w:ascii="Arial" w:hAnsi="Arial" w:cs="Arial"/>
                <w:color w:val="000000"/>
                <w:sz w:val="18"/>
                <w:szCs w:val="18"/>
              </w:rPr>
            </w:pPr>
            <w:r w:rsidRPr="00535C9B">
              <w:rPr>
                <w:rFonts w:ascii="Arial" w:hAnsi="Arial" w:cs="Arial"/>
                <w:color w:val="000000"/>
                <w:sz w:val="18"/>
                <w:szCs w:val="18"/>
              </w:rPr>
              <w:t>ya</w:t>
            </w:r>
          </w:p>
        </w:tc>
        <w:tc>
          <w:tcPr>
            <w:tcW w:w="1030" w:type="dxa"/>
            <w:vMerge/>
            <w:tcBorders>
              <w:top w:val="single" w:sz="16" w:space="0" w:color="000000"/>
              <w:right w:val="single" w:sz="16" w:space="0" w:color="000000"/>
            </w:tcBorders>
            <w:shd w:val="clear" w:color="auto" w:fill="FFFFFF"/>
            <w:vAlign w:val="bottom"/>
          </w:tcPr>
          <w:p w14:paraId="754B9913" w14:textId="77777777" w:rsidR="00535C9B" w:rsidRPr="00535C9B" w:rsidRDefault="00535C9B" w:rsidP="00535C9B">
            <w:pPr>
              <w:autoSpaceDE w:val="0"/>
              <w:autoSpaceDN w:val="0"/>
              <w:adjustRightInd w:val="0"/>
              <w:spacing w:after="0" w:line="240" w:lineRule="auto"/>
              <w:rPr>
                <w:rFonts w:ascii="Arial" w:hAnsi="Arial" w:cs="Arial"/>
                <w:color w:val="000000"/>
                <w:sz w:val="18"/>
                <w:szCs w:val="18"/>
              </w:rPr>
            </w:pPr>
          </w:p>
        </w:tc>
      </w:tr>
      <w:tr w:rsidR="00535C9B" w:rsidRPr="00535C9B" w14:paraId="6B70E1E4" w14:textId="77777777" w:rsidTr="00535C9B">
        <w:trPr>
          <w:cantSplit/>
        </w:trPr>
        <w:tc>
          <w:tcPr>
            <w:tcW w:w="814" w:type="dxa"/>
            <w:vMerge w:val="restart"/>
            <w:tcBorders>
              <w:top w:val="single" w:sz="16" w:space="0" w:color="000000"/>
              <w:left w:val="single" w:sz="16" w:space="0" w:color="000000"/>
              <w:bottom w:val="nil"/>
              <w:right w:val="nil"/>
            </w:tcBorders>
            <w:shd w:val="clear" w:color="auto" w:fill="FFFFFF"/>
          </w:tcPr>
          <w:p w14:paraId="598C913A" w14:textId="77777777" w:rsidR="00535C9B" w:rsidRPr="00535C9B" w:rsidRDefault="00535C9B" w:rsidP="00535C9B">
            <w:pPr>
              <w:autoSpaceDE w:val="0"/>
              <w:autoSpaceDN w:val="0"/>
              <w:adjustRightInd w:val="0"/>
              <w:spacing w:after="0" w:line="320" w:lineRule="atLeast"/>
              <w:ind w:left="60" w:right="60"/>
              <w:rPr>
                <w:rFonts w:ascii="Arial" w:hAnsi="Arial" w:cs="Arial"/>
                <w:color w:val="000000"/>
                <w:sz w:val="18"/>
                <w:szCs w:val="18"/>
              </w:rPr>
            </w:pPr>
            <w:r w:rsidRPr="00535C9B">
              <w:rPr>
                <w:rFonts w:ascii="Arial" w:hAnsi="Arial" w:cs="Arial"/>
                <w:color w:val="000000"/>
                <w:sz w:val="18"/>
                <w:szCs w:val="18"/>
              </w:rPr>
              <w:t>diabet</w:t>
            </w:r>
          </w:p>
        </w:tc>
        <w:tc>
          <w:tcPr>
            <w:tcW w:w="738" w:type="dxa"/>
            <w:tcBorders>
              <w:top w:val="single" w:sz="16" w:space="0" w:color="000000"/>
              <w:left w:val="nil"/>
              <w:bottom w:val="nil"/>
              <w:right w:val="single" w:sz="16" w:space="0" w:color="000000"/>
            </w:tcBorders>
            <w:shd w:val="clear" w:color="auto" w:fill="FFFFFF"/>
          </w:tcPr>
          <w:p w14:paraId="00AC410E" w14:textId="77777777" w:rsidR="00535C9B" w:rsidRPr="00535C9B" w:rsidRDefault="00535C9B" w:rsidP="00535C9B">
            <w:pPr>
              <w:autoSpaceDE w:val="0"/>
              <w:autoSpaceDN w:val="0"/>
              <w:adjustRightInd w:val="0"/>
              <w:spacing w:after="0" w:line="320" w:lineRule="atLeast"/>
              <w:ind w:left="60" w:right="60"/>
              <w:rPr>
                <w:rFonts w:ascii="Arial" w:hAnsi="Arial" w:cs="Arial"/>
                <w:color w:val="000000"/>
                <w:sz w:val="18"/>
                <w:szCs w:val="18"/>
              </w:rPr>
            </w:pPr>
            <w:r w:rsidRPr="00535C9B">
              <w:rPr>
                <w:rFonts w:ascii="Arial" w:hAnsi="Arial" w:cs="Arial"/>
                <w:color w:val="000000"/>
                <w:sz w:val="18"/>
                <w:szCs w:val="18"/>
              </w:rPr>
              <w:t>tidak</w:t>
            </w:r>
          </w:p>
        </w:tc>
        <w:tc>
          <w:tcPr>
            <w:tcW w:w="1030" w:type="dxa"/>
            <w:tcBorders>
              <w:top w:val="single" w:sz="16" w:space="0" w:color="000000"/>
              <w:left w:val="single" w:sz="16" w:space="0" w:color="000000"/>
              <w:bottom w:val="nil"/>
            </w:tcBorders>
            <w:shd w:val="clear" w:color="auto" w:fill="FFFFFF"/>
            <w:vAlign w:val="center"/>
          </w:tcPr>
          <w:p w14:paraId="6B486789" w14:textId="77777777" w:rsidR="00535C9B" w:rsidRPr="00535C9B" w:rsidRDefault="00535C9B" w:rsidP="00535C9B">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258126</w:t>
            </w:r>
          </w:p>
        </w:tc>
        <w:tc>
          <w:tcPr>
            <w:tcW w:w="1030" w:type="dxa"/>
            <w:tcBorders>
              <w:top w:val="single" w:sz="16" w:space="0" w:color="000000"/>
              <w:bottom w:val="nil"/>
            </w:tcBorders>
            <w:shd w:val="clear" w:color="auto" w:fill="FFFFFF"/>
            <w:vAlign w:val="center"/>
          </w:tcPr>
          <w:p w14:paraId="53B8EE7A" w14:textId="77777777" w:rsidR="00535C9B" w:rsidRPr="00535C9B" w:rsidRDefault="00535C9B" w:rsidP="00535C9B">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18308</w:t>
            </w:r>
          </w:p>
        </w:tc>
        <w:tc>
          <w:tcPr>
            <w:tcW w:w="1030" w:type="dxa"/>
            <w:tcBorders>
              <w:top w:val="single" w:sz="16" w:space="0" w:color="000000"/>
              <w:bottom w:val="nil"/>
              <w:right w:val="single" w:sz="16" w:space="0" w:color="000000"/>
            </w:tcBorders>
            <w:shd w:val="clear" w:color="auto" w:fill="FFFFFF"/>
            <w:vAlign w:val="center"/>
          </w:tcPr>
          <w:p w14:paraId="78A19F80" w14:textId="77777777" w:rsidR="00535C9B" w:rsidRPr="00535C9B" w:rsidRDefault="00535C9B" w:rsidP="00535C9B">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276434</w:t>
            </w:r>
          </w:p>
        </w:tc>
      </w:tr>
      <w:tr w:rsidR="00535C9B" w:rsidRPr="00535C9B" w14:paraId="0547599B" w14:textId="77777777" w:rsidTr="00535C9B">
        <w:trPr>
          <w:cantSplit/>
        </w:trPr>
        <w:tc>
          <w:tcPr>
            <w:tcW w:w="814" w:type="dxa"/>
            <w:vMerge/>
            <w:tcBorders>
              <w:top w:val="single" w:sz="16" w:space="0" w:color="000000"/>
              <w:left w:val="single" w:sz="16" w:space="0" w:color="000000"/>
              <w:bottom w:val="nil"/>
              <w:right w:val="nil"/>
            </w:tcBorders>
            <w:shd w:val="clear" w:color="auto" w:fill="FFFFFF"/>
          </w:tcPr>
          <w:p w14:paraId="6496D359" w14:textId="77777777" w:rsidR="00535C9B" w:rsidRPr="00535C9B" w:rsidRDefault="00535C9B" w:rsidP="00535C9B">
            <w:pPr>
              <w:autoSpaceDE w:val="0"/>
              <w:autoSpaceDN w:val="0"/>
              <w:adjustRightInd w:val="0"/>
              <w:spacing w:after="0" w:line="240" w:lineRule="auto"/>
              <w:rPr>
                <w:rFonts w:ascii="Arial" w:hAnsi="Arial" w:cs="Arial"/>
                <w:color w:val="000000"/>
                <w:sz w:val="18"/>
                <w:szCs w:val="18"/>
              </w:rPr>
            </w:pPr>
          </w:p>
        </w:tc>
        <w:tc>
          <w:tcPr>
            <w:tcW w:w="738" w:type="dxa"/>
            <w:tcBorders>
              <w:top w:val="nil"/>
              <w:left w:val="nil"/>
              <w:bottom w:val="nil"/>
              <w:right w:val="single" w:sz="16" w:space="0" w:color="000000"/>
            </w:tcBorders>
            <w:shd w:val="clear" w:color="auto" w:fill="FFFFFF"/>
          </w:tcPr>
          <w:p w14:paraId="0936F05A" w14:textId="77777777" w:rsidR="00535C9B" w:rsidRPr="00535C9B" w:rsidRDefault="00535C9B" w:rsidP="00535C9B">
            <w:pPr>
              <w:autoSpaceDE w:val="0"/>
              <w:autoSpaceDN w:val="0"/>
              <w:adjustRightInd w:val="0"/>
              <w:spacing w:after="0" w:line="320" w:lineRule="atLeast"/>
              <w:ind w:left="60" w:right="60"/>
              <w:rPr>
                <w:rFonts w:ascii="Arial" w:hAnsi="Arial" w:cs="Arial"/>
                <w:color w:val="000000"/>
                <w:sz w:val="18"/>
                <w:szCs w:val="18"/>
              </w:rPr>
            </w:pPr>
            <w:r w:rsidRPr="00535C9B">
              <w:rPr>
                <w:rFonts w:ascii="Arial" w:hAnsi="Arial" w:cs="Arial"/>
                <w:color w:val="000000"/>
                <w:sz w:val="18"/>
                <w:szCs w:val="18"/>
              </w:rPr>
              <w:t>ya</w:t>
            </w:r>
          </w:p>
        </w:tc>
        <w:tc>
          <w:tcPr>
            <w:tcW w:w="1030" w:type="dxa"/>
            <w:tcBorders>
              <w:top w:val="nil"/>
              <w:left w:val="single" w:sz="16" w:space="0" w:color="000000"/>
              <w:bottom w:val="nil"/>
            </w:tcBorders>
            <w:shd w:val="clear" w:color="auto" w:fill="FFFFFF"/>
            <w:vAlign w:val="center"/>
          </w:tcPr>
          <w:p w14:paraId="1BAF5935" w14:textId="77777777" w:rsidR="00535C9B" w:rsidRPr="00535C9B" w:rsidRDefault="00535C9B" w:rsidP="00535C9B">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34296</w:t>
            </w:r>
          </w:p>
        </w:tc>
        <w:tc>
          <w:tcPr>
            <w:tcW w:w="1030" w:type="dxa"/>
            <w:tcBorders>
              <w:top w:val="nil"/>
              <w:bottom w:val="nil"/>
            </w:tcBorders>
            <w:shd w:val="clear" w:color="auto" w:fill="FFFFFF"/>
            <w:vAlign w:val="center"/>
          </w:tcPr>
          <w:p w14:paraId="30FDF5AF" w14:textId="77777777" w:rsidR="00535C9B" w:rsidRPr="00535C9B" w:rsidRDefault="00535C9B" w:rsidP="00535C9B">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9065</w:t>
            </w:r>
          </w:p>
        </w:tc>
        <w:tc>
          <w:tcPr>
            <w:tcW w:w="1030" w:type="dxa"/>
            <w:tcBorders>
              <w:top w:val="nil"/>
              <w:bottom w:val="nil"/>
              <w:right w:val="single" w:sz="16" w:space="0" w:color="000000"/>
            </w:tcBorders>
            <w:shd w:val="clear" w:color="auto" w:fill="FFFFFF"/>
            <w:vAlign w:val="center"/>
          </w:tcPr>
          <w:p w14:paraId="19C71397" w14:textId="77777777" w:rsidR="00535C9B" w:rsidRPr="00535C9B" w:rsidRDefault="00535C9B" w:rsidP="00535C9B">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43361</w:t>
            </w:r>
          </w:p>
        </w:tc>
      </w:tr>
      <w:tr w:rsidR="00535C9B" w:rsidRPr="00535C9B" w14:paraId="3A07E4E6" w14:textId="77777777" w:rsidTr="00535C9B">
        <w:trPr>
          <w:cantSplit/>
        </w:trPr>
        <w:tc>
          <w:tcPr>
            <w:tcW w:w="1552" w:type="dxa"/>
            <w:gridSpan w:val="2"/>
            <w:tcBorders>
              <w:top w:val="nil"/>
              <w:left w:val="single" w:sz="16" w:space="0" w:color="000000"/>
              <w:bottom w:val="single" w:sz="16" w:space="0" w:color="000000"/>
              <w:right w:val="nil"/>
            </w:tcBorders>
            <w:shd w:val="clear" w:color="auto" w:fill="FFFFFF"/>
          </w:tcPr>
          <w:p w14:paraId="1D45494E" w14:textId="77777777" w:rsidR="00535C9B" w:rsidRPr="00535C9B" w:rsidRDefault="00535C9B" w:rsidP="00535C9B">
            <w:pPr>
              <w:autoSpaceDE w:val="0"/>
              <w:autoSpaceDN w:val="0"/>
              <w:adjustRightInd w:val="0"/>
              <w:spacing w:after="0" w:line="320" w:lineRule="atLeast"/>
              <w:ind w:left="60" w:right="60"/>
              <w:rPr>
                <w:rFonts w:ascii="Arial" w:hAnsi="Arial" w:cs="Arial"/>
                <w:color w:val="000000"/>
                <w:sz w:val="18"/>
                <w:szCs w:val="18"/>
              </w:rPr>
            </w:pPr>
            <w:r w:rsidRPr="00535C9B">
              <w:rPr>
                <w:rFonts w:ascii="Arial" w:hAnsi="Arial" w:cs="Arial"/>
                <w:color w:val="000000"/>
                <w:sz w:val="18"/>
                <w:szCs w:val="18"/>
              </w:rPr>
              <w:t>Total</w:t>
            </w:r>
          </w:p>
        </w:tc>
        <w:tc>
          <w:tcPr>
            <w:tcW w:w="1030" w:type="dxa"/>
            <w:tcBorders>
              <w:top w:val="nil"/>
              <w:left w:val="single" w:sz="16" w:space="0" w:color="000000"/>
              <w:bottom w:val="single" w:sz="16" w:space="0" w:color="000000"/>
            </w:tcBorders>
            <w:shd w:val="clear" w:color="auto" w:fill="FFFFFF"/>
            <w:vAlign w:val="center"/>
          </w:tcPr>
          <w:p w14:paraId="0619FF72" w14:textId="77777777" w:rsidR="00535C9B" w:rsidRPr="00535C9B" w:rsidRDefault="00535C9B" w:rsidP="00535C9B">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292422</w:t>
            </w:r>
          </w:p>
        </w:tc>
        <w:tc>
          <w:tcPr>
            <w:tcW w:w="1030" w:type="dxa"/>
            <w:tcBorders>
              <w:top w:val="nil"/>
              <w:bottom w:val="single" w:sz="16" w:space="0" w:color="000000"/>
            </w:tcBorders>
            <w:shd w:val="clear" w:color="auto" w:fill="FFFFFF"/>
            <w:vAlign w:val="center"/>
          </w:tcPr>
          <w:p w14:paraId="2E695E2E" w14:textId="77777777" w:rsidR="00535C9B" w:rsidRPr="00535C9B" w:rsidRDefault="00535C9B" w:rsidP="00535C9B">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27373</w:t>
            </w:r>
          </w:p>
        </w:tc>
        <w:tc>
          <w:tcPr>
            <w:tcW w:w="1030" w:type="dxa"/>
            <w:tcBorders>
              <w:top w:val="nil"/>
              <w:bottom w:val="single" w:sz="16" w:space="0" w:color="000000"/>
              <w:right w:val="single" w:sz="16" w:space="0" w:color="000000"/>
            </w:tcBorders>
            <w:shd w:val="clear" w:color="auto" w:fill="FFFFFF"/>
            <w:vAlign w:val="center"/>
          </w:tcPr>
          <w:p w14:paraId="1B4ED32B" w14:textId="77777777" w:rsidR="00535C9B" w:rsidRPr="00535C9B" w:rsidRDefault="00535C9B" w:rsidP="00535C9B">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319795</w:t>
            </w:r>
          </w:p>
        </w:tc>
      </w:tr>
    </w:tbl>
    <w:p w14:paraId="5BE521F2" w14:textId="77777777" w:rsidR="00535C9B" w:rsidRPr="00535C9B" w:rsidRDefault="00535C9B" w:rsidP="00535C9B">
      <w:pPr>
        <w:autoSpaceDE w:val="0"/>
        <w:autoSpaceDN w:val="0"/>
        <w:adjustRightInd w:val="0"/>
        <w:spacing w:after="0" w:line="240" w:lineRule="auto"/>
        <w:rPr>
          <w:rFonts w:ascii="Times New Roman" w:hAnsi="Times New Roman" w:cs="Times New Roman"/>
          <w:sz w:val="24"/>
          <w:szCs w:val="24"/>
        </w:rPr>
      </w:pPr>
    </w:p>
    <w:p w14:paraId="00542B51" w14:textId="77777777" w:rsidR="00535C9B" w:rsidRPr="00535C9B" w:rsidRDefault="00535C9B" w:rsidP="00535C9B">
      <w:pPr>
        <w:autoSpaceDE w:val="0"/>
        <w:autoSpaceDN w:val="0"/>
        <w:adjustRightInd w:val="0"/>
        <w:spacing w:after="0" w:line="400" w:lineRule="atLeast"/>
        <w:rPr>
          <w:rFonts w:ascii="Times New Roman" w:hAnsi="Times New Roman" w:cs="Times New Roman"/>
          <w:sz w:val="24"/>
          <w:szCs w:val="24"/>
        </w:rPr>
      </w:pPr>
    </w:p>
    <w:p w14:paraId="380E7334" w14:textId="77777777" w:rsidR="00535C9B" w:rsidRDefault="00535C9B" w:rsidP="001A4D3D">
      <w:pPr>
        <w:spacing w:line="360" w:lineRule="auto"/>
        <w:ind w:left="426"/>
        <w:jc w:val="both"/>
        <w:rPr>
          <w:rFonts w:ascii="Times New Roman" w:hAnsi="Times New Roman" w:cs="Times New Roman"/>
          <w:color w:val="000000" w:themeColor="text1"/>
          <w:kern w:val="2"/>
          <w:sz w:val="24"/>
          <w:szCs w:val="24"/>
          <w14:ligatures w14:val="standardContextual"/>
        </w:rPr>
      </w:pPr>
    </w:p>
    <w:p w14:paraId="1D667540"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bl>
      <w:tblPr>
        <w:tblW w:w="9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59"/>
        <w:gridCol w:w="1184"/>
        <w:gridCol w:w="1029"/>
        <w:gridCol w:w="1476"/>
        <w:gridCol w:w="1476"/>
        <w:gridCol w:w="1476"/>
      </w:tblGrid>
      <w:tr w:rsidR="00461EBD" w:rsidRPr="00461EBD" w14:paraId="4763A0FB" w14:textId="77777777">
        <w:trPr>
          <w:cantSplit/>
        </w:trPr>
        <w:tc>
          <w:tcPr>
            <w:tcW w:w="9096" w:type="dxa"/>
            <w:gridSpan w:val="6"/>
            <w:tcBorders>
              <w:top w:val="nil"/>
              <w:left w:val="nil"/>
              <w:bottom w:val="nil"/>
              <w:right w:val="nil"/>
            </w:tcBorders>
            <w:shd w:val="clear" w:color="auto" w:fill="FFFFFF"/>
            <w:vAlign w:val="center"/>
          </w:tcPr>
          <w:p w14:paraId="7EACD490" w14:textId="77777777" w:rsidR="00461EBD" w:rsidRPr="00461EBD" w:rsidRDefault="00461EBD" w:rsidP="00461EBD">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b/>
                <w:bCs/>
                <w:color w:val="000000"/>
                <w:sz w:val="18"/>
                <w:szCs w:val="18"/>
              </w:rPr>
              <w:t>Chi-Square Tests</w:t>
            </w:r>
          </w:p>
        </w:tc>
      </w:tr>
      <w:tr w:rsidR="00461EBD" w:rsidRPr="00461EBD" w14:paraId="7C6410BE" w14:textId="77777777">
        <w:trPr>
          <w:cantSplit/>
        </w:trPr>
        <w:tc>
          <w:tcPr>
            <w:tcW w:w="245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5423A303"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183" w:type="dxa"/>
            <w:tcBorders>
              <w:top w:val="single" w:sz="16" w:space="0" w:color="000000"/>
              <w:left w:val="single" w:sz="16" w:space="0" w:color="000000"/>
              <w:bottom w:val="single" w:sz="16" w:space="0" w:color="000000"/>
            </w:tcBorders>
            <w:shd w:val="clear" w:color="auto" w:fill="FFFFFF"/>
            <w:vAlign w:val="bottom"/>
          </w:tcPr>
          <w:p w14:paraId="76317E28" w14:textId="77777777" w:rsidR="00461EBD" w:rsidRPr="00461EBD" w:rsidRDefault="00461EBD" w:rsidP="00461EBD">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Value</w:t>
            </w:r>
          </w:p>
        </w:tc>
        <w:tc>
          <w:tcPr>
            <w:tcW w:w="1029" w:type="dxa"/>
            <w:tcBorders>
              <w:top w:val="single" w:sz="16" w:space="0" w:color="000000"/>
              <w:bottom w:val="single" w:sz="16" w:space="0" w:color="000000"/>
            </w:tcBorders>
            <w:shd w:val="clear" w:color="auto" w:fill="FFFFFF"/>
            <w:vAlign w:val="bottom"/>
          </w:tcPr>
          <w:p w14:paraId="63C1BD17" w14:textId="77777777" w:rsidR="00461EBD" w:rsidRPr="00461EBD" w:rsidRDefault="00461EBD" w:rsidP="00461EBD">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df</w:t>
            </w:r>
          </w:p>
        </w:tc>
        <w:tc>
          <w:tcPr>
            <w:tcW w:w="1475" w:type="dxa"/>
            <w:tcBorders>
              <w:top w:val="single" w:sz="16" w:space="0" w:color="000000"/>
              <w:bottom w:val="single" w:sz="16" w:space="0" w:color="000000"/>
            </w:tcBorders>
            <w:shd w:val="clear" w:color="auto" w:fill="FFFFFF"/>
            <w:vAlign w:val="bottom"/>
          </w:tcPr>
          <w:p w14:paraId="1A7FFF3D" w14:textId="77777777" w:rsidR="00461EBD" w:rsidRPr="00461EBD" w:rsidRDefault="00461EBD" w:rsidP="00461EBD">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Asymp. Sig. (2-sided)</w:t>
            </w:r>
          </w:p>
        </w:tc>
        <w:tc>
          <w:tcPr>
            <w:tcW w:w="1475" w:type="dxa"/>
            <w:tcBorders>
              <w:top w:val="single" w:sz="16" w:space="0" w:color="000000"/>
              <w:bottom w:val="single" w:sz="16" w:space="0" w:color="000000"/>
            </w:tcBorders>
            <w:shd w:val="clear" w:color="auto" w:fill="FFFFFF"/>
            <w:vAlign w:val="bottom"/>
          </w:tcPr>
          <w:p w14:paraId="3B6F7F82" w14:textId="77777777" w:rsidR="00461EBD" w:rsidRPr="00461EBD" w:rsidRDefault="00461EBD" w:rsidP="00461EBD">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Exact Sig. (2-sided)</w:t>
            </w:r>
          </w:p>
        </w:tc>
        <w:tc>
          <w:tcPr>
            <w:tcW w:w="1475" w:type="dxa"/>
            <w:tcBorders>
              <w:top w:val="single" w:sz="16" w:space="0" w:color="000000"/>
              <w:bottom w:val="single" w:sz="16" w:space="0" w:color="000000"/>
              <w:right w:val="single" w:sz="16" w:space="0" w:color="000000"/>
            </w:tcBorders>
            <w:shd w:val="clear" w:color="auto" w:fill="FFFFFF"/>
            <w:vAlign w:val="bottom"/>
          </w:tcPr>
          <w:p w14:paraId="3F7B687B" w14:textId="77777777" w:rsidR="00461EBD" w:rsidRPr="00461EBD" w:rsidRDefault="00461EBD" w:rsidP="00461EBD">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Exact Sig. (1-sided)</w:t>
            </w:r>
          </w:p>
        </w:tc>
      </w:tr>
      <w:tr w:rsidR="00461EBD" w:rsidRPr="00461EBD" w14:paraId="51D42C13" w14:textId="77777777">
        <w:trPr>
          <w:cantSplit/>
        </w:trPr>
        <w:tc>
          <w:tcPr>
            <w:tcW w:w="2459" w:type="dxa"/>
            <w:tcBorders>
              <w:top w:val="single" w:sz="16" w:space="0" w:color="000000"/>
              <w:left w:val="single" w:sz="16" w:space="0" w:color="000000"/>
              <w:bottom w:val="nil"/>
              <w:right w:val="single" w:sz="16" w:space="0" w:color="000000"/>
            </w:tcBorders>
            <w:shd w:val="clear" w:color="auto" w:fill="FFFFFF"/>
          </w:tcPr>
          <w:p w14:paraId="25E355F7" w14:textId="77777777" w:rsidR="00461EBD" w:rsidRPr="00461EBD" w:rsidRDefault="00461EBD" w:rsidP="00461EBD">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Pearson Chi-Square</w:t>
            </w:r>
          </w:p>
        </w:tc>
        <w:tc>
          <w:tcPr>
            <w:tcW w:w="1183" w:type="dxa"/>
            <w:tcBorders>
              <w:top w:val="single" w:sz="16" w:space="0" w:color="000000"/>
              <w:left w:val="single" w:sz="16" w:space="0" w:color="000000"/>
              <w:bottom w:val="nil"/>
            </w:tcBorders>
            <w:shd w:val="clear" w:color="auto" w:fill="FFFFFF"/>
            <w:vAlign w:val="center"/>
          </w:tcPr>
          <w:p w14:paraId="1D65B1D6"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9769.372</w:t>
            </w:r>
            <w:r w:rsidRPr="00461EBD">
              <w:rPr>
                <w:rFonts w:ascii="Arial" w:hAnsi="Arial" w:cs="Arial"/>
                <w:color w:val="000000"/>
                <w:sz w:val="18"/>
                <w:szCs w:val="18"/>
                <w:vertAlign w:val="superscript"/>
              </w:rPr>
              <w:t>a</w:t>
            </w:r>
          </w:p>
        </w:tc>
        <w:tc>
          <w:tcPr>
            <w:tcW w:w="1029" w:type="dxa"/>
            <w:tcBorders>
              <w:top w:val="single" w:sz="16" w:space="0" w:color="000000"/>
              <w:bottom w:val="nil"/>
            </w:tcBorders>
            <w:shd w:val="clear" w:color="auto" w:fill="FFFFFF"/>
            <w:vAlign w:val="center"/>
          </w:tcPr>
          <w:p w14:paraId="61640EB2"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w:t>
            </w:r>
          </w:p>
        </w:tc>
        <w:tc>
          <w:tcPr>
            <w:tcW w:w="1475" w:type="dxa"/>
            <w:tcBorders>
              <w:top w:val="single" w:sz="16" w:space="0" w:color="000000"/>
              <w:bottom w:val="nil"/>
            </w:tcBorders>
            <w:shd w:val="clear" w:color="auto" w:fill="FFFFFF"/>
            <w:vAlign w:val="center"/>
          </w:tcPr>
          <w:p w14:paraId="5694A618"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c>
          <w:tcPr>
            <w:tcW w:w="1475" w:type="dxa"/>
            <w:tcBorders>
              <w:top w:val="single" w:sz="16" w:space="0" w:color="000000"/>
              <w:bottom w:val="nil"/>
            </w:tcBorders>
            <w:shd w:val="clear" w:color="auto" w:fill="FFFFFF"/>
            <w:vAlign w:val="center"/>
          </w:tcPr>
          <w:p w14:paraId="1FB4C1FC"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16" w:space="0" w:color="000000"/>
              <w:bottom w:val="nil"/>
              <w:right w:val="single" w:sz="16" w:space="0" w:color="000000"/>
            </w:tcBorders>
            <w:shd w:val="clear" w:color="auto" w:fill="FFFFFF"/>
            <w:vAlign w:val="center"/>
          </w:tcPr>
          <w:p w14:paraId="74829D29"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r>
      <w:tr w:rsidR="00461EBD" w:rsidRPr="00461EBD" w14:paraId="30B6BFD0" w14:textId="77777777">
        <w:trPr>
          <w:cantSplit/>
        </w:trPr>
        <w:tc>
          <w:tcPr>
            <w:tcW w:w="2459" w:type="dxa"/>
            <w:tcBorders>
              <w:top w:val="nil"/>
              <w:left w:val="single" w:sz="16" w:space="0" w:color="000000"/>
              <w:bottom w:val="nil"/>
              <w:right w:val="single" w:sz="16" w:space="0" w:color="000000"/>
            </w:tcBorders>
            <w:shd w:val="clear" w:color="auto" w:fill="FFFFFF"/>
          </w:tcPr>
          <w:p w14:paraId="53ABAA3F" w14:textId="77777777" w:rsidR="00461EBD" w:rsidRPr="00461EBD" w:rsidRDefault="00461EBD" w:rsidP="00461EBD">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Continuity Correction</w:t>
            </w:r>
            <w:r w:rsidRPr="00461EBD">
              <w:rPr>
                <w:rFonts w:ascii="Arial" w:hAnsi="Arial" w:cs="Arial"/>
                <w:color w:val="000000"/>
                <w:sz w:val="18"/>
                <w:szCs w:val="18"/>
                <w:vertAlign w:val="superscript"/>
              </w:rPr>
              <w:t>b</w:t>
            </w:r>
          </w:p>
        </w:tc>
        <w:tc>
          <w:tcPr>
            <w:tcW w:w="1183" w:type="dxa"/>
            <w:tcBorders>
              <w:top w:val="nil"/>
              <w:left w:val="single" w:sz="16" w:space="0" w:color="000000"/>
              <w:bottom w:val="nil"/>
            </w:tcBorders>
            <w:shd w:val="clear" w:color="auto" w:fill="FFFFFF"/>
            <w:vAlign w:val="center"/>
          </w:tcPr>
          <w:p w14:paraId="7BAF0874"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9767.548</w:t>
            </w:r>
          </w:p>
        </w:tc>
        <w:tc>
          <w:tcPr>
            <w:tcW w:w="1029" w:type="dxa"/>
            <w:tcBorders>
              <w:top w:val="nil"/>
              <w:bottom w:val="nil"/>
            </w:tcBorders>
            <w:shd w:val="clear" w:color="auto" w:fill="FFFFFF"/>
            <w:vAlign w:val="center"/>
          </w:tcPr>
          <w:p w14:paraId="04E4349E"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w:t>
            </w:r>
          </w:p>
        </w:tc>
        <w:tc>
          <w:tcPr>
            <w:tcW w:w="1475" w:type="dxa"/>
            <w:tcBorders>
              <w:top w:val="nil"/>
              <w:bottom w:val="nil"/>
            </w:tcBorders>
            <w:shd w:val="clear" w:color="auto" w:fill="FFFFFF"/>
            <w:vAlign w:val="center"/>
          </w:tcPr>
          <w:p w14:paraId="41C34938"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c>
          <w:tcPr>
            <w:tcW w:w="1475" w:type="dxa"/>
            <w:tcBorders>
              <w:top w:val="nil"/>
              <w:bottom w:val="nil"/>
            </w:tcBorders>
            <w:shd w:val="clear" w:color="auto" w:fill="FFFFFF"/>
            <w:vAlign w:val="center"/>
          </w:tcPr>
          <w:p w14:paraId="7BDCCF8B"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right w:val="single" w:sz="16" w:space="0" w:color="000000"/>
            </w:tcBorders>
            <w:shd w:val="clear" w:color="auto" w:fill="FFFFFF"/>
            <w:vAlign w:val="center"/>
          </w:tcPr>
          <w:p w14:paraId="6112FE68"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r>
      <w:tr w:rsidR="00461EBD" w:rsidRPr="00461EBD" w14:paraId="686DD95C" w14:textId="77777777">
        <w:trPr>
          <w:cantSplit/>
        </w:trPr>
        <w:tc>
          <w:tcPr>
            <w:tcW w:w="2459" w:type="dxa"/>
            <w:tcBorders>
              <w:top w:val="nil"/>
              <w:left w:val="single" w:sz="16" w:space="0" w:color="000000"/>
              <w:bottom w:val="nil"/>
              <w:right w:val="single" w:sz="16" w:space="0" w:color="000000"/>
            </w:tcBorders>
            <w:shd w:val="clear" w:color="auto" w:fill="FFFFFF"/>
          </w:tcPr>
          <w:p w14:paraId="6DE954D8" w14:textId="77777777" w:rsidR="00461EBD" w:rsidRPr="00461EBD" w:rsidRDefault="00461EBD" w:rsidP="00461EBD">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Likelihood Ratio</w:t>
            </w:r>
          </w:p>
        </w:tc>
        <w:tc>
          <w:tcPr>
            <w:tcW w:w="1183" w:type="dxa"/>
            <w:tcBorders>
              <w:top w:val="nil"/>
              <w:left w:val="single" w:sz="16" w:space="0" w:color="000000"/>
              <w:bottom w:val="nil"/>
            </w:tcBorders>
            <w:shd w:val="clear" w:color="auto" w:fill="FFFFFF"/>
            <w:vAlign w:val="center"/>
          </w:tcPr>
          <w:p w14:paraId="2B68CAD8"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7667.732</w:t>
            </w:r>
          </w:p>
        </w:tc>
        <w:tc>
          <w:tcPr>
            <w:tcW w:w="1029" w:type="dxa"/>
            <w:tcBorders>
              <w:top w:val="nil"/>
              <w:bottom w:val="nil"/>
            </w:tcBorders>
            <w:shd w:val="clear" w:color="auto" w:fill="FFFFFF"/>
            <w:vAlign w:val="center"/>
          </w:tcPr>
          <w:p w14:paraId="6E3A9B5B"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w:t>
            </w:r>
          </w:p>
        </w:tc>
        <w:tc>
          <w:tcPr>
            <w:tcW w:w="1475" w:type="dxa"/>
            <w:tcBorders>
              <w:top w:val="nil"/>
              <w:bottom w:val="nil"/>
            </w:tcBorders>
            <w:shd w:val="clear" w:color="auto" w:fill="FFFFFF"/>
            <w:vAlign w:val="center"/>
          </w:tcPr>
          <w:p w14:paraId="5966D88F"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c>
          <w:tcPr>
            <w:tcW w:w="1475" w:type="dxa"/>
            <w:tcBorders>
              <w:top w:val="nil"/>
              <w:bottom w:val="nil"/>
            </w:tcBorders>
            <w:shd w:val="clear" w:color="auto" w:fill="FFFFFF"/>
            <w:vAlign w:val="center"/>
          </w:tcPr>
          <w:p w14:paraId="598ED25F"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right w:val="single" w:sz="16" w:space="0" w:color="000000"/>
            </w:tcBorders>
            <w:shd w:val="clear" w:color="auto" w:fill="FFFFFF"/>
            <w:vAlign w:val="center"/>
          </w:tcPr>
          <w:p w14:paraId="572959FB"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r>
      <w:tr w:rsidR="00461EBD" w:rsidRPr="00461EBD" w14:paraId="76CE0035" w14:textId="77777777">
        <w:trPr>
          <w:cantSplit/>
        </w:trPr>
        <w:tc>
          <w:tcPr>
            <w:tcW w:w="2459" w:type="dxa"/>
            <w:tcBorders>
              <w:top w:val="nil"/>
              <w:left w:val="single" w:sz="16" w:space="0" w:color="000000"/>
              <w:bottom w:val="nil"/>
              <w:right w:val="single" w:sz="16" w:space="0" w:color="000000"/>
            </w:tcBorders>
            <w:shd w:val="clear" w:color="auto" w:fill="FFFFFF"/>
          </w:tcPr>
          <w:p w14:paraId="59387CD5" w14:textId="77777777" w:rsidR="00461EBD" w:rsidRPr="00461EBD" w:rsidRDefault="00461EBD" w:rsidP="00461EBD">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Fisher's Exact Test</w:t>
            </w:r>
          </w:p>
        </w:tc>
        <w:tc>
          <w:tcPr>
            <w:tcW w:w="1183" w:type="dxa"/>
            <w:tcBorders>
              <w:top w:val="nil"/>
              <w:left w:val="single" w:sz="16" w:space="0" w:color="000000"/>
              <w:bottom w:val="nil"/>
            </w:tcBorders>
            <w:shd w:val="clear" w:color="auto" w:fill="FFFFFF"/>
            <w:vAlign w:val="center"/>
          </w:tcPr>
          <w:p w14:paraId="6719CC1F"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029" w:type="dxa"/>
            <w:tcBorders>
              <w:top w:val="nil"/>
              <w:bottom w:val="nil"/>
            </w:tcBorders>
            <w:shd w:val="clear" w:color="auto" w:fill="FFFFFF"/>
            <w:vAlign w:val="center"/>
          </w:tcPr>
          <w:p w14:paraId="63B8ABCF"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tcBorders>
            <w:shd w:val="clear" w:color="auto" w:fill="FFFFFF"/>
            <w:vAlign w:val="center"/>
          </w:tcPr>
          <w:p w14:paraId="3EA40947"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tcBorders>
            <w:shd w:val="clear" w:color="auto" w:fill="FFFFFF"/>
            <w:vAlign w:val="center"/>
          </w:tcPr>
          <w:p w14:paraId="3604C3E8"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c>
          <w:tcPr>
            <w:tcW w:w="1475" w:type="dxa"/>
            <w:tcBorders>
              <w:top w:val="nil"/>
              <w:bottom w:val="nil"/>
              <w:right w:val="single" w:sz="16" w:space="0" w:color="000000"/>
            </w:tcBorders>
            <w:shd w:val="clear" w:color="auto" w:fill="FFFFFF"/>
            <w:vAlign w:val="center"/>
          </w:tcPr>
          <w:p w14:paraId="6FDC7053"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r>
      <w:tr w:rsidR="00461EBD" w:rsidRPr="00461EBD" w14:paraId="58E64EF7" w14:textId="77777777">
        <w:trPr>
          <w:cantSplit/>
        </w:trPr>
        <w:tc>
          <w:tcPr>
            <w:tcW w:w="2459" w:type="dxa"/>
            <w:tcBorders>
              <w:top w:val="nil"/>
              <w:left w:val="single" w:sz="16" w:space="0" w:color="000000"/>
              <w:bottom w:val="nil"/>
              <w:right w:val="single" w:sz="16" w:space="0" w:color="000000"/>
            </w:tcBorders>
            <w:shd w:val="clear" w:color="auto" w:fill="FFFFFF"/>
          </w:tcPr>
          <w:p w14:paraId="57EAEC5C" w14:textId="77777777" w:rsidR="00461EBD" w:rsidRPr="00461EBD" w:rsidRDefault="00461EBD" w:rsidP="00461EBD">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Linear-by-Linear Association</w:t>
            </w:r>
          </w:p>
        </w:tc>
        <w:tc>
          <w:tcPr>
            <w:tcW w:w="1183" w:type="dxa"/>
            <w:tcBorders>
              <w:top w:val="nil"/>
              <w:left w:val="single" w:sz="16" w:space="0" w:color="000000"/>
              <w:bottom w:val="nil"/>
            </w:tcBorders>
            <w:shd w:val="clear" w:color="auto" w:fill="FFFFFF"/>
            <w:vAlign w:val="center"/>
          </w:tcPr>
          <w:p w14:paraId="6A7A700B"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9769.342</w:t>
            </w:r>
          </w:p>
        </w:tc>
        <w:tc>
          <w:tcPr>
            <w:tcW w:w="1029" w:type="dxa"/>
            <w:tcBorders>
              <w:top w:val="nil"/>
              <w:bottom w:val="nil"/>
            </w:tcBorders>
            <w:shd w:val="clear" w:color="auto" w:fill="FFFFFF"/>
            <w:vAlign w:val="center"/>
          </w:tcPr>
          <w:p w14:paraId="7629420A"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w:t>
            </w:r>
          </w:p>
        </w:tc>
        <w:tc>
          <w:tcPr>
            <w:tcW w:w="1475" w:type="dxa"/>
            <w:tcBorders>
              <w:top w:val="nil"/>
              <w:bottom w:val="nil"/>
            </w:tcBorders>
            <w:shd w:val="clear" w:color="auto" w:fill="FFFFFF"/>
            <w:vAlign w:val="center"/>
          </w:tcPr>
          <w:p w14:paraId="27D776FD"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c>
          <w:tcPr>
            <w:tcW w:w="1475" w:type="dxa"/>
            <w:tcBorders>
              <w:top w:val="nil"/>
              <w:bottom w:val="nil"/>
            </w:tcBorders>
            <w:shd w:val="clear" w:color="auto" w:fill="FFFFFF"/>
            <w:vAlign w:val="center"/>
          </w:tcPr>
          <w:p w14:paraId="0FFC9D68"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right w:val="single" w:sz="16" w:space="0" w:color="000000"/>
            </w:tcBorders>
            <w:shd w:val="clear" w:color="auto" w:fill="FFFFFF"/>
            <w:vAlign w:val="center"/>
          </w:tcPr>
          <w:p w14:paraId="692F5BEC"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r>
      <w:tr w:rsidR="00461EBD" w:rsidRPr="00461EBD" w14:paraId="4E3D65BE" w14:textId="77777777">
        <w:trPr>
          <w:cantSplit/>
        </w:trPr>
        <w:tc>
          <w:tcPr>
            <w:tcW w:w="2459" w:type="dxa"/>
            <w:tcBorders>
              <w:top w:val="nil"/>
              <w:left w:val="single" w:sz="16" w:space="0" w:color="000000"/>
              <w:bottom w:val="single" w:sz="16" w:space="0" w:color="000000"/>
              <w:right w:val="single" w:sz="16" w:space="0" w:color="000000"/>
            </w:tcBorders>
            <w:shd w:val="clear" w:color="auto" w:fill="FFFFFF"/>
          </w:tcPr>
          <w:p w14:paraId="16703898" w14:textId="77777777" w:rsidR="00461EBD" w:rsidRPr="00461EBD" w:rsidRDefault="00461EBD" w:rsidP="00461EBD">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N of Valid Cases</w:t>
            </w:r>
          </w:p>
        </w:tc>
        <w:tc>
          <w:tcPr>
            <w:tcW w:w="1183" w:type="dxa"/>
            <w:tcBorders>
              <w:top w:val="nil"/>
              <w:left w:val="single" w:sz="16" w:space="0" w:color="000000"/>
              <w:bottom w:val="single" w:sz="16" w:space="0" w:color="000000"/>
            </w:tcBorders>
            <w:shd w:val="clear" w:color="auto" w:fill="FFFFFF"/>
            <w:vAlign w:val="center"/>
          </w:tcPr>
          <w:p w14:paraId="6A37D10B"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319795</w:t>
            </w:r>
          </w:p>
        </w:tc>
        <w:tc>
          <w:tcPr>
            <w:tcW w:w="1029" w:type="dxa"/>
            <w:tcBorders>
              <w:top w:val="nil"/>
              <w:bottom w:val="single" w:sz="16" w:space="0" w:color="000000"/>
            </w:tcBorders>
            <w:shd w:val="clear" w:color="auto" w:fill="FFFFFF"/>
            <w:vAlign w:val="center"/>
          </w:tcPr>
          <w:p w14:paraId="7A5B8B2E"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tcBorders>
            <w:shd w:val="clear" w:color="auto" w:fill="FFFFFF"/>
            <w:vAlign w:val="center"/>
          </w:tcPr>
          <w:p w14:paraId="24F74B0A"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tcBorders>
            <w:shd w:val="clear" w:color="auto" w:fill="FFFFFF"/>
            <w:vAlign w:val="center"/>
          </w:tcPr>
          <w:p w14:paraId="3E0684B1"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right w:val="single" w:sz="16" w:space="0" w:color="000000"/>
            </w:tcBorders>
            <w:shd w:val="clear" w:color="auto" w:fill="FFFFFF"/>
            <w:vAlign w:val="center"/>
          </w:tcPr>
          <w:p w14:paraId="1B1D4DC6"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r>
      <w:tr w:rsidR="00461EBD" w:rsidRPr="00461EBD" w14:paraId="38D15F12" w14:textId="77777777">
        <w:trPr>
          <w:cantSplit/>
        </w:trPr>
        <w:tc>
          <w:tcPr>
            <w:tcW w:w="9096" w:type="dxa"/>
            <w:gridSpan w:val="6"/>
            <w:tcBorders>
              <w:top w:val="nil"/>
              <w:left w:val="nil"/>
              <w:bottom w:val="nil"/>
              <w:right w:val="nil"/>
            </w:tcBorders>
            <w:shd w:val="clear" w:color="auto" w:fill="FFFFFF"/>
          </w:tcPr>
          <w:p w14:paraId="2475086F" w14:textId="77777777" w:rsidR="00461EBD" w:rsidRPr="00461EBD" w:rsidRDefault="00461EBD" w:rsidP="00461EBD">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a. 0 cells (0.0%) have expected count less than 5. The minimum expected count is 3711.50.</w:t>
            </w:r>
          </w:p>
        </w:tc>
      </w:tr>
      <w:tr w:rsidR="00461EBD" w:rsidRPr="00461EBD" w14:paraId="4BD11349" w14:textId="77777777">
        <w:trPr>
          <w:cantSplit/>
        </w:trPr>
        <w:tc>
          <w:tcPr>
            <w:tcW w:w="9096" w:type="dxa"/>
            <w:gridSpan w:val="6"/>
            <w:tcBorders>
              <w:top w:val="nil"/>
              <w:left w:val="nil"/>
              <w:bottom w:val="nil"/>
              <w:right w:val="nil"/>
            </w:tcBorders>
            <w:shd w:val="clear" w:color="auto" w:fill="FFFFFF"/>
          </w:tcPr>
          <w:p w14:paraId="5338F9B9" w14:textId="77777777" w:rsidR="00461EBD" w:rsidRPr="00461EBD" w:rsidRDefault="00461EBD" w:rsidP="00461EBD">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b. Computed only for a 2x2 table</w:t>
            </w:r>
          </w:p>
        </w:tc>
      </w:tr>
    </w:tbl>
    <w:p w14:paraId="2EDDB2A2" w14:textId="77777777" w:rsidR="00461EBD" w:rsidRDefault="00461EBD" w:rsidP="00365E5B">
      <w:pPr>
        <w:pStyle w:val="ListParagraph"/>
        <w:spacing w:line="360" w:lineRule="auto"/>
        <w:ind w:left="0"/>
        <w:rPr>
          <w:rFonts w:ascii="Times New Roman" w:hAnsi="Times New Roman" w:cs="Times New Roman"/>
          <w:sz w:val="24"/>
          <w:szCs w:val="24"/>
          <w:lang w:val="en-GB"/>
        </w:rPr>
      </w:pPr>
    </w:p>
    <w:p w14:paraId="0A1AC5E6" w14:textId="77777777" w:rsidR="00480A46" w:rsidRDefault="00461EBD" w:rsidP="00461EBD">
      <w:pPr>
        <w:spacing w:line="360" w:lineRule="auto"/>
        <w:ind w:firstLine="720"/>
        <w:jc w:val="both"/>
        <w:rPr>
          <w:rFonts w:ascii="Times New Roman" w:hAnsi="Times New Roman" w:cs="Times New Roman"/>
          <w:sz w:val="24"/>
          <w:szCs w:val="24"/>
        </w:rPr>
      </w:pPr>
      <w:r w:rsidRPr="00461EBD">
        <w:rPr>
          <w:rFonts w:ascii="Times New Roman" w:hAnsi="Times New Roman" w:cs="Times New Roman"/>
          <w:sz w:val="24"/>
          <w:szCs w:val="24"/>
          <w:lang w:val="en-GB"/>
        </w:rPr>
        <w:t xml:space="preserve">Berdasarkan hasil Analisa di atas menunjukan </w:t>
      </w:r>
      <w:r w:rsidRPr="00461EBD">
        <w:rPr>
          <w:rFonts w:ascii="Times New Roman" w:eastAsia="Times New Roman" w:hAnsi="Times New Roman" w:cs="Times New Roman"/>
          <w:sz w:val="24"/>
          <w:szCs w:val="24"/>
          <w:lang w:eastAsia="en-ID"/>
        </w:rPr>
        <w:t xml:space="preserve">nilai Pearson Chi-Square adalah 9,769.372 dengan 1 derajat kebebasan (df) dan nilai p sebesar 0.000. Nilai p (Asymp. Sig.) </w:t>
      </w:r>
      <w:r>
        <w:rPr>
          <w:rFonts w:ascii="Times New Roman" w:eastAsia="Times New Roman" w:hAnsi="Times New Roman" w:cs="Times New Roman"/>
          <w:sz w:val="24"/>
          <w:szCs w:val="24"/>
          <w:lang w:eastAsia="en-ID"/>
        </w:rPr>
        <w:t>kurang</w:t>
      </w:r>
      <w:r w:rsidRPr="00461EBD">
        <w:rPr>
          <w:rFonts w:ascii="Times New Roman" w:eastAsia="Times New Roman" w:hAnsi="Times New Roman" w:cs="Times New Roman"/>
          <w:sz w:val="24"/>
          <w:szCs w:val="24"/>
          <w:lang w:eastAsia="en-ID"/>
        </w:rPr>
        <w:t xml:space="preserve"> dari 0.05, menunjukkan bahwa ada hubungan yang signifikan secara statistik antara status diabetes dan penyakit jantung. </w:t>
      </w:r>
      <w:r w:rsidRPr="00461EBD">
        <w:rPr>
          <w:rFonts w:ascii="Times New Roman" w:hAnsi="Times New Roman" w:cs="Times New Roman"/>
          <w:sz w:val="24"/>
          <w:szCs w:val="24"/>
        </w:rPr>
        <w:t>Ini berarti bahwa kejadian penyakit jantung tidak terjadi secara acak sehubungan dengan status diabetes. Orang dengan diabetes lebih cenderung memiliki penyakit jantung dibandingkan dengan orang tanpa diabetes.</w:t>
      </w:r>
    </w:p>
    <w:p w14:paraId="4026C240" w14:textId="77777777" w:rsidR="00012442" w:rsidRPr="00202B25" w:rsidRDefault="00012442" w:rsidP="00790AC3">
      <w:pPr>
        <w:pStyle w:val="ListParagraph"/>
        <w:numPr>
          <w:ilvl w:val="0"/>
          <w:numId w:val="22"/>
        </w:numPr>
        <w:spacing w:line="360" w:lineRule="auto"/>
        <w:jc w:val="both"/>
        <w:rPr>
          <w:rFonts w:ascii="Times New Roman" w:hAnsi="Times New Roman" w:cs="Times New Roman"/>
          <w:sz w:val="24"/>
          <w:szCs w:val="24"/>
          <w:lang w:val="en-GB"/>
        </w:rPr>
      </w:pPr>
      <w:r w:rsidRPr="00202B25">
        <w:rPr>
          <w:rFonts w:ascii="Times New Roman" w:eastAsiaTheme="minorEastAsia" w:hAnsi="Times New Roman" w:cs="Times New Roman"/>
          <w:color w:val="000000" w:themeColor="text1"/>
        </w:rPr>
        <w:t>Variabel Prediktor Umur</w:t>
      </w:r>
    </w:p>
    <w:tbl>
      <w:tblPr>
        <w:tblpPr w:leftFromText="180" w:rightFromText="180" w:vertAnchor="text" w:horzAnchor="margin" w:tblpXSpec="center" w:tblpY="127"/>
        <w:tblW w:w="46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84"/>
        <w:gridCol w:w="1030"/>
        <w:gridCol w:w="1030"/>
        <w:gridCol w:w="1030"/>
      </w:tblGrid>
      <w:tr w:rsidR="0037189D" w:rsidRPr="0037189D" w14:paraId="7FDC6C14" w14:textId="77777777" w:rsidTr="0037189D">
        <w:trPr>
          <w:cantSplit/>
        </w:trPr>
        <w:tc>
          <w:tcPr>
            <w:tcW w:w="4611" w:type="dxa"/>
            <w:gridSpan w:val="5"/>
            <w:tcBorders>
              <w:top w:val="nil"/>
              <w:left w:val="nil"/>
              <w:bottom w:val="nil"/>
              <w:right w:val="nil"/>
            </w:tcBorders>
            <w:shd w:val="clear" w:color="auto" w:fill="FFFFFF"/>
            <w:vAlign w:val="center"/>
          </w:tcPr>
          <w:p w14:paraId="29F6E5D9" w14:textId="77777777" w:rsidR="0037189D" w:rsidRPr="0037189D" w:rsidRDefault="0037189D" w:rsidP="0037189D">
            <w:pPr>
              <w:autoSpaceDE w:val="0"/>
              <w:autoSpaceDN w:val="0"/>
              <w:adjustRightInd w:val="0"/>
              <w:spacing w:after="0" w:line="320" w:lineRule="atLeast"/>
              <w:ind w:left="60" w:right="60"/>
              <w:jc w:val="center"/>
              <w:rPr>
                <w:rFonts w:ascii="Arial" w:hAnsi="Arial" w:cs="Arial"/>
                <w:color w:val="000000"/>
                <w:sz w:val="18"/>
                <w:szCs w:val="18"/>
              </w:rPr>
            </w:pPr>
            <w:r w:rsidRPr="0037189D">
              <w:rPr>
                <w:rFonts w:ascii="Arial" w:hAnsi="Arial" w:cs="Arial"/>
                <w:b/>
                <w:bCs/>
                <w:color w:val="000000"/>
                <w:sz w:val="18"/>
                <w:szCs w:val="18"/>
              </w:rPr>
              <w:t>umur * jantung Crosstabulation</w:t>
            </w:r>
          </w:p>
        </w:tc>
      </w:tr>
      <w:tr w:rsidR="0037189D" w:rsidRPr="0037189D" w14:paraId="00C0DCEF" w14:textId="77777777" w:rsidTr="0037189D">
        <w:trPr>
          <w:cantSplit/>
        </w:trPr>
        <w:tc>
          <w:tcPr>
            <w:tcW w:w="4611" w:type="dxa"/>
            <w:gridSpan w:val="5"/>
            <w:tcBorders>
              <w:top w:val="nil"/>
              <w:left w:val="nil"/>
              <w:bottom w:val="nil"/>
              <w:right w:val="nil"/>
            </w:tcBorders>
            <w:shd w:val="clear" w:color="auto" w:fill="FFFFFF"/>
            <w:vAlign w:val="bottom"/>
          </w:tcPr>
          <w:p w14:paraId="462B2896" w14:textId="77777777" w:rsidR="0037189D" w:rsidRPr="0037189D" w:rsidRDefault="0037189D" w:rsidP="0037189D">
            <w:pPr>
              <w:autoSpaceDE w:val="0"/>
              <w:autoSpaceDN w:val="0"/>
              <w:adjustRightInd w:val="0"/>
              <w:spacing w:after="0" w:line="320" w:lineRule="atLeast"/>
              <w:rPr>
                <w:rFonts w:ascii="Times New Roman" w:hAnsi="Times New Roman" w:cs="Times New Roman"/>
                <w:sz w:val="24"/>
                <w:szCs w:val="24"/>
              </w:rPr>
            </w:pPr>
            <w:r w:rsidRPr="0037189D">
              <w:rPr>
                <w:rFonts w:ascii="Arial" w:hAnsi="Arial" w:cs="Arial"/>
                <w:color w:val="000000"/>
                <w:sz w:val="18"/>
                <w:szCs w:val="18"/>
                <w:shd w:val="clear" w:color="auto" w:fill="FFFFFF"/>
              </w:rPr>
              <w:t xml:space="preserve">Count  </w:t>
            </w:r>
          </w:p>
        </w:tc>
      </w:tr>
      <w:tr w:rsidR="0037189D" w:rsidRPr="0037189D" w14:paraId="3A4E433A" w14:textId="77777777" w:rsidTr="0037189D">
        <w:trPr>
          <w:cantSplit/>
        </w:trPr>
        <w:tc>
          <w:tcPr>
            <w:tcW w:w="1521" w:type="dxa"/>
            <w:gridSpan w:val="2"/>
            <w:vMerge w:val="restart"/>
            <w:tcBorders>
              <w:top w:val="single" w:sz="16" w:space="0" w:color="000000"/>
              <w:left w:val="single" w:sz="16" w:space="0" w:color="000000"/>
              <w:bottom w:val="nil"/>
              <w:right w:val="nil"/>
            </w:tcBorders>
            <w:shd w:val="clear" w:color="auto" w:fill="FFFFFF"/>
            <w:vAlign w:val="bottom"/>
          </w:tcPr>
          <w:p w14:paraId="01E87985" w14:textId="77777777" w:rsidR="0037189D" w:rsidRPr="0037189D" w:rsidRDefault="0037189D" w:rsidP="0037189D">
            <w:pPr>
              <w:autoSpaceDE w:val="0"/>
              <w:autoSpaceDN w:val="0"/>
              <w:adjustRightInd w:val="0"/>
              <w:spacing w:after="0" w:line="240" w:lineRule="auto"/>
              <w:rPr>
                <w:rFonts w:ascii="Times New Roman" w:hAnsi="Times New Roman" w:cs="Times New Roman"/>
                <w:sz w:val="24"/>
                <w:szCs w:val="24"/>
              </w:rPr>
            </w:pPr>
          </w:p>
        </w:tc>
        <w:tc>
          <w:tcPr>
            <w:tcW w:w="2060" w:type="dxa"/>
            <w:gridSpan w:val="2"/>
            <w:tcBorders>
              <w:top w:val="single" w:sz="16" w:space="0" w:color="000000"/>
              <w:left w:val="single" w:sz="16" w:space="0" w:color="000000"/>
            </w:tcBorders>
            <w:shd w:val="clear" w:color="auto" w:fill="FFFFFF"/>
            <w:vAlign w:val="bottom"/>
          </w:tcPr>
          <w:p w14:paraId="4E8A9BBD" w14:textId="77777777" w:rsidR="0037189D" w:rsidRPr="0037189D" w:rsidRDefault="0037189D" w:rsidP="0037189D">
            <w:pPr>
              <w:autoSpaceDE w:val="0"/>
              <w:autoSpaceDN w:val="0"/>
              <w:adjustRightInd w:val="0"/>
              <w:spacing w:after="0" w:line="320" w:lineRule="atLeast"/>
              <w:ind w:left="60" w:right="60"/>
              <w:jc w:val="center"/>
              <w:rPr>
                <w:rFonts w:ascii="Arial" w:hAnsi="Arial" w:cs="Arial"/>
                <w:color w:val="000000"/>
                <w:sz w:val="18"/>
                <w:szCs w:val="18"/>
              </w:rPr>
            </w:pPr>
            <w:r w:rsidRPr="0037189D">
              <w:rPr>
                <w:rFonts w:ascii="Arial" w:hAnsi="Arial" w:cs="Arial"/>
                <w:color w:val="000000"/>
                <w:sz w:val="18"/>
                <w:szCs w:val="18"/>
              </w:rPr>
              <w:t>jantung</w:t>
            </w:r>
          </w:p>
        </w:tc>
        <w:tc>
          <w:tcPr>
            <w:tcW w:w="1030" w:type="dxa"/>
            <w:vMerge w:val="restart"/>
            <w:tcBorders>
              <w:top w:val="single" w:sz="16" w:space="0" w:color="000000"/>
              <w:right w:val="single" w:sz="16" w:space="0" w:color="000000"/>
            </w:tcBorders>
            <w:shd w:val="clear" w:color="auto" w:fill="FFFFFF"/>
            <w:vAlign w:val="bottom"/>
          </w:tcPr>
          <w:p w14:paraId="36857E62" w14:textId="77777777" w:rsidR="0037189D" w:rsidRPr="0037189D" w:rsidRDefault="0037189D" w:rsidP="0037189D">
            <w:pPr>
              <w:autoSpaceDE w:val="0"/>
              <w:autoSpaceDN w:val="0"/>
              <w:adjustRightInd w:val="0"/>
              <w:spacing w:after="0" w:line="320" w:lineRule="atLeast"/>
              <w:ind w:left="60" w:right="60"/>
              <w:jc w:val="center"/>
              <w:rPr>
                <w:rFonts w:ascii="Arial" w:hAnsi="Arial" w:cs="Arial"/>
                <w:color w:val="000000"/>
                <w:sz w:val="18"/>
                <w:szCs w:val="18"/>
              </w:rPr>
            </w:pPr>
            <w:r w:rsidRPr="0037189D">
              <w:rPr>
                <w:rFonts w:ascii="Arial" w:hAnsi="Arial" w:cs="Arial"/>
                <w:color w:val="000000"/>
                <w:sz w:val="18"/>
                <w:szCs w:val="18"/>
              </w:rPr>
              <w:t>Total</w:t>
            </w:r>
          </w:p>
        </w:tc>
      </w:tr>
      <w:tr w:rsidR="0037189D" w:rsidRPr="0037189D" w14:paraId="70E3E2DE" w14:textId="77777777" w:rsidTr="0037189D">
        <w:trPr>
          <w:cantSplit/>
        </w:trPr>
        <w:tc>
          <w:tcPr>
            <w:tcW w:w="1521" w:type="dxa"/>
            <w:gridSpan w:val="2"/>
            <w:vMerge/>
            <w:tcBorders>
              <w:top w:val="single" w:sz="16" w:space="0" w:color="000000"/>
              <w:left w:val="single" w:sz="16" w:space="0" w:color="000000"/>
              <w:bottom w:val="nil"/>
              <w:right w:val="nil"/>
            </w:tcBorders>
            <w:shd w:val="clear" w:color="auto" w:fill="FFFFFF"/>
            <w:vAlign w:val="bottom"/>
          </w:tcPr>
          <w:p w14:paraId="6775E8CD" w14:textId="77777777" w:rsidR="0037189D" w:rsidRPr="0037189D" w:rsidRDefault="0037189D" w:rsidP="0037189D">
            <w:pPr>
              <w:autoSpaceDE w:val="0"/>
              <w:autoSpaceDN w:val="0"/>
              <w:adjustRightInd w:val="0"/>
              <w:spacing w:after="0" w:line="240" w:lineRule="auto"/>
              <w:rPr>
                <w:rFonts w:ascii="Arial" w:hAnsi="Arial" w:cs="Arial"/>
                <w:color w:val="000000"/>
                <w:sz w:val="18"/>
                <w:szCs w:val="18"/>
              </w:rPr>
            </w:pPr>
          </w:p>
        </w:tc>
        <w:tc>
          <w:tcPr>
            <w:tcW w:w="1030" w:type="dxa"/>
            <w:tcBorders>
              <w:left w:val="single" w:sz="16" w:space="0" w:color="000000"/>
              <w:bottom w:val="single" w:sz="16" w:space="0" w:color="000000"/>
            </w:tcBorders>
            <w:shd w:val="clear" w:color="auto" w:fill="FFFFFF"/>
            <w:vAlign w:val="bottom"/>
          </w:tcPr>
          <w:p w14:paraId="3170ED6B" w14:textId="77777777" w:rsidR="0037189D" w:rsidRPr="0037189D" w:rsidRDefault="0037189D" w:rsidP="0037189D">
            <w:pPr>
              <w:autoSpaceDE w:val="0"/>
              <w:autoSpaceDN w:val="0"/>
              <w:adjustRightInd w:val="0"/>
              <w:spacing w:after="0" w:line="320" w:lineRule="atLeast"/>
              <w:ind w:left="60" w:right="60"/>
              <w:jc w:val="center"/>
              <w:rPr>
                <w:rFonts w:ascii="Arial" w:hAnsi="Arial" w:cs="Arial"/>
                <w:color w:val="000000"/>
                <w:sz w:val="18"/>
                <w:szCs w:val="18"/>
              </w:rPr>
            </w:pPr>
            <w:r w:rsidRPr="0037189D">
              <w:rPr>
                <w:rFonts w:ascii="Arial" w:hAnsi="Arial" w:cs="Arial"/>
                <w:color w:val="000000"/>
                <w:sz w:val="18"/>
                <w:szCs w:val="18"/>
              </w:rPr>
              <w:t>tidak</w:t>
            </w:r>
          </w:p>
        </w:tc>
        <w:tc>
          <w:tcPr>
            <w:tcW w:w="1030" w:type="dxa"/>
            <w:tcBorders>
              <w:bottom w:val="single" w:sz="16" w:space="0" w:color="000000"/>
            </w:tcBorders>
            <w:shd w:val="clear" w:color="auto" w:fill="FFFFFF"/>
            <w:vAlign w:val="bottom"/>
          </w:tcPr>
          <w:p w14:paraId="5450FFC1" w14:textId="77777777" w:rsidR="0037189D" w:rsidRPr="0037189D" w:rsidRDefault="0037189D" w:rsidP="0037189D">
            <w:pPr>
              <w:autoSpaceDE w:val="0"/>
              <w:autoSpaceDN w:val="0"/>
              <w:adjustRightInd w:val="0"/>
              <w:spacing w:after="0" w:line="320" w:lineRule="atLeast"/>
              <w:ind w:left="60" w:right="60"/>
              <w:jc w:val="center"/>
              <w:rPr>
                <w:rFonts w:ascii="Arial" w:hAnsi="Arial" w:cs="Arial"/>
                <w:color w:val="000000"/>
                <w:sz w:val="18"/>
                <w:szCs w:val="18"/>
              </w:rPr>
            </w:pPr>
            <w:r w:rsidRPr="0037189D">
              <w:rPr>
                <w:rFonts w:ascii="Arial" w:hAnsi="Arial" w:cs="Arial"/>
                <w:color w:val="000000"/>
                <w:sz w:val="18"/>
                <w:szCs w:val="18"/>
              </w:rPr>
              <w:t>ya</w:t>
            </w:r>
          </w:p>
        </w:tc>
        <w:tc>
          <w:tcPr>
            <w:tcW w:w="1030" w:type="dxa"/>
            <w:vMerge/>
            <w:tcBorders>
              <w:top w:val="single" w:sz="16" w:space="0" w:color="000000"/>
              <w:right w:val="single" w:sz="16" w:space="0" w:color="000000"/>
            </w:tcBorders>
            <w:shd w:val="clear" w:color="auto" w:fill="FFFFFF"/>
            <w:vAlign w:val="bottom"/>
          </w:tcPr>
          <w:p w14:paraId="42707FCE" w14:textId="77777777" w:rsidR="0037189D" w:rsidRPr="0037189D" w:rsidRDefault="0037189D" w:rsidP="0037189D">
            <w:pPr>
              <w:autoSpaceDE w:val="0"/>
              <w:autoSpaceDN w:val="0"/>
              <w:adjustRightInd w:val="0"/>
              <w:spacing w:after="0" w:line="240" w:lineRule="auto"/>
              <w:rPr>
                <w:rFonts w:ascii="Arial" w:hAnsi="Arial" w:cs="Arial"/>
                <w:color w:val="000000"/>
                <w:sz w:val="18"/>
                <w:szCs w:val="18"/>
              </w:rPr>
            </w:pPr>
          </w:p>
        </w:tc>
      </w:tr>
      <w:tr w:rsidR="0037189D" w:rsidRPr="0037189D" w14:paraId="09CCD9A7" w14:textId="77777777" w:rsidTr="0037189D">
        <w:trPr>
          <w:cantSplit/>
        </w:trPr>
        <w:tc>
          <w:tcPr>
            <w:tcW w:w="737" w:type="dxa"/>
            <w:vMerge w:val="restart"/>
            <w:tcBorders>
              <w:top w:val="single" w:sz="16" w:space="0" w:color="000000"/>
              <w:left w:val="single" w:sz="16" w:space="0" w:color="000000"/>
              <w:bottom w:val="nil"/>
              <w:right w:val="nil"/>
            </w:tcBorders>
            <w:shd w:val="clear" w:color="auto" w:fill="FFFFFF"/>
          </w:tcPr>
          <w:p w14:paraId="7183411A" w14:textId="77777777" w:rsidR="0037189D" w:rsidRPr="0037189D" w:rsidRDefault="0037189D" w:rsidP="0037189D">
            <w:pPr>
              <w:autoSpaceDE w:val="0"/>
              <w:autoSpaceDN w:val="0"/>
              <w:adjustRightInd w:val="0"/>
              <w:spacing w:after="0" w:line="320" w:lineRule="atLeast"/>
              <w:ind w:left="60" w:right="60"/>
              <w:rPr>
                <w:rFonts w:ascii="Arial" w:hAnsi="Arial" w:cs="Arial"/>
                <w:color w:val="000000"/>
                <w:sz w:val="18"/>
                <w:szCs w:val="18"/>
              </w:rPr>
            </w:pPr>
            <w:r w:rsidRPr="0037189D">
              <w:rPr>
                <w:rFonts w:ascii="Arial" w:hAnsi="Arial" w:cs="Arial"/>
                <w:color w:val="000000"/>
                <w:sz w:val="18"/>
                <w:szCs w:val="18"/>
              </w:rPr>
              <w:t>umur</w:t>
            </w:r>
          </w:p>
        </w:tc>
        <w:tc>
          <w:tcPr>
            <w:tcW w:w="784" w:type="dxa"/>
            <w:tcBorders>
              <w:top w:val="single" w:sz="16" w:space="0" w:color="000000"/>
              <w:left w:val="nil"/>
              <w:bottom w:val="nil"/>
              <w:right w:val="single" w:sz="16" w:space="0" w:color="000000"/>
            </w:tcBorders>
            <w:shd w:val="clear" w:color="auto" w:fill="FFFFFF"/>
          </w:tcPr>
          <w:p w14:paraId="5365765C" w14:textId="77777777" w:rsidR="0037189D" w:rsidRPr="0037189D" w:rsidRDefault="0037189D" w:rsidP="0037189D">
            <w:pPr>
              <w:autoSpaceDE w:val="0"/>
              <w:autoSpaceDN w:val="0"/>
              <w:adjustRightInd w:val="0"/>
              <w:spacing w:after="0" w:line="320" w:lineRule="atLeast"/>
              <w:ind w:left="60" w:right="60"/>
              <w:rPr>
                <w:rFonts w:ascii="Arial" w:hAnsi="Arial" w:cs="Arial"/>
                <w:color w:val="000000"/>
                <w:sz w:val="18"/>
                <w:szCs w:val="18"/>
              </w:rPr>
            </w:pPr>
            <w:r w:rsidRPr="0037189D">
              <w:rPr>
                <w:rFonts w:ascii="Arial" w:hAnsi="Arial" w:cs="Arial"/>
                <w:color w:val="000000"/>
                <w:sz w:val="18"/>
                <w:szCs w:val="18"/>
              </w:rPr>
              <w:t>&gt;70</w:t>
            </w:r>
          </w:p>
        </w:tc>
        <w:tc>
          <w:tcPr>
            <w:tcW w:w="1030" w:type="dxa"/>
            <w:tcBorders>
              <w:top w:val="single" w:sz="16" w:space="0" w:color="000000"/>
              <w:left w:val="single" w:sz="16" w:space="0" w:color="000000"/>
              <w:bottom w:val="nil"/>
            </w:tcBorders>
            <w:shd w:val="clear" w:color="auto" w:fill="FFFFFF"/>
            <w:vAlign w:val="center"/>
          </w:tcPr>
          <w:p w14:paraId="767A8142" w14:textId="77777777" w:rsidR="0037189D" w:rsidRPr="0037189D" w:rsidRDefault="0037189D" w:rsidP="0037189D">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142103</w:t>
            </w:r>
          </w:p>
        </w:tc>
        <w:tc>
          <w:tcPr>
            <w:tcW w:w="1030" w:type="dxa"/>
            <w:tcBorders>
              <w:top w:val="single" w:sz="16" w:space="0" w:color="000000"/>
              <w:bottom w:val="nil"/>
            </w:tcBorders>
            <w:shd w:val="clear" w:color="auto" w:fill="FFFFFF"/>
            <w:vAlign w:val="center"/>
          </w:tcPr>
          <w:p w14:paraId="54BDB903" w14:textId="77777777" w:rsidR="0037189D" w:rsidRPr="0037189D" w:rsidRDefault="0037189D" w:rsidP="0037189D">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3398</w:t>
            </w:r>
          </w:p>
        </w:tc>
        <w:tc>
          <w:tcPr>
            <w:tcW w:w="1030" w:type="dxa"/>
            <w:tcBorders>
              <w:top w:val="single" w:sz="16" w:space="0" w:color="000000"/>
              <w:bottom w:val="nil"/>
              <w:right w:val="single" w:sz="16" w:space="0" w:color="000000"/>
            </w:tcBorders>
            <w:shd w:val="clear" w:color="auto" w:fill="FFFFFF"/>
            <w:vAlign w:val="center"/>
          </w:tcPr>
          <w:p w14:paraId="0D6F81A2" w14:textId="77777777" w:rsidR="0037189D" w:rsidRPr="0037189D" w:rsidRDefault="0037189D" w:rsidP="0037189D">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145501</w:t>
            </w:r>
          </w:p>
        </w:tc>
      </w:tr>
      <w:tr w:rsidR="0037189D" w:rsidRPr="0037189D" w14:paraId="45EF943D" w14:textId="77777777" w:rsidTr="0037189D">
        <w:trPr>
          <w:cantSplit/>
        </w:trPr>
        <w:tc>
          <w:tcPr>
            <w:tcW w:w="737" w:type="dxa"/>
            <w:vMerge/>
            <w:tcBorders>
              <w:top w:val="single" w:sz="16" w:space="0" w:color="000000"/>
              <w:left w:val="single" w:sz="16" w:space="0" w:color="000000"/>
              <w:bottom w:val="nil"/>
              <w:right w:val="nil"/>
            </w:tcBorders>
            <w:shd w:val="clear" w:color="auto" w:fill="FFFFFF"/>
          </w:tcPr>
          <w:p w14:paraId="12C69F2E" w14:textId="77777777" w:rsidR="0037189D" w:rsidRPr="0037189D" w:rsidRDefault="0037189D" w:rsidP="0037189D">
            <w:pPr>
              <w:autoSpaceDE w:val="0"/>
              <w:autoSpaceDN w:val="0"/>
              <w:adjustRightInd w:val="0"/>
              <w:spacing w:after="0" w:line="240" w:lineRule="auto"/>
              <w:rPr>
                <w:rFonts w:ascii="Arial" w:hAnsi="Arial" w:cs="Arial"/>
                <w:color w:val="000000"/>
                <w:sz w:val="18"/>
                <w:szCs w:val="18"/>
              </w:rPr>
            </w:pPr>
          </w:p>
        </w:tc>
        <w:tc>
          <w:tcPr>
            <w:tcW w:w="784" w:type="dxa"/>
            <w:tcBorders>
              <w:top w:val="nil"/>
              <w:left w:val="nil"/>
              <w:bottom w:val="nil"/>
              <w:right w:val="single" w:sz="16" w:space="0" w:color="000000"/>
            </w:tcBorders>
            <w:shd w:val="clear" w:color="auto" w:fill="FFFFFF"/>
          </w:tcPr>
          <w:p w14:paraId="68D5746F" w14:textId="77777777" w:rsidR="0037189D" w:rsidRPr="0037189D" w:rsidRDefault="0037189D" w:rsidP="0037189D">
            <w:pPr>
              <w:autoSpaceDE w:val="0"/>
              <w:autoSpaceDN w:val="0"/>
              <w:adjustRightInd w:val="0"/>
              <w:spacing w:after="0" w:line="320" w:lineRule="atLeast"/>
              <w:ind w:left="60" w:right="60"/>
              <w:rPr>
                <w:rFonts w:ascii="Arial" w:hAnsi="Arial" w:cs="Arial"/>
                <w:color w:val="000000"/>
                <w:sz w:val="18"/>
                <w:szCs w:val="18"/>
              </w:rPr>
            </w:pPr>
            <w:r w:rsidRPr="0037189D">
              <w:rPr>
                <w:rFonts w:ascii="Arial" w:hAnsi="Arial" w:cs="Arial"/>
                <w:color w:val="000000"/>
                <w:sz w:val="18"/>
                <w:szCs w:val="18"/>
              </w:rPr>
              <w:t>69-55</w:t>
            </w:r>
          </w:p>
        </w:tc>
        <w:tc>
          <w:tcPr>
            <w:tcW w:w="1030" w:type="dxa"/>
            <w:tcBorders>
              <w:top w:val="nil"/>
              <w:left w:val="single" w:sz="16" w:space="0" w:color="000000"/>
              <w:bottom w:val="nil"/>
            </w:tcBorders>
            <w:shd w:val="clear" w:color="auto" w:fill="FFFFFF"/>
            <w:vAlign w:val="center"/>
          </w:tcPr>
          <w:p w14:paraId="5FE0C686" w14:textId="77777777" w:rsidR="0037189D" w:rsidRPr="0037189D" w:rsidRDefault="0037189D" w:rsidP="0037189D">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87964</w:t>
            </w:r>
          </w:p>
        </w:tc>
        <w:tc>
          <w:tcPr>
            <w:tcW w:w="1030" w:type="dxa"/>
            <w:tcBorders>
              <w:top w:val="nil"/>
              <w:bottom w:val="nil"/>
            </w:tcBorders>
            <w:shd w:val="clear" w:color="auto" w:fill="FFFFFF"/>
            <w:vAlign w:val="center"/>
          </w:tcPr>
          <w:p w14:paraId="4D2CFAB7" w14:textId="77777777" w:rsidR="0037189D" w:rsidRPr="0037189D" w:rsidRDefault="0037189D" w:rsidP="0037189D">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9630</w:t>
            </w:r>
          </w:p>
        </w:tc>
        <w:tc>
          <w:tcPr>
            <w:tcW w:w="1030" w:type="dxa"/>
            <w:tcBorders>
              <w:top w:val="nil"/>
              <w:bottom w:val="nil"/>
              <w:right w:val="single" w:sz="16" w:space="0" w:color="000000"/>
            </w:tcBorders>
            <w:shd w:val="clear" w:color="auto" w:fill="FFFFFF"/>
            <w:vAlign w:val="center"/>
          </w:tcPr>
          <w:p w14:paraId="519B17DF" w14:textId="77777777" w:rsidR="0037189D" w:rsidRPr="0037189D" w:rsidRDefault="0037189D" w:rsidP="0037189D">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97594</w:t>
            </w:r>
          </w:p>
        </w:tc>
      </w:tr>
      <w:tr w:rsidR="0037189D" w:rsidRPr="0037189D" w14:paraId="70CC6CAB" w14:textId="77777777" w:rsidTr="0037189D">
        <w:trPr>
          <w:cantSplit/>
        </w:trPr>
        <w:tc>
          <w:tcPr>
            <w:tcW w:w="737" w:type="dxa"/>
            <w:vMerge/>
            <w:tcBorders>
              <w:top w:val="single" w:sz="16" w:space="0" w:color="000000"/>
              <w:left w:val="single" w:sz="16" w:space="0" w:color="000000"/>
              <w:bottom w:val="nil"/>
              <w:right w:val="nil"/>
            </w:tcBorders>
            <w:shd w:val="clear" w:color="auto" w:fill="FFFFFF"/>
          </w:tcPr>
          <w:p w14:paraId="1316B3EA" w14:textId="77777777" w:rsidR="0037189D" w:rsidRPr="0037189D" w:rsidRDefault="0037189D" w:rsidP="0037189D">
            <w:pPr>
              <w:autoSpaceDE w:val="0"/>
              <w:autoSpaceDN w:val="0"/>
              <w:adjustRightInd w:val="0"/>
              <w:spacing w:after="0" w:line="240" w:lineRule="auto"/>
              <w:rPr>
                <w:rFonts w:ascii="Arial" w:hAnsi="Arial" w:cs="Arial"/>
                <w:color w:val="000000"/>
                <w:sz w:val="18"/>
                <w:szCs w:val="18"/>
              </w:rPr>
            </w:pPr>
          </w:p>
        </w:tc>
        <w:tc>
          <w:tcPr>
            <w:tcW w:w="784" w:type="dxa"/>
            <w:tcBorders>
              <w:top w:val="nil"/>
              <w:left w:val="nil"/>
              <w:bottom w:val="nil"/>
              <w:right w:val="single" w:sz="16" w:space="0" w:color="000000"/>
            </w:tcBorders>
            <w:shd w:val="clear" w:color="auto" w:fill="FFFFFF"/>
          </w:tcPr>
          <w:p w14:paraId="6900E3FC" w14:textId="77777777" w:rsidR="0037189D" w:rsidRPr="0037189D" w:rsidRDefault="0037189D" w:rsidP="0037189D">
            <w:pPr>
              <w:autoSpaceDE w:val="0"/>
              <w:autoSpaceDN w:val="0"/>
              <w:adjustRightInd w:val="0"/>
              <w:spacing w:after="0" w:line="320" w:lineRule="atLeast"/>
              <w:ind w:left="60" w:right="60"/>
              <w:rPr>
                <w:rFonts w:ascii="Arial" w:hAnsi="Arial" w:cs="Arial"/>
                <w:color w:val="000000"/>
                <w:sz w:val="18"/>
                <w:szCs w:val="18"/>
              </w:rPr>
            </w:pPr>
            <w:r w:rsidRPr="0037189D">
              <w:rPr>
                <w:rFonts w:ascii="Arial" w:hAnsi="Arial" w:cs="Arial"/>
                <w:color w:val="000000"/>
                <w:sz w:val="18"/>
                <w:szCs w:val="18"/>
              </w:rPr>
              <w:t>&lt;55</w:t>
            </w:r>
          </w:p>
        </w:tc>
        <w:tc>
          <w:tcPr>
            <w:tcW w:w="1030" w:type="dxa"/>
            <w:tcBorders>
              <w:top w:val="nil"/>
              <w:left w:val="single" w:sz="16" w:space="0" w:color="000000"/>
              <w:bottom w:val="nil"/>
            </w:tcBorders>
            <w:shd w:val="clear" w:color="auto" w:fill="FFFFFF"/>
            <w:vAlign w:val="center"/>
          </w:tcPr>
          <w:p w14:paraId="62371B6D" w14:textId="77777777" w:rsidR="0037189D" w:rsidRPr="0037189D" w:rsidRDefault="0037189D" w:rsidP="0037189D">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62355</w:t>
            </w:r>
          </w:p>
        </w:tc>
        <w:tc>
          <w:tcPr>
            <w:tcW w:w="1030" w:type="dxa"/>
            <w:tcBorders>
              <w:top w:val="nil"/>
              <w:bottom w:val="nil"/>
            </w:tcBorders>
            <w:shd w:val="clear" w:color="auto" w:fill="FFFFFF"/>
            <w:vAlign w:val="center"/>
          </w:tcPr>
          <w:p w14:paraId="77241F7A" w14:textId="77777777" w:rsidR="0037189D" w:rsidRPr="0037189D" w:rsidRDefault="0037189D" w:rsidP="0037189D">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14345</w:t>
            </w:r>
          </w:p>
        </w:tc>
        <w:tc>
          <w:tcPr>
            <w:tcW w:w="1030" w:type="dxa"/>
            <w:tcBorders>
              <w:top w:val="nil"/>
              <w:bottom w:val="nil"/>
              <w:right w:val="single" w:sz="16" w:space="0" w:color="000000"/>
            </w:tcBorders>
            <w:shd w:val="clear" w:color="auto" w:fill="FFFFFF"/>
            <w:vAlign w:val="center"/>
          </w:tcPr>
          <w:p w14:paraId="3FD88754" w14:textId="77777777" w:rsidR="0037189D" w:rsidRPr="0037189D" w:rsidRDefault="0037189D" w:rsidP="0037189D">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76700</w:t>
            </w:r>
          </w:p>
        </w:tc>
      </w:tr>
      <w:tr w:rsidR="0037189D" w:rsidRPr="0037189D" w14:paraId="6EAECCE2" w14:textId="77777777" w:rsidTr="0037189D">
        <w:trPr>
          <w:cantSplit/>
        </w:trPr>
        <w:tc>
          <w:tcPr>
            <w:tcW w:w="1521" w:type="dxa"/>
            <w:gridSpan w:val="2"/>
            <w:tcBorders>
              <w:top w:val="nil"/>
              <w:left w:val="single" w:sz="16" w:space="0" w:color="000000"/>
              <w:bottom w:val="single" w:sz="16" w:space="0" w:color="000000"/>
              <w:right w:val="nil"/>
            </w:tcBorders>
            <w:shd w:val="clear" w:color="auto" w:fill="FFFFFF"/>
          </w:tcPr>
          <w:p w14:paraId="6D71BD13" w14:textId="77777777" w:rsidR="0037189D" w:rsidRPr="0037189D" w:rsidRDefault="0037189D" w:rsidP="0037189D">
            <w:pPr>
              <w:autoSpaceDE w:val="0"/>
              <w:autoSpaceDN w:val="0"/>
              <w:adjustRightInd w:val="0"/>
              <w:spacing w:after="0" w:line="320" w:lineRule="atLeast"/>
              <w:ind w:left="60" w:right="60"/>
              <w:rPr>
                <w:rFonts w:ascii="Arial" w:hAnsi="Arial" w:cs="Arial"/>
                <w:color w:val="000000"/>
                <w:sz w:val="18"/>
                <w:szCs w:val="18"/>
              </w:rPr>
            </w:pPr>
            <w:r w:rsidRPr="0037189D">
              <w:rPr>
                <w:rFonts w:ascii="Arial" w:hAnsi="Arial" w:cs="Arial"/>
                <w:color w:val="000000"/>
                <w:sz w:val="18"/>
                <w:szCs w:val="18"/>
              </w:rPr>
              <w:t>Total</w:t>
            </w:r>
          </w:p>
        </w:tc>
        <w:tc>
          <w:tcPr>
            <w:tcW w:w="1030" w:type="dxa"/>
            <w:tcBorders>
              <w:top w:val="nil"/>
              <w:left w:val="single" w:sz="16" w:space="0" w:color="000000"/>
              <w:bottom w:val="single" w:sz="16" w:space="0" w:color="000000"/>
            </w:tcBorders>
            <w:shd w:val="clear" w:color="auto" w:fill="FFFFFF"/>
            <w:vAlign w:val="center"/>
          </w:tcPr>
          <w:p w14:paraId="3F6F83E7" w14:textId="77777777" w:rsidR="0037189D" w:rsidRPr="0037189D" w:rsidRDefault="0037189D" w:rsidP="0037189D">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292422</w:t>
            </w:r>
          </w:p>
        </w:tc>
        <w:tc>
          <w:tcPr>
            <w:tcW w:w="1030" w:type="dxa"/>
            <w:tcBorders>
              <w:top w:val="nil"/>
              <w:bottom w:val="single" w:sz="16" w:space="0" w:color="000000"/>
            </w:tcBorders>
            <w:shd w:val="clear" w:color="auto" w:fill="FFFFFF"/>
            <w:vAlign w:val="center"/>
          </w:tcPr>
          <w:p w14:paraId="34241474" w14:textId="77777777" w:rsidR="0037189D" w:rsidRPr="0037189D" w:rsidRDefault="0037189D" w:rsidP="0037189D">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27373</w:t>
            </w:r>
          </w:p>
        </w:tc>
        <w:tc>
          <w:tcPr>
            <w:tcW w:w="1030" w:type="dxa"/>
            <w:tcBorders>
              <w:top w:val="nil"/>
              <w:bottom w:val="single" w:sz="16" w:space="0" w:color="000000"/>
              <w:right w:val="single" w:sz="16" w:space="0" w:color="000000"/>
            </w:tcBorders>
            <w:shd w:val="clear" w:color="auto" w:fill="FFFFFF"/>
            <w:vAlign w:val="center"/>
          </w:tcPr>
          <w:p w14:paraId="67317051" w14:textId="77777777" w:rsidR="0037189D" w:rsidRPr="0037189D" w:rsidRDefault="0037189D" w:rsidP="0037189D">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319795</w:t>
            </w:r>
          </w:p>
        </w:tc>
      </w:tr>
    </w:tbl>
    <w:p w14:paraId="42F6E4CD" w14:textId="77777777" w:rsidR="0037189D" w:rsidRPr="0037189D" w:rsidRDefault="0037189D" w:rsidP="0037189D">
      <w:pPr>
        <w:autoSpaceDE w:val="0"/>
        <w:autoSpaceDN w:val="0"/>
        <w:adjustRightInd w:val="0"/>
        <w:spacing w:after="0" w:line="240" w:lineRule="auto"/>
        <w:rPr>
          <w:rFonts w:ascii="Times New Roman" w:hAnsi="Times New Roman" w:cs="Times New Roman"/>
          <w:sz w:val="24"/>
          <w:szCs w:val="24"/>
        </w:rPr>
      </w:pPr>
    </w:p>
    <w:p w14:paraId="14B45921" w14:textId="77777777" w:rsidR="0037189D" w:rsidRPr="0037189D" w:rsidRDefault="0037189D" w:rsidP="0037189D">
      <w:pPr>
        <w:autoSpaceDE w:val="0"/>
        <w:autoSpaceDN w:val="0"/>
        <w:adjustRightInd w:val="0"/>
        <w:spacing w:after="0" w:line="400" w:lineRule="atLeast"/>
        <w:rPr>
          <w:rFonts w:ascii="Times New Roman" w:hAnsi="Times New Roman" w:cs="Times New Roman"/>
          <w:sz w:val="24"/>
          <w:szCs w:val="24"/>
        </w:rPr>
      </w:pPr>
    </w:p>
    <w:p w14:paraId="65CBF37E" w14:textId="77777777" w:rsidR="0037189D" w:rsidRDefault="0037189D" w:rsidP="00365E5B">
      <w:pPr>
        <w:pStyle w:val="ListParagraph"/>
        <w:spacing w:line="360" w:lineRule="auto"/>
        <w:ind w:left="0"/>
        <w:rPr>
          <w:rFonts w:ascii="Times New Roman" w:hAnsi="Times New Roman" w:cs="Times New Roman"/>
          <w:sz w:val="24"/>
          <w:szCs w:val="24"/>
          <w:lang w:val="en-GB"/>
        </w:rPr>
      </w:pPr>
    </w:p>
    <w:p w14:paraId="5C4924EE" w14:textId="77777777" w:rsidR="0037189D" w:rsidRDefault="0037189D" w:rsidP="00365E5B">
      <w:pPr>
        <w:pStyle w:val="ListParagraph"/>
        <w:spacing w:line="360" w:lineRule="auto"/>
        <w:ind w:left="0"/>
        <w:rPr>
          <w:rFonts w:ascii="Times New Roman" w:hAnsi="Times New Roman" w:cs="Times New Roman"/>
          <w:sz w:val="24"/>
          <w:szCs w:val="24"/>
          <w:lang w:val="en-GB"/>
        </w:rPr>
      </w:pPr>
    </w:p>
    <w:p w14:paraId="7D1A9779" w14:textId="77777777" w:rsidR="0037189D" w:rsidRDefault="0037189D" w:rsidP="00365E5B">
      <w:pPr>
        <w:pStyle w:val="ListParagraph"/>
        <w:spacing w:line="360" w:lineRule="auto"/>
        <w:ind w:left="0"/>
        <w:rPr>
          <w:rFonts w:ascii="Times New Roman" w:hAnsi="Times New Roman" w:cs="Times New Roman"/>
          <w:sz w:val="24"/>
          <w:szCs w:val="24"/>
          <w:lang w:val="en-GB"/>
        </w:rPr>
      </w:pPr>
    </w:p>
    <w:p w14:paraId="0031F512" w14:textId="77777777" w:rsidR="0037189D" w:rsidRDefault="0037189D" w:rsidP="00365E5B">
      <w:pPr>
        <w:pStyle w:val="ListParagraph"/>
        <w:spacing w:line="360" w:lineRule="auto"/>
        <w:ind w:left="0"/>
        <w:rPr>
          <w:rFonts w:ascii="Times New Roman" w:hAnsi="Times New Roman" w:cs="Times New Roman"/>
          <w:sz w:val="24"/>
          <w:szCs w:val="24"/>
          <w:lang w:val="en-GB"/>
        </w:rPr>
      </w:pPr>
    </w:p>
    <w:p w14:paraId="17936D9C" w14:textId="77777777" w:rsidR="0037189D" w:rsidRDefault="0037189D" w:rsidP="00365E5B">
      <w:pPr>
        <w:pStyle w:val="ListParagraph"/>
        <w:spacing w:line="360" w:lineRule="auto"/>
        <w:ind w:left="0"/>
        <w:rPr>
          <w:rFonts w:ascii="Times New Roman" w:hAnsi="Times New Roman" w:cs="Times New Roman"/>
          <w:sz w:val="24"/>
          <w:szCs w:val="24"/>
          <w:lang w:val="en-GB"/>
        </w:rPr>
      </w:pPr>
    </w:p>
    <w:p w14:paraId="0DE0CAC0"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bl>
      <w:tblPr>
        <w:tblW w:w="625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61"/>
        <w:gridCol w:w="1291"/>
        <w:gridCol w:w="1029"/>
        <w:gridCol w:w="1475"/>
      </w:tblGrid>
      <w:tr w:rsidR="00461EBD" w:rsidRPr="00461EBD" w14:paraId="31381FBA" w14:textId="77777777" w:rsidTr="00461EBD">
        <w:trPr>
          <w:cantSplit/>
          <w:jc w:val="center"/>
        </w:trPr>
        <w:tc>
          <w:tcPr>
            <w:tcW w:w="6254" w:type="dxa"/>
            <w:gridSpan w:val="4"/>
            <w:tcBorders>
              <w:top w:val="nil"/>
              <w:left w:val="nil"/>
              <w:bottom w:val="nil"/>
              <w:right w:val="nil"/>
            </w:tcBorders>
            <w:shd w:val="clear" w:color="auto" w:fill="FFFFFF"/>
            <w:vAlign w:val="center"/>
          </w:tcPr>
          <w:p w14:paraId="03CED7C4" w14:textId="77777777" w:rsidR="00461EBD" w:rsidRPr="00461EBD" w:rsidRDefault="00461EBD" w:rsidP="00461EBD">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b/>
                <w:bCs/>
                <w:color w:val="000000"/>
                <w:sz w:val="18"/>
                <w:szCs w:val="18"/>
              </w:rPr>
              <w:t>Chi-Square Tests</w:t>
            </w:r>
          </w:p>
        </w:tc>
      </w:tr>
      <w:tr w:rsidR="00461EBD" w:rsidRPr="00461EBD" w14:paraId="1E9AEDE5" w14:textId="77777777" w:rsidTr="00461EBD">
        <w:trPr>
          <w:cantSplit/>
          <w:jc w:val="center"/>
        </w:trPr>
        <w:tc>
          <w:tcPr>
            <w:tcW w:w="245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5125DDF8"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291" w:type="dxa"/>
            <w:tcBorders>
              <w:top w:val="single" w:sz="16" w:space="0" w:color="000000"/>
              <w:left w:val="single" w:sz="16" w:space="0" w:color="000000"/>
              <w:bottom w:val="single" w:sz="16" w:space="0" w:color="000000"/>
            </w:tcBorders>
            <w:shd w:val="clear" w:color="auto" w:fill="FFFFFF"/>
            <w:vAlign w:val="bottom"/>
          </w:tcPr>
          <w:p w14:paraId="34C15660" w14:textId="77777777" w:rsidR="00461EBD" w:rsidRPr="00461EBD" w:rsidRDefault="00461EBD" w:rsidP="00461EBD">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Value</w:t>
            </w:r>
          </w:p>
        </w:tc>
        <w:tc>
          <w:tcPr>
            <w:tcW w:w="1029" w:type="dxa"/>
            <w:tcBorders>
              <w:top w:val="single" w:sz="16" w:space="0" w:color="000000"/>
              <w:bottom w:val="single" w:sz="16" w:space="0" w:color="000000"/>
            </w:tcBorders>
            <w:shd w:val="clear" w:color="auto" w:fill="FFFFFF"/>
            <w:vAlign w:val="bottom"/>
          </w:tcPr>
          <w:p w14:paraId="781B6E33" w14:textId="77777777" w:rsidR="00461EBD" w:rsidRPr="00461EBD" w:rsidRDefault="00461EBD" w:rsidP="00461EBD">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df</w:t>
            </w:r>
          </w:p>
        </w:tc>
        <w:tc>
          <w:tcPr>
            <w:tcW w:w="1475" w:type="dxa"/>
            <w:tcBorders>
              <w:top w:val="single" w:sz="16" w:space="0" w:color="000000"/>
              <w:bottom w:val="single" w:sz="16" w:space="0" w:color="000000"/>
              <w:right w:val="single" w:sz="16" w:space="0" w:color="000000"/>
            </w:tcBorders>
            <w:shd w:val="clear" w:color="auto" w:fill="FFFFFF"/>
            <w:vAlign w:val="bottom"/>
          </w:tcPr>
          <w:p w14:paraId="4F5F85C0" w14:textId="77777777" w:rsidR="00461EBD" w:rsidRPr="00461EBD" w:rsidRDefault="00461EBD" w:rsidP="00461EBD">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Asymp. Sig. (2-sided)</w:t>
            </w:r>
          </w:p>
        </w:tc>
      </w:tr>
      <w:tr w:rsidR="00461EBD" w:rsidRPr="00461EBD" w14:paraId="2ABC2C2B" w14:textId="77777777" w:rsidTr="00461EBD">
        <w:trPr>
          <w:cantSplit/>
          <w:jc w:val="center"/>
        </w:trPr>
        <w:tc>
          <w:tcPr>
            <w:tcW w:w="2459" w:type="dxa"/>
            <w:tcBorders>
              <w:top w:val="single" w:sz="16" w:space="0" w:color="000000"/>
              <w:left w:val="single" w:sz="16" w:space="0" w:color="000000"/>
              <w:bottom w:val="nil"/>
              <w:right w:val="single" w:sz="16" w:space="0" w:color="000000"/>
            </w:tcBorders>
            <w:shd w:val="clear" w:color="auto" w:fill="FFFFFF"/>
          </w:tcPr>
          <w:p w14:paraId="38A5272F" w14:textId="77777777" w:rsidR="00461EBD" w:rsidRPr="00461EBD" w:rsidRDefault="00461EBD" w:rsidP="00461EBD">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Pearson Chi-Square</w:t>
            </w:r>
          </w:p>
        </w:tc>
        <w:tc>
          <w:tcPr>
            <w:tcW w:w="1291" w:type="dxa"/>
            <w:tcBorders>
              <w:top w:val="single" w:sz="16" w:space="0" w:color="000000"/>
              <w:left w:val="single" w:sz="16" w:space="0" w:color="000000"/>
              <w:bottom w:val="nil"/>
            </w:tcBorders>
            <w:shd w:val="clear" w:color="auto" w:fill="FFFFFF"/>
            <w:vAlign w:val="center"/>
          </w:tcPr>
          <w:p w14:paraId="32DD0A5F"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17497.261</w:t>
            </w:r>
            <w:r w:rsidRPr="00461EBD">
              <w:rPr>
                <w:rFonts w:ascii="Arial" w:hAnsi="Arial" w:cs="Arial"/>
                <w:color w:val="000000"/>
                <w:sz w:val="18"/>
                <w:szCs w:val="18"/>
                <w:vertAlign w:val="superscript"/>
              </w:rPr>
              <w:t>a</w:t>
            </w:r>
          </w:p>
        </w:tc>
        <w:tc>
          <w:tcPr>
            <w:tcW w:w="1029" w:type="dxa"/>
            <w:tcBorders>
              <w:top w:val="single" w:sz="16" w:space="0" w:color="000000"/>
              <w:bottom w:val="nil"/>
            </w:tcBorders>
            <w:shd w:val="clear" w:color="auto" w:fill="FFFFFF"/>
            <w:vAlign w:val="center"/>
          </w:tcPr>
          <w:p w14:paraId="64E39F3F"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2</w:t>
            </w:r>
          </w:p>
        </w:tc>
        <w:tc>
          <w:tcPr>
            <w:tcW w:w="1475" w:type="dxa"/>
            <w:tcBorders>
              <w:top w:val="single" w:sz="16" w:space="0" w:color="000000"/>
              <w:bottom w:val="nil"/>
              <w:right w:val="single" w:sz="16" w:space="0" w:color="000000"/>
            </w:tcBorders>
            <w:shd w:val="clear" w:color="auto" w:fill="FFFFFF"/>
            <w:vAlign w:val="center"/>
          </w:tcPr>
          <w:p w14:paraId="0B6131B2"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r>
      <w:tr w:rsidR="00461EBD" w:rsidRPr="00461EBD" w14:paraId="43FEC98D" w14:textId="77777777" w:rsidTr="00461EBD">
        <w:trPr>
          <w:cantSplit/>
          <w:jc w:val="center"/>
        </w:trPr>
        <w:tc>
          <w:tcPr>
            <w:tcW w:w="2459" w:type="dxa"/>
            <w:tcBorders>
              <w:top w:val="nil"/>
              <w:left w:val="single" w:sz="16" w:space="0" w:color="000000"/>
              <w:bottom w:val="nil"/>
              <w:right w:val="single" w:sz="16" w:space="0" w:color="000000"/>
            </w:tcBorders>
            <w:shd w:val="clear" w:color="auto" w:fill="FFFFFF"/>
          </w:tcPr>
          <w:p w14:paraId="0FF7316F" w14:textId="77777777" w:rsidR="00461EBD" w:rsidRPr="00461EBD" w:rsidRDefault="00461EBD" w:rsidP="00461EBD">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Likelihood Ratio</w:t>
            </w:r>
          </w:p>
        </w:tc>
        <w:tc>
          <w:tcPr>
            <w:tcW w:w="1291" w:type="dxa"/>
            <w:tcBorders>
              <w:top w:val="nil"/>
              <w:left w:val="single" w:sz="16" w:space="0" w:color="000000"/>
              <w:bottom w:val="nil"/>
            </w:tcBorders>
            <w:shd w:val="clear" w:color="auto" w:fill="FFFFFF"/>
            <w:vAlign w:val="center"/>
          </w:tcPr>
          <w:p w14:paraId="19303190"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17854.253</w:t>
            </w:r>
          </w:p>
        </w:tc>
        <w:tc>
          <w:tcPr>
            <w:tcW w:w="1029" w:type="dxa"/>
            <w:tcBorders>
              <w:top w:val="nil"/>
              <w:bottom w:val="nil"/>
            </w:tcBorders>
            <w:shd w:val="clear" w:color="auto" w:fill="FFFFFF"/>
            <w:vAlign w:val="center"/>
          </w:tcPr>
          <w:p w14:paraId="68EA2AAA"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2</w:t>
            </w:r>
          </w:p>
        </w:tc>
        <w:tc>
          <w:tcPr>
            <w:tcW w:w="1475" w:type="dxa"/>
            <w:tcBorders>
              <w:top w:val="nil"/>
              <w:bottom w:val="nil"/>
              <w:right w:val="single" w:sz="16" w:space="0" w:color="000000"/>
            </w:tcBorders>
            <w:shd w:val="clear" w:color="auto" w:fill="FFFFFF"/>
            <w:vAlign w:val="center"/>
          </w:tcPr>
          <w:p w14:paraId="7A73B54A"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r>
      <w:tr w:rsidR="00461EBD" w:rsidRPr="00461EBD" w14:paraId="15132CC4" w14:textId="77777777" w:rsidTr="00461EBD">
        <w:trPr>
          <w:cantSplit/>
          <w:jc w:val="center"/>
        </w:trPr>
        <w:tc>
          <w:tcPr>
            <w:tcW w:w="2459" w:type="dxa"/>
            <w:tcBorders>
              <w:top w:val="nil"/>
              <w:left w:val="single" w:sz="16" w:space="0" w:color="000000"/>
              <w:bottom w:val="nil"/>
              <w:right w:val="single" w:sz="16" w:space="0" w:color="000000"/>
            </w:tcBorders>
            <w:shd w:val="clear" w:color="auto" w:fill="FFFFFF"/>
          </w:tcPr>
          <w:p w14:paraId="2086EED5" w14:textId="77777777" w:rsidR="00461EBD" w:rsidRPr="00461EBD" w:rsidRDefault="00461EBD" w:rsidP="00461EBD">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Linear-by-Linear Association</w:t>
            </w:r>
          </w:p>
        </w:tc>
        <w:tc>
          <w:tcPr>
            <w:tcW w:w="1291" w:type="dxa"/>
            <w:tcBorders>
              <w:top w:val="nil"/>
              <w:left w:val="single" w:sz="16" w:space="0" w:color="000000"/>
              <w:bottom w:val="nil"/>
            </w:tcBorders>
            <w:shd w:val="clear" w:color="auto" w:fill="FFFFFF"/>
            <w:vAlign w:val="center"/>
          </w:tcPr>
          <w:p w14:paraId="7385153A"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17461.570</w:t>
            </w:r>
          </w:p>
        </w:tc>
        <w:tc>
          <w:tcPr>
            <w:tcW w:w="1029" w:type="dxa"/>
            <w:tcBorders>
              <w:top w:val="nil"/>
              <w:bottom w:val="nil"/>
            </w:tcBorders>
            <w:shd w:val="clear" w:color="auto" w:fill="FFFFFF"/>
            <w:vAlign w:val="center"/>
          </w:tcPr>
          <w:p w14:paraId="538C4695"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w:t>
            </w:r>
          </w:p>
        </w:tc>
        <w:tc>
          <w:tcPr>
            <w:tcW w:w="1475" w:type="dxa"/>
            <w:tcBorders>
              <w:top w:val="nil"/>
              <w:bottom w:val="nil"/>
              <w:right w:val="single" w:sz="16" w:space="0" w:color="000000"/>
            </w:tcBorders>
            <w:shd w:val="clear" w:color="auto" w:fill="FFFFFF"/>
            <w:vAlign w:val="center"/>
          </w:tcPr>
          <w:p w14:paraId="477CAD5A"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r>
      <w:tr w:rsidR="00461EBD" w:rsidRPr="00461EBD" w14:paraId="185DE74D" w14:textId="77777777" w:rsidTr="00461EBD">
        <w:trPr>
          <w:cantSplit/>
          <w:jc w:val="center"/>
        </w:trPr>
        <w:tc>
          <w:tcPr>
            <w:tcW w:w="2459" w:type="dxa"/>
            <w:tcBorders>
              <w:top w:val="nil"/>
              <w:left w:val="single" w:sz="16" w:space="0" w:color="000000"/>
              <w:bottom w:val="single" w:sz="16" w:space="0" w:color="000000"/>
              <w:right w:val="single" w:sz="16" w:space="0" w:color="000000"/>
            </w:tcBorders>
            <w:shd w:val="clear" w:color="auto" w:fill="FFFFFF"/>
          </w:tcPr>
          <w:p w14:paraId="1BA9113B" w14:textId="77777777" w:rsidR="00461EBD" w:rsidRPr="00461EBD" w:rsidRDefault="00461EBD" w:rsidP="00461EBD">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N of Valid Cases</w:t>
            </w:r>
          </w:p>
        </w:tc>
        <w:tc>
          <w:tcPr>
            <w:tcW w:w="1291" w:type="dxa"/>
            <w:tcBorders>
              <w:top w:val="nil"/>
              <w:left w:val="single" w:sz="16" w:space="0" w:color="000000"/>
              <w:bottom w:val="single" w:sz="16" w:space="0" w:color="000000"/>
            </w:tcBorders>
            <w:shd w:val="clear" w:color="auto" w:fill="FFFFFF"/>
            <w:vAlign w:val="center"/>
          </w:tcPr>
          <w:p w14:paraId="4006B67C" w14:textId="77777777" w:rsidR="00461EBD" w:rsidRPr="00461EBD" w:rsidRDefault="00461EBD" w:rsidP="00461EBD">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319795</w:t>
            </w:r>
          </w:p>
        </w:tc>
        <w:tc>
          <w:tcPr>
            <w:tcW w:w="1029" w:type="dxa"/>
            <w:tcBorders>
              <w:top w:val="nil"/>
              <w:bottom w:val="single" w:sz="16" w:space="0" w:color="000000"/>
            </w:tcBorders>
            <w:shd w:val="clear" w:color="auto" w:fill="FFFFFF"/>
            <w:vAlign w:val="center"/>
          </w:tcPr>
          <w:p w14:paraId="5C9399C6"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right w:val="single" w:sz="16" w:space="0" w:color="000000"/>
            </w:tcBorders>
            <w:shd w:val="clear" w:color="auto" w:fill="FFFFFF"/>
            <w:vAlign w:val="center"/>
          </w:tcPr>
          <w:p w14:paraId="257F1BE5" w14:textId="77777777" w:rsidR="00461EBD" w:rsidRPr="00461EBD" w:rsidRDefault="00461EBD" w:rsidP="00461EBD">
            <w:pPr>
              <w:autoSpaceDE w:val="0"/>
              <w:autoSpaceDN w:val="0"/>
              <w:adjustRightInd w:val="0"/>
              <w:spacing w:after="0" w:line="240" w:lineRule="auto"/>
              <w:rPr>
                <w:rFonts w:ascii="Times New Roman" w:hAnsi="Times New Roman" w:cs="Times New Roman"/>
                <w:sz w:val="24"/>
                <w:szCs w:val="24"/>
              </w:rPr>
            </w:pPr>
          </w:p>
        </w:tc>
      </w:tr>
      <w:tr w:rsidR="00461EBD" w:rsidRPr="00461EBD" w14:paraId="5C6A5C7D" w14:textId="77777777" w:rsidTr="00461EBD">
        <w:trPr>
          <w:cantSplit/>
          <w:jc w:val="center"/>
        </w:trPr>
        <w:tc>
          <w:tcPr>
            <w:tcW w:w="6254" w:type="dxa"/>
            <w:gridSpan w:val="4"/>
            <w:tcBorders>
              <w:top w:val="nil"/>
              <w:left w:val="nil"/>
              <w:bottom w:val="nil"/>
              <w:right w:val="nil"/>
            </w:tcBorders>
            <w:shd w:val="clear" w:color="auto" w:fill="FFFFFF"/>
          </w:tcPr>
          <w:p w14:paraId="657F36E8" w14:textId="77777777" w:rsidR="00461EBD" w:rsidRPr="00461EBD" w:rsidRDefault="00461EBD" w:rsidP="00461EBD">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a. 0 cells (0.0%) have expected count less than 5. The minimum expected count is 6565.17.</w:t>
            </w:r>
          </w:p>
        </w:tc>
      </w:tr>
    </w:tbl>
    <w:p w14:paraId="776B0B10" w14:textId="77777777" w:rsidR="00461EBD" w:rsidRPr="00461EBD" w:rsidRDefault="00461EBD" w:rsidP="00461EBD">
      <w:pPr>
        <w:autoSpaceDE w:val="0"/>
        <w:autoSpaceDN w:val="0"/>
        <w:adjustRightInd w:val="0"/>
        <w:spacing w:after="0" w:line="400" w:lineRule="atLeast"/>
        <w:rPr>
          <w:rFonts w:ascii="Times New Roman" w:hAnsi="Times New Roman" w:cs="Times New Roman"/>
          <w:sz w:val="24"/>
          <w:szCs w:val="24"/>
        </w:rPr>
      </w:pPr>
    </w:p>
    <w:p w14:paraId="609454FA" w14:textId="77777777" w:rsidR="00461EBD" w:rsidRDefault="00461EBD" w:rsidP="00461EBD">
      <w:pPr>
        <w:spacing w:line="360" w:lineRule="auto"/>
        <w:jc w:val="both"/>
      </w:pPr>
      <w:r>
        <w:t>Berdasarkan hasil uji Chi-Square menunjukan n</w:t>
      </w:r>
      <w:r w:rsidRPr="00461EBD">
        <w:rPr>
          <w:rFonts w:ascii="Times New Roman" w:eastAsia="Times New Roman" w:hAnsi="Times New Roman" w:cs="Times New Roman"/>
          <w:sz w:val="24"/>
          <w:szCs w:val="24"/>
          <w:lang w:eastAsia="en-ID"/>
        </w:rPr>
        <w:t>ilai Pearson Chi-Square adalah 17,497.261 dengan 2 derajat kebebasan (df) dan nilai p sebesar 0.000. Nilai p (Asymp. Sig.) lebih kecil dari 0.05, yang berarti ada hubungan yang signifikan secara statistik antara umur dan penyakit jantung.</w:t>
      </w:r>
      <w:r>
        <w:t>, terdapat hubungan yang signifikan antara umur dan penyakit jantung (p value kurang dar 0.05/2). Ini berarti bahwa frekuensi kejadian penyakit jantung tidak terjadi secara acak sehubungan dengan umur. Ada pola yang menunjukkan bahwa kategori umur tertentu lebih mungkin atau kurang mungkin untuk memiliki penyakit jantung.</w:t>
      </w:r>
    </w:p>
    <w:p w14:paraId="358CF7E0" w14:textId="77777777" w:rsidR="00461EBD" w:rsidRDefault="00461EBD" w:rsidP="00B0460C">
      <w:pPr>
        <w:pStyle w:val="ListParagraph"/>
        <w:spacing w:line="360" w:lineRule="auto"/>
        <w:ind w:left="0" w:firstLine="720"/>
        <w:jc w:val="both"/>
        <w:rPr>
          <w:rFonts w:ascii="Times New Roman" w:hAnsi="Times New Roman" w:cs="Times New Roman"/>
          <w:sz w:val="24"/>
          <w:szCs w:val="24"/>
          <w:lang w:val="en-GB"/>
        </w:rPr>
      </w:pPr>
      <w:r w:rsidRPr="00461EBD">
        <w:rPr>
          <w:rFonts w:ascii="Times New Roman" w:hAnsi="Times New Roman" w:cs="Times New Roman"/>
          <w:sz w:val="24"/>
          <w:szCs w:val="24"/>
          <w:lang w:val="en-GB"/>
        </w:rPr>
        <w:t xml:space="preserve">Selain itu </w:t>
      </w:r>
      <w:r w:rsidRPr="00461EBD">
        <w:rPr>
          <w:rFonts w:ascii="Times New Roman" w:eastAsia="Times New Roman" w:hAnsi="Times New Roman" w:cs="Times New Roman"/>
          <w:bCs/>
          <w:sz w:val="24"/>
          <w:szCs w:val="24"/>
          <w:lang w:eastAsia="en-ID"/>
        </w:rPr>
        <w:t>Umur &gt;70:</w:t>
      </w:r>
      <w:r w:rsidRPr="00461EBD">
        <w:rPr>
          <w:rFonts w:ascii="Times New Roman" w:eastAsia="Times New Roman" w:hAnsi="Times New Roman" w:cs="Times New Roman"/>
          <w:sz w:val="24"/>
          <w:szCs w:val="24"/>
          <w:lang w:eastAsia="en-ID"/>
        </w:rPr>
        <w:t xml:space="preserve"> Sebagian besar orang dalam kategori ini tidak memiliki penyakit jantung, namun ada sejumlah kecil yang memiliki penyakit jantung. </w:t>
      </w:r>
      <w:r w:rsidRPr="00461EBD">
        <w:rPr>
          <w:rFonts w:ascii="Times New Roman" w:eastAsia="Times New Roman" w:hAnsi="Times New Roman" w:cs="Times New Roman"/>
          <w:bCs/>
          <w:sz w:val="24"/>
          <w:szCs w:val="24"/>
          <w:lang w:eastAsia="en-ID"/>
        </w:rPr>
        <w:t>Umur 69-55:</w:t>
      </w:r>
      <w:r w:rsidRPr="00461EBD">
        <w:rPr>
          <w:rFonts w:ascii="Times New Roman" w:eastAsia="Times New Roman" w:hAnsi="Times New Roman" w:cs="Times New Roman"/>
          <w:sz w:val="24"/>
          <w:szCs w:val="24"/>
          <w:lang w:eastAsia="en-ID"/>
        </w:rPr>
        <w:t xml:space="preserve"> Ada lebih banyak orang yang memiliki penyakit jantung dibandingkan dengan kategori umur &gt;70. </w:t>
      </w:r>
      <w:r w:rsidRPr="00461EBD">
        <w:rPr>
          <w:rFonts w:ascii="Times New Roman" w:eastAsia="Times New Roman" w:hAnsi="Times New Roman" w:cs="Times New Roman"/>
          <w:bCs/>
          <w:sz w:val="24"/>
          <w:szCs w:val="24"/>
          <w:lang w:eastAsia="en-ID"/>
        </w:rPr>
        <w:t>Umur &lt;55:</w:t>
      </w:r>
      <w:r w:rsidRPr="00461EBD">
        <w:rPr>
          <w:rFonts w:ascii="Times New Roman" w:eastAsia="Times New Roman" w:hAnsi="Times New Roman" w:cs="Times New Roman"/>
          <w:sz w:val="24"/>
          <w:szCs w:val="24"/>
          <w:lang w:eastAsia="en-ID"/>
        </w:rPr>
        <w:t xml:space="preserve"> Kategori ini memiliki jumlah orang dengan penyakit jantung tertinggi.</w:t>
      </w:r>
      <w:r>
        <w:rPr>
          <w:rFonts w:ascii="Times New Roman" w:eastAsia="Times New Roman" w:hAnsi="Times New Roman" w:cs="Times New Roman"/>
          <w:sz w:val="24"/>
          <w:szCs w:val="24"/>
          <w:lang w:eastAsia="en-ID"/>
        </w:rPr>
        <w:t xml:space="preserve"> Hal i</w:t>
      </w:r>
      <w:r w:rsidRPr="00461EBD">
        <w:rPr>
          <w:rFonts w:ascii="Times New Roman" w:eastAsia="Times New Roman" w:hAnsi="Times New Roman" w:cs="Times New Roman"/>
          <w:sz w:val="24"/>
          <w:szCs w:val="24"/>
          <w:lang w:eastAsia="en-ID"/>
        </w:rPr>
        <w:t>ni menunjukkan bahwa ada perbedaan signifikan dalam prevalensi penyakit jantung di antara kelompok umur yang berbeda</w:t>
      </w:r>
      <w:r w:rsidR="00B0460C">
        <w:rPr>
          <w:rFonts w:ascii="Times New Roman" w:eastAsia="Times New Roman" w:hAnsi="Times New Roman" w:cs="Times New Roman"/>
          <w:sz w:val="24"/>
          <w:szCs w:val="24"/>
          <w:lang w:eastAsia="en-ID"/>
        </w:rPr>
        <w:t>.</w:t>
      </w:r>
    </w:p>
    <w:p w14:paraId="7C0E2C48" w14:textId="77777777" w:rsidR="0037189D" w:rsidRPr="00925908" w:rsidRDefault="0037189D" w:rsidP="0037189D">
      <w:pPr>
        <w:pStyle w:val="ListParagraph"/>
        <w:spacing w:line="360" w:lineRule="auto"/>
        <w:ind w:left="0"/>
        <w:jc w:val="both"/>
        <w:rPr>
          <w:rFonts w:ascii="Times New Roman" w:hAnsi="Times New Roman" w:cs="Times New Roman"/>
          <w:b/>
          <w:sz w:val="24"/>
          <w:szCs w:val="24"/>
          <w:lang w:val="en-GB"/>
        </w:rPr>
      </w:pPr>
    </w:p>
    <w:p w14:paraId="46C5B32D" w14:textId="77777777" w:rsidR="00A66195" w:rsidRPr="00925908" w:rsidRDefault="00AA72F4" w:rsidP="00AA72F4">
      <w:pPr>
        <w:pStyle w:val="ListParagraph"/>
        <w:spacing w:line="360" w:lineRule="auto"/>
        <w:ind w:left="0"/>
        <w:outlineLvl w:val="1"/>
        <w:rPr>
          <w:rFonts w:ascii="Times New Roman" w:hAnsi="Times New Roman" w:cs="Times New Roman"/>
          <w:b/>
          <w:sz w:val="24"/>
          <w:szCs w:val="24"/>
          <w:lang w:val="en-GB"/>
        </w:rPr>
      </w:pPr>
      <w:bookmarkStart w:id="40" w:name="_Toc169559243"/>
      <w:r>
        <w:rPr>
          <w:rFonts w:ascii="Times New Roman" w:hAnsi="Times New Roman" w:cs="Times New Roman"/>
          <w:b/>
          <w:sz w:val="24"/>
          <w:szCs w:val="24"/>
          <w:lang w:val="en-GB"/>
        </w:rPr>
        <w:t xml:space="preserve">3.3 </w:t>
      </w:r>
      <w:r w:rsidR="00A0028F" w:rsidRPr="00925908">
        <w:rPr>
          <w:rFonts w:ascii="Times New Roman" w:hAnsi="Times New Roman" w:cs="Times New Roman"/>
          <w:b/>
          <w:sz w:val="24"/>
          <w:szCs w:val="24"/>
          <w:lang w:val="en-GB"/>
        </w:rPr>
        <w:t>Uji Independensi</w:t>
      </w:r>
      <w:r w:rsidR="004B04EA" w:rsidRPr="00925908">
        <w:rPr>
          <w:rFonts w:ascii="Times New Roman" w:hAnsi="Times New Roman" w:cs="Times New Roman"/>
          <w:b/>
          <w:sz w:val="24"/>
          <w:szCs w:val="24"/>
          <w:lang w:val="en-GB"/>
        </w:rPr>
        <w:t xml:space="preserve"> Sample T Test</w:t>
      </w:r>
      <w:bookmarkEnd w:id="40"/>
    </w:p>
    <w:p w14:paraId="2977AA47" w14:textId="77777777" w:rsidR="00AA72F4" w:rsidRDefault="00AA72F4" w:rsidP="00AA72F4">
      <w:pPr>
        <w:pStyle w:val="BodyText"/>
        <w:spacing w:before="2" w:line="360" w:lineRule="auto"/>
        <w:ind w:left="426"/>
        <w:jc w:val="both"/>
        <w:rPr>
          <w:lang w:val="en-GB"/>
        </w:rPr>
      </w:pPr>
      <w:r>
        <w:t>Uji t-independen (Independent Sample t-Test) digunakan untuk membandingkan rata-rata dua kelompok independen untuk melihat apakah perbedaannya signifikan secara statistik</w:t>
      </w:r>
      <w:r>
        <w:rPr>
          <w:lang w:val="en-GB"/>
        </w:rPr>
        <w:t>.</w:t>
      </w:r>
    </w:p>
    <w:p w14:paraId="6ECC32F7" w14:textId="77777777" w:rsidR="00AA72F4" w:rsidRDefault="00AA72F4" w:rsidP="00AA72F4">
      <w:pPr>
        <w:pStyle w:val="BodyText"/>
        <w:spacing w:before="2" w:line="360" w:lineRule="auto"/>
        <w:ind w:left="426"/>
        <w:jc w:val="both"/>
        <w:rPr>
          <w:b/>
          <w:bCs/>
          <w:lang w:eastAsia="en-ID"/>
        </w:rPr>
      </w:pPr>
      <w:r w:rsidRPr="00AA72F4">
        <w:rPr>
          <w:b/>
          <w:bCs/>
          <w:lang w:eastAsia="en-ID"/>
        </w:rPr>
        <w:t>Hipotesis:</w:t>
      </w:r>
    </w:p>
    <w:p w14:paraId="2ACC3162" w14:textId="77777777" w:rsidR="00AA72F4" w:rsidRDefault="00AA72F4" w:rsidP="00AA72F4">
      <w:pPr>
        <w:pStyle w:val="BodyText"/>
        <w:spacing w:before="2" w:line="360" w:lineRule="auto"/>
        <w:ind w:left="426"/>
        <w:jc w:val="both"/>
        <w:rPr>
          <w:lang w:eastAsia="en-ID"/>
        </w:rPr>
      </w:pPr>
      <w:r w:rsidRPr="00AA72F4">
        <w:rPr>
          <w:b/>
          <w:bCs/>
          <w:lang w:eastAsia="en-ID"/>
        </w:rPr>
        <w:t>H0:</w:t>
      </w:r>
      <w:r w:rsidRPr="00AA72F4">
        <w:rPr>
          <w:lang w:eastAsia="en-ID"/>
        </w:rPr>
        <w:t xml:space="preserve"> Tidak ada perbedaan yang signifikan antara rata-rata dua kelompok.</w:t>
      </w:r>
    </w:p>
    <w:p w14:paraId="768F359E" w14:textId="77777777" w:rsidR="00AA72F4" w:rsidRDefault="00AA72F4" w:rsidP="00AA72F4">
      <w:pPr>
        <w:pStyle w:val="BodyText"/>
        <w:spacing w:before="2" w:line="360" w:lineRule="auto"/>
        <w:ind w:left="426"/>
        <w:jc w:val="both"/>
        <w:rPr>
          <w:lang w:eastAsia="en-ID"/>
        </w:rPr>
      </w:pPr>
      <w:r w:rsidRPr="00AA72F4">
        <w:rPr>
          <w:b/>
          <w:bCs/>
          <w:lang w:val="en-GB" w:eastAsia="en-ID"/>
        </w:rPr>
        <w:t>H</w:t>
      </w:r>
      <w:proofErr w:type="gramStart"/>
      <w:r w:rsidRPr="00AA72F4">
        <w:rPr>
          <w:b/>
          <w:bCs/>
          <w:lang w:val="en-GB" w:eastAsia="en-ID"/>
        </w:rPr>
        <w:t>1</w:t>
      </w:r>
      <w:r>
        <w:rPr>
          <w:bCs/>
          <w:lang w:val="en-GB" w:eastAsia="en-ID"/>
        </w:rPr>
        <w:t>:</w:t>
      </w:r>
      <w:r w:rsidRPr="00AA72F4">
        <w:rPr>
          <w:lang w:eastAsia="en-ID"/>
        </w:rPr>
        <w:t>Ada</w:t>
      </w:r>
      <w:proofErr w:type="gramEnd"/>
      <w:r w:rsidRPr="00AA72F4">
        <w:rPr>
          <w:lang w:eastAsia="en-ID"/>
        </w:rPr>
        <w:t xml:space="preserve"> perbedaan yang signifikan antara rata-rata dua kelompok.</w:t>
      </w:r>
    </w:p>
    <w:p w14:paraId="6F08F75D" w14:textId="77777777" w:rsidR="00AA72F4" w:rsidRDefault="00AA72F4" w:rsidP="00AA72F4">
      <w:pPr>
        <w:pStyle w:val="BodyText"/>
        <w:spacing w:before="2" w:line="360" w:lineRule="auto"/>
        <w:ind w:left="426"/>
        <w:jc w:val="both"/>
        <w:rPr>
          <w:bCs/>
          <w:lang w:val="en-GB" w:eastAsia="en-ID"/>
        </w:rPr>
      </w:pPr>
      <w:r>
        <w:rPr>
          <w:b/>
          <w:bCs/>
          <w:lang w:val="en-GB" w:eastAsia="en-ID"/>
        </w:rPr>
        <w:t xml:space="preserve">Taraf Signifikasi </w:t>
      </w:r>
      <w:r>
        <w:rPr>
          <w:bCs/>
          <w:lang w:val="en-GB" w:eastAsia="en-ID"/>
        </w:rPr>
        <w:t>:0.05</w:t>
      </w:r>
    </w:p>
    <w:p w14:paraId="4606AC7C" w14:textId="77777777" w:rsidR="00F76959" w:rsidRDefault="00F76959" w:rsidP="00F76959">
      <w:pPr>
        <w:pStyle w:val="BodyText"/>
        <w:spacing w:before="2" w:line="360" w:lineRule="auto"/>
        <w:ind w:left="426"/>
        <w:jc w:val="both"/>
        <w:rPr>
          <w:lang w:val="en-US"/>
        </w:rPr>
      </w:pPr>
      <w:r>
        <w:rPr>
          <w:spacing w:val="-3"/>
          <w:lang w:val="en-US"/>
        </w:rPr>
        <w:t xml:space="preserve">Hasil </w:t>
      </w:r>
      <w:r w:rsidR="00A0028F" w:rsidRPr="00D55F60">
        <w:rPr>
          <w:lang w:val="en-US"/>
        </w:rPr>
        <w:t xml:space="preserve">Uji Independensi </w:t>
      </w:r>
      <w:r>
        <w:rPr>
          <w:lang w:val="en-US"/>
        </w:rPr>
        <w:t xml:space="preserve">dapat dilihat dengan 3 cara </w:t>
      </w:r>
      <w:proofErr w:type="gramStart"/>
      <w:r>
        <w:rPr>
          <w:lang w:val="en-US"/>
        </w:rPr>
        <w:t>yakni  membandingkan</w:t>
      </w:r>
      <w:proofErr w:type="gramEnd"/>
      <w:r>
        <w:rPr>
          <w:lang w:val="en-US"/>
        </w:rPr>
        <w:t xml:space="preserve"> t hitung </w:t>
      </w:r>
      <w:r>
        <w:rPr>
          <w:lang w:val="en-US"/>
        </w:rPr>
        <w:lastRenderedPageBreak/>
        <w:t xml:space="preserve">dengan t table, p value kurang dari alfa dan memperhatikan nilai lower dan upper tidak melewati nol.Pembahasan kali ini akan dianalisis  pada p value dan lower dan upper. </w:t>
      </w:r>
    </w:p>
    <w:p w14:paraId="0913FB13" w14:textId="77777777" w:rsidR="00F03834" w:rsidRDefault="00F03834" w:rsidP="00F03834">
      <w:pPr>
        <w:pStyle w:val="BodyText"/>
        <w:numPr>
          <w:ilvl w:val="0"/>
          <w:numId w:val="24"/>
        </w:numPr>
        <w:spacing w:before="2" w:line="360" w:lineRule="auto"/>
        <w:jc w:val="both"/>
        <w:rPr>
          <w:lang w:val="en-US"/>
        </w:rPr>
      </w:pPr>
      <w:r>
        <w:rPr>
          <w:lang w:val="en-US"/>
        </w:rPr>
        <w:t>Variabel Merokok</w:t>
      </w:r>
    </w:p>
    <w:p w14:paraId="5E93BC33" w14:textId="77777777" w:rsidR="00925908" w:rsidRPr="00925908" w:rsidRDefault="00925908" w:rsidP="00925908">
      <w:pPr>
        <w:autoSpaceDE w:val="0"/>
        <w:autoSpaceDN w:val="0"/>
        <w:adjustRightInd w:val="0"/>
        <w:spacing w:after="0" w:line="240" w:lineRule="auto"/>
        <w:rPr>
          <w:rFonts w:ascii="Times New Roman" w:hAnsi="Times New Roman" w:cs="Times New Roman"/>
          <w:sz w:val="24"/>
          <w:szCs w:val="24"/>
        </w:rPr>
      </w:pPr>
    </w:p>
    <w:tbl>
      <w:tblPr>
        <w:tblW w:w="690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2"/>
        <w:gridCol w:w="999"/>
        <w:gridCol w:w="1030"/>
        <w:gridCol w:w="1030"/>
        <w:gridCol w:w="1445"/>
        <w:gridCol w:w="1476"/>
      </w:tblGrid>
      <w:tr w:rsidR="00925908" w:rsidRPr="00925908" w14:paraId="188ED5D6" w14:textId="77777777" w:rsidTr="00925908">
        <w:trPr>
          <w:cantSplit/>
          <w:jc w:val="center"/>
        </w:trPr>
        <w:tc>
          <w:tcPr>
            <w:tcW w:w="6898" w:type="dxa"/>
            <w:gridSpan w:val="6"/>
            <w:tcBorders>
              <w:top w:val="nil"/>
              <w:left w:val="nil"/>
              <w:bottom w:val="nil"/>
              <w:right w:val="nil"/>
            </w:tcBorders>
            <w:shd w:val="clear" w:color="auto" w:fill="FFFFFF"/>
            <w:vAlign w:val="center"/>
          </w:tcPr>
          <w:p w14:paraId="64A7E87C" w14:textId="77777777" w:rsidR="00925908" w:rsidRPr="00925908" w:rsidRDefault="00925908" w:rsidP="00925908">
            <w:pPr>
              <w:autoSpaceDE w:val="0"/>
              <w:autoSpaceDN w:val="0"/>
              <w:adjustRightInd w:val="0"/>
              <w:spacing w:after="0" w:line="320" w:lineRule="atLeast"/>
              <w:ind w:left="60" w:right="60"/>
              <w:jc w:val="center"/>
              <w:rPr>
                <w:rFonts w:ascii="Arial" w:hAnsi="Arial" w:cs="Arial"/>
                <w:color w:val="000000"/>
                <w:sz w:val="18"/>
                <w:szCs w:val="18"/>
              </w:rPr>
            </w:pPr>
            <w:r w:rsidRPr="00925908">
              <w:rPr>
                <w:rFonts w:ascii="Arial" w:hAnsi="Arial" w:cs="Arial"/>
                <w:b/>
                <w:bCs/>
                <w:color w:val="000000"/>
                <w:sz w:val="18"/>
                <w:szCs w:val="18"/>
              </w:rPr>
              <w:t>Group Statistics</w:t>
            </w:r>
          </w:p>
        </w:tc>
      </w:tr>
      <w:tr w:rsidR="00925908" w:rsidRPr="00925908" w14:paraId="5051AC91" w14:textId="77777777" w:rsidTr="00925908">
        <w:trPr>
          <w:cantSplit/>
          <w:jc w:val="center"/>
        </w:trPr>
        <w:tc>
          <w:tcPr>
            <w:tcW w:w="922" w:type="dxa"/>
          </w:tcPr>
          <w:p w14:paraId="3AAE1EBA" w14:textId="77777777" w:rsidR="00925908" w:rsidRPr="00925908" w:rsidRDefault="00925908" w:rsidP="00925908">
            <w:pPr>
              <w:autoSpaceDE w:val="0"/>
              <w:autoSpaceDN w:val="0"/>
              <w:adjustRightInd w:val="0"/>
              <w:spacing w:after="0" w:line="240" w:lineRule="auto"/>
              <w:rPr>
                <w:rFonts w:ascii="Arial" w:hAnsi="Arial" w:cs="Arial"/>
                <w:color w:val="000000"/>
                <w:sz w:val="18"/>
                <w:szCs w:val="18"/>
              </w:rPr>
            </w:pPr>
          </w:p>
        </w:tc>
        <w:tc>
          <w:tcPr>
            <w:tcW w:w="999" w:type="dxa"/>
            <w:tcBorders>
              <w:top w:val="single" w:sz="16" w:space="0" w:color="000000"/>
              <w:left w:val="nil"/>
              <w:bottom w:val="single" w:sz="16" w:space="0" w:color="000000"/>
              <w:right w:val="single" w:sz="16" w:space="0" w:color="000000"/>
            </w:tcBorders>
            <w:shd w:val="clear" w:color="auto" w:fill="FFFFFF"/>
            <w:vAlign w:val="bottom"/>
          </w:tcPr>
          <w:p w14:paraId="44DD90F3" w14:textId="77777777" w:rsidR="00925908" w:rsidRPr="00925908" w:rsidRDefault="00925908" w:rsidP="00925908">
            <w:pPr>
              <w:autoSpaceDE w:val="0"/>
              <w:autoSpaceDN w:val="0"/>
              <w:adjustRightInd w:val="0"/>
              <w:spacing w:after="0" w:line="320" w:lineRule="atLeast"/>
              <w:ind w:left="60" w:right="60"/>
              <w:rPr>
                <w:rFonts w:ascii="Arial" w:hAnsi="Arial" w:cs="Arial"/>
                <w:color w:val="000000"/>
                <w:sz w:val="18"/>
                <w:szCs w:val="18"/>
              </w:rPr>
            </w:pPr>
            <w:r w:rsidRPr="00925908">
              <w:rPr>
                <w:rFonts w:ascii="Arial" w:hAnsi="Arial" w:cs="Arial"/>
                <w:color w:val="000000"/>
                <w:sz w:val="18"/>
                <w:szCs w:val="18"/>
              </w:rPr>
              <w:t>Merokok</w:t>
            </w:r>
          </w:p>
        </w:tc>
        <w:tc>
          <w:tcPr>
            <w:tcW w:w="1029" w:type="dxa"/>
            <w:tcBorders>
              <w:top w:val="single" w:sz="16" w:space="0" w:color="000000"/>
              <w:left w:val="single" w:sz="16" w:space="0" w:color="000000"/>
              <w:bottom w:val="single" w:sz="16" w:space="0" w:color="000000"/>
            </w:tcBorders>
            <w:shd w:val="clear" w:color="auto" w:fill="FFFFFF"/>
            <w:vAlign w:val="bottom"/>
          </w:tcPr>
          <w:p w14:paraId="030E89C8" w14:textId="77777777" w:rsidR="00925908" w:rsidRPr="00925908" w:rsidRDefault="00925908" w:rsidP="00925908">
            <w:pPr>
              <w:autoSpaceDE w:val="0"/>
              <w:autoSpaceDN w:val="0"/>
              <w:adjustRightInd w:val="0"/>
              <w:spacing w:after="0" w:line="320" w:lineRule="atLeast"/>
              <w:ind w:left="60" w:right="60"/>
              <w:jc w:val="center"/>
              <w:rPr>
                <w:rFonts w:ascii="Arial" w:hAnsi="Arial" w:cs="Arial"/>
                <w:color w:val="000000"/>
                <w:sz w:val="18"/>
                <w:szCs w:val="18"/>
              </w:rPr>
            </w:pPr>
            <w:r w:rsidRPr="00925908">
              <w:rPr>
                <w:rFonts w:ascii="Arial" w:hAnsi="Arial" w:cs="Arial"/>
                <w:color w:val="000000"/>
                <w:sz w:val="18"/>
                <w:szCs w:val="18"/>
              </w:rPr>
              <w:t>N</w:t>
            </w:r>
          </w:p>
        </w:tc>
        <w:tc>
          <w:tcPr>
            <w:tcW w:w="1029" w:type="dxa"/>
            <w:tcBorders>
              <w:top w:val="single" w:sz="16" w:space="0" w:color="000000"/>
              <w:bottom w:val="single" w:sz="16" w:space="0" w:color="000000"/>
            </w:tcBorders>
            <w:shd w:val="clear" w:color="auto" w:fill="FFFFFF"/>
            <w:vAlign w:val="bottom"/>
          </w:tcPr>
          <w:p w14:paraId="5FC8666A" w14:textId="77777777" w:rsidR="00925908" w:rsidRPr="00925908" w:rsidRDefault="00925908" w:rsidP="00925908">
            <w:pPr>
              <w:autoSpaceDE w:val="0"/>
              <w:autoSpaceDN w:val="0"/>
              <w:adjustRightInd w:val="0"/>
              <w:spacing w:after="0" w:line="320" w:lineRule="atLeast"/>
              <w:ind w:left="60" w:right="60"/>
              <w:jc w:val="center"/>
              <w:rPr>
                <w:rFonts w:ascii="Arial" w:hAnsi="Arial" w:cs="Arial"/>
                <w:color w:val="000000"/>
                <w:sz w:val="18"/>
                <w:szCs w:val="18"/>
              </w:rPr>
            </w:pPr>
            <w:r w:rsidRPr="00925908">
              <w:rPr>
                <w:rFonts w:ascii="Arial" w:hAnsi="Arial" w:cs="Arial"/>
                <w:color w:val="000000"/>
                <w:sz w:val="18"/>
                <w:szCs w:val="18"/>
              </w:rPr>
              <w:t>Mean</w:t>
            </w:r>
          </w:p>
        </w:tc>
        <w:tc>
          <w:tcPr>
            <w:tcW w:w="1444" w:type="dxa"/>
            <w:tcBorders>
              <w:top w:val="single" w:sz="16" w:space="0" w:color="000000"/>
              <w:bottom w:val="single" w:sz="16" w:space="0" w:color="000000"/>
            </w:tcBorders>
            <w:shd w:val="clear" w:color="auto" w:fill="FFFFFF"/>
            <w:vAlign w:val="bottom"/>
          </w:tcPr>
          <w:p w14:paraId="260DE985" w14:textId="77777777" w:rsidR="00925908" w:rsidRPr="00925908" w:rsidRDefault="00925908" w:rsidP="00925908">
            <w:pPr>
              <w:autoSpaceDE w:val="0"/>
              <w:autoSpaceDN w:val="0"/>
              <w:adjustRightInd w:val="0"/>
              <w:spacing w:after="0" w:line="320" w:lineRule="atLeast"/>
              <w:ind w:left="60" w:right="60"/>
              <w:jc w:val="center"/>
              <w:rPr>
                <w:rFonts w:ascii="Arial" w:hAnsi="Arial" w:cs="Arial"/>
                <w:color w:val="000000"/>
                <w:sz w:val="18"/>
                <w:szCs w:val="18"/>
              </w:rPr>
            </w:pPr>
            <w:r w:rsidRPr="00925908">
              <w:rPr>
                <w:rFonts w:ascii="Arial" w:hAnsi="Arial" w:cs="Arial"/>
                <w:color w:val="000000"/>
                <w:sz w:val="18"/>
                <w:szCs w:val="18"/>
              </w:rPr>
              <w:t>Std. Deviation</w:t>
            </w:r>
          </w:p>
        </w:tc>
        <w:tc>
          <w:tcPr>
            <w:tcW w:w="1475" w:type="dxa"/>
            <w:tcBorders>
              <w:top w:val="single" w:sz="16" w:space="0" w:color="000000"/>
              <w:bottom w:val="single" w:sz="16" w:space="0" w:color="000000"/>
              <w:right w:val="single" w:sz="16" w:space="0" w:color="000000"/>
            </w:tcBorders>
            <w:shd w:val="clear" w:color="auto" w:fill="FFFFFF"/>
            <w:vAlign w:val="bottom"/>
          </w:tcPr>
          <w:p w14:paraId="7EC46B34" w14:textId="77777777" w:rsidR="00925908" w:rsidRPr="00925908" w:rsidRDefault="00925908" w:rsidP="00925908">
            <w:pPr>
              <w:autoSpaceDE w:val="0"/>
              <w:autoSpaceDN w:val="0"/>
              <w:adjustRightInd w:val="0"/>
              <w:spacing w:after="0" w:line="320" w:lineRule="atLeast"/>
              <w:ind w:left="60" w:right="60"/>
              <w:jc w:val="center"/>
              <w:rPr>
                <w:rFonts w:ascii="Arial" w:hAnsi="Arial" w:cs="Arial"/>
                <w:color w:val="000000"/>
                <w:sz w:val="18"/>
                <w:szCs w:val="18"/>
              </w:rPr>
            </w:pPr>
            <w:r w:rsidRPr="00925908">
              <w:rPr>
                <w:rFonts w:ascii="Arial" w:hAnsi="Arial" w:cs="Arial"/>
                <w:color w:val="000000"/>
                <w:sz w:val="18"/>
                <w:szCs w:val="18"/>
              </w:rPr>
              <w:t>Std. Error Mean</w:t>
            </w:r>
          </w:p>
        </w:tc>
      </w:tr>
      <w:tr w:rsidR="00925908" w:rsidRPr="00925908" w14:paraId="3528B3B5" w14:textId="77777777" w:rsidTr="00925908">
        <w:trPr>
          <w:cantSplit/>
          <w:jc w:val="center"/>
        </w:trPr>
        <w:tc>
          <w:tcPr>
            <w:tcW w:w="922" w:type="dxa"/>
            <w:vMerge w:val="restart"/>
            <w:tcBorders>
              <w:top w:val="single" w:sz="16" w:space="0" w:color="000000"/>
              <w:left w:val="single" w:sz="16" w:space="0" w:color="000000"/>
              <w:bottom w:val="single" w:sz="16" w:space="0" w:color="000000"/>
              <w:right w:val="nil"/>
            </w:tcBorders>
            <w:shd w:val="clear" w:color="auto" w:fill="FFFFFF"/>
          </w:tcPr>
          <w:p w14:paraId="6856081F" w14:textId="77777777" w:rsidR="00925908" w:rsidRPr="00925908" w:rsidRDefault="00925908" w:rsidP="00925908">
            <w:pPr>
              <w:autoSpaceDE w:val="0"/>
              <w:autoSpaceDN w:val="0"/>
              <w:adjustRightInd w:val="0"/>
              <w:spacing w:after="0" w:line="320" w:lineRule="atLeast"/>
              <w:ind w:left="60" w:right="60"/>
              <w:rPr>
                <w:rFonts w:ascii="Arial" w:hAnsi="Arial" w:cs="Arial"/>
                <w:color w:val="000000"/>
                <w:sz w:val="18"/>
                <w:szCs w:val="18"/>
              </w:rPr>
            </w:pPr>
            <w:r w:rsidRPr="00925908">
              <w:rPr>
                <w:rFonts w:ascii="Arial" w:hAnsi="Arial" w:cs="Arial"/>
                <w:color w:val="000000"/>
                <w:sz w:val="18"/>
                <w:szCs w:val="18"/>
              </w:rPr>
              <w:t>jantung</w:t>
            </w:r>
          </w:p>
        </w:tc>
        <w:tc>
          <w:tcPr>
            <w:tcW w:w="999" w:type="dxa"/>
            <w:tcBorders>
              <w:top w:val="single" w:sz="16" w:space="0" w:color="000000"/>
              <w:left w:val="nil"/>
              <w:bottom w:val="nil"/>
              <w:right w:val="single" w:sz="16" w:space="0" w:color="000000"/>
            </w:tcBorders>
            <w:shd w:val="clear" w:color="auto" w:fill="FFFFFF"/>
          </w:tcPr>
          <w:p w14:paraId="4782781C" w14:textId="77777777" w:rsidR="00925908" w:rsidRPr="00925908" w:rsidRDefault="00925908" w:rsidP="00925908">
            <w:pPr>
              <w:autoSpaceDE w:val="0"/>
              <w:autoSpaceDN w:val="0"/>
              <w:adjustRightInd w:val="0"/>
              <w:spacing w:after="0" w:line="320" w:lineRule="atLeast"/>
              <w:ind w:left="60" w:right="60"/>
              <w:rPr>
                <w:rFonts w:ascii="Arial" w:hAnsi="Arial" w:cs="Arial"/>
                <w:color w:val="000000"/>
                <w:sz w:val="18"/>
                <w:szCs w:val="18"/>
              </w:rPr>
            </w:pPr>
            <w:r w:rsidRPr="00925908">
              <w:rPr>
                <w:rFonts w:ascii="Arial" w:hAnsi="Arial" w:cs="Arial"/>
                <w:color w:val="000000"/>
                <w:sz w:val="18"/>
                <w:szCs w:val="18"/>
              </w:rPr>
              <w:t>tidak</w:t>
            </w:r>
          </w:p>
        </w:tc>
        <w:tc>
          <w:tcPr>
            <w:tcW w:w="1029" w:type="dxa"/>
            <w:tcBorders>
              <w:top w:val="single" w:sz="16" w:space="0" w:color="000000"/>
              <w:left w:val="single" w:sz="16" w:space="0" w:color="000000"/>
              <w:bottom w:val="nil"/>
            </w:tcBorders>
            <w:shd w:val="clear" w:color="auto" w:fill="FFFFFF"/>
            <w:vAlign w:val="center"/>
          </w:tcPr>
          <w:p w14:paraId="7346A4C2" w14:textId="77777777" w:rsidR="00925908" w:rsidRPr="00925908" w:rsidRDefault="00925908" w:rsidP="00925908">
            <w:pPr>
              <w:autoSpaceDE w:val="0"/>
              <w:autoSpaceDN w:val="0"/>
              <w:adjustRightInd w:val="0"/>
              <w:spacing w:after="0" w:line="320" w:lineRule="atLeast"/>
              <w:ind w:left="60" w:right="60"/>
              <w:jc w:val="right"/>
              <w:rPr>
                <w:rFonts w:ascii="Arial" w:hAnsi="Arial" w:cs="Arial"/>
                <w:color w:val="000000"/>
                <w:sz w:val="18"/>
                <w:szCs w:val="18"/>
              </w:rPr>
            </w:pPr>
            <w:r w:rsidRPr="00925908">
              <w:rPr>
                <w:rFonts w:ascii="Arial" w:hAnsi="Arial" w:cs="Arial"/>
                <w:color w:val="000000"/>
                <w:sz w:val="18"/>
                <w:szCs w:val="18"/>
              </w:rPr>
              <w:t>187887</w:t>
            </w:r>
          </w:p>
        </w:tc>
        <w:tc>
          <w:tcPr>
            <w:tcW w:w="1029" w:type="dxa"/>
            <w:tcBorders>
              <w:top w:val="single" w:sz="16" w:space="0" w:color="000000"/>
              <w:bottom w:val="nil"/>
            </w:tcBorders>
            <w:shd w:val="clear" w:color="auto" w:fill="FFFFFF"/>
            <w:vAlign w:val="center"/>
          </w:tcPr>
          <w:p w14:paraId="782B9777" w14:textId="77777777" w:rsidR="00925908" w:rsidRPr="00925908" w:rsidRDefault="00925908" w:rsidP="00925908">
            <w:pPr>
              <w:autoSpaceDE w:val="0"/>
              <w:autoSpaceDN w:val="0"/>
              <w:adjustRightInd w:val="0"/>
              <w:spacing w:after="0" w:line="320" w:lineRule="atLeast"/>
              <w:ind w:left="60" w:right="60"/>
              <w:jc w:val="right"/>
              <w:rPr>
                <w:rFonts w:ascii="Arial" w:hAnsi="Arial" w:cs="Arial"/>
                <w:color w:val="000000"/>
                <w:sz w:val="18"/>
                <w:szCs w:val="18"/>
              </w:rPr>
            </w:pPr>
            <w:r w:rsidRPr="00925908">
              <w:rPr>
                <w:rFonts w:ascii="Arial" w:hAnsi="Arial" w:cs="Arial"/>
                <w:color w:val="000000"/>
                <w:sz w:val="18"/>
                <w:szCs w:val="18"/>
              </w:rPr>
              <w:t>.06</w:t>
            </w:r>
          </w:p>
        </w:tc>
        <w:tc>
          <w:tcPr>
            <w:tcW w:w="1444" w:type="dxa"/>
            <w:tcBorders>
              <w:top w:val="single" w:sz="16" w:space="0" w:color="000000"/>
              <w:bottom w:val="nil"/>
            </w:tcBorders>
            <w:shd w:val="clear" w:color="auto" w:fill="FFFFFF"/>
            <w:vAlign w:val="center"/>
          </w:tcPr>
          <w:p w14:paraId="3B5EAD23" w14:textId="77777777" w:rsidR="00925908" w:rsidRPr="00925908" w:rsidRDefault="00925908" w:rsidP="00925908">
            <w:pPr>
              <w:autoSpaceDE w:val="0"/>
              <w:autoSpaceDN w:val="0"/>
              <w:adjustRightInd w:val="0"/>
              <w:spacing w:after="0" w:line="320" w:lineRule="atLeast"/>
              <w:ind w:left="60" w:right="60"/>
              <w:jc w:val="right"/>
              <w:rPr>
                <w:rFonts w:ascii="Arial" w:hAnsi="Arial" w:cs="Arial"/>
                <w:color w:val="000000"/>
                <w:sz w:val="18"/>
                <w:szCs w:val="18"/>
              </w:rPr>
            </w:pPr>
            <w:r w:rsidRPr="00925908">
              <w:rPr>
                <w:rFonts w:ascii="Arial" w:hAnsi="Arial" w:cs="Arial"/>
                <w:color w:val="000000"/>
                <w:sz w:val="18"/>
                <w:szCs w:val="18"/>
              </w:rPr>
              <w:t>.238</w:t>
            </w:r>
          </w:p>
        </w:tc>
        <w:tc>
          <w:tcPr>
            <w:tcW w:w="1475" w:type="dxa"/>
            <w:tcBorders>
              <w:top w:val="single" w:sz="16" w:space="0" w:color="000000"/>
              <w:bottom w:val="nil"/>
              <w:right w:val="single" w:sz="16" w:space="0" w:color="000000"/>
            </w:tcBorders>
            <w:shd w:val="clear" w:color="auto" w:fill="FFFFFF"/>
            <w:vAlign w:val="center"/>
          </w:tcPr>
          <w:p w14:paraId="3A24E9C3" w14:textId="77777777" w:rsidR="00925908" w:rsidRPr="00925908" w:rsidRDefault="00925908" w:rsidP="00925908">
            <w:pPr>
              <w:autoSpaceDE w:val="0"/>
              <w:autoSpaceDN w:val="0"/>
              <w:adjustRightInd w:val="0"/>
              <w:spacing w:after="0" w:line="320" w:lineRule="atLeast"/>
              <w:ind w:left="60" w:right="60"/>
              <w:jc w:val="right"/>
              <w:rPr>
                <w:rFonts w:ascii="Arial" w:hAnsi="Arial" w:cs="Arial"/>
                <w:color w:val="000000"/>
                <w:sz w:val="18"/>
                <w:szCs w:val="18"/>
              </w:rPr>
            </w:pPr>
            <w:r w:rsidRPr="00925908">
              <w:rPr>
                <w:rFonts w:ascii="Arial" w:hAnsi="Arial" w:cs="Arial"/>
                <w:color w:val="000000"/>
                <w:sz w:val="18"/>
                <w:szCs w:val="18"/>
              </w:rPr>
              <w:t>.001</w:t>
            </w:r>
          </w:p>
        </w:tc>
      </w:tr>
      <w:tr w:rsidR="00925908" w:rsidRPr="00925908" w14:paraId="71B723C1" w14:textId="77777777" w:rsidTr="00925908">
        <w:trPr>
          <w:cantSplit/>
          <w:jc w:val="center"/>
        </w:trPr>
        <w:tc>
          <w:tcPr>
            <w:tcW w:w="922" w:type="dxa"/>
            <w:vMerge/>
            <w:tcBorders>
              <w:top w:val="single" w:sz="16" w:space="0" w:color="000000"/>
              <w:left w:val="single" w:sz="16" w:space="0" w:color="000000"/>
              <w:bottom w:val="single" w:sz="16" w:space="0" w:color="000000"/>
              <w:right w:val="nil"/>
            </w:tcBorders>
            <w:shd w:val="clear" w:color="auto" w:fill="FFFFFF"/>
          </w:tcPr>
          <w:p w14:paraId="758306BC" w14:textId="77777777" w:rsidR="00925908" w:rsidRPr="00925908" w:rsidRDefault="00925908" w:rsidP="00925908">
            <w:pPr>
              <w:autoSpaceDE w:val="0"/>
              <w:autoSpaceDN w:val="0"/>
              <w:adjustRightInd w:val="0"/>
              <w:spacing w:after="0" w:line="240" w:lineRule="auto"/>
              <w:rPr>
                <w:rFonts w:ascii="Arial" w:hAnsi="Arial" w:cs="Arial"/>
                <w:color w:val="000000"/>
                <w:sz w:val="18"/>
                <w:szCs w:val="18"/>
              </w:rPr>
            </w:pPr>
          </w:p>
        </w:tc>
        <w:tc>
          <w:tcPr>
            <w:tcW w:w="999" w:type="dxa"/>
            <w:tcBorders>
              <w:top w:val="nil"/>
              <w:left w:val="nil"/>
              <w:bottom w:val="single" w:sz="16" w:space="0" w:color="000000"/>
              <w:right w:val="single" w:sz="16" w:space="0" w:color="000000"/>
            </w:tcBorders>
            <w:shd w:val="clear" w:color="auto" w:fill="FFFFFF"/>
          </w:tcPr>
          <w:p w14:paraId="3EA64E49" w14:textId="77777777" w:rsidR="00925908" w:rsidRPr="00925908" w:rsidRDefault="00925908" w:rsidP="00925908">
            <w:pPr>
              <w:autoSpaceDE w:val="0"/>
              <w:autoSpaceDN w:val="0"/>
              <w:adjustRightInd w:val="0"/>
              <w:spacing w:after="0" w:line="320" w:lineRule="atLeast"/>
              <w:ind w:left="60" w:right="60"/>
              <w:rPr>
                <w:rFonts w:ascii="Arial" w:hAnsi="Arial" w:cs="Arial"/>
                <w:color w:val="000000"/>
                <w:sz w:val="18"/>
                <w:szCs w:val="18"/>
              </w:rPr>
            </w:pPr>
            <w:r w:rsidRPr="00925908">
              <w:rPr>
                <w:rFonts w:ascii="Arial" w:hAnsi="Arial" w:cs="Arial"/>
                <w:color w:val="000000"/>
                <w:sz w:val="18"/>
                <w:szCs w:val="18"/>
              </w:rPr>
              <w:t>ya</w:t>
            </w:r>
          </w:p>
        </w:tc>
        <w:tc>
          <w:tcPr>
            <w:tcW w:w="1029" w:type="dxa"/>
            <w:tcBorders>
              <w:top w:val="nil"/>
              <w:left w:val="single" w:sz="16" w:space="0" w:color="000000"/>
              <w:bottom w:val="single" w:sz="16" w:space="0" w:color="000000"/>
            </w:tcBorders>
            <w:shd w:val="clear" w:color="auto" w:fill="FFFFFF"/>
            <w:vAlign w:val="center"/>
          </w:tcPr>
          <w:p w14:paraId="0D162741" w14:textId="77777777" w:rsidR="00925908" w:rsidRPr="00925908" w:rsidRDefault="00925908" w:rsidP="00925908">
            <w:pPr>
              <w:autoSpaceDE w:val="0"/>
              <w:autoSpaceDN w:val="0"/>
              <w:adjustRightInd w:val="0"/>
              <w:spacing w:after="0" w:line="320" w:lineRule="atLeast"/>
              <w:ind w:left="60" w:right="60"/>
              <w:jc w:val="right"/>
              <w:rPr>
                <w:rFonts w:ascii="Arial" w:hAnsi="Arial" w:cs="Arial"/>
                <w:color w:val="000000"/>
                <w:sz w:val="18"/>
                <w:szCs w:val="18"/>
              </w:rPr>
            </w:pPr>
            <w:r w:rsidRPr="00925908">
              <w:rPr>
                <w:rFonts w:ascii="Arial" w:hAnsi="Arial" w:cs="Arial"/>
                <w:color w:val="000000"/>
                <w:sz w:val="18"/>
                <w:szCs w:val="18"/>
              </w:rPr>
              <w:t>131908</w:t>
            </w:r>
          </w:p>
        </w:tc>
        <w:tc>
          <w:tcPr>
            <w:tcW w:w="1029" w:type="dxa"/>
            <w:tcBorders>
              <w:top w:val="nil"/>
              <w:bottom w:val="single" w:sz="16" w:space="0" w:color="000000"/>
            </w:tcBorders>
            <w:shd w:val="clear" w:color="auto" w:fill="FFFFFF"/>
            <w:vAlign w:val="center"/>
          </w:tcPr>
          <w:p w14:paraId="25ECAF33" w14:textId="77777777" w:rsidR="00925908" w:rsidRPr="00925908" w:rsidRDefault="00925908" w:rsidP="00925908">
            <w:pPr>
              <w:autoSpaceDE w:val="0"/>
              <w:autoSpaceDN w:val="0"/>
              <w:adjustRightInd w:val="0"/>
              <w:spacing w:after="0" w:line="320" w:lineRule="atLeast"/>
              <w:ind w:left="60" w:right="60"/>
              <w:jc w:val="right"/>
              <w:rPr>
                <w:rFonts w:ascii="Arial" w:hAnsi="Arial" w:cs="Arial"/>
                <w:color w:val="000000"/>
                <w:sz w:val="18"/>
                <w:szCs w:val="18"/>
              </w:rPr>
            </w:pPr>
            <w:r w:rsidRPr="00925908">
              <w:rPr>
                <w:rFonts w:ascii="Arial" w:hAnsi="Arial" w:cs="Arial"/>
                <w:color w:val="000000"/>
                <w:sz w:val="18"/>
                <w:szCs w:val="18"/>
              </w:rPr>
              <w:t>.12</w:t>
            </w:r>
          </w:p>
        </w:tc>
        <w:tc>
          <w:tcPr>
            <w:tcW w:w="1444" w:type="dxa"/>
            <w:tcBorders>
              <w:top w:val="nil"/>
              <w:bottom w:val="single" w:sz="16" w:space="0" w:color="000000"/>
            </w:tcBorders>
            <w:shd w:val="clear" w:color="auto" w:fill="FFFFFF"/>
            <w:vAlign w:val="center"/>
          </w:tcPr>
          <w:p w14:paraId="0409EF0E" w14:textId="77777777" w:rsidR="00925908" w:rsidRPr="00925908" w:rsidRDefault="00925908" w:rsidP="00925908">
            <w:pPr>
              <w:autoSpaceDE w:val="0"/>
              <w:autoSpaceDN w:val="0"/>
              <w:adjustRightInd w:val="0"/>
              <w:spacing w:after="0" w:line="320" w:lineRule="atLeast"/>
              <w:ind w:left="60" w:right="60"/>
              <w:jc w:val="right"/>
              <w:rPr>
                <w:rFonts w:ascii="Arial" w:hAnsi="Arial" w:cs="Arial"/>
                <w:color w:val="000000"/>
                <w:sz w:val="18"/>
                <w:szCs w:val="18"/>
              </w:rPr>
            </w:pPr>
            <w:r w:rsidRPr="00925908">
              <w:rPr>
                <w:rFonts w:ascii="Arial" w:hAnsi="Arial" w:cs="Arial"/>
                <w:color w:val="000000"/>
                <w:sz w:val="18"/>
                <w:szCs w:val="18"/>
              </w:rPr>
              <w:t>.327</w:t>
            </w:r>
          </w:p>
        </w:tc>
        <w:tc>
          <w:tcPr>
            <w:tcW w:w="1475" w:type="dxa"/>
            <w:tcBorders>
              <w:top w:val="nil"/>
              <w:bottom w:val="single" w:sz="16" w:space="0" w:color="000000"/>
              <w:right w:val="single" w:sz="16" w:space="0" w:color="000000"/>
            </w:tcBorders>
            <w:shd w:val="clear" w:color="auto" w:fill="FFFFFF"/>
            <w:vAlign w:val="center"/>
          </w:tcPr>
          <w:p w14:paraId="0C24900E" w14:textId="77777777" w:rsidR="00925908" w:rsidRPr="00925908" w:rsidRDefault="00925908" w:rsidP="00925908">
            <w:pPr>
              <w:autoSpaceDE w:val="0"/>
              <w:autoSpaceDN w:val="0"/>
              <w:adjustRightInd w:val="0"/>
              <w:spacing w:after="0" w:line="320" w:lineRule="atLeast"/>
              <w:ind w:left="60" w:right="60"/>
              <w:jc w:val="right"/>
              <w:rPr>
                <w:rFonts w:ascii="Arial" w:hAnsi="Arial" w:cs="Arial"/>
                <w:color w:val="000000"/>
                <w:sz w:val="18"/>
                <w:szCs w:val="18"/>
              </w:rPr>
            </w:pPr>
            <w:r w:rsidRPr="00925908">
              <w:rPr>
                <w:rFonts w:ascii="Arial" w:hAnsi="Arial" w:cs="Arial"/>
                <w:color w:val="000000"/>
                <w:sz w:val="18"/>
                <w:szCs w:val="18"/>
              </w:rPr>
              <w:t>.001</w:t>
            </w:r>
          </w:p>
        </w:tc>
      </w:tr>
    </w:tbl>
    <w:p w14:paraId="19E38592" w14:textId="77777777" w:rsidR="00925908" w:rsidRDefault="00925908" w:rsidP="00F76959">
      <w:pPr>
        <w:pStyle w:val="BodyText"/>
        <w:spacing w:before="2" w:line="360" w:lineRule="auto"/>
        <w:ind w:left="426"/>
        <w:jc w:val="both"/>
        <w:rPr>
          <w:lang w:val="en-US"/>
        </w:rPr>
      </w:pPr>
    </w:p>
    <w:tbl>
      <w:tblPr>
        <w:tblW w:w="10916" w:type="dxa"/>
        <w:tblInd w:w="-8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4"/>
        <w:gridCol w:w="1231"/>
        <w:gridCol w:w="851"/>
        <w:gridCol w:w="992"/>
        <w:gridCol w:w="992"/>
        <w:gridCol w:w="1276"/>
        <w:gridCol w:w="1134"/>
        <w:gridCol w:w="851"/>
        <w:gridCol w:w="992"/>
        <w:gridCol w:w="850"/>
        <w:gridCol w:w="993"/>
      </w:tblGrid>
      <w:tr w:rsidR="00F76959" w:rsidRPr="004B04EA" w14:paraId="24651D9F" w14:textId="77777777" w:rsidTr="00790AC3">
        <w:trPr>
          <w:cantSplit/>
        </w:trPr>
        <w:tc>
          <w:tcPr>
            <w:tcW w:w="10916" w:type="dxa"/>
            <w:gridSpan w:val="11"/>
            <w:tcBorders>
              <w:top w:val="nil"/>
              <w:left w:val="nil"/>
              <w:bottom w:val="nil"/>
              <w:right w:val="nil"/>
            </w:tcBorders>
            <w:shd w:val="clear" w:color="auto" w:fill="FFFFFF"/>
            <w:vAlign w:val="center"/>
          </w:tcPr>
          <w:p w14:paraId="4887FF97" w14:textId="77777777" w:rsidR="00F76959" w:rsidRPr="004B04EA" w:rsidRDefault="00F76959" w:rsidP="00790AC3">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b/>
                <w:bCs/>
                <w:color w:val="000000"/>
                <w:sz w:val="18"/>
                <w:szCs w:val="18"/>
              </w:rPr>
              <w:t>Independent Samples Test</w:t>
            </w:r>
          </w:p>
        </w:tc>
      </w:tr>
      <w:tr w:rsidR="00F76959" w:rsidRPr="004B04EA" w14:paraId="3E7353A6" w14:textId="77777777" w:rsidTr="00790AC3">
        <w:trPr>
          <w:cantSplit/>
        </w:trPr>
        <w:tc>
          <w:tcPr>
            <w:tcW w:w="1985" w:type="dxa"/>
            <w:gridSpan w:val="2"/>
            <w:vMerge w:val="restart"/>
            <w:tcBorders>
              <w:top w:val="single" w:sz="16" w:space="0" w:color="000000"/>
              <w:left w:val="single" w:sz="16" w:space="0" w:color="000000"/>
              <w:bottom w:val="nil"/>
              <w:right w:val="nil"/>
            </w:tcBorders>
            <w:shd w:val="clear" w:color="auto" w:fill="FFFFFF"/>
            <w:vAlign w:val="bottom"/>
          </w:tcPr>
          <w:p w14:paraId="562E2777" w14:textId="77777777" w:rsidR="00F76959" w:rsidRPr="004B04EA" w:rsidRDefault="00F76959" w:rsidP="00790AC3">
            <w:pPr>
              <w:autoSpaceDE w:val="0"/>
              <w:autoSpaceDN w:val="0"/>
              <w:adjustRightInd w:val="0"/>
              <w:spacing w:after="0" w:line="240" w:lineRule="auto"/>
              <w:rPr>
                <w:rFonts w:ascii="Times New Roman" w:hAnsi="Times New Roman" w:cs="Times New Roman"/>
                <w:sz w:val="24"/>
                <w:szCs w:val="24"/>
              </w:rPr>
            </w:pPr>
          </w:p>
        </w:tc>
        <w:tc>
          <w:tcPr>
            <w:tcW w:w="1843" w:type="dxa"/>
            <w:gridSpan w:val="2"/>
            <w:tcBorders>
              <w:top w:val="single" w:sz="16" w:space="0" w:color="000000"/>
              <w:left w:val="single" w:sz="16" w:space="0" w:color="000000"/>
            </w:tcBorders>
            <w:shd w:val="clear" w:color="auto" w:fill="FFFFFF"/>
            <w:vAlign w:val="bottom"/>
          </w:tcPr>
          <w:p w14:paraId="43ACDDBE" w14:textId="77777777" w:rsidR="00F76959" w:rsidRPr="004B04EA" w:rsidRDefault="00F76959" w:rsidP="00790AC3">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Levene's Test for Equality of Variances</w:t>
            </w:r>
          </w:p>
        </w:tc>
        <w:tc>
          <w:tcPr>
            <w:tcW w:w="7088" w:type="dxa"/>
            <w:gridSpan w:val="7"/>
            <w:tcBorders>
              <w:top w:val="single" w:sz="16" w:space="0" w:color="000000"/>
              <w:right w:val="single" w:sz="16" w:space="0" w:color="000000"/>
            </w:tcBorders>
            <w:shd w:val="clear" w:color="auto" w:fill="FFFFFF"/>
            <w:vAlign w:val="bottom"/>
          </w:tcPr>
          <w:p w14:paraId="59C38FDF" w14:textId="77777777" w:rsidR="00F76959" w:rsidRPr="004B04EA" w:rsidRDefault="00F76959" w:rsidP="00790AC3">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t-test for Equality of Means</w:t>
            </w:r>
          </w:p>
        </w:tc>
      </w:tr>
      <w:tr w:rsidR="00F76959" w:rsidRPr="004B04EA" w14:paraId="2D63F60D" w14:textId="77777777" w:rsidTr="00790AC3">
        <w:trPr>
          <w:cantSplit/>
        </w:trPr>
        <w:tc>
          <w:tcPr>
            <w:tcW w:w="1985" w:type="dxa"/>
            <w:gridSpan w:val="2"/>
            <w:vMerge/>
            <w:tcBorders>
              <w:top w:val="single" w:sz="16" w:space="0" w:color="000000"/>
              <w:left w:val="single" w:sz="16" w:space="0" w:color="000000"/>
              <w:bottom w:val="nil"/>
              <w:right w:val="nil"/>
            </w:tcBorders>
            <w:shd w:val="clear" w:color="auto" w:fill="FFFFFF"/>
            <w:vAlign w:val="bottom"/>
          </w:tcPr>
          <w:p w14:paraId="695CE7E3" w14:textId="77777777" w:rsidR="00F76959" w:rsidRPr="004B04EA" w:rsidRDefault="00F76959" w:rsidP="00790AC3">
            <w:pPr>
              <w:autoSpaceDE w:val="0"/>
              <w:autoSpaceDN w:val="0"/>
              <w:adjustRightInd w:val="0"/>
              <w:spacing w:after="0" w:line="240" w:lineRule="auto"/>
              <w:rPr>
                <w:rFonts w:ascii="Arial" w:hAnsi="Arial" w:cs="Arial"/>
                <w:color w:val="000000"/>
                <w:sz w:val="18"/>
                <w:szCs w:val="18"/>
              </w:rPr>
            </w:pPr>
          </w:p>
        </w:tc>
        <w:tc>
          <w:tcPr>
            <w:tcW w:w="851" w:type="dxa"/>
            <w:vMerge w:val="restart"/>
            <w:tcBorders>
              <w:left w:val="single" w:sz="16" w:space="0" w:color="000000"/>
            </w:tcBorders>
            <w:shd w:val="clear" w:color="auto" w:fill="FFFFFF"/>
            <w:vAlign w:val="bottom"/>
          </w:tcPr>
          <w:p w14:paraId="2C38CE7A" w14:textId="77777777" w:rsidR="00F76959" w:rsidRPr="004B04EA" w:rsidRDefault="00F76959" w:rsidP="00790AC3">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F</w:t>
            </w:r>
          </w:p>
        </w:tc>
        <w:tc>
          <w:tcPr>
            <w:tcW w:w="992" w:type="dxa"/>
            <w:vMerge w:val="restart"/>
            <w:shd w:val="clear" w:color="auto" w:fill="FFFFFF"/>
            <w:vAlign w:val="bottom"/>
          </w:tcPr>
          <w:p w14:paraId="1A55DE16" w14:textId="77777777" w:rsidR="00F76959" w:rsidRPr="004B04EA" w:rsidRDefault="00F76959" w:rsidP="00790AC3">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Sig.</w:t>
            </w:r>
          </w:p>
        </w:tc>
        <w:tc>
          <w:tcPr>
            <w:tcW w:w="992" w:type="dxa"/>
            <w:vMerge w:val="restart"/>
            <w:shd w:val="clear" w:color="auto" w:fill="FFFFFF"/>
            <w:vAlign w:val="bottom"/>
          </w:tcPr>
          <w:p w14:paraId="6B35BB92" w14:textId="77777777" w:rsidR="00F76959" w:rsidRPr="004B04EA" w:rsidRDefault="00F76959" w:rsidP="00790AC3">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t</w:t>
            </w:r>
          </w:p>
        </w:tc>
        <w:tc>
          <w:tcPr>
            <w:tcW w:w="1276" w:type="dxa"/>
            <w:vMerge w:val="restart"/>
            <w:shd w:val="clear" w:color="auto" w:fill="FFFFFF"/>
            <w:vAlign w:val="bottom"/>
          </w:tcPr>
          <w:p w14:paraId="0769B81E" w14:textId="77777777" w:rsidR="00F76959" w:rsidRPr="004B04EA" w:rsidRDefault="00F76959" w:rsidP="00790AC3">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df</w:t>
            </w:r>
          </w:p>
        </w:tc>
        <w:tc>
          <w:tcPr>
            <w:tcW w:w="1134" w:type="dxa"/>
            <w:vMerge w:val="restart"/>
            <w:shd w:val="clear" w:color="auto" w:fill="FFFFFF"/>
            <w:vAlign w:val="bottom"/>
          </w:tcPr>
          <w:p w14:paraId="7DC915E9" w14:textId="77777777" w:rsidR="00F76959" w:rsidRPr="004B04EA" w:rsidRDefault="00F76959" w:rsidP="00790AC3">
            <w:pPr>
              <w:autoSpaceDE w:val="0"/>
              <w:autoSpaceDN w:val="0"/>
              <w:adjustRightInd w:val="0"/>
              <w:spacing w:after="0" w:line="240" w:lineRule="auto"/>
              <w:ind w:left="-143" w:right="60" w:firstLine="203"/>
              <w:jc w:val="center"/>
              <w:rPr>
                <w:rFonts w:ascii="Arial" w:hAnsi="Arial" w:cs="Arial"/>
                <w:color w:val="000000"/>
                <w:sz w:val="18"/>
                <w:szCs w:val="18"/>
              </w:rPr>
            </w:pPr>
            <w:r w:rsidRPr="004B04EA">
              <w:rPr>
                <w:rFonts w:ascii="Arial" w:hAnsi="Arial" w:cs="Arial"/>
                <w:color w:val="000000"/>
                <w:sz w:val="18"/>
                <w:szCs w:val="18"/>
              </w:rPr>
              <w:t>Sig. (2-tailed)</w:t>
            </w:r>
          </w:p>
        </w:tc>
        <w:tc>
          <w:tcPr>
            <w:tcW w:w="851" w:type="dxa"/>
            <w:vMerge w:val="restart"/>
            <w:shd w:val="clear" w:color="auto" w:fill="FFFFFF"/>
            <w:vAlign w:val="bottom"/>
          </w:tcPr>
          <w:p w14:paraId="265A82A2" w14:textId="77777777" w:rsidR="00F76959" w:rsidRPr="004B04EA" w:rsidRDefault="00F76959" w:rsidP="00790AC3">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Mean Difference</w:t>
            </w:r>
          </w:p>
        </w:tc>
        <w:tc>
          <w:tcPr>
            <w:tcW w:w="992" w:type="dxa"/>
            <w:vMerge w:val="restart"/>
            <w:shd w:val="clear" w:color="auto" w:fill="FFFFFF"/>
            <w:vAlign w:val="bottom"/>
          </w:tcPr>
          <w:p w14:paraId="79524568" w14:textId="77777777" w:rsidR="00F76959" w:rsidRPr="004B04EA" w:rsidRDefault="00F76959" w:rsidP="00790AC3">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Std. Error Difference</w:t>
            </w:r>
          </w:p>
        </w:tc>
        <w:tc>
          <w:tcPr>
            <w:tcW w:w="1843" w:type="dxa"/>
            <w:gridSpan w:val="2"/>
            <w:tcBorders>
              <w:right w:val="single" w:sz="16" w:space="0" w:color="000000"/>
            </w:tcBorders>
            <w:shd w:val="clear" w:color="auto" w:fill="FFFFFF"/>
            <w:vAlign w:val="bottom"/>
          </w:tcPr>
          <w:p w14:paraId="643DAEB3" w14:textId="77777777" w:rsidR="00F76959" w:rsidRPr="004B04EA" w:rsidRDefault="00F76959" w:rsidP="00790AC3">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95% Confidence Interval of the Difference</w:t>
            </w:r>
          </w:p>
        </w:tc>
      </w:tr>
      <w:tr w:rsidR="00F76959" w:rsidRPr="004B04EA" w14:paraId="62DD6E74" w14:textId="77777777" w:rsidTr="00790AC3">
        <w:trPr>
          <w:cantSplit/>
        </w:trPr>
        <w:tc>
          <w:tcPr>
            <w:tcW w:w="1985" w:type="dxa"/>
            <w:gridSpan w:val="2"/>
            <w:vMerge/>
            <w:tcBorders>
              <w:top w:val="single" w:sz="16" w:space="0" w:color="000000"/>
              <w:left w:val="single" w:sz="16" w:space="0" w:color="000000"/>
              <w:bottom w:val="nil"/>
              <w:right w:val="nil"/>
            </w:tcBorders>
            <w:shd w:val="clear" w:color="auto" w:fill="FFFFFF"/>
            <w:vAlign w:val="bottom"/>
          </w:tcPr>
          <w:p w14:paraId="6EE30F36" w14:textId="77777777" w:rsidR="00F76959" w:rsidRPr="004B04EA" w:rsidRDefault="00F76959" w:rsidP="00790AC3">
            <w:pPr>
              <w:autoSpaceDE w:val="0"/>
              <w:autoSpaceDN w:val="0"/>
              <w:adjustRightInd w:val="0"/>
              <w:spacing w:after="0" w:line="240" w:lineRule="auto"/>
              <w:rPr>
                <w:rFonts w:ascii="Arial" w:hAnsi="Arial" w:cs="Arial"/>
                <w:color w:val="000000"/>
                <w:sz w:val="18"/>
                <w:szCs w:val="18"/>
              </w:rPr>
            </w:pPr>
          </w:p>
        </w:tc>
        <w:tc>
          <w:tcPr>
            <w:tcW w:w="851" w:type="dxa"/>
            <w:vMerge/>
            <w:tcBorders>
              <w:left w:val="single" w:sz="16" w:space="0" w:color="000000"/>
            </w:tcBorders>
            <w:shd w:val="clear" w:color="auto" w:fill="FFFFFF"/>
            <w:vAlign w:val="bottom"/>
          </w:tcPr>
          <w:p w14:paraId="17CB7731" w14:textId="77777777" w:rsidR="00F76959" w:rsidRPr="004B04EA" w:rsidRDefault="00F76959" w:rsidP="00790AC3">
            <w:pPr>
              <w:autoSpaceDE w:val="0"/>
              <w:autoSpaceDN w:val="0"/>
              <w:adjustRightInd w:val="0"/>
              <w:spacing w:after="0" w:line="240" w:lineRule="auto"/>
              <w:rPr>
                <w:rFonts w:ascii="Arial" w:hAnsi="Arial" w:cs="Arial"/>
                <w:color w:val="000000"/>
                <w:sz w:val="18"/>
                <w:szCs w:val="18"/>
              </w:rPr>
            </w:pPr>
          </w:p>
        </w:tc>
        <w:tc>
          <w:tcPr>
            <w:tcW w:w="992" w:type="dxa"/>
            <w:vMerge/>
            <w:shd w:val="clear" w:color="auto" w:fill="FFFFFF"/>
            <w:vAlign w:val="bottom"/>
          </w:tcPr>
          <w:p w14:paraId="73A84DEB" w14:textId="77777777" w:rsidR="00F76959" w:rsidRPr="004B04EA" w:rsidRDefault="00F76959" w:rsidP="00790AC3">
            <w:pPr>
              <w:autoSpaceDE w:val="0"/>
              <w:autoSpaceDN w:val="0"/>
              <w:adjustRightInd w:val="0"/>
              <w:spacing w:after="0" w:line="240" w:lineRule="auto"/>
              <w:rPr>
                <w:rFonts w:ascii="Arial" w:hAnsi="Arial" w:cs="Arial"/>
                <w:color w:val="000000"/>
                <w:sz w:val="18"/>
                <w:szCs w:val="18"/>
              </w:rPr>
            </w:pPr>
          </w:p>
        </w:tc>
        <w:tc>
          <w:tcPr>
            <w:tcW w:w="992" w:type="dxa"/>
            <w:vMerge/>
            <w:shd w:val="clear" w:color="auto" w:fill="FFFFFF"/>
            <w:vAlign w:val="bottom"/>
          </w:tcPr>
          <w:p w14:paraId="1AC21647" w14:textId="77777777" w:rsidR="00F76959" w:rsidRPr="004B04EA" w:rsidRDefault="00F76959" w:rsidP="00790AC3">
            <w:pPr>
              <w:autoSpaceDE w:val="0"/>
              <w:autoSpaceDN w:val="0"/>
              <w:adjustRightInd w:val="0"/>
              <w:spacing w:after="0" w:line="240" w:lineRule="auto"/>
              <w:rPr>
                <w:rFonts w:ascii="Arial" w:hAnsi="Arial" w:cs="Arial"/>
                <w:color w:val="000000"/>
                <w:sz w:val="18"/>
                <w:szCs w:val="18"/>
              </w:rPr>
            </w:pPr>
          </w:p>
        </w:tc>
        <w:tc>
          <w:tcPr>
            <w:tcW w:w="1276" w:type="dxa"/>
            <w:vMerge/>
            <w:shd w:val="clear" w:color="auto" w:fill="FFFFFF"/>
            <w:vAlign w:val="bottom"/>
          </w:tcPr>
          <w:p w14:paraId="22DD5678" w14:textId="77777777" w:rsidR="00F76959" w:rsidRPr="004B04EA" w:rsidRDefault="00F76959" w:rsidP="00790AC3">
            <w:pPr>
              <w:autoSpaceDE w:val="0"/>
              <w:autoSpaceDN w:val="0"/>
              <w:adjustRightInd w:val="0"/>
              <w:spacing w:after="0" w:line="240" w:lineRule="auto"/>
              <w:rPr>
                <w:rFonts w:ascii="Arial" w:hAnsi="Arial" w:cs="Arial"/>
                <w:color w:val="000000"/>
                <w:sz w:val="18"/>
                <w:szCs w:val="18"/>
              </w:rPr>
            </w:pPr>
          </w:p>
        </w:tc>
        <w:tc>
          <w:tcPr>
            <w:tcW w:w="1134" w:type="dxa"/>
            <w:vMerge/>
            <w:shd w:val="clear" w:color="auto" w:fill="FFFFFF"/>
            <w:vAlign w:val="bottom"/>
          </w:tcPr>
          <w:p w14:paraId="204B07AC" w14:textId="77777777" w:rsidR="00F76959" w:rsidRPr="004B04EA" w:rsidRDefault="00F76959" w:rsidP="00790AC3">
            <w:pPr>
              <w:autoSpaceDE w:val="0"/>
              <w:autoSpaceDN w:val="0"/>
              <w:adjustRightInd w:val="0"/>
              <w:spacing w:after="0" w:line="240" w:lineRule="auto"/>
              <w:rPr>
                <w:rFonts w:ascii="Arial" w:hAnsi="Arial" w:cs="Arial"/>
                <w:color w:val="000000"/>
                <w:sz w:val="18"/>
                <w:szCs w:val="18"/>
              </w:rPr>
            </w:pPr>
          </w:p>
        </w:tc>
        <w:tc>
          <w:tcPr>
            <w:tcW w:w="851" w:type="dxa"/>
            <w:vMerge/>
            <w:shd w:val="clear" w:color="auto" w:fill="FFFFFF"/>
            <w:vAlign w:val="bottom"/>
          </w:tcPr>
          <w:p w14:paraId="79720F4C" w14:textId="77777777" w:rsidR="00F76959" w:rsidRPr="004B04EA" w:rsidRDefault="00F76959" w:rsidP="00790AC3">
            <w:pPr>
              <w:autoSpaceDE w:val="0"/>
              <w:autoSpaceDN w:val="0"/>
              <w:adjustRightInd w:val="0"/>
              <w:spacing w:after="0" w:line="240" w:lineRule="auto"/>
              <w:rPr>
                <w:rFonts w:ascii="Arial" w:hAnsi="Arial" w:cs="Arial"/>
                <w:color w:val="000000"/>
                <w:sz w:val="18"/>
                <w:szCs w:val="18"/>
              </w:rPr>
            </w:pPr>
          </w:p>
        </w:tc>
        <w:tc>
          <w:tcPr>
            <w:tcW w:w="992" w:type="dxa"/>
            <w:vMerge/>
            <w:shd w:val="clear" w:color="auto" w:fill="FFFFFF"/>
            <w:vAlign w:val="bottom"/>
          </w:tcPr>
          <w:p w14:paraId="27C1D132" w14:textId="77777777" w:rsidR="00F76959" w:rsidRPr="004B04EA" w:rsidRDefault="00F76959" w:rsidP="00790AC3">
            <w:pPr>
              <w:autoSpaceDE w:val="0"/>
              <w:autoSpaceDN w:val="0"/>
              <w:adjustRightInd w:val="0"/>
              <w:spacing w:after="0" w:line="240" w:lineRule="auto"/>
              <w:rPr>
                <w:rFonts w:ascii="Arial" w:hAnsi="Arial" w:cs="Arial"/>
                <w:color w:val="000000"/>
                <w:sz w:val="18"/>
                <w:szCs w:val="18"/>
              </w:rPr>
            </w:pPr>
          </w:p>
        </w:tc>
        <w:tc>
          <w:tcPr>
            <w:tcW w:w="850" w:type="dxa"/>
            <w:tcBorders>
              <w:bottom w:val="single" w:sz="16" w:space="0" w:color="000000"/>
            </w:tcBorders>
            <w:shd w:val="clear" w:color="auto" w:fill="FFFFFF"/>
            <w:vAlign w:val="bottom"/>
          </w:tcPr>
          <w:p w14:paraId="518324EF" w14:textId="77777777" w:rsidR="00F76959" w:rsidRPr="004B04EA" w:rsidRDefault="00F76959" w:rsidP="00790AC3">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Lower</w:t>
            </w:r>
          </w:p>
        </w:tc>
        <w:tc>
          <w:tcPr>
            <w:tcW w:w="993" w:type="dxa"/>
            <w:tcBorders>
              <w:bottom w:val="single" w:sz="16" w:space="0" w:color="000000"/>
              <w:right w:val="single" w:sz="16" w:space="0" w:color="000000"/>
            </w:tcBorders>
            <w:shd w:val="clear" w:color="auto" w:fill="FFFFFF"/>
            <w:vAlign w:val="bottom"/>
          </w:tcPr>
          <w:p w14:paraId="2F2CC063" w14:textId="77777777" w:rsidR="00F76959" w:rsidRPr="004B04EA" w:rsidRDefault="00F76959" w:rsidP="00790AC3">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Upper</w:t>
            </w:r>
          </w:p>
        </w:tc>
      </w:tr>
      <w:tr w:rsidR="00F76959" w:rsidRPr="004B04EA" w14:paraId="7CCB4AA5" w14:textId="77777777" w:rsidTr="00790AC3">
        <w:trPr>
          <w:cantSplit/>
        </w:trPr>
        <w:tc>
          <w:tcPr>
            <w:tcW w:w="754" w:type="dxa"/>
            <w:vMerge w:val="restart"/>
            <w:tcBorders>
              <w:top w:val="single" w:sz="16" w:space="0" w:color="000000"/>
              <w:left w:val="single" w:sz="16" w:space="0" w:color="000000"/>
              <w:bottom w:val="single" w:sz="16" w:space="0" w:color="000000"/>
              <w:right w:val="nil"/>
            </w:tcBorders>
            <w:shd w:val="clear" w:color="auto" w:fill="FFFFFF"/>
          </w:tcPr>
          <w:p w14:paraId="63E345D5" w14:textId="77777777" w:rsidR="00F76959" w:rsidRPr="004B04EA" w:rsidRDefault="00F76959" w:rsidP="00790AC3">
            <w:pPr>
              <w:autoSpaceDE w:val="0"/>
              <w:autoSpaceDN w:val="0"/>
              <w:adjustRightInd w:val="0"/>
              <w:spacing w:after="0" w:line="240" w:lineRule="auto"/>
              <w:ind w:left="60" w:right="60"/>
              <w:rPr>
                <w:rFonts w:ascii="Arial" w:hAnsi="Arial" w:cs="Arial"/>
                <w:color w:val="000000"/>
                <w:sz w:val="18"/>
                <w:szCs w:val="18"/>
              </w:rPr>
            </w:pPr>
            <w:r w:rsidRPr="004B04EA">
              <w:rPr>
                <w:rFonts w:ascii="Arial" w:hAnsi="Arial" w:cs="Arial"/>
                <w:color w:val="000000"/>
                <w:sz w:val="18"/>
                <w:szCs w:val="18"/>
              </w:rPr>
              <w:t>jantung</w:t>
            </w:r>
          </w:p>
        </w:tc>
        <w:tc>
          <w:tcPr>
            <w:tcW w:w="1231" w:type="dxa"/>
            <w:tcBorders>
              <w:top w:val="single" w:sz="16" w:space="0" w:color="000000"/>
              <w:left w:val="nil"/>
              <w:bottom w:val="nil"/>
              <w:right w:val="single" w:sz="16" w:space="0" w:color="000000"/>
            </w:tcBorders>
            <w:shd w:val="clear" w:color="auto" w:fill="FFFFFF"/>
          </w:tcPr>
          <w:p w14:paraId="20FAF996" w14:textId="77777777" w:rsidR="00F76959" w:rsidRPr="004B04EA" w:rsidRDefault="00F76959" w:rsidP="00790AC3">
            <w:pPr>
              <w:autoSpaceDE w:val="0"/>
              <w:autoSpaceDN w:val="0"/>
              <w:adjustRightInd w:val="0"/>
              <w:spacing w:after="0" w:line="240" w:lineRule="auto"/>
              <w:ind w:left="60" w:right="60"/>
              <w:rPr>
                <w:rFonts w:ascii="Arial" w:hAnsi="Arial" w:cs="Arial"/>
                <w:color w:val="000000"/>
                <w:sz w:val="18"/>
                <w:szCs w:val="18"/>
              </w:rPr>
            </w:pPr>
            <w:r w:rsidRPr="004B04EA">
              <w:rPr>
                <w:rFonts w:ascii="Arial" w:hAnsi="Arial" w:cs="Arial"/>
                <w:color w:val="000000"/>
                <w:sz w:val="18"/>
                <w:szCs w:val="18"/>
              </w:rPr>
              <w:t>Equal variances assumed</w:t>
            </w:r>
          </w:p>
        </w:tc>
        <w:tc>
          <w:tcPr>
            <w:tcW w:w="851" w:type="dxa"/>
            <w:tcBorders>
              <w:top w:val="single" w:sz="16" w:space="0" w:color="000000"/>
              <w:left w:val="single" w:sz="16" w:space="0" w:color="000000"/>
              <w:bottom w:val="nil"/>
            </w:tcBorders>
            <w:shd w:val="clear" w:color="auto" w:fill="FFFFFF"/>
            <w:vAlign w:val="center"/>
          </w:tcPr>
          <w:p w14:paraId="5745B6F9" w14:textId="77777777" w:rsidR="00F76959" w:rsidRPr="004B04EA" w:rsidRDefault="00F76959" w:rsidP="00790AC3">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15261.467</w:t>
            </w:r>
          </w:p>
        </w:tc>
        <w:tc>
          <w:tcPr>
            <w:tcW w:w="992" w:type="dxa"/>
            <w:tcBorders>
              <w:top w:val="single" w:sz="16" w:space="0" w:color="000000"/>
              <w:bottom w:val="nil"/>
            </w:tcBorders>
            <w:shd w:val="clear" w:color="auto" w:fill="FFFFFF"/>
            <w:vAlign w:val="center"/>
          </w:tcPr>
          <w:p w14:paraId="2889533D" w14:textId="77777777" w:rsidR="00F76959" w:rsidRPr="004B04EA" w:rsidRDefault="00F76959" w:rsidP="00790AC3">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.000</w:t>
            </w:r>
          </w:p>
        </w:tc>
        <w:tc>
          <w:tcPr>
            <w:tcW w:w="992" w:type="dxa"/>
            <w:tcBorders>
              <w:top w:val="single" w:sz="16" w:space="0" w:color="000000"/>
              <w:bottom w:val="nil"/>
            </w:tcBorders>
            <w:shd w:val="clear" w:color="auto" w:fill="FFFFFF"/>
            <w:vAlign w:val="center"/>
          </w:tcPr>
          <w:p w14:paraId="374B0A67" w14:textId="77777777" w:rsidR="00F76959" w:rsidRPr="004B04EA" w:rsidRDefault="00F76959" w:rsidP="00790AC3">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-61.298</w:t>
            </w:r>
          </w:p>
        </w:tc>
        <w:tc>
          <w:tcPr>
            <w:tcW w:w="1276" w:type="dxa"/>
            <w:tcBorders>
              <w:top w:val="single" w:sz="16" w:space="0" w:color="000000"/>
              <w:bottom w:val="nil"/>
            </w:tcBorders>
            <w:shd w:val="clear" w:color="auto" w:fill="FFFFFF"/>
            <w:vAlign w:val="center"/>
          </w:tcPr>
          <w:p w14:paraId="54DAD095" w14:textId="77777777" w:rsidR="00F76959" w:rsidRPr="004B04EA" w:rsidRDefault="00F76959" w:rsidP="00790AC3">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319793</w:t>
            </w:r>
          </w:p>
        </w:tc>
        <w:tc>
          <w:tcPr>
            <w:tcW w:w="1134" w:type="dxa"/>
            <w:tcBorders>
              <w:top w:val="single" w:sz="16" w:space="0" w:color="000000"/>
              <w:bottom w:val="nil"/>
            </w:tcBorders>
            <w:shd w:val="clear" w:color="auto" w:fill="FFFFFF"/>
            <w:vAlign w:val="center"/>
          </w:tcPr>
          <w:p w14:paraId="6980C2B0" w14:textId="77777777" w:rsidR="00F76959" w:rsidRPr="004B04EA" w:rsidRDefault="00F76959" w:rsidP="00790AC3">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.000</w:t>
            </w:r>
          </w:p>
        </w:tc>
        <w:tc>
          <w:tcPr>
            <w:tcW w:w="851" w:type="dxa"/>
            <w:tcBorders>
              <w:top w:val="single" w:sz="16" w:space="0" w:color="000000"/>
              <w:bottom w:val="nil"/>
            </w:tcBorders>
            <w:shd w:val="clear" w:color="auto" w:fill="FFFFFF"/>
            <w:vAlign w:val="center"/>
          </w:tcPr>
          <w:p w14:paraId="0BB9BC9F" w14:textId="77777777" w:rsidR="00F76959" w:rsidRPr="004B04EA" w:rsidRDefault="00F76959" w:rsidP="00790AC3">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-.061</w:t>
            </w:r>
          </w:p>
        </w:tc>
        <w:tc>
          <w:tcPr>
            <w:tcW w:w="992" w:type="dxa"/>
            <w:tcBorders>
              <w:top w:val="single" w:sz="16" w:space="0" w:color="000000"/>
              <w:bottom w:val="nil"/>
            </w:tcBorders>
            <w:shd w:val="clear" w:color="auto" w:fill="FFFFFF"/>
            <w:vAlign w:val="center"/>
          </w:tcPr>
          <w:p w14:paraId="6F85DBB4" w14:textId="77777777" w:rsidR="00F76959" w:rsidRPr="004B04EA" w:rsidRDefault="00F76959" w:rsidP="00790AC3">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.001</w:t>
            </w:r>
          </w:p>
        </w:tc>
        <w:tc>
          <w:tcPr>
            <w:tcW w:w="850" w:type="dxa"/>
            <w:tcBorders>
              <w:top w:val="single" w:sz="16" w:space="0" w:color="000000"/>
              <w:bottom w:val="nil"/>
            </w:tcBorders>
            <w:shd w:val="clear" w:color="auto" w:fill="FFFFFF"/>
            <w:vAlign w:val="center"/>
          </w:tcPr>
          <w:p w14:paraId="7D4A6E37" w14:textId="77777777" w:rsidR="00F76959" w:rsidRPr="004B04EA" w:rsidRDefault="00F76959" w:rsidP="00790AC3">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-.063</w:t>
            </w:r>
          </w:p>
        </w:tc>
        <w:tc>
          <w:tcPr>
            <w:tcW w:w="993" w:type="dxa"/>
            <w:tcBorders>
              <w:top w:val="single" w:sz="16" w:space="0" w:color="000000"/>
              <w:bottom w:val="nil"/>
              <w:right w:val="single" w:sz="16" w:space="0" w:color="000000"/>
            </w:tcBorders>
            <w:shd w:val="clear" w:color="auto" w:fill="FFFFFF"/>
            <w:vAlign w:val="center"/>
          </w:tcPr>
          <w:p w14:paraId="2B732E7D" w14:textId="77777777" w:rsidR="00F76959" w:rsidRPr="004B04EA" w:rsidRDefault="00F76959" w:rsidP="00790AC3">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-.059</w:t>
            </w:r>
          </w:p>
        </w:tc>
      </w:tr>
      <w:tr w:rsidR="00F76959" w:rsidRPr="004B04EA" w14:paraId="7119E72A" w14:textId="77777777" w:rsidTr="00790AC3">
        <w:trPr>
          <w:cantSplit/>
        </w:trPr>
        <w:tc>
          <w:tcPr>
            <w:tcW w:w="754" w:type="dxa"/>
            <w:vMerge/>
            <w:tcBorders>
              <w:top w:val="single" w:sz="16" w:space="0" w:color="000000"/>
              <w:left w:val="single" w:sz="16" w:space="0" w:color="000000"/>
              <w:bottom w:val="single" w:sz="16" w:space="0" w:color="000000"/>
              <w:right w:val="nil"/>
            </w:tcBorders>
            <w:shd w:val="clear" w:color="auto" w:fill="FFFFFF"/>
          </w:tcPr>
          <w:p w14:paraId="1DFBA8F5" w14:textId="77777777" w:rsidR="00F76959" w:rsidRPr="004B04EA" w:rsidRDefault="00F76959" w:rsidP="00790AC3">
            <w:pPr>
              <w:autoSpaceDE w:val="0"/>
              <w:autoSpaceDN w:val="0"/>
              <w:adjustRightInd w:val="0"/>
              <w:spacing w:after="0" w:line="240" w:lineRule="auto"/>
              <w:rPr>
                <w:rFonts w:ascii="Arial" w:hAnsi="Arial" w:cs="Arial"/>
                <w:color w:val="000000"/>
                <w:sz w:val="18"/>
                <w:szCs w:val="18"/>
              </w:rPr>
            </w:pPr>
          </w:p>
        </w:tc>
        <w:tc>
          <w:tcPr>
            <w:tcW w:w="1231" w:type="dxa"/>
            <w:tcBorders>
              <w:top w:val="nil"/>
              <w:left w:val="nil"/>
              <w:bottom w:val="single" w:sz="16" w:space="0" w:color="000000"/>
              <w:right w:val="single" w:sz="16" w:space="0" w:color="000000"/>
            </w:tcBorders>
            <w:shd w:val="clear" w:color="auto" w:fill="FFFFFF"/>
          </w:tcPr>
          <w:p w14:paraId="5A8D9326" w14:textId="77777777" w:rsidR="00F76959" w:rsidRPr="004B04EA" w:rsidRDefault="00F76959" w:rsidP="00790AC3">
            <w:pPr>
              <w:autoSpaceDE w:val="0"/>
              <w:autoSpaceDN w:val="0"/>
              <w:adjustRightInd w:val="0"/>
              <w:spacing w:after="0" w:line="240" w:lineRule="auto"/>
              <w:ind w:left="60" w:right="60"/>
              <w:rPr>
                <w:rFonts w:ascii="Arial" w:hAnsi="Arial" w:cs="Arial"/>
                <w:color w:val="000000"/>
                <w:sz w:val="18"/>
                <w:szCs w:val="18"/>
              </w:rPr>
            </w:pPr>
            <w:r w:rsidRPr="004B04EA">
              <w:rPr>
                <w:rFonts w:ascii="Arial" w:hAnsi="Arial" w:cs="Arial"/>
                <w:color w:val="000000"/>
                <w:sz w:val="18"/>
                <w:szCs w:val="18"/>
              </w:rPr>
              <w:t>Equal variances not assumed</w:t>
            </w:r>
          </w:p>
        </w:tc>
        <w:tc>
          <w:tcPr>
            <w:tcW w:w="851" w:type="dxa"/>
            <w:tcBorders>
              <w:top w:val="nil"/>
              <w:left w:val="single" w:sz="16" w:space="0" w:color="000000"/>
              <w:bottom w:val="single" w:sz="16" w:space="0" w:color="000000"/>
            </w:tcBorders>
            <w:shd w:val="clear" w:color="auto" w:fill="FFFFFF"/>
            <w:vAlign w:val="center"/>
          </w:tcPr>
          <w:p w14:paraId="0452F1F9" w14:textId="77777777" w:rsidR="00F76959" w:rsidRPr="004B04EA" w:rsidRDefault="00F76959" w:rsidP="00790AC3">
            <w:pPr>
              <w:autoSpaceDE w:val="0"/>
              <w:autoSpaceDN w:val="0"/>
              <w:adjustRightInd w:val="0"/>
              <w:spacing w:after="0" w:line="240" w:lineRule="auto"/>
              <w:rPr>
                <w:rFonts w:ascii="Times New Roman" w:hAnsi="Times New Roman" w:cs="Times New Roman"/>
                <w:sz w:val="24"/>
                <w:szCs w:val="24"/>
              </w:rPr>
            </w:pPr>
          </w:p>
        </w:tc>
        <w:tc>
          <w:tcPr>
            <w:tcW w:w="992" w:type="dxa"/>
            <w:tcBorders>
              <w:top w:val="nil"/>
              <w:bottom w:val="single" w:sz="16" w:space="0" w:color="000000"/>
            </w:tcBorders>
            <w:shd w:val="clear" w:color="auto" w:fill="FFFFFF"/>
            <w:vAlign w:val="center"/>
          </w:tcPr>
          <w:p w14:paraId="7D1996C6" w14:textId="77777777" w:rsidR="00F76959" w:rsidRPr="004B04EA" w:rsidRDefault="00F76959" w:rsidP="00790AC3">
            <w:pPr>
              <w:autoSpaceDE w:val="0"/>
              <w:autoSpaceDN w:val="0"/>
              <w:adjustRightInd w:val="0"/>
              <w:spacing w:after="0" w:line="240" w:lineRule="auto"/>
              <w:rPr>
                <w:rFonts w:ascii="Times New Roman" w:hAnsi="Times New Roman" w:cs="Times New Roman"/>
                <w:sz w:val="24"/>
                <w:szCs w:val="24"/>
              </w:rPr>
            </w:pPr>
          </w:p>
        </w:tc>
        <w:tc>
          <w:tcPr>
            <w:tcW w:w="992" w:type="dxa"/>
            <w:tcBorders>
              <w:top w:val="nil"/>
              <w:bottom w:val="single" w:sz="16" w:space="0" w:color="000000"/>
            </w:tcBorders>
            <w:shd w:val="clear" w:color="auto" w:fill="FFFFFF"/>
            <w:vAlign w:val="center"/>
          </w:tcPr>
          <w:p w14:paraId="59BA2868" w14:textId="77777777" w:rsidR="00F76959" w:rsidRPr="004B04EA" w:rsidRDefault="00F76959" w:rsidP="00790AC3">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-58.093</w:t>
            </w:r>
          </w:p>
        </w:tc>
        <w:tc>
          <w:tcPr>
            <w:tcW w:w="1276" w:type="dxa"/>
            <w:tcBorders>
              <w:top w:val="nil"/>
              <w:bottom w:val="single" w:sz="16" w:space="0" w:color="000000"/>
            </w:tcBorders>
            <w:shd w:val="clear" w:color="auto" w:fill="FFFFFF"/>
            <w:vAlign w:val="center"/>
          </w:tcPr>
          <w:p w14:paraId="55AD0EFF" w14:textId="77777777" w:rsidR="00F76959" w:rsidRPr="004B04EA" w:rsidRDefault="00F76959" w:rsidP="00790AC3">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226467.018</w:t>
            </w:r>
          </w:p>
        </w:tc>
        <w:tc>
          <w:tcPr>
            <w:tcW w:w="1134" w:type="dxa"/>
            <w:tcBorders>
              <w:top w:val="nil"/>
              <w:bottom w:val="single" w:sz="16" w:space="0" w:color="000000"/>
            </w:tcBorders>
            <w:shd w:val="clear" w:color="auto" w:fill="FFFFFF"/>
            <w:vAlign w:val="center"/>
          </w:tcPr>
          <w:p w14:paraId="6B253815" w14:textId="77777777" w:rsidR="00F76959" w:rsidRPr="004B04EA" w:rsidRDefault="00F76959" w:rsidP="00790AC3">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.000</w:t>
            </w:r>
          </w:p>
        </w:tc>
        <w:tc>
          <w:tcPr>
            <w:tcW w:w="851" w:type="dxa"/>
            <w:tcBorders>
              <w:top w:val="nil"/>
              <w:bottom w:val="single" w:sz="16" w:space="0" w:color="000000"/>
            </w:tcBorders>
            <w:shd w:val="clear" w:color="auto" w:fill="FFFFFF"/>
            <w:vAlign w:val="center"/>
          </w:tcPr>
          <w:p w14:paraId="0DE5699B" w14:textId="77777777" w:rsidR="00F76959" w:rsidRPr="004B04EA" w:rsidRDefault="00F76959" w:rsidP="00790AC3">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-.061</w:t>
            </w:r>
          </w:p>
        </w:tc>
        <w:tc>
          <w:tcPr>
            <w:tcW w:w="992" w:type="dxa"/>
            <w:tcBorders>
              <w:top w:val="nil"/>
              <w:bottom w:val="single" w:sz="16" w:space="0" w:color="000000"/>
            </w:tcBorders>
            <w:shd w:val="clear" w:color="auto" w:fill="FFFFFF"/>
            <w:vAlign w:val="center"/>
          </w:tcPr>
          <w:p w14:paraId="3511090B" w14:textId="77777777" w:rsidR="00F76959" w:rsidRPr="004B04EA" w:rsidRDefault="00F76959" w:rsidP="00790AC3">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.001</w:t>
            </w:r>
          </w:p>
        </w:tc>
        <w:tc>
          <w:tcPr>
            <w:tcW w:w="850" w:type="dxa"/>
            <w:tcBorders>
              <w:top w:val="nil"/>
              <w:bottom w:val="single" w:sz="16" w:space="0" w:color="000000"/>
            </w:tcBorders>
            <w:shd w:val="clear" w:color="auto" w:fill="FFFFFF"/>
            <w:vAlign w:val="center"/>
          </w:tcPr>
          <w:p w14:paraId="6994CB80" w14:textId="77777777" w:rsidR="00F76959" w:rsidRPr="004B04EA" w:rsidRDefault="00F76959" w:rsidP="00790AC3">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-.063</w:t>
            </w:r>
          </w:p>
        </w:tc>
        <w:tc>
          <w:tcPr>
            <w:tcW w:w="993" w:type="dxa"/>
            <w:tcBorders>
              <w:top w:val="nil"/>
              <w:bottom w:val="single" w:sz="16" w:space="0" w:color="000000"/>
              <w:right w:val="single" w:sz="16" w:space="0" w:color="000000"/>
            </w:tcBorders>
            <w:shd w:val="clear" w:color="auto" w:fill="FFFFFF"/>
            <w:vAlign w:val="center"/>
          </w:tcPr>
          <w:p w14:paraId="0C4FEBE8" w14:textId="77777777" w:rsidR="00F76959" w:rsidRPr="004B04EA" w:rsidRDefault="00F76959" w:rsidP="00790AC3">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-.059</w:t>
            </w:r>
          </w:p>
        </w:tc>
      </w:tr>
    </w:tbl>
    <w:p w14:paraId="09C625D4" w14:textId="77777777" w:rsidR="00F76959" w:rsidRDefault="00F76959" w:rsidP="00F76959">
      <w:pPr>
        <w:pStyle w:val="BodyText"/>
        <w:spacing w:before="2" w:line="360" w:lineRule="auto"/>
        <w:ind w:left="426"/>
        <w:jc w:val="both"/>
        <w:rPr>
          <w:lang w:val="en-US"/>
        </w:rPr>
      </w:pPr>
    </w:p>
    <w:p w14:paraId="11A5FB54" w14:textId="77777777" w:rsidR="0040074C" w:rsidRDefault="00F76959" w:rsidP="0040074C">
      <w:pPr>
        <w:pStyle w:val="BodyText"/>
        <w:spacing w:before="2" w:line="360" w:lineRule="auto"/>
        <w:ind w:firstLine="426"/>
        <w:jc w:val="both"/>
        <w:rPr>
          <w:lang w:val="en-US"/>
        </w:rPr>
      </w:pPr>
      <w:r>
        <w:rPr>
          <w:lang w:val="en-US"/>
        </w:rPr>
        <w:t xml:space="preserve">Pada hasil independensi sample T test berdasarkan merokok diperoleh nilai p-value kurang dari 0.05 dan nilai upper dan lower tidak melewati nol. Sehingga keputusan tolak Ho yang artinya </w:t>
      </w:r>
      <w:r w:rsidR="00A0028F" w:rsidRPr="00D55F60">
        <w:rPr>
          <w:lang w:val="en-US"/>
        </w:rPr>
        <w:t>Berdasarkan Merokok</w:t>
      </w:r>
      <w:r>
        <w:rPr>
          <w:lang w:val="en-US"/>
        </w:rPr>
        <w:t xml:space="preserve"> terdapat hubungan antara variable merokok dengan penyakit jantung.</w:t>
      </w:r>
    </w:p>
    <w:p w14:paraId="27A779AB" w14:textId="77777777" w:rsidR="00F76959" w:rsidRPr="00F76959" w:rsidRDefault="00F76959" w:rsidP="00790AC3">
      <w:pPr>
        <w:pStyle w:val="BodyText"/>
        <w:numPr>
          <w:ilvl w:val="0"/>
          <w:numId w:val="24"/>
        </w:numPr>
        <w:adjustRightInd w:val="0"/>
        <w:spacing w:before="2"/>
        <w:jc w:val="both"/>
      </w:pPr>
      <w:r w:rsidRPr="001F2BD6">
        <w:rPr>
          <w:lang w:val="en-US"/>
        </w:rPr>
        <w:t>Variabel diabetes</w:t>
      </w:r>
    </w:p>
    <w:tbl>
      <w:tblPr>
        <w:tblW w:w="6717" w:type="dxa"/>
        <w:tblInd w:w="8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2"/>
        <w:gridCol w:w="814"/>
        <w:gridCol w:w="1030"/>
        <w:gridCol w:w="1030"/>
        <w:gridCol w:w="1445"/>
        <w:gridCol w:w="1476"/>
      </w:tblGrid>
      <w:tr w:rsidR="00F76959" w:rsidRPr="00F76959" w14:paraId="38A1CB52" w14:textId="77777777" w:rsidTr="00F76959">
        <w:trPr>
          <w:cantSplit/>
        </w:trPr>
        <w:tc>
          <w:tcPr>
            <w:tcW w:w="6717" w:type="dxa"/>
            <w:gridSpan w:val="6"/>
            <w:tcBorders>
              <w:top w:val="nil"/>
              <w:left w:val="nil"/>
              <w:bottom w:val="nil"/>
              <w:right w:val="nil"/>
            </w:tcBorders>
            <w:shd w:val="clear" w:color="auto" w:fill="FFFFFF"/>
            <w:vAlign w:val="center"/>
          </w:tcPr>
          <w:p w14:paraId="5EF358C8" w14:textId="77777777" w:rsidR="00F76959" w:rsidRPr="00F76959" w:rsidRDefault="00F76959" w:rsidP="00F76959">
            <w:pPr>
              <w:autoSpaceDE w:val="0"/>
              <w:autoSpaceDN w:val="0"/>
              <w:adjustRightInd w:val="0"/>
              <w:spacing w:after="0" w:line="320" w:lineRule="atLeast"/>
              <w:ind w:left="60" w:right="60"/>
              <w:jc w:val="center"/>
              <w:rPr>
                <w:rFonts w:ascii="Arial" w:hAnsi="Arial" w:cs="Arial"/>
                <w:color w:val="000000"/>
                <w:sz w:val="18"/>
                <w:szCs w:val="18"/>
              </w:rPr>
            </w:pPr>
            <w:r w:rsidRPr="00F76959">
              <w:rPr>
                <w:rFonts w:ascii="Arial" w:hAnsi="Arial" w:cs="Arial"/>
                <w:b/>
                <w:bCs/>
                <w:color w:val="000000"/>
                <w:sz w:val="18"/>
                <w:szCs w:val="18"/>
              </w:rPr>
              <w:t>Group Statistics</w:t>
            </w:r>
          </w:p>
        </w:tc>
      </w:tr>
      <w:tr w:rsidR="00F76959" w:rsidRPr="00F76959" w14:paraId="3CDF68FA" w14:textId="77777777" w:rsidTr="00F76959">
        <w:trPr>
          <w:cantSplit/>
        </w:trPr>
        <w:tc>
          <w:tcPr>
            <w:tcW w:w="922" w:type="dxa"/>
          </w:tcPr>
          <w:p w14:paraId="3201DA63" w14:textId="77777777" w:rsidR="00F76959" w:rsidRPr="00F76959" w:rsidRDefault="00F76959" w:rsidP="00F76959">
            <w:pPr>
              <w:autoSpaceDE w:val="0"/>
              <w:autoSpaceDN w:val="0"/>
              <w:adjustRightInd w:val="0"/>
              <w:spacing w:after="0" w:line="240" w:lineRule="auto"/>
              <w:rPr>
                <w:rFonts w:ascii="Arial" w:hAnsi="Arial" w:cs="Arial"/>
                <w:color w:val="000000"/>
                <w:sz w:val="18"/>
                <w:szCs w:val="18"/>
              </w:rPr>
            </w:pPr>
          </w:p>
        </w:tc>
        <w:tc>
          <w:tcPr>
            <w:tcW w:w="814" w:type="dxa"/>
            <w:tcBorders>
              <w:top w:val="single" w:sz="16" w:space="0" w:color="000000"/>
              <w:left w:val="nil"/>
              <w:bottom w:val="single" w:sz="16" w:space="0" w:color="000000"/>
              <w:right w:val="single" w:sz="16" w:space="0" w:color="000000"/>
            </w:tcBorders>
            <w:shd w:val="clear" w:color="auto" w:fill="FFFFFF"/>
            <w:vAlign w:val="bottom"/>
          </w:tcPr>
          <w:p w14:paraId="0C23DA64" w14:textId="77777777" w:rsidR="00F76959" w:rsidRPr="00F76959" w:rsidRDefault="00F76959" w:rsidP="00F76959">
            <w:pPr>
              <w:autoSpaceDE w:val="0"/>
              <w:autoSpaceDN w:val="0"/>
              <w:adjustRightInd w:val="0"/>
              <w:spacing w:after="0" w:line="320" w:lineRule="atLeast"/>
              <w:ind w:left="60" w:right="60"/>
              <w:rPr>
                <w:rFonts w:ascii="Arial" w:hAnsi="Arial" w:cs="Arial"/>
                <w:color w:val="000000"/>
                <w:sz w:val="18"/>
                <w:szCs w:val="18"/>
              </w:rPr>
            </w:pPr>
            <w:r w:rsidRPr="00F76959">
              <w:rPr>
                <w:rFonts w:ascii="Arial" w:hAnsi="Arial" w:cs="Arial"/>
                <w:color w:val="000000"/>
                <w:sz w:val="18"/>
                <w:szCs w:val="18"/>
              </w:rPr>
              <w:t>diabet</w:t>
            </w:r>
          </w:p>
        </w:tc>
        <w:tc>
          <w:tcPr>
            <w:tcW w:w="1030" w:type="dxa"/>
            <w:tcBorders>
              <w:top w:val="single" w:sz="16" w:space="0" w:color="000000"/>
              <w:left w:val="single" w:sz="16" w:space="0" w:color="000000"/>
              <w:bottom w:val="single" w:sz="16" w:space="0" w:color="000000"/>
            </w:tcBorders>
            <w:shd w:val="clear" w:color="auto" w:fill="FFFFFF"/>
            <w:vAlign w:val="bottom"/>
          </w:tcPr>
          <w:p w14:paraId="567DDA4F" w14:textId="77777777" w:rsidR="00F76959" w:rsidRPr="00F76959" w:rsidRDefault="00F76959" w:rsidP="00F76959">
            <w:pPr>
              <w:autoSpaceDE w:val="0"/>
              <w:autoSpaceDN w:val="0"/>
              <w:adjustRightInd w:val="0"/>
              <w:spacing w:after="0" w:line="320" w:lineRule="atLeast"/>
              <w:ind w:left="60" w:right="60"/>
              <w:jc w:val="center"/>
              <w:rPr>
                <w:rFonts w:ascii="Arial" w:hAnsi="Arial" w:cs="Arial"/>
                <w:color w:val="000000"/>
                <w:sz w:val="18"/>
                <w:szCs w:val="18"/>
              </w:rPr>
            </w:pPr>
            <w:r w:rsidRPr="00F76959">
              <w:rPr>
                <w:rFonts w:ascii="Arial" w:hAnsi="Arial" w:cs="Arial"/>
                <w:color w:val="000000"/>
                <w:sz w:val="18"/>
                <w:szCs w:val="18"/>
              </w:rPr>
              <w:t>N</w:t>
            </w:r>
          </w:p>
        </w:tc>
        <w:tc>
          <w:tcPr>
            <w:tcW w:w="1030" w:type="dxa"/>
            <w:tcBorders>
              <w:top w:val="single" w:sz="16" w:space="0" w:color="000000"/>
              <w:bottom w:val="single" w:sz="16" w:space="0" w:color="000000"/>
            </w:tcBorders>
            <w:shd w:val="clear" w:color="auto" w:fill="FFFFFF"/>
            <w:vAlign w:val="bottom"/>
          </w:tcPr>
          <w:p w14:paraId="352CFA71" w14:textId="77777777" w:rsidR="00F76959" w:rsidRPr="00F76959" w:rsidRDefault="00F76959" w:rsidP="00F76959">
            <w:pPr>
              <w:autoSpaceDE w:val="0"/>
              <w:autoSpaceDN w:val="0"/>
              <w:adjustRightInd w:val="0"/>
              <w:spacing w:after="0" w:line="320" w:lineRule="atLeast"/>
              <w:ind w:left="60" w:right="60"/>
              <w:jc w:val="center"/>
              <w:rPr>
                <w:rFonts w:ascii="Arial" w:hAnsi="Arial" w:cs="Arial"/>
                <w:color w:val="000000"/>
                <w:sz w:val="18"/>
                <w:szCs w:val="18"/>
              </w:rPr>
            </w:pPr>
            <w:r w:rsidRPr="00F76959">
              <w:rPr>
                <w:rFonts w:ascii="Arial" w:hAnsi="Arial" w:cs="Arial"/>
                <w:color w:val="000000"/>
                <w:sz w:val="18"/>
                <w:szCs w:val="18"/>
              </w:rPr>
              <w:t>Mean</w:t>
            </w:r>
          </w:p>
        </w:tc>
        <w:tc>
          <w:tcPr>
            <w:tcW w:w="1445" w:type="dxa"/>
            <w:tcBorders>
              <w:top w:val="single" w:sz="16" w:space="0" w:color="000000"/>
              <w:bottom w:val="single" w:sz="16" w:space="0" w:color="000000"/>
            </w:tcBorders>
            <w:shd w:val="clear" w:color="auto" w:fill="FFFFFF"/>
            <w:vAlign w:val="bottom"/>
          </w:tcPr>
          <w:p w14:paraId="1990908D" w14:textId="77777777" w:rsidR="00F76959" w:rsidRPr="00F76959" w:rsidRDefault="00F76959" w:rsidP="00F76959">
            <w:pPr>
              <w:autoSpaceDE w:val="0"/>
              <w:autoSpaceDN w:val="0"/>
              <w:adjustRightInd w:val="0"/>
              <w:spacing w:after="0" w:line="320" w:lineRule="atLeast"/>
              <w:ind w:left="60" w:right="60"/>
              <w:jc w:val="center"/>
              <w:rPr>
                <w:rFonts w:ascii="Arial" w:hAnsi="Arial" w:cs="Arial"/>
                <w:color w:val="000000"/>
                <w:sz w:val="18"/>
                <w:szCs w:val="18"/>
              </w:rPr>
            </w:pPr>
            <w:r w:rsidRPr="00F76959">
              <w:rPr>
                <w:rFonts w:ascii="Arial" w:hAnsi="Arial" w:cs="Arial"/>
                <w:color w:val="000000"/>
                <w:sz w:val="18"/>
                <w:szCs w:val="18"/>
              </w:rPr>
              <w:t>Std. Deviation</w:t>
            </w:r>
          </w:p>
        </w:tc>
        <w:tc>
          <w:tcPr>
            <w:tcW w:w="1476" w:type="dxa"/>
            <w:tcBorders>
              <w:top w:val="single" w:sz="16" w:space="0" w:color="000000"/>
              <w:bottom w:val="single" w:sz="16" w:space="0" w:color="000000"/>
              <w:right w:val="single" w:sz="16" w:space="0" w:color="000000"/>
            </w:tcBorders>
            <w:shd w:val="clear" w:color="auto" w:fill="FFFFFF"/>
            <w:vAlign w:val="bottom"/>
          </w:tcPr>
          <w:p w14:paraId="5A064058" w14:textId="77777777" w:rsidR="00F76959" w:rsidRPr="00F76959" w:rsidRDefault="00F76959" w:rsidP="00F76959">
            <w:pPr>
              <w:autoSpaceDE w:val="0"/>
              <w:autoSpaceDN w:val="0"/>
              <w:adjustRightInd w:val="0"/>
              <w:spacing w:after="0" w:line="320" w:lineRule="atLeast"/>
              <w:ind w:left="60" w:right="60"/>
              <w:jc w:val="center"/>
              <w:rPr>
                <w:rFonts w:ascii="Arial" w:hAnsi="Arial" w:cs="Arial"/>
                <w:color w:val="000000"/>
                <w:sz w:val="18"/>
                <w:szCs w:val="18"/>
              </w:rPr>
            </w:pPr>
            <w:r w:rsidRPr="00F76959">
              <w:rPr>
                <w:rFonts w:ascii="Arial" w:hAnsi="Arial" w:cs="Arial"/>
                <w:color w:val="000000"/>
                <w:sz w:val="18"/>
                <w:szCs w:val="18"/>
              </w:rPr>
              <w:t>Std. Error Mean</w:t>
            </w:r>
          </w:p>
        </w:tc>
      </w:tr>
      <w:tr w:rsidR="00F76959" w:rsidRPr="00F76959" w14:paraId="4806DC23" w14:textId="77777777" w:rsidTr="00F76959">
        <w:trPr>
          <w:cantSplit/>
        </w:trPr>
        <w:tc>
          <w:tcPr>
            <w:tcW w:w="922" w:type="dxa"/>
            <w:vMerge w:val="restart"/>
            <w:tcBorders>
              <w:top w:val="single" w:sz="16" w:space="0" w:color="000000"/>
              <w:left w:val="single" w:sz="16" w:space="0" w:color="000000"/>
              <w:bottom w:val="single" w:sz="16" w:space="0" w:color="000000"/>
              <w:right w:val="nil"/>
            </w:tcBorders>
            <w:shd w:val="clear" w:color="auto" w:fill="FFFFFF"/>
          </w:tcPr>
          <w:p w14:paraId="61CB2612" w14:textId="77777777" w:rsidR="00F76959" w:rsidRPr="00F76959" w:rsidRDefault="00F76959" w:rsidP="00F76959">
            <w:pPr>
              <w:autoSpaceDE w:val="0"/>
              <w:autoSpaceDN w:val="0"/>
              <w:adjustRightInd w:val="0"/>
              <w:spacing w:after="0" w:line="320" w:lineRule="atLeast"/>
              <w:ind w:left="60" w:right="60"/>
              <w:rPr>
                <w:rFonts w:ascii="Arial" w:hAnsi="Arial" w:cs="Arial"/>
                <w:color w:val="000000"/>
                <w:sz w:val="18"/>
                <w:szCs w:val="18"/>
              </w:rPr>
            </w:pPr>
            <w:r w:rsidRPr="00F76959">
              <w:rPr>
                <w:rFonts w:ascii="Arial" w:hAnsi="Arial" w:cs="Arial"/>
                <w:color w:val="000000"/>
                <w:sz w:val="18"/>
                <w:szCs w:val="18"/>
              </w:rPr>
              <w:t>jantung</w:t>
            </w:r>
          </w:p>
        </w:tc>
        <w:tc>
          <w:tcPr>
            <w:tcW w:w="814" w:type="dxa"/>
            <w:tcBorders>
              <w:top w:val="single" w:sz="16" w:space="0" w:color="000000"/>
              <w:left w:val="nil"/>
              <w:bottom w:val="nil"/>
              <w:right w:val="single" w:sz="16" w:space="0" w:color="000000"/>
            </w:tcBorders>
            <w:shd w:val="clear" w:color="auto" w:fill="FFFFFF"/>
          </w:tcPr>
          <w:p w14:paraId="498065EB" w14:textId="77777777" w:rsidR="00F76959" w:rsidRPr="00F76959" w:rsidRDefault="00F76959" w:rsidP="00F76959">
            <w:pPr>
              <w:autoSpaceDE w:val="0"/>
              <w:autoSpaceDN w:val="0"/>
              <w:adjustRightInd w:val="0"/>
              <w:spacing w:after="0" w:line="320" w:lineRule="atLeast"/>
              <w:ind w:left="60" w:right="60"/>
              <w:rPr>
                <w:rFonts w:ascii="Arial" w:hAnsi="Arial" w:cs="Arial"/>
                <w:color w:val="000000"/>
                <w:sz w:val="18"/>
                <w:szCs w:val="18"/>
              </w:rPr>
            </w:pPr>
            <w:r w:rsidRPr="00F76959">
              <w:rPr>
                <w:rFonts w:ascii="Arial" w:hAnsi="Arial" w:cs="Arial"/>
                <w:color w:val="000000"/>
                <w:sz w:val="18"/>
                <w:szCs w:val="18"/>
              </w:rPr>
              <w:t>tidak</w:t>
            </w:r>
          </w:p>
        </w:tc>
        <w:tc>
          <w:tcPr>
            <w:tcW w:w="1030" w:type="dxa"/>
            <w:tcBorders>
              <w:top w:val="single" w:sz="16" w:space="0" w:color="000000"/>
              <w:left w:val="single" w:sz="16" w:space="0" w:color="000000"/>
              <w:bottom w:val="nil"/>
            </w:tcBorders>
            <w:shd w:val="clear" w:color="auto" w:fill="FFFFFF"/>
            <w:vAlign w:val="center"/>
          </w:tcPr>
          <w:p w14:paraId="5DD2B8FE" w14:textId="77777777" w:rsidR="00F76959" w:rsidRPr="00F76959" w:rsidRDefault="00F76959" w:rsidP="00F76959">
            <w:pPr>
              <w:autoSpaceDE w:val="0"/>
              <w:autoSpaceDN w:val="0"/>
              <w:adjustRightInd w:val="0"/>
              <w:spacing w:after="0" w:line="320" w:lineRule="atLeast"/>
              <w:ind w:left="60" w:right="60"/>
              <w:jc w:val="right"/>
              <w:rPr>
                <w:rFonts w:ascii="Arial" w:hAnsi="Arial" w:cs="Arial"/>
                <w:color w:val="000000"/>
                <w:sz w:val="18"/>
                <w:szCs w:val="18"/>
              </w:rPr>
            </w:pPr>
            <w:r w:rsidRPr="00F76959">
              <w:rPr>
                <w:rFonts w:ascii="Arial" w:hAnsi="Arial" w:cs="Arial"/>
                <w:color w:val="000000"/>
                <w:sz w:val="18"/>
                <w:szCs w:val="18"/>
              </w:rPr>
              <w:t>276434</w:t>
            </w:r>
          </w:p>
        </w:tc>
        <w:tc>
          <w:tcPr>
            <w:tcW w:w="1030" w:type="dxa"/>
            <w:tcBorders>
              <w:top w:val="single" w:sz="16" w:space="0" w:color="000000"/>
              <w:bottom w:val="nil"/>
            </w:tcBorders>
            <w:shd w:val="clear" w:color="auto" w:fill="FFFFFF"/>
            <w:vAlign w:val="center"/>
          </w:tcPr>
          <w:p w14:paraId="780FD331" w14:textId="77777777" w:rsidR="00F76959" w:rsidRPr="00F76959" w:rsidRDefault="00F76959" w:rsidP="00F76959">
            <w:pPr>
              <w:autoSpaceDE w:val="0"/>
              <w:autoSpaceDN w:val="0"/>
              <w:adjustRightInd w:val="0"/>
              <w:spacing w:after="0" w:line="320" w:lineRule="atLeast"/>
              <w:ind w:left="60" w:right="60"/>
              <w:jc w:val="right"/>
              <w:rPr>
                <w:rFonts w:ascii="Arial" w:hAnsi="Arial" w:cs="Arial"/>
                <w:color w:val="000000"/>
                <w:sz w:val="18"/>
                <w:szCs w:val="18"/>
              </w:rPr>
            </w:pPr>
            <w:r w:rsidRPr="00F76959">
              <w:rPr>
                <w:rFonts w:ascii="Arial" w:hAnsi="Arial" w:cs="Arial"/>
                <w:color w:val="000000"/>
                <w:sz w:val="18"/>
                <w:szCs w:val="18"/>
              </w:rPr>
              <w:t>.07</w:t>
            </w:r>
          </w:p>
        </w:tc>
        <w:tc>
          <w:tcPr>
            <w:tcW w:w="1445" w:type="dxa"/>
            <w:tcBorders>
              <w:top w:val="single" w:sz="16" w:space="0" w:color="000000"/>
              <w:bottom w:val="nil"/>
            </w:tcBorders>
            <w:shd w:val="clear" w:color="auto" w:fill="FFFFFF"/>
            <w:vAlign w:val="center"/>
          </w:tcPr>
          <w:p w14:paraId="122606B9" w14:textId="77777777" w:rsidR="00F76959" w:rsidRPr="00F76959" w:rsidRDefault="00F76959" w:rsidP="00F76959">
            <w:pPr>
              <w:autoSpaceDE w:val="0"/>
              <w:autoSpaceDN w:val="0"/>
              <w:adjustRightInd w:val="0"/>
              <w:spacing w:after="0" w:line="320" w:lineRule="atLeast"/>
              <w:ind w:left="60" w:right="60"/>
              <w:jc w:val="right"/>
              <w:rPr>
                <w:rFonts w:ascii="Arial" w:hAnsi="Arial" w:cs="Arial"/>
                <w:color w:val="000000"/>
                <w:sz w:val="18"/>
                <w:szCs w:val="18"/>
              </w:rPr>
            </w:pPr>
            <w:r w:rsidRPr="00F76959">
              <w:rPr>
                <w:rFonts w:ascii="Arial" w:hAnsi="Arial" w:cs="Arial"/>
                <w:color w:val="000000"/>
                <w:sz w:val="18"/>
                <w:szCs w:val="18"/>
              </w:rPr>
              <w:t>.249</w:t>
            </w:r>
          </w:p>
        </w:tc>
        <w:tc>
          <w:tcPr>
            <w:tcW w:w="1476" w:type="dxa"/>
            <w:tcBorders>
              <w:top w:val="single" w:sz="16" w:space="0" w:color="000000"/>
              <w:bottom w:val="nil"/>
              <w:right w:val="single" w:sz="16" w:space="0" w:color="000000"/>
            </w:tcBorders>
            <w:shd w:val="clear" w:color="auto" w:fill="FFFFFF"/>
            <w:vAlign w:val="center"/>
          </w:tcPr>
          <w:p w14:paraId="57DCADDD" w14:textId="77777777" w:rsidR="00F76959" w:rsidRPr="00F76959" w:rsidRDefault="00F76959" w:rsidP="00F76959">
            <w:pPr>
              <w:autoSpaceDE w:val="0"/>
              <w:autoSpaceDN w:val="0"/>
              <w:adjustRightInd w:val="0"/>
              <w:spacing w:after="0" w:line="320" w:lineRule="atLeast"/>
              <w:ind w:left="60" w:right="60"/>
              <w:jc w:val="right"/>
              <w:rPr>
                <w:rFonts w:ascii="Arial" w:hAnsi="Arial" w:cs="Arial"/>
                <w:color w:val="000000"/>
                <w:sz w:val="18"/>
                <w:szCs w:val="18"/>
              </w:rPr>
            </w:pPr>
            <w:r w:rsidRPr="00F76959">
              <w:rPr>
                <w:rFonts w:ascii="Arial" w:hAnsi="Arial" w:cs="Arial"/>
                <w:color w:val="000000"/>
                <w:sz w:val="18"/>
                <w:szCs w:val="18"/>
              </w:rPr>
              <w:t>.000</w:t>
            </w:r>
          </w:p>
        </w:tc>
      </w:tr>
      <w:tr w:rsidR="00F76959" w:rsidRPr="00F76959" w14:paraId="270880BB" w14:textId="77777777" w:rsidTr="00F76959">
        <w:trPr>
          <w:cantSplit/>
        </w:trPr>
        <w:tc>
          <w:tcPr>
            <w:tcW w:w="922" w:type="dxa"/>
            <w:vMerge/>
            <w:tcBorders>
              <w:top w:val="single" w:sz="16" w:space="0" w:color="000000"/>
              <w:left w:val="single" w:sz="16" w:space="0" w:color="000000"/>
              <w:bottom w:val="single" w:sz="16" w:space="0" w:color="000000"/>
              <w:right w:val="nil"/>
            </w:tcBorders>
            <w:shd w:val="clear" w:color="auto" w:fill="FFFFFF"/>
          </w:tcPr>
          <w:p w14:paraId="4A381749" w14:textId="77777777" w:rsidR="00F76959" w:rsidRPr="00F76959" w:rsidRDefault="00F76959" w:rsidP="00F76959">
            <w:pPr>
              <w:autoSpaceDE w:val="0"/>
              <w:autoSpaceDN w:val="0"/>
              <w:adjustRightInd w:val="0"/>
              <w:spacing w:after="0" w:line="240" w:lineRule="auto"/>
              <w:rPr>
                <w:rFonts w:ascii="Arial" w:hAnsi="Arial" w:cs="Arial"/>
                <w:color w:val="000000"/>
                <w:sz w:val="18"/>
                <w:szCs w:val="18"/>
              </w:rPr>
            </w:pPr>
          </w:p>
        </w:tc>
        <w:tc>
          <w:tcPr>
            <w:tcW w:w="814" w:type="dxa"/>
            <w:tcBorders>
              <w:top w:val="nil"/>
              <w:left w:val="nil"/>
              <w:bottom w:val="single" w:sz="16" w:space="0" w:color="000000"/>
              <w:right w:val="single" w:sz="16" w:space="0" w:color="000000"/>
            </w:tcBorders>
            <w:shd w:val="clear" w:color="auto" w:fill="FFFFFF"/>
          </w:tcPr>
          <w:p w14:paraId="64E22CED" w14:textId="77777777" w:rsidR="00F76959" w:rsidRPr="00F76959" w:rsidRDefault="00F76959" w:rsidP="00F76959">
            <w:pPr>
              <w:autoSpaceDE w:val="0"/>
              <w:autoSpaceDN w:val="0"/>
              <w:adjustRightInd w:val="0"/>
              <w:spacing w:after="0" w:line="320" w:lineRule="atLeast"/>
              <w:ind w:left="60" w:right="60"/>
              <w:rPr>
                <w:rFonts w:ascii="Arial" w:hAnsi="Arial" w:cs="Arial"/>
                <w:color w:val="000000"/>
                <w:sz w:val="18"/>
                <w:szCs w:val="18"/>
              </w:rPr>
            </w:pPr>
            <w:r w:rsidRPr="00F76959">
              <w:rPr>
                <w:rFonts w:ascii="Arial" w:hAnsi="Arial" w:cs="Arial"/>
                <w:color w:val="000000"/>
                <w:sz w:val="18"/>
                <w:szCs w:val="18"/>
              </w:rPr>
              <w:t>ya</w:t>
            </w:r>
          </w:p>
        </w:tc>
        <w:tc>
          <w:tcPr>
            <w:tcW w:w="1030" w:type="dxa"/>
            <w:tcBorders>
              <w:top w:val="nil"/>
              <w:left w:val="single" w:sz="16" w:space="0" w:color="000000"/>
              <w:bottom w:val="single" w:sz="16" w:space="0" w:color="000000"/>
            </w:tcBorders>
            <w:shd w:val="clear" w:color="auto" w:fill="FFFFFF"/>
            <w:vAlign w:val="center"/>
          </w:tcPr>
          <w:p w14:paraId="53E25F08" w14:textId="77777777" w:rsidR="00F76959" w:rsidRPr="00F76959" w:rsidRDefault="00F76959" w:rsidP="00F76959">
            <w:pPr>
              <w:autoSpaceDE w:val="0"/>
              <w:autoSpaceDN w:val="0"/>
              <w:adjustRightInd w:val="0"/>
              <w:spacing w:after="0" w:line="320" w:lineRule="atLeast"/>
              <w:ind w:left="60" w:right="60"/>
              <w:jc w:val="right"/>
              <w:rPr>
                <w:rFonts w:ascii="Arial" w:hAnsi="Arial" w:cs="Arial"/>
                <w:color w:val="000000"/>
                <w:sz w:val="18"/>
                <w:szCs w:val="18"/>
              </w:rPr>
            </w:pPr>
            <w:r w:rsidRPr="00F76959">
              <w:rPr>
                <w:rFonts w:ascii="Arial" w:hAnsi="Arial" w:cs="Arial"/>
                <w:color w:val="000000"/>
                <w:sz w:val="18"/>
                <w:szCs w:val="18"/>
              </w:rPr>
              <w:t>43361</w:t>
            </w:r>
          </w:p>
        </w:tc>
        <w:tc>
          <w:tcPr>
            <w:tcW w:w="1030" w:type="dxa"/>
            <w:tcBorders>
              <w:top w:val="nil"/>
              <w:bottom w:val="single" w:sz="16" w:space="0" w:color="000000"/>
            </w:tcBorders>
            <w:shd w:val="clear" w:color="auto" w:fill="FFFFFF"/>
            <w:vAlign w:val="center"/>
          </w:tcPr>
          <w:p w14:paraId="2E649511" w14:textId="77777777" w:rsidR="00F76959" w:rsidRPr="00F76959" w:rsidRDefault="00F76959" w:rsidP="00F76959">
            <w:pPr>
              <w:autoSpaceDE w:val="0"/>
              <w:autoSpaceDN w:val="0"/>
              <w:adjustRightInd w:val="0"/>
              <w:spacing w:after="0" w:line="320" w:lineRule="atLeast"/>
              <w:ind w:left="60" w:right="60"/>
              <w:jc w:val="right"/>
              <w:rPr>
                <w:rFonts w:ascii="Arial" w:hAnsi="Arial" w:cs="Arial"/>
                <w:color w:val="000000"/>
                <w:sz w:val="18"/>
                <w:szCs w:val="18"/>
              </w:rPr>
            </w:pPr>
            <w:r w:rsidRPr="00F76959">
              <w:rPr>
                <w:rFonts w:ascii="Arial" w:hAnsi="Arial" w:cs="Arial"/>
                <w:color w:val="000000"/>
                <w:sz w:val="18"/>
                <w:szCs w:val="18"/>
              </w:rPr>
              <w:t>.21</w:t>
            </w:r>
          </w:p>
        </w:tc>
        <w:tc>
          <w:tcPr>
            <w:tcW w:w="1445" w:type="dxa"/>
            <w:tcBorders>
              <w:top w:val="nil"/>
              <w:bottom w:val="single" w:sz="16" w:space="0" w:color="000000"/>
            </w:tcBorders>
            <w:shd w:val="clear" w:color="auto" w:fill="FFFFFF"/>
            <w:vAlign w:val="center"/>
          </w:tcPr>
          <w:p w14:paraId="63B77AE0" w14:textId="77777777" w:rsidR="00F76959" w:rsidRPr="00F76959" w:rsidRDefault="00F76959" w:rsidP="00F76959">
            <w:pPr>
              <w:autoSpaceDE w:val="0"/>
              <w:autoSpaceDN w:val="0"/>
              <w:adjustRightInd w:val="0"/>
              <w:spacing w:after="0" w:line="320" w:lineRule="atLeast"/>
              <w:ind w:left="60" w:right="60"/>
              <w:jc w:val="right"/>
              <w:rPr>
                <w:rFonts w:ascii="Arial" w:hAnsi="Arial" w:cs="Arial"/>
                <w:color w:val="000000"/>
                <w:sz w:val="18"/>
                <w:szCs w:val="18"/>
              </w:rPr>
            </w:pPr>
            <w:r w:rsidRPr="00F76959">
              <w:rPr>
                <w:rFonts w:ascii="Arial" w:hAnsi="Arial" w:cs="Arial"/>
                <w:color w:val="000000"/>
                <w:sz w:val="18"/>
                <w:szCs w:val="18"/>
              </w:rPr>
              <w:t>.407</w:t>
            </w:r>
          </w:p>
        </w:tc>
        <w:tc>
          <w:tcPr>
            <w:tcW w:w="1476" w:type="dxa"/>
            <w:tcBorders>
              <w:top w:val="nil"/>
              <w:bottom w:val="single" w:sz="16" w:space="0" w:color="000000"/>
              <w:right w:val="single" w:sz="16" w:space="0" w:color="000000"/>
            </w:tcBorders>
            <w:shd w:val="clear" w:color="auto" w:fill="FFFFFF"/>
            <w:vAlign w:val="center"/>
          </w:tcPr>
          <w:p w14:paraId="10F1CB14" w14:textId="77777777" w:rsidR="00F76959" w:rsidRPr="00F76959" w:rsidRDefault="00F76959" w:rsidP="00F76959">
            <w:pPr>
              <w:autoSpaceDE w:val="0"/>
              <w:autoSpaceDN w:val="0"/>
              <w:adjustRightInd w:val="0"/>
              <w:spacing w:after="0" w:line="320" w:lineRule="atLeast"/>
              <w:ind w:left="60" w:right="60"/>
              <w:jc w:val="right"/>
              <w:rPr>
                <w:rFonts w:ascii="Arial" w:hAnsi="Arial" w:cs="Arial"/>
                <w:color w:val="000000"/>
                <w:sz w:val="18"/>
                <w:szCs w:val="18"/>
              </w:rPr>
            </w:pPr>
            <w:r w:rsidRPr="00F76959">
              <w:rPr>
                <w:rFonts w:ascii="Arial" w:hAnsi="Arial" w:cs="Arial"/>
                <w:color w:val="000000"/>
                <w:sz w:val="18"/>
                <w:szCs w:val="18"/>
              </w:rPr>
              <w:t>.002</w:t>
            </w:r>
          </w:p>
        </w:tc>
      </w:tr>
    </w:tbl>
    <w:p w14:paraId="0C3F3DD5" w14:textId="77777777" w:rsidR="0040074C" w:rsidRDefault="0040074C" w:rsidP="00F76959">
      <w:pPr>
        <w:autoSpaceDE w:val="0"/>
        <w:autoSpaceDN w:val="0"/>
        <w:adjustRightInd w:val="0"/>
        <w:spacing w:after="0" w:line="240" w:lineRule="auto"/>
        <w:rPr>
          <w:rFonts w:ascii="Times New Roman" w:hAnsi="Times New Roman" w:cs="Times New Roman"/>
          <w:sz w:val="24"/>
          <w:szCs w:val="24"/>
        </w:rPr>
      </w:pPr>
    </w:p>
    <w:p w14:paraId="7133DB2F" w14:textId="77777777" w:rsidR="0040074C" w:rsidRDefault="0040074C" w:rsidP="0040074C">
      <w:r>
        <w:br w:type="page"/>
      </w:r>
    </w:p>
    <w:tbl>
      <w:tblPr>
        <w:tblW w:w="9828" w:type="dxa"/>
        <w:tblInd w:w="-6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34"/>
        <w:gridCol w:w="1230"/>
        <w:gridCol w:w="566"/>
        <w:gridCol w:w="854"/>
        <w:gridCol w:w="709"/>
        <w:gridCol w:w="828"/>
        <w:gridCol w:w="873"/>
        <w:gridCol w:w="992"/>
        <w:gridCol w:w="850"/>
        <w:gridCol w:w="851"/>
        <w:gridCol w:w="994"/>
        <w:gridCol w:w="47"/>
      </w:tblGrid>
      <w:tr w:rsidR="00F76959" w:rsidRPr="00F76959" w14:paraId="7864DE9C" w14:textId="77777777" w:rsidTr="00F76959">
        <w:trPr>
          <w:cantSplit/>
        </w:trPr>
        <w:tc>
          <w:tcPr>
            <w:tcW w:w="9828" w:type="dxa"/>
            <w:gridSpan w:val="12"/>
            <w:tcBorders>
              <w:top w:val="nil"/>
              <w:left w:val="nil"/>
              <w:bottom w:val="nil"/>
              <w:right w:val="nil"/>
            </w:tcBorders>
            <w:shd w:val="clear" w:color="auto" w:fill="FFFFFF"/>
            <w:vAlign w:val="center"/>
          </w:tcPr>
          <w:p w14:paraId="6D6C8CDD" w14:textId="77777777" w:rsidR="00F76959" w:rsidRPr="00F76959" w:rsidRDefault="00F76959" w:rsidP="00F76959">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b/>
                <w:bCs/>
                <w:color w:val="000000"/>
                <w:sz w:val="18"/>
                <w:szCs w:val="18"/>
              </w:rPr>
              <w:lastRenderedPageBreak/>
              <w:t>Independent Samples Test</w:t>
            </w:r>
          </w:p>
        </w:tc>
      </w:tr>
      <w:tr w:rsidR="00F76959" w:rsidRPr="00F76959" w14:paraId="2186DEBA" w14:textId="77777777" w:rsidTr="00F76959">
        <w:trPr>
          <w:gridAfter w:val="1"/>
          <w:wAfter w:w="47" w:type="dxa"/>
          <w:cantSplit/>
        </w:trPr>
        <w:tc>
          <w:tcPr>
            <w:tcW w:w="2264" w:type="dxa"/>
            <w:gridSpan w:val="2"/>
            <w:vMerge w:val="restart"/>
            <w:tcBorders>
              <w:top w:val="single" w:sz="16" w:space="0" w:color="000000"/>
              <w:left w:val="single" w:sz="16" w:space="0" w:color="000000"/>
              <w:bottom w:val="nil"/>
              <w:right w:val="nil"/>
            </w:tcBorders>
            <w:shd w:val="clear" w:color="auto" w:fill="FFFFFF"/>
            <w:vAlign w:val="bottom"/>
          </w:tcPr>
          <w:p w14:paraId="50BD0F44" w14:textId="77777777" w:rsidR="00F76959" w:rsidRPr="00F76959" w:rsidRDefault="00F76959" w:rsidP="00F76959">
            <w:pPr>
              <w:autoSpaceDE w:val="0"/>
              <w:autoSpaceDN w:val="0"/>
              <w:adjustRightInd w:val="0"/>
              <w:spacing w:after="0" w:line="240" w:lineRule="auto"/>
              <w:rPr>
                <w:rFonts w:ascii="Times New Roman" w:hAnsi="Times New Roman" w:cs="Times New Roman"/>
                <w:sz w:val="24"/>
                <w:szCs w:val="24"/>
              </w:rPr>
            </w:pPr>
          </w:p>
        </w:tc>
        <w:tc>
          <w:tcPr>
            <w:tcW w:w="1420" w:type="dxa"/>
            <w:gridSpan w:val="2"/>
            <w:tcBorders>
              <w:top w:val="single" w:sz="16" w:space="0" w:color="000000"/>
              <w:left w:val="single" w:sz="16" w:space="0" w:color="000000"/>
            </w:tcBorders>
            <w:shd w:val="clear" w:color="auto" w:fill="FFFFFF"/>
            <w:vAlign w:val="bottom"/>
          </w:tcPr>
          <w:p w14:paraId="7FFF82A2" w14:textId="77777777" w:rsidR="00F76959" w:rsidRPr="00F76959" w:rsidRDefault="00F76959" w:rsidP="00F76959">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Levene's Test for Equality of Variances</w:t>
            </w:r>
          </w:p>
        </w:tc>
        <w:tc>
          <w:tcPr>
            <w:tcW w:w="6097" w:type="dxa"/>
            <w:gridSpan w:val="7"/>
            <w:tcBorders>
              <w:top w:val="single" w:sz="16" w:space="0" w:color="000000"/>
              <w:right w:val="single" w:sz="16" w:space="0" w:color="000000"/>
            </w:tcBorders>
            <w:shd w:val="clear" w:color="auto" w:fill="FFFFFF"/>
            <w:vAlign w:val="bottom"/>
          </w:tcPr>
          <w:p w14:paraId="08438661" w14:textId="77777777" w:rsidR="00F76959" w:rsidRPr="00F76959" w:rsidRDefault="00F76959" w:rsidP="00F76959">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t-test for Equality of Means</w:t>
            </w:r>
          </w:p>
        </w:tc>
      </w:tr>
      <w:tr w:rsidR="00F76959" w:rsidRPr="00F76959" w14:paraId="689A3285" w14:textId="77777777" w:rsidTr="00F76959">
        <w:trPr>
          <w:gridAfter w:val="1"/>
          <w:wAfter w:w="47" w:type="dxa"/>
          <w:cantSplit/>
        </w:trPr>
        <w:tc>
          <w:tcPr>
            <w:tcW w:w="2264" w:type="dxa"/>
            <w:gridSpan w:val="2"/>
            <w:vMerge/>
            <w:tcBorders>
              <w:top w:val="single" w:sz="16" w:space="0" w:color="000000"/>
              <w:left w:val="single" w:sz="16" w:space="0" w:color="000000"/>
              <w:bottom w:val="nil"/>
              <w:right w:val="nil"/>
            </w:tcBorders>
            <w:shd w:val="clear" w:color="auto" w:fill="FFFFFF"/>
            <w:vAlign w:val="bottom"/>
          </w:tcPr>
          <w:p w14:paraId="4E1B54D8" w14:textId="77777777" w:rsidR="00F76959" w:rsidRPr="00F76959" w:rsidRDefault="00F76959" w:rsidP="00F76959">
            <w:pPr>
              <w:autoSpaceDE w:val="0"/>
              <w:autoSpaceDN w:val="0"/>
              <w:adjustRightInd w:val="0"/>
              <w:spacing w:after="0" w:line="240" w:lineRule="auto"/>
              <w:rPr>
                <w:rFonts w:ascii="Arial" w:hAnsi="Arial" w:cs="Arial"/>
                <w:color w:val="000000"/>
                <w:sz w:val="18"/>
                <w:szCs w:val="18"/>
              </w:rPr>
            </w:pPr>
          </w:p>
        </w:tc>
        <w:tc>
          <w:tcPr>
            <w:tcW w:w="566" w:type="dxa"/>
            <w:vMerge w:val="restart"/>
            <w:tcBorders>
              <w:left w:val="single" w:sz="16" w:space="0" w:color="000000"/>
            </w:tcBorders>
            <w:shd w:val="clear" w:color="auto" w:fill="FFFFFF"/>
            <w:vAlign w:val="bottom"/>
          </w:tcPr>
          <w:p w14:paraId="0992C30E" w14:textId="77777777" w:rsidR="00F76959" w:rsidRPr="00F76959" w:rsidRDefault="00F76959" w:rsidP="00F76959">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F</w:t>
            </w:r>
          </w:p>
        </w:tc>
        <w:tc>
          <w:tcPr>
            <w:tcW w:w="854" w:type="dxa"/>
            <w:vMerge w:val="restart"/>
            <w:shd w:val="clear" w:color="auto" w:fill="FFFFFF"/>
            <w:vAlign w:val="bottom"/>
          </w:tcPr>
          <w:p w14:paraId="5E51A8BB" w14:textId="77777777" w:rsidR="00F76959" w:rsidRPr="00F76959" w:rsidRDefault="00F76959" w:rsidP="00F76959">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Sig.</w:t>
            </w:r>
          </w:p>
        </w:tc>
        <w:tc>
          <w:tcPr>
            <w:tcW w:w="709" w:type="dxa"/>
            <w:vMerge w:val="restart"/>
            <w:shd w:val="clear" w:color="auto" w:fill="FFFFFF"/>
            <w:vAlign w:val="bottom"/>
          </w:tcPr>
          <w:p w14:paraId="7DC2F40F" w14:textId="77777777" w:rsidR="00F76959" w:rsidRPr="00F76959" w:rsidRDefault="00F76959" w:rsidP="00F76959">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t</w:t>
            </w:r>
          </w:p>
        </w:tc>
        <w:tc>
          <w:tcPr>
            <w:tcW w:w="828" w:type="dxa"/>
            <w:vMerge w:val="restart"/>
            <w:shd w:val="clear" w:color="auto" w:fill="FFFFFF"/>
            <w:vAlign w:val="bottom"/>
          </w:tcPr>
          <w:p w14:paraId="3B19D365" w14:textId="77777777" w:rsidR="00F76959" w:rsidRPr="00F76959" w:rsidRDefault="00F76959" w:rsidP="00F76959">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df</w:t>
            </w:r>
          </w:p>
        </w:tc>
        <w:tc>
          <w:tcPr>
            <w:tcW w:w="873" w:type="dxa"/>
            <w:vMerge w:val="restart"/>
            <w:shd w:val="clear" w:color="auto" w:fill="FFFFFF"/>
            <w:vAlign w:val="bottom"/>
          </w:tcPr>
          <w:p w14:paraId="68CF8B8D" w14:textId="77777777" w:rsidR="00F76959" w:rsidRPr="00F76959" w:rsidRDefault="00F76959" w:rsidP="00F76959">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Sig. (2-tailed)</w:t>
            </w:r>
          </w:p>
        </w:tc>
        <w:tc>
          <w:tcPr>
            <w:tcW w:w="992" w:type="dxa"/>
            <w:vMerge w:val="restart"/>
            <w:shd w:val="clear" w:color="auto" w:fill="FFFFFF"/>
            <w:vAlign w:val="bottom"/>
          </w:tcPr>
          <w:p w14:paraId="7D299375" w14:textId="77777777" w:rsidR="00F76959" w:rsidRPr="00F76959" w:rsidRDefault="00F76959" w:rsidP="00F76959">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Mean Difference</w:t>
            </w:r>
          </w:p>
        </w:tc>
        <w:tc>
          <w:tcPr>
            <w:tcW w:w="850" w:type="dxa"/>
            <w:vMerge w:val="restart"/>
            <w:shd w:val="clear" w:color="auto" w:fill="FFFFFF"/>
            <w:vAlign w:val="bottom"/>
          </w:tcPr>
          <w:p w14:paraId="3F0AFDA5" w14:textId="77777777" w:rsidR="00F76959" w:rsidRPr="00F76959" w:rsidRDefault="00F76959" w:rsidP="00F76959">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Std. Error Difference</w:t>
            </w:r>
          </w:p>
        </w:tc>
        <w:tc>
          <w:tcPr>
            <w:tcW w:w="1845" w:type="dxa"/>
            <w:gridSpan w:val="2"/>
            <w:tcBorders>
              <w:right w:val="single" w:sz="16" w:space="0" w:color="000000"/>
            </w:tcBorders>
            <w:shd w:val="clear" w:color="auto" w:fill="FFFFFF"/>
            <w:vAlign w:val="bottom"/>
          </w:tcPr>
          <w:p w14:paraId="23B16C73" w14:textId="77777777" w:rsidR="00F76959" w:rsidRPr="00F76959" w:rsidRDefault="00F76959" w:rsidP="00F76959">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95% Confidence Interval of the Difference</w:t>
            </w:r>
          </w:p>
        </w:tc>
      </w:tr>
      <w:tr w:rsidR="00F76959" w:rsidRPr="00F76959" w14:paraId="4624BFC1" w14:textId="77777777" w:rsidTr="00F76959">
        <w:trPr>
          <w:gridAfter w:val="1"/>
          <w:wAfter w:w="47" w:type="dxa"/>
          <w:cantSplit/>
        </w:trPr>
        <w:tc>
          <w:tcPr>
            <w:tcW w:w="2264" w:type="dxa"/>
            <w:gridSpan w:val="2"/>
            <w:vMerge/>
            <w:tcBorders>
              <w:top w:val="single" w:sz="16" w:space="0" w:color="000000"/>
              <w:left w:val="single" w:sz="16" w:space="0" w:color="000000"/>
              <w:bottom w:val="nil"/>
              <w:right w:val="nil"/>
            </w:tcBorders>
            <w:shd w:val="clear" w:color="auto" w:fill="FFFFFF"/>
            <w:vAlign w:val="bottom"/>
          </w:tcPr>
          <w:p w14:paraId="7E9101BD" w14:textId="77777777" w:rsidR="00F76959" w:rsidRPr="00F76959" w:rsidRDefault="00F76959" w:rsidP="00F76959">
            <w:pPr>
              <w:autoSpaceDE w:val="0"/>
              <w:autoSpaceDN w:val="0"/>
              <w:adjustRightInd w:val="0"/>
              <w:spacing w:after="0" w:line="240" w:lineRule="auto"/>
              <w:rPr>
                <w:rFonts w:ascii="Arial" w:hAnsi="Arial" w:cs="Arial"/>
                <w:color w:val="000000"/>
                <w:sz w:val="18"/>
                <w:szCs w:val="18"/>
              </w:rPr>
            </w:pPr>
          </w:p>
        </w:tc>
        <w:tc>
          <w:tcPr>
            <w:tcW w:w="566" w:type="dxa"/>
            <w:vMerge/>
            <w:tcBorders>
              <w:left w:val="single" w:sz="16" w:space="0" w:color="000000"/>
            </w:tcBorders>
            <w:shd w:val="clear" w:color="auto" w:fill="FFFFFF"/>
            <w:vAlign w:val="bottom"/>
          </w:tcPr>
          <w:p w14:paraId="1BFC9F4E" w14:textId="77777777" w:rsidR="00F76959" w:rsidRPr="00F76959" w:rsidRDefault="00F76959" w:rsidP="00F76959">
            <w:pPr>
              <w:autoSpaceDE w:val="0"/>
              <w:autoSpaceDN w:val="0"/>
              <w:adjustRightInd w:val="0"/>
              <w:spacing w:after="0" w:line="240" w:lineRule="auto"/>
              <w:rPr>
                <w:rFonts w:ascii="Arial" w:hAnsi="Arial" w:cs="Arial"/>
                <w:color w:val="000000"/>
                <w:sz w:val="18"/>
                <w:szCs w:val="18"/>
              </w:rPr>
            </w:pPr>
          </w:p>
        </w:tc>
        <w:tc>
          <w:tcPr>
            <w:tcW w:w="854" w:type="dxa"/>
            <w:vMerge/>
            <w:shd w:val="clear" w:color="auto" w:fill="FFFFFF"/>
            <w:vAlign w:val="bottom"/>
          </w:tcPr>
          <w:p w14:paraId="45783FB0" w14:textId="77777777" w:rsidR="00F76959" w:rsidRPr="00F76959" w:rsidRDefault="00F76959" w:rsidP="00F76959">
            <w:pPr>
              <w:autoSpaceDE w:val="0"/>
              <w:autoSpaceDN w:val="0"/>
              <w:adjustRightInd w:val="0"/>
              <w:spacing w:after="0" w:line="240" w:lineRule="auto"/>
              <w:rPr>
                <w:rFonts w:ascii="Arial" w:hAnsi="Arial" w:cs="Arial"/>
                <w:color w:val="000000"/>
                <w:sz w:val="18"/>
                <w:szCs w:val="18"/>
              </w:rPr>
            </w:pPr>
          </w:p>
        </w:tc>
        <w:tc>
          <w:tcPr>
            <w:tcW w:w="709" w:type="dxa"/>
            <w:vMerge/>
            <w:shd w:val="clear" w:color="auto" w:fill="FFFFFF"/>
            <w:vAlign w:val="bottom"/>
          </w:tcPr>
          <w:p w14:paraId="3130204D" w14:textId="77777777" w:rsidR="00F76959" w:rsidRPr="00F76959" w:rsidRDefault="00F76959" w:rsidP="00F76959">
            <w:pPr>
              <w:autoSpaceDE w:val="0"/>
              <w:autoSpaceDN w:val="0"/>
              <w:adjustRightInd w:val="0"/>
              <w:spacing w:after="0" w:line="240" w:lineRule="auto"/>
              <w:rPr>
                <w:rFonts w:ascii="Arial" w:hAnsi="Arial" w:cs="Arial"/>
                <w:color w:val="000000"/>
                <w:sz w:val="18"/>
                <w:szCs w:val="18"/>
              </w:rPr>
            </w:pPr>
          </w:p>
        </w:tc>
        <w:tc>
          <w:tcPr>
            <w:tcW w:w="828" w:type="dxa"/>
            <w:vMerge/>
            <w:shd w:val="clear" w:color="auto" w:fill="FFFFFF"/>
            <w:vAlign w:val="bottom"/>
          </w:tcPr>
          <w:p w14:paraId="1E53E9E4" w14:textId="77777777" w:rsidR="00F76959" w:rsidRPr="00F76959" w:rsidRDefault="00F76959" w:rsidP="00F76959">
            <w:pPr>
              <w:autoSpaceDE w:val="0"/>
              <w:autoSpaceDN w:val="0"/>
              <w:adjustRightInd w:val="0"/>
              <w:spacing w:after="0" w:line="240" w:lineRule="auto"/>
              <w:rPr>
                <w:rFonts w:ascii="Arial" w:hAnsi="Arial" w:cs="Arial"/>
                <w:color w:val="000000"/>
                <w:sz w:val="18"/>
                <w:szCs w:val="18"/>
              </w:rPr>
            </w:pPr>
          </w:p>
        </w:tc>
        <w:tc>
          <w:tcPr>
            <w:tcW w:w="873" w:type="dxa"/>
            <w:vMerge/>
            <w:shd w:val="clear" w:color="auto" w:fill="FFFFFF"/>
            <w:vAlign w:val="bottom"/>
          </w:tcPr>
          <w:p w14:paraId="144080FC" w14:textId="77777777" w:rsidR="00F76959" w:rsidRPr="00F76959" w:rsidRDefault="00F76959" w:rsidP="00F76959">
            <w:pPr>
              <w:autoSpaceDE w:val="0"/>
              <w:autoSpaceDN w:val="0"/>
              <w:adjustRightInd w:val="0"/>
              <w:spacing w:after="0" w:line="240" w:lineRule="auto"/>
              <w:rPr>
                <w:rFonts w:ascii="Arial" w:hAnsi="Arial" w:cs="Arial"/>
                <w:color w:val="000000"/>
                <w:sz w:val="18"/>
                <w:szCs w:val="18"/>
              </w:rPr>
            </w:pPr>
          </w:p>
        </w:tc>
        <w:tc>
          <w:tcPr>
            <w:tcW w:w="992" w:type="dxa"/>
            <w:vMerge/>
            <w:shd w:val="clear" w:color="auto" w:fill="FFFFFF"/>
            <w:vAlign w:val="bottom"/>
          </w:tcPr>
          <w:p w14:paraId="09A0FD05" w14:textId="77777777" w:rsidR="00F76959" w:rsidRPr="00F76959" w:rsidRDefault="00F76959" w:rsidP="00F76959">
            <w:pPr>
              <w:autoSpaceDE w:val="0"/>
              <w:autoSpaceDN w:val="0"/>
              <w:adjustRightInd w:val="0"/>
              <w:spacing w:after="0" w:line="240" w:lineRule="auto"/>
              <w:rPr>
                <w:rFonts w:ascii="Arial" w:hAnsi="Arial" w:cs="Arial"/>
                <w:color w:val="000000"/>
                <w:sz w:val="18"/>
                <w:szCs w:val="18"/>
              </w:rPr>
            </w:pPr>
          </w:p>
        </w:tc>
        <w:tc>
          <w:tcPr>
            <w:tcW w:w="850" w:type="dxa"/>
            <w:vMerge/>
            <w:shd w:val="clear" w:color="auto" w:fill="FFFFFF"/>
            <w:vAlign w:val="bottom"/>
          </w:tcPr>
          <w:p w14:paraId="00176882" w14:textId="77777777" w:rsidR="00F76959" w:rsidRPr="00F76959" w:rsidRDefault="00F76959" w:rsidP="00F76959">
            <w:pPr>
              <w:autoSpaceDE w:val="0"/>
              <w:autoSpaceDN w:val="0"/>
              <w:adjustRightInd w:val="0"/>
              <w:spacing w:after="0" w:line="240" w:lineRule="auto"/>
              <w:rPr>
                <w:rFonts w:ascii="Arial" w:hAnsi="Arial" w:cs="Arial"/>
                <w:color w:val="000000"/>
                <w:sz w:val="18"/>
                <w:szCs w:val="18"/>
              </w:rPr>
            </w:pPr>
          </w:p>
        </w:tc>
        <w:tc>
          <w:tcPr>
            <w:tcW w:w="851" w:type="dxa"/>
            <w:tcBorders>
              <w:bottom w:val="single" w:sz="16" w:space="0" w:color="000000"/>
            </w:tcBorders>
            <w:shd w:val="clear" w:color="auto" w:fill="FFFFFF"/>
            <w:vAlign w:val="bottom"/>
          </w:tcPr>
          <w:p w14:paraId="1D1105D7" w14:textId="77777777" w:rsidR="00F76959" w:rsidRPr="00F76959" w:rsidRDefault="00F76959" w:rsidP="00F76959">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Lower</w:t>
            </w:r>
          </w:p>
        </w:tc>
        <w:tc>
          <w:tcPr>
            <w:tcW w:w="994" w:type="dxa"/>
            <w:tcBorders>
              <w:bottom w:val="single" w:sz="16" w:space="0" w:color="000000"/>
              <w:right w:val="single" w:sz="16" w:space="0" w:color="000000"/>
            </w:tcBorders>
            <w:shd w:val="clear" w:color="auto" w:fill="FFFFFF"/>
            <w:vAlign w:val="bottom"/>
          </w:tcPr>
          <w:p w14:paraId="3119CEF1" w14:textId="77777777" w:rsidR="00F76959" w:rsidRPr="00F76959" w:rsidRDefault="00F76959" w:rsidP="00F76959">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Upper</w:t>
            </w:r>
          </w:p>
        </w:tc>
      </w:tr>
      <w:tr w:rsidR="00F76959" w:rsidRPr="00F76959" w14:paraId="6E499362" w14:textId="77777777" w:rsidTr="00F76959">
        <w:trPr>
          <w:gridAfter w:val="1"/>
          <w:wAfter w:w="47" w:type="dxa"/>
          <w:cantSplit/>
        </w:trPr>
        <w:tc>
          <w:tcPr>
            <w:tcW w:w="1034" w:type="dxa"/>
            <w:vMerge w:val="restart"/>
            <w:tcBorders>
              <w:top w:val="single" w:sz="16" w:space="0" w:color="000000"/>
              <w:left w:val="single" w:sz="16" w:space="0" w:color="000000"/>
              <w:bottom w:val="single" w:sz="16" w:space="0" w:color="000000"/>
              <w:right w:val="nil"/>
            </w:tcBorders>
            <w:shd w:val="clear" w:color="auto" w:fill="FFFFFF"/>
          </w:tcPr>
          <w:p w14:paraId="0ADD1E8A" w14:textId="77777777" w:rsidR="00F76959" w:rsidRPr="00F76959" w:rsidRDefault="00F76959" w:rsidP="00F76959">
            <w:pPr>
              <w:autoSpaceDE w:val="0"/>
              <w:autoSpaceDN w:val="0"/>
              <w:adjustRightInd w:val="0"/>
              <w:spacing w:after="0" w:line="240" w:lineRule="auto"/>
              <w:ind w:left="60" w:right="60"/>
              <w:rPr>
                <w:rFonts w:ascii="Arial" w:hAnsi="Arial" w:cs="Arial"/>
                <w:color w:val="000000"/>
                <w:sz w:val="18"/>
                <w:szCs w:val="18"/>
              </w:rPr>
            </w:pPr>
            <w:r w:rsidRPr="00F76959">
              <w:rPr>
                <w:rFonts w:ascii="Arial" w:hAnsi="Arial" w:cs="Arial"/>
                <w:color w:val="000000"/>
                <w:sz w:val="18"/>
                <w:szCs w:val="18"/>
              </w:rPr>
              <w:t>jantung</w:t>
            </w:r>
          </w:p>
        </w:tc>
        <w:tc>
          <w:tcPr>
            <w:tcW w:w="1230" w:type="dxa"/>
            <w:tcBorders>
              <w:top w:val="single" w:sz="16" w:space="0" w:color="000000"/>
              <w:left w:val="nil"/>
              <w:bottom w:val="nil"/>
              <w:right w:val="single" w:sz="16" w:space="0" w:color="000000"/>
            </w:tcBorders>
            <w:shd w:val="clear" w:color="auto" w:fill="FFFFFF"/>
          </w:tcPr>
          <w:p w14:paraId="5FE95C4A" w14:textId="77777777" w:rsidR="00F76959" w:rsidRPr="00F76959" w:rsidRDefault="00F76959" w:rsidP="00F76959">
            <w:pPr>
              <w:autoSpaceDE w:val="0"/>
              <w:autoSpaceDN w:val="0"/>
              <w:adjustRightInd w:val="0"/>
              <w:spacing w:after="0" w:line="240" w:lineRule="auto"/>
              <w:ind w:left="60" w:right="60"/>
              <w:rPr>
                <w:rFonts w:ascii="Arial" w:hAnsi="Arial" w:cs="Arial"/>
                <w:color w:val="000000"/>
                <w:sz w:val="18"/>
                <w:szCs w:val="18"/>
              </w:rPr>
            </w:pPr>
            <w:r w:rsidRPr="00F76959">
              <w:rPr>
                <w:rFonts w:ascii="Arial" w:hAnsi="Arial" w:cs="Arial"/>
                <w:color w:val="000000"/>
                <w:sz w:val="18"/>
                <w:szCs w:val="18"/>
              </w:rPr>
              <w:t>Equal variances assumed</w:t>
            </w:r>
          </w:p>
        </w:tc>
        <w:tc>
          <w:tcPr>
            <w:tcW w:w="566" w:type="dxa"/>
            <w:tcBorders>
              <w:top w:val="single" w:sz="16" w:space="0" w:color="000000"/>
              <w:left w:val="single" w:sz="16" w:space="0" w:color="000000"/>
              <w:bottom w:val="nil"/>
            </w:tcBorders>
            <w:shd w:val="clear" w:color="auto" w:fill="FFFFFF"/>
            <w:vAlign w:val="center"/>
          </w:tcPr>
          <w:p w14:paraId="168659A7" w14:textId="77777777" w:rsidR="00F76959" w:rsidRPr="00F76959" w:rsidRDefault="00F76959" w:rsidP="00F76959">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1423.082</w:t>
            </w:r>
          </w:p>
        </w:tc>
        <w:tc>
          <w:tcPr>
            <w:tcW w:w="854" w:type="dxa"/>
            <w:tcBorders>
              <w:top w:val="single" w:sz="16" w:space="0" w:color="000000"/>
              <w:bottom w:val="nil"/>
            </w:tcBorders>
            <w:shd w:val="clear" w:color="auto" w:fill="FFFFFF"/>
            <w:vAlign w:val="center"/>
          </w:tcPr>
          <w:p w14:paraId="3B2A1C2F" w14:textId="77777777" w:rsidR="00F76959" w:rsidRPr="00F76959" w:rsidRDefault="00F76959" w:rsidP="00F76959">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.000</w:t>
            </w:r>
          </w:p>
        </w:tc>
        <w:tc>
          <w:tcPr>
            <w:tcW w:w="709" w:type="dxa"/>
            <w:tcBorders>
              <w:top w:val="single" w:sz="16" w:space="0" w:color="000000"/>
              <w:bottom w:val="nil"/>
            </w:tcBorders>
            <w:shd w:val="clear" w:color="auto" w:fill="FFFFFF"/>
            <w:vAlign w:val="center"/>
          </w:tcPr>
          <w:p w14:paraId="5987F99C" w14:textId="77777777" w:rsidR="00F76959" w:rsidRPr="00F76959" w:rsidRDefault="00F76959" w:rsidP="00F76959">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18.151</w:t>
            </w:r>
          </w:p>
        </w:tc>
        <w:tc>
          <w:tcPr>
            <w:tcW w:w="828" w:type="dxa"/>
            <w:tcBorders>
              <w:top w:val="single" w:sz="16" w:space="0" w:color="000000"/>
              <w:bottom w:val="nil"/>
            </w:tcBorders>
            <w:shd w:val="clear" w:color="auto" w:fill="FFFFFF"/>
            <w:vAlign w:val="center"/>
          </w:tcPr>
          <w:p w14:paraId="507FBAE6" w14:textId="77777777" w:rsidR="00F76959" w:rsidRPr="00F76959" w:rsidRDefault="00F76959" w:rsidP="00F76959">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319793</w:t>
            </w:r>
          </w:p>
        </w:tc>
        <w:tc>
          <w:tcPr>
            <w:tcW w:w="873" w:type="dxa"/>
            <w:tcBorders>
              <w:top w:val="single" w:sz="16" w:space="0" w:color="000000"/>
              <w:bottom w:val="nil"/>
            </w:tcBorders>
            <w:shd w:val="clear" w:color="auto" w:fill="FFFFFF"/>
            <w:vAlign w:val="center"/>
          </w:tcPr>
          <w:p w14:paraId="4F31F29B" w14:textId="77777777" w:rsidR="00F76959" w:rsidRPr="00F76959" w:rsidRDefault="00F76959" w:rsidP="00F76959">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.000</w:t>
            </w:r>
          </w:p>
        </w:tc>
        <w:tc>
          <w:tcPr>
            <w:tcW w:w="992" w:type="dxa"/>
            <w:tcBorders>
              <w:top w:val="single" w:sz="16" w:space="0" w:color="000000"/>
              <w:bottom w:val="nil"/>
            </w:tcBorders>
            <w:shd w:val="clear" w:color="auto" w:fill="FFFFFF"/>
            <w:vAlign w:val="center"/>
          </w:tcPr>
          <w:p w14:paraId="4A34F11C" w14:textId="77777777" w:rsidR="00F76959" w:rsidRPr="00F76959" w:rsidRDefault="00F76959" w:rsidP="00F76959">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.036</w:t>
            </w:r>
          </w:p>
        </w:tc>
        <w:tc>
          <w:tcPr>
            <w:tcW w:w="850" w:type="dxa"/>
            <w:tcBorders>
              <w:top w:val="single" w:sz="16" w:space="0" w:color="000000"/>
              <w:bottom w:val="nil"/>
            </w:tcBorders>
            <w:shd w:val="clear" w:color="auto" w:fill="FFFFFF"/>
            <w:vAlign w:val="center"/>
          </w:tcPr>
          <w:p w14:paraId="6C129FFA" w14:textId="77777777" w:rsidR="00F76959" w:rsidRPr="00F76959" w:rsidRDefault="00F76959" w:rsidP="00F76959">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.002</w:t>
            </w:r>
          </w:p>
        </w:tc>
        <w:tc>
          <w:tcPr>
            <w:tcW w:w="851" w:type="dxa"/>
            <w:tcBorders>
              <w:top w:val="single" w:sz="16" w:space="0" w:color="000000"/>
              <w:bottom w:val="nil"/>
            </w:tcBorders>
            <w:shd w:val="clear" w:color="auto" w:fill="FFFFFF"/>
            <w:vAlign w:val="center"/>
          </w:tcPr>
          <w:p w14:paraId="21902DBD" w14:textId="77777777" w:rsidR="00F76959" w:rsidRPr="00F76959" w:rsidRDefault="00F76959" w:rsidP="00F76959">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.032</w:t>
            </w:r>
          </w:p>
        </w:tc>
        <w:tc>
          <w:tcPr>
            <w:tcW w:w="994" w:type="dxa"/>
            <w:tcBorders>
              <w:top w:val="single" w:sz="16" w:space="0" w:color="000000"/>
              <w:bottom w:val="nil"/>
              <w:right w:val="single" w:sz="16" w:space="0" w:color="000000"/>
            </w:tcBorders>
            <w:shd w:val="clear" w:color="auto" w:fill="FFFFFF"/>
            <w:vAlign w:val="center"/>
          </w:tcPr>
          <w:p w14:paraId="33375F23" w14:textId="77777777" w:rsidR="00F76959" w:rsidRPr="00F76959" w:rsidRDefault="00F76959" w:rsidP="00F76959">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.039</w:t>
            </w:r>
          </w:p>
        </w:tc>
      </w:tr>
      <w:tr w:rsidR="00F76959" w:rsidRPr="00F76959" w14:paraId="5AD32A36" w14:textId="77777777" w:rsidTr="00F76959">
        <w:trPr>
          <w:gridAfter w:val="1"/>
          <w:wAfter w:w="47" w:type="dxa"/>
          <w:cantSplit/>
        </w:trPr>
        <w:tc>
          <w:tcPr>
            <w:tcW w:w="1034" w:type="dxa"/>
            <w:vMerge/>
            <w:tcBorders>
              <w:top w:val="single" w:sz="16" w:space="0" w:color="000000"/>
              <w:left w:val="single" w:sz="16" w:space="0" w:color="000000"/>
              <w:bottom w:val="single" w:sz="16" w:space="0" w:color="000000"/>
              <w:right w:val="nil"/>
            </w:tcBorders>
            <w:shd w:val="clear" w:color="auto" w:fill="FFFFFF"/>
          </w:tcPr>
          <w:p w14:paraId="17A8165B" w14:textId="77777777" w:rsidR="00F76959" w:rsidRPr="00F76959" w:rsidRDefault="00F76959" w:rsidP="00F76959">
            <w:pPr>
              <w:autoSpaceDE w:val="0"/>
              <w:autoSpaceDN w:val="0"/>
              <w:adjustRightInd w:val="0"/>
              <w:spacing w:after="0" w:line="240" w:lineRule="auto"/>
              <w:rPr>
                <w:rFonts w:ascii="Arial" w:hAnsi="Arial" w:cs="Arial"/>
                <w:color w:val="000000"/>
                <w:sz w:val="18"/>
                <w:szCs w:val="18"/>
              </w:rPr>
            </w:pPr>
          </w:p>
        </w:tc>
        <w:tc>
          <w:tcPr>
            <w:tcW w:w="1230" w:type="dxa"/>
            <w:tcBorders>
              <w:top w:val="nil"/>
              <w:left w:val="nil"/>
              <w:bottom w:val="single" w:sz="16" w:space="0" w:color="000000"/>
              <w:right w:val="single" w:sz="16" w:space="0" w:color="000000"/>
            </w:tcBorders>
            <w:shd w:val="clear" w:color="auto" w:fill="FFFFFF"/>
          </w:tcPr>
          <w:p w14:paraId="266E6F5C" w14:textId="77777777" w:rsidR="00F76959" w:rsidRPr="00F76959" w:rsidRDefault="00F76959" w:rsidP="00F76959">
            <w:pPr>
              <w:autoSpaceDE w:val="0"/>
              <w:autoSpaceDN w:val="0"/>
              <w:adjustRightInd w:val="0"/>
              <w:spacing w:after="0" w:line="240" w:lineRule="auto"/>
              <w:ind w:left="60" w:right="60"/>
              <w:rPr>
                <w:rFonts w:ascii="Arial" w:hAnsi="Arial" w:cs="Arial"/>
                <w:color w:val="000000"/>
                <w:sz w:val="18"/>
                <w:szCs w:val="18"/>
              </w:rPr>
            </w:pPr>
            <w:r w:rsidRPr="00F76959">
              <w:rPr>
                <w:rFonts w:ascii="Arial" w:hAnsi="Arial" w:cs="Arial"/>
                <w:color w:val="000000"/>
                <w:sz w:val="18"/>
                <w:szCs w:val="18"/>
              </w:rPr>
              <w:t>Equal variances not assumed</w:t>
            </w:r>
          </w:p>
        </w:tc>
        <w:tc>
          <w:tcPr>
            <w:tcW w:w="566" w:type="dxa"/>
            <w:tcBorders>
              <w:top w:val="nil"/>
              <w:left w:val="single" w:sz="16" w:space="0" w:color="000000"/>
              <w:bottom w:val="single" w:sz="16" w:space="0" w:color="000000"/>
            </w:tcBorders>
            <w:shd w:val="clear" w:color="auto" w:fill="FFFFFF"/>
            <w:vAlign w:val="center"/>
          </w:tcPr>
          <w:p w14:paraId="75B2EF24" w14:textId="77777777" w:rsidR="00F76959" w:rsidRPr="00F76959" w:rsidRDefault="00F76959" w:rsidP="00F76959">
            <w:pPr>
              <w:autoSpaceDE w:val="0"/>
              <w:autoSpaceDN w:val="0"/>
              <w:adjustRightInd w:val="0"/>
              <w:spacing w:after="0" w:line="240" w:lineRule="auto"/>
              <w:rPr>
                <w:rFonts w:ascii="Times New Roman" w:hAnsi="Times New Roman" w:cs="Times New Roman"/>
                <w:sz w:val="24"/>
                <w:szCs w:val="24"/>
              </w:rPr>
            </w:pPr>
          </w:p>
        </w:tc>
        <w:tc>
          <w:tcPr>
            <w:tcW w:w="854" w:type="dxa"/>
            <w:tcBorders>
              <w:top w:val="nil"/>
              <w:bottom w:val="single" w:sz="16" w:space="0" w:color="000000"/>
            </w:tcBorders>
            <w:shd w:val="clear" w:color="auto" w:fill="FFFFFF"/>
            <w:vAlign w:val="center"/>
          </w:tcPr>
          <w:p w14:paraId="6C8D264C" w14:textId="77777777" w:rsidR="00F76959" w:rsidRPr="00F76959" w:rsidRDefault="00F76959" w:rsidP="00F76959">
            <w:pPr>
              <w:autoSpaceDE w:val="0"/>
              <w:autoSpaceDN w:val="0"/>
              <w:adjustRightInd w:val="0"/>
              <w:spacing w:after="0" w:line="240" w:lineRule="auto"/>
              <w:rPr>
                <w:rFonts w:ascii="Times New Roman" w:hAnsi="Times New Roman" w:cs="Times New Roman"/>
                <w:sz w:val="24"/>
                <w:szCs w:val="24"/>
              </w:rPr>
            </w:pPr>
          </w:p>
        </w:tc>
        <w:tc>
          <w:tcPr>
            <w:tcW w:w="709" w:type="dxa"/>
            <w:tcBorders>
              <w:top w:val="nil"/>
              <w:bottom w:val="single" w:sz="16" w:space="0" w:color="000000"/>
            </w:tcBorders>
            <w:shd w:val="clear" w:color="auto" w:fill="FFFFFF"/>
            <w:vAlign w:val="center"/>
          </w:tcPr>
          <w:p w14:paraId="7E0312F0" w14:textId="77777777" w:rsidR="00F76959" w:rsidRPr="00F76959" w:rsidRDefault="00F76959" w:rsidP="00F76959">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22.313</w:t>
            </w:r>
          </w:p>
        </w:tc>
        <w:tc>
          <w:tcPr>
            <w:tcW w:w="828" w:type="dxa"/>
            <w:tcBorders>
              <w:top w:val="nil"/>
              <w:bottom w:val="single" w:sz="16" w:space="0" w:color="000000"/>
            </w:tcBorders>
            <w:shd w:val="clear" w:color="auto" w:fill="FFFFFF"/>
            <w:vAlign w:val="center"/>
          </w:tcPr>
          <w:p w14:paraId="56FA7F97" w14:textId="77777777" w:rsidR="00F76959" w:rsidRPr="00F76959" w:rsidRDefault="00F76959" w:rsidP="00F76959">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27197.406</w:t>
            </w:r>
          </w:p>
        </w:tc>
        <w:tc>
          <w:tcPr>
            <w:tcW w:w="873" w:type="dxa"/>
            <w:tcBorders>
              <w:top w:val="nil"/>
              <w:bottom w:val="single" w:sz="16" w:space="0" w:color="000000"/>
            </w:tcBorders>
            <w:shd w:val="clear" w:color="auto" w:fill="FFFFFF"/>
            <w:vAlign w:val="center"/>
          </w:tcPr>
          <w:p w14:paraId="62FDAE2D" w14:textId="77777777" w:rsidR="00F76959" w:rsidRPr="00F76959" w:rsidRDefault="00F76959" w:rsidP="00F76959">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.000</w:t>
            </w:r>
          </w:p>
        </w:tc>
        <w:tc>
          <w:tcPr>
            <w:tcW w:w="992" w:type="dxa"/>
            <w:tcBorders>
              <w:top w:val="nil"/>
              <w:bottom w:val="single" w:sz="16" w:space="0" w:color="000000"/>
            </w:tcBorders>
            <w:shd w:val="clear" w:color="auto" w:fill="FFFFFF"/>
            <w:vAlign w:val="center"/>
          </w:tcPr>
          <w:p w14:paraId="390FEAE3" w14:textId="77777777" w:rsidR="00F76959" w:rsidRPr="00F76959" w:rsidRDefault="00F76959" w:rsidP="00F76959">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.036</w:t>
            </w:r>
          </w:p>
        </w:tc>
        <w:tc>
          <w:tcPr>
            <w:tcW w:w="850" w:type="dxa"/>
            <w:tcBorders>
              <w:top w:val="nil"/>
              <w:bottom w:val="single" w:sz="16" w:space="0" w:color="000000"/>
            </w:tcBorders>
            <w:shd w:val="clear" w:color="auto" w:fill="FFFFFF"/>
            <w:vAlign w:val="center"/>
          </w:tcPr>
          <w:p w14:paraId="32B2C794" w14:textId="77777777" w:rsidR="00F76959" w:rsidRPr="00F76959" w:rsidRDefault="00F76959" w:rsidP="00F76959">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.002</w:t>
            </w:r>
          </w:p>
        </w:tc>
        <w:tc>
          <w:tcPr>
            <w:tcW w:w="851" w:type="dxa"/>
            <w:tcBorders>
              <w:top w:val="nil"/>
              <w:bottom w:val="single" w:sz="16" w:space="0" w:color="000000"/>
            </w:tcBorders>
            <w:shd w:val="clear" w:color="auto" w:fill="FFFFFF"/>
            <w:vAlign w:val="center"/>
          </w:tcPr>
          <w:p w14:paraId="0F9F4CB0" w14:textId="77777777" w:rsidR="00F76959" w:rsidRPr="00F76959" w:rsidRDefault="00F76959" w:rsidP="00F76959">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.032</w:t>
            </w:r>
          </w:p>
        </w:tc>
        <w:tc>
          <w:tcPr>
            <w:tcW w:w="994" w:type="dxa"/>
            <w:tcBorders>
              <w:top w:val="nil"/>
              <w:bottom w:val="single" w:sz="16" w:space="0" w:color="000000"/>
              <w:right w:val="single" w:sz="16" w:space="0" w:color="000000"/>
            </w:tcBorders>
            <w:shd w:val="clear" w:color="auto" w:fill="FFFFFF"/>
            <w:vAlign w:val="center"/>
          </w:tcPr>
          <w:p w14:paraId="6D4DC032" w14:textId="77777777" w:rsidR="00F76959" w:rsidRPr="00F76959" w:rsidRDefault="00F76959" w:rsidP="00F76959">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.039</w:t>
            </w:r>
          </w:p>
        </w:tc>
      </w:tr>
    </w:tbl>
    <w:p w14:paraId="720730C2" w14:textId="77777777" w:rsidR="00F76959" w:rsidRPr="00F76959" w:rsidRDefault="00F76959" w:rsidP="00F76959">
      <w:pPr>
        <w:autoSpaceDE w:val="0"/>
        <w:autoSpaceDN w:val="0"/>
        <w:adjustRightInd w:val="0"/>
        <w:spacing w:after="0" w:line="400" w:lineRule="atLeast"/>
        <w:rPr>
          <w:rFonts w:ascii="Times New Roman" w:hAnsi="Times New Roman" w:cs="Times New Roman"/>
          <w:sz w:val="24"/>
          <w:szCs w:val="24"/>
        </w:rPr>
      </w:pPr>
    </w:p>
    <w:p w14:paraId="18E665D6" w14:textId="77777777" w:rsidR="001F2BD6" w:rsidRDefault="00F76959" w:rsidP="00F76959">
      <w:pPr>
        <w:pStyle w:val="BodyText"/>
        <w:spacing w:before="2" w:line="360" w:lineRule="auto"/>
        <w:ind w:firstLine="426"/>
        <w:jc w:val="both"/>
        <w:rPr>
          <w:lang w:val="en-US"/>
        </w:rPr>
      </w:pPr>
      <w:r>
        <w:rPr>
          <w:lang w:val="en-US"/>
        </w:rPr>
        <w:t xml:space="preserve">Pada hasil independensi sample T test berdasarkan merokok diperoleh nilai p-value (.000) kurang dari 0.05 dan nilai upper dan lower tidak melewati nol. Sehingga keputusan tolak Ho yang artinya </w:t>
      </w:r>
      <w:r w:rsidRPr="00D55F60">
        <w:rPr>
          <w:lang w:val="en-US"/>
        </w:rPr>
        <w:t>Berdasarkan Merokok</w:t>
      </w:r>
      <w:r>
        <w:rPr>
          <w:lang w:val="en-US"/>
        </w:rPr>
        <w:t xml:space="preserve"> terdapat hubungan antara </w:t>
      </w:r>
      <w:r w:rsidR="0068579E">
        <w:rPr>
          <w:lang w:val="en-US"/>
        </w:rPr>
        <w:t xml:space="preserve">seseorang yang </w:t>
      </w:r>
    </w:p>
    <w:p w14:paraId="59DD70D2" w14:textId="77777777" w:rsidR="00F76959" w:rsidRDefault="0068579E" w:rsidP="00F76959">
      <w:pPr>
        <w:pStyle w:val="BodyText"/>
        <w:spacing w:before="2" w:line="360" w:lineRule="auto"/>
        <w:ind w:firstLine="426"/>
        <w:jc w:val="both"/>
        <w:rPr>
          <w:lang w:val="en-US"/>
        </w:rPr>
      </w:pPr>
      <w:r>
        <w:rPr>
          <w:lang w:val="en-US"/>
        </w:rPr>
        <w:t>punya penyakit diabetes</w:t>
      </w:r>
      <w:r w:rsidR="00F76959">
        <w:rPr>
          <w:lang w:val="en-US"/>
        </w:rPr>
        <w:t xml:space="preserve"> dengan penyakit jantung.</w:t>
      </w:r>
    </w:p>
    <w:p w14:paraId="1F3E1D54" w14:textId="77777777" w:rsidR="0068579E" w:rsidRDefault="0068579E" w:rsidP="00F03834">
      <w:pPr>
        <w:pStyle w:val="BodyText"/>
        <w:numPr>
          <w:ilvl w:val="0"/>
          <w:numId w:val="24"/>
        </w:numPr>
        <w:spacing w:before="2" w:line="360" w:lineRule="auto"/>
        <w:jc w:val="both"/>
        <w:rPr>
          <w:lang w:val="en-US"/>
        </w:rPr>
      </w:pPr>
      <w:r>
        <w:rPr>
          <w:lang w:val="en-US"/>
        </w:rPr>
        <w:t>Uji independesi sample T test Alkohol</w:t>
      </w:r>
    </w:p>
    <w:p w14:paraId="2CF7EEB7" w14:textId="77777777" w:rsidR="0068579E" w:rsidRPr="0068579E" w:rsidRDefault="0068579E" w:rsidP="0068579E">
      <w:pPr>
        <w:pStyle w:val="ListParagraph"/>
        <w:autoSpaceDE w:val="0"/>
        <w:autoSpaceDN w:val="0"/>
        <w:adjustRightInd w:val="0"/>
        <w:spacing w:after="0" w:line="240" w:lineRule="auto"/>
        <w:ind w:left="1080"/>
        <w:rPr>
          <w:rFonts w:ascii="Times New Roman" w:hAnsi="Times New Roman" w:cs="Times New Roman"/>
          <w:sz w:val="24"/>
          <w:szCs w:val="24"/>
        </w:rPr>
      </w:pPr>
    </w:p>
    <w:tbl>
      <w:tblPr>
        <w:tblW w:w="68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2"/>
        <w:gridCol w:w="906"/>
        <w:gridCol w:w="1030"/>
        <w:gridCol w:w="1030"/>
        <w:gridCol w:w="1446"/>
        <w:gridCol w:w="1476"/>
      </w:tblGrid>
      <w:tr w:rsidR="0068579E" w:rsidRPr="0068579E" w14:paraId="5E75C7D9" w14:textId="77777777" w:rsidTr="0040074C">
        <w:trPr>
          <w:cantSplit/>
          <w:jc w:val="center"/>
        </w:trPr>
        <w:tc>
          <w:tcPr>
            <w:tcW w:w="6810" w:type="dxa"/>
            <w:gridSpan w:val="6"/>
            <w:tcBorders>
              <w:top w:val="nil"/>
              <w:left w:val="nil"/>
              <w:bottom w:val="nil"/>
              <w:right w:val="nil"/>
            </w:tcBorders>
            <w:shd w:val="clear" w:color="auto" w:fill="FFFFFF"/>
            <w:vAlign w:val="center"/>
          </w:tcPr>
          <w:p w14:paraId="3E8DBC18" w14:textId="77777777" w:rsidR="0068579E" w:rsidRPr="0068579E" w:rsidRDefault="0068579E" w:rsidP="0068579E">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b/>
                <w:bCs/>
                <w:color w:val="000000"/>
                <w:sz w:val="18"/>
                <w:szCs w:val="18"/>
              </w:rPr>
              <w:t>Group Statistics</w:t>
            </w:r>
          </w:p>
        </w:tc>
      </w:tr>
      <w:tr w:rsidR="0068579E" w:rsidRPr="0068579E" w14:paraId="797EB299" w14:textId="77777777" w:rsidTr="0040074C">
        <w:trPr>
          <w:cantSplit/>
          <w:jc w:val="center"/>
        </w:trPr>
        <w:tc>
          <w:tcPr>
            <w:tcW w:w="922" w:type="dxa"/>
          </w:tcPr>
          <w:p w14:paraId="6780B595" w14:textId="77777777" w:rsidR="0068579E" w:rsidRPr="0068579E" w:rsidRDefault="0068579E" w:rsidP="0068579E">
            <w:pPr>
              <w:autoSpaceDE w:val="0"/>
              <w:autoSpaceDN w:val="0"/>
              <w:adjustRightInd w:val="0"/>
              <w:spacing w:after="0" w:line="240" w:lineRule="auto"/>
              <w:rPr>
                <w:rFonts w:ascii="Arial" w:hAnsi="Arial" w:cs="Arial"/>
                <w:color w:val="000000"/>
                <w:sz w:val="18"/>
                <w:szCs w:val="18"/>
              </w:rPr>
            </w:pPr>
          </w:p>
        </w:tc>
        <w:tc>
          <w:tcPr>
            <w:tcW w:w="906" w:type="dxa"/>
            <w:tcBorders>
              <w:top w:val="single" w:sz="16" w:space="0" w:color="000000"/>
              <w:left w:val="nil"/>
              <w:bottom w:val="single" w:sz="16" w:space="0" w:color="000000"/>
              <w:right w:val="single" w:sz="16" w:space="0" w:color="000000"/>
            </w:tcBorders>
            <w:shd w:val="clear" w:color="auto" w:fill="FFFFFF"/>
            <w:vAlign w:val="bottom"/>
          </w:tcPr>
          <w:p w14:paraId="4FC30898" w14:textId="77777777" w:rsidR="0068579E" w:rsidRPr="0068579E" w:rsidRDefault="0068579E" w:rsidP="0068579E">
            <w:pPr>
              <w:autoSpaceDE w:val="0"/>
              <w:autoSpaceDN w:val="0"/>
              <w:adjustRightInd w:val="0"/>
              <w:spacing w:after="0" w:line="320" w:lineRule="atLeast"/>
              <w:ind w:left="60" w:right="60"/>
              <w:rPr>
                <w:rFonts w:ascii="Arial" w:hAnsi="Arial" w:cs="Arial"/>
                <w:color w:val="000000"/>
                <w:sz w:val="18"/>
                <w:szCs w:val="18"/>
              </w:rPr>
            </w:pPr>
            <w:r w:rsidRPr="0068579E">
              <w:rPr>
                <w:rFonts w:ascii="Arial" w:hAnsi="Arial" w:cs="Arial"/>
                <w:color w:val="000000"/>
                <w:sz w:val="18"/>
                <w:szCs w:val="18"/>
              </w:rPr>
              <w:t>alkohol</w:t>
            </w:r>
          </w:p>
        </w:tc>
        <w:tc>
          <w:tcPr>
            <w:tcW w:w="1030" w:type="dxa"/>
            <w:tcBorders>
              <w:top w:val="single" w:sz="16" w:space="0" w:color="000000"/>
              <w:left w:val="single" w:sz="16" w:space="0" w:color="000000"/>
              <w:bottom w:val="single" w:sz="16" w:space="0" w:color="000000"/>
            </w:tcBorders>
            <w:shd w:val="clear" w:color="auto" w:fill="FFFFFF"/>
            <w:vAlign w:val="bottom"/>
          </w:tcPr>
          <w:p w14:paraId="082D858A" w14:textId="77777777" w:rsidR="0068579E" w:rsidRPr="0068579E" w:rsidRDefault="0068579E" w:rsidP="0068579E">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N</w:t>
            </w:r>
          </w:p>
        </w:tc>
        <w:tc>
          <w:tcPr>
            <w:tcW w:w="1030" w:type="dxa"/>
            <w:tcBorders>
              <w:top w:val="single" w:sz="16" w:space="0" w:color="000000"/>
              <w:bottom w:val="single" w:sz="16" w:space="0" w:color="000000"/>
            </w:tcBorders>
            <w:shd w:val="clear" w:color="auto" w:fill="FFFFFF"/>
            <w:vAlign w:val="bottom"/>
          </w:tcPr>
          <w:p w14:paraId="5568BC33" w14:textId="77777777" w:rsidR="0068579E" w:rsidRPr="0068579E" w:rsidRDefault="0068579E" w:rsidP="0068579E">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Mean</w:t>
            </w:r>
          </w:p>
        </w:tc>
        <w:tc>
          <w:tcPr>
            <w:tcW w:w="1446" w:type="dxa"/>
            <w:tcBorders>
              <w:top w:val="single" w:sz="16" w:space="0" w:color="000000"/>
              <w:bottom w:val="single" w:sz="16" w:space="0" w:color="000000"/>
            </w:tcBorders>
            <w:shd w:val="clear" w:color="auto" w:fill="FFFFFF"/>
            <w:vAlign w:val="bottom"/>
          </w:tcPr>
          <w:p w14:paraId="2E08CBCB" w14:textId="77777777" w:rsidR="0068579E" w:rsidRPr="0068579E" w:rsidRDefault="0068579E" w:rsidP="0068579E">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Std. Deviation</w:t>
            </w:r>
          </w:p>
        </w:tc>
        <w:tc>
          <w:tcPr>
            <w:tcW w:w="1476" w:type="dxa"/>
            <w:tcBorders>
              <w:top w:val="single" w:sz="16" w:space="0" w:color="000000"/>
              <w:bottom w:val="single" w:sz="16" w:space="0" w:color="000000"/>
              <w:right w:val="single" w:sz="16" w:space="0" w:color="000000"/>
            </w:tcBorders>
            <w:shd w:val="clear" w:color="auto" w:fill="FFFFFF"/>
            <w:vAlign w:val="bottom"/>
          </w:tcPr>
          <w:p w14:paraId="227EE75D" w14:textId="77777777" w:rsidR="0068579E" w:rsidRPr="0068579E" w:rsidRDefault="0068579E" w:rsidP="0068579E">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Std. Error Mean</w:t>
            </w:r>
          </w:p>
        </w:tc>
      </w:tr>
      <w:tr w:rsidR="0068579E" w:rsidRPr="0068579E" w14:paraId="38D16484" w14:textId="77777777" w:rsidTr="0040074C">
        <w:trPr>
          <w:cantSplit/>
          <w:jc w:val="center"/>
        </w:trPr>
        <w:tc>
          <w:tcPr>
            <w:tcW w:w="922" w:type="dxa"/>
            <w:vMerge w:val="restart"/>
            <w:tcBorders>
              <w:top w:val="single" w:sz="16" w:space="0" w:color="000000"/>
              <w:left w:val="single" w:sz="16" w:space="0" w:color="000000"/>
              <w:bottom w:val="single" w:sz="16" w:space="0" w:color="000000"/>
              <w:right w:val="nil"/>
            </w:tcBorders>
            <w:shd w:val="clear" w:color="auto" w:fill="FFFFFF"/>
          </w:tcPr>
          <w:p w14:paraId="0C96934B" w14:textId="77777777" w:rsidR="0068579E" w:rsidRPr="0068579E" w:rsidRDefault="0068579E" w:rsidP="0068579E">
            <w:pPr>
              <w:autoSpaceDE w:val="0"/>
              <w:autoSpaceDN w:val="0"/>
              <w:adjustRightInd w:val="0"/>
              <w:spacing w:after="0" w:line="320" w:lineRule="atLeast"/>
              <w:ind w:left="60" w:right="60"/>
              <w:rPr>
                <w:rFonts w:ascii="Arial" w:hAnsi="Arial" w:cs="Arial"/>
                <w:color w:val="000000"/>
                <w:sz w:val="18"/>
                <w:szCs w:val="18"/>
              </w:rPr>
            </w:pPr>
            <w:r w:rsidRPr="0068579E">
              <w:rPr>
                <w:rFonts w:ascii="Arial" w:hAnsi="Arial" w:cs="Arial"/>
                <w:color w:val="000000"/>
                <w:sz w:val="18"/>
                <w:szCs w:val="18"/>
              </w:rPr>
              <w:t>jantung</w:t>
            </w:r>
          </w:p>
        </w:tc>
        <w:tc>
          <w:tcPr>
            <w:tcW w:w="906" w:type="dxa"/>
            <w:tcBorders>
              <w:top w:val="single" w:sz="16" w:space="0" w:color="000000"/>
              <w:left w:val="nil"/>
              <w:bottom w:val="nil"/>
              <w:right w:val="single" w:sz="16" w:space="0" w:color="000000"/>
            </w:tcBorders>
            <w:shd w:val="clear" w:color="auto" w:fill="FFFFFF"/>
          </w:tcPr>
          <w:p w14:paraId="079D5388" w14:textId="77777777" w:rsidR="0068579E" w:rsidRPr="0068579E" w:rsidRDefault="0068579E" w:rsidP="0068579E">
            <w:pPr>
              <w:autoSpaceDE w:val="0"/>
              <w:autoSpaceDN w:val="0"/>
              <w:adjustRightInd w:val="0"/>
              <w:spacing w:after="0" w:line="320" w:lineRule="atLeast"/>
              <w:ind w:left="60" w:right="60"/>
              <w:rPr>
                <w:rFonts w:ascii="Arial" w:hAnsi="Arial" w:cs="Arial"/>
                <w:color w:val="000000"/>
                <w:sz w:val="18"/>
                <w:szCs w:val="18"/>
              </w:rPr>
            </w:pPr>
            <w:r w:rsidRPr="0068579E">
              <w:rPr>
                <w:rFonts w:ascii="Arial" w:hAnsi="Arial" w:cs="Arial"/>
                <w:color w:val="000000"/>
                <w:sz w:val="18"/>
                <w:szCs w:val="18"/>
              </w:rPr>
              <w:t>tidak</w:t>
            </w:r>
          </w:p>
        </w:tc>
        <w:tc>
          <w:tcPr>
            <w:tcW w:w="1030" w:type="dxa"/>
            <w:tcBorders>
              <w:top w:val="single" w:sz="16" w:space="0" w:color="000000"/>
              <w:left w:val="single" w:sz="16" w:space="0" w:color="000000"/>
              <w:bottom w:val="nil"/>
            </w:tcBorders>
            <w:shd w:val="clear" w:color="auto" w:fill="FFFFFF"/>
            <w:vAlign w:val="center"/>
          </w:tcPr>
          <w:p w14:paraId="399A2D1F" w14:textId="77777777" w:rsidR="0068579E" w:rsidRPr="0068579E" w:rsidRDefault="0068579E" w:rsidP="0068579E">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298018</w:t>
            </w:r>
          </w:p>
        </w:tc>
        <w:tc>
          <w:tcPr>
            <w:tcW w:w="1030" w:type="dxa"/>
            <w:tcBorders>
              <w:top w:val="single" w:sz="16" w:space="0" w:color="000000"/>
              <w:bottom w:val="nil"/>
            </w:tcBorders>
            <w:shd w:val="clear" w:color="auto" w:fill="FFFFFF"/>
            <w:vAlign w:val="center"/>
          </w:tcPr>
          <w:p w14:paraId="6AC1D840" w14:textId="77777777" w:rsidR="0068579E" w:rsidRPr="0068579E" w:rsidRDefault="0068579E" w:rsidP="0068579E">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.09</w:t>
            </w:r>
          </w:p>
        </w:tc>
        <w:tc>
          <w:tcPr>
            <w:tcW w:w="1446" w:type="dxa"/>
            <w:tcBorders>
              <w:top w:val="single" w:sz="16" w:space="0" w:color="000000"/>
              <w:bottom w:val="nil"/>
            </w:tcBorders>
            <w:shd w:val="clear" w:color="auto" w:fill="FFFFFF"/>
            <w:vAlign w:val="center"/>
          </w:tcPr>
          <w:p w14:paraId="2991EEDC" w14:textId="77777777" w:rsidR="0068579E" w:rsidRPr="0068579E" w:rsidRDefault="0068579E" w:rsidP="0068579E">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.283</w:t>
            </w:r>
          </w:p>
        </w:tc>
        <w:tc>
          <w:tcPr>
            <w:tcW w:w="1476" w:type="dxa"/>
            <w:tcBorders>
              <w:top w:val="single" w:sz="16" w:space="0" w:color="000000"/>
              <w:bottom w:val="nil"/>
              <w:right w:val="single" w:sz="16" w:space="0" w:color="000000"/>
            </w:tcBorders>
            <w:shd w:val="clear" w:color="auto" w:fill="FFFFFF"/>
            <w:vAlign w:val="center"/>
          </w:tcPr>
          <w:p w14:paraId="5E853F11" w14:textId="77777777" w:rsidR="0068579E" w:rsidRPr="0068579E" w:rsidRDefault="0068579E" w:rsidP="0068579E">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.001</w:t>
            </w:r>
          </w:p>
        </w:tc>
      </w:tr>
      <w:tr w:rsidR="0068579E" w:rsidRPr="0068579E" w14:paraId="5A1C4D83" w14:textId="77777777" w:rsidTr="0040074C">
        <w:trPr>
          <w:cantSplit/>
          <w:jc w:val="center"/>
        </w:trPr>
        <w:tc>
          <w:tcPr>
            <w:tcW w:w="922" w:type="dxa"/>
            <w:vMerge/>
            <w:tcBorders>
              <w:top w:val="single" w:sz="16" w:space="0" w:color="000000"/>
              <w:left w:val="single" w:sz="16" w:space="0" w:color="000000"/>
              <w:bottom w:val="single" w:sz="16" w:space="0" w:color="000000"/>
              <w:right w:val="nil"/>
            </w:tcBorders>
            <w:shd w:val="clear" w:color="auto" w:fill="FFFFFF"/>
          </w:tcPr>
          <w:p w14:paraId="5409E0A9" w14:textId="77777777" w:rsidR="0068579E" w:rsidRPr="0068579E" w:rsidRDefault="0068579E" w:rsidP="0068579E">
            <w:pPr>
              <w:autoSpaceDE w:val="0"/>
              <w:autoSpaceDN w:val="0"/>
              <w:adjustRightInd w:val="0"/>
              <w:spacing w:after="0" w:line="240" w:lineRule="auto"/>
              <w:rPr>
                <w:rFonts w:ascii="Arial" w:hAnsi="Arial" w:cs="Arial"/>
                <w:color w:val="000000"/>
                <w:sz w:val="18"/>
                <w:szCs w:val="18"/>
              </w:rPr>
            </w:pPr>
          </w:p>
        </w:tc>
        <w:tc>
          <w:tcPr>
            <w:tcW w:w="906" w:type="dxa"/>
            <w:tcBorders>
              <w:top w:val="nil"/>
              <w:left w:val="nil"/>
              <w:bottom w:val="single" w:sz="16" w:space="0" w:color="000000"/>
              <w:right w:val="single" w:sz="16" w:space="0" w:color="000000"/>
            </w:tcBorders>
            <w:shd w:val="clear" w:color="auto" w:fill="FFFFFF"/>
          </w:tcPr>
          <w:p w14:paraId="19FCA2E4" w14:textId="77777777" w:rsidR="0068579E" w:rsidRPr="0068579E" w:rsidRDefault="0068579E" w:rsidP="0068579E">
            <w:pPr>
              <w:autoSpaceDE w:val="0"/>
              <w:autoSpaceDN w:val="0"/>
              <w:adjustRightInd w:val="0"/>
              <w:spacing w:after="0" w:line="320" w:lineRule="atLeast"/>
              <w:ind w:left="60" w:right="60"/>
              <w:rPr>
                <w:rFonts w:ascii="Arial" w:hAnsi="Arial" w:cs="Arial"/>
                <w:color w:val="000000"/>
                <w:sz w:val="18"/>
                <w:szCs w:val="18"/>
              </w:rPr>
            </w:pPr>
            <w:r w:rsidRPr="0068579E">
              <w:rPr>
                <w:rFonts w:ascii="Arial" w:hAnsi="Arial" w:cs="Arial"/>
                <w:color w:val="000000"/>
                <w:sz w:val="18"/>
                <w:szCs w:val="18"/>
              </w:rPr>
              <w:t>ya</w:t>
            </w:r>
          </w:p>
        </w:tc>
        <w:tc>
          <w:tcPr>
            <w:tcW w:w="1030" w:type="dxa"/>
            <w:tcBorders>
              <w:top w:val="nil"/>
              <w:left w:val="single" w:sz="16" w:space="0" w:color="000000"/>
              <w:bottom w:val="single" w:sz="16" w:space="0" w:color="000000"/>
            </w:tcBorders>
            <w:shd w:val="clear" w:color="auto" w:fill="FFFFFF"/>
            <w:vAlign w:val="center"/>
          </w:tcPr>
          <w:p w14:paraId="0C01C319" w14:textId="77777777" w:rsidR="0068579E" w:rsidRPr="0068579E" w:rsidRDefault="0068579E" w:rsidP="0068579E">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21777</w:t>
            </w:r>
          </w:p>
        </w:tc>
        <w:tc>
          <w:tcPr>
            <w:tcW w:w="1030" w:type="dxa"/>
            <w:tcBorders>
              <w:top w:val="nil"/>
              <w:bottom w:val="single" w:sz="16" w:space="0" w:color="000000"/>
            </w:tcBorders>
            <w:shd w:val="clear" w:color="auto" w:fill="FFFFFF"/>
            <w:vAlign w:val="center"/>
          </w:tcPr>
          <w:p w14:paraId="3AA64763" w14:textId="77777777" w:rsidR="0068579E" w:rsidRPr="0068579E" w:rsidRDefault="0068579E" w:rsidP="0068579E">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.05</w:t>
            </w:r>
          </w:p>
        </w:tc>
        <w:tc>
          <w:tcPr>
            <w:tcW w:w="1446" w:type="dxa"/>
            <w:tcBorders>
              <w:top w:val="nil"/>
              <w:bottom w:val="single" w:sz="16" w:space="0" w:color="000000"/>
            </w:tcBorders>
            <w:shd w:val="clear" w:color="auto" w:fill="FFFFFF"/>
            <w:vAlign w:val="center"/>
          </w:tcPr>
          <w:p w14:paraId="180D6860" w14:textId="77777777" w:rsidR="0068579E" w:rsidRPr="0068579E" w:rsidRDefault="0068579E" w:rsidP="0068579E">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.223</w:t>
            </w:r>
          </w:p>
        </w:tc>
        <w:tc>
          <w:tcPr>
            <w:tcW w:w="1476" w:type="dxa"/>
            <w:tcBorders>
              <w:top w:val="nil"/>
              <w:bottom w:val="single" w:sz="16" w:space="0" w:color="000000"/>
              <w:right w:val="single" w:sz="16" w:space="0" w:color="000000"/>
            </w:tcBorders>
            <w:shd w:val="clear" w:color="auto" w:fill="FFFFFF"/>
            <w:vAlign w:val="center"/>
          </w:tcPr>
          <w:p w14:paraId="5569E252" w14:textId="77777777" w:rsidR="0068579E" w:rsidRPr="0068579E" w:rsidRDefault="0068579E" w:rsidP="0068579E">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.002</w:t>
            </w:r>
          </w:p>
        </w:tc>
      </w:tr>
    </w:tbl>
    <w:tbl>
      <w:tblPr>
        <w:tblpPr w:leftFromText="180" w:rightFromText="180" w:vertAnchor="page" w:horzAnchor="margin" w:tblpXSpec="center" w:tblpY="9629"/>
        <w:tblW w:w="10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1"/>
        <w:gridCol w:w="1515"/>
        <w:gridCol w:w="1036"/>
        <w:gridCol w:w="993"/>
        <w:gridCol w:w="709"/>
        <w:gridCol w:w="850"/>
        <w:gridCol w:w="851"/>
        <w:gridCol w:w="851"/>
        <w:gridCol w:w="993"/>
        <w:gridCol w:w="992"/>
        <w:gridCol w:w="992"/>
        <w:gridCol w:w="8"/>
      </w:tblGrid>
      <w:tr w:rsidR="0040074C" w:rsidRPr="0068579E" w14:paraId="61EF7E1A" w14:textId="77777777" w:rsidTr="0040074C">
        <w:trPr>
          <w:cantSplit/>
        </w:trPr>
        <w:tc>
          <w:tcPr>
            <w:tcW w:w="10641" w:type="dxa"/>
            <w:gridSpan w:val="12"/>
            <w:tcBorders>
              <w:top w:val="nil"/>
              <w:left w:val="nil"/>
              <w:bottom w:val="nil"/>
              <w:right w:val="nil"/>
            </w:tcBorders>
            <w:shd w:val="clear" w:color="auto" w:fill="FFFFFF"/>
            <w:vAlign w:val="center"/>
          </w:tcPr>
          <w:p w14:paraId="0AD67FBF" w14:textId="77777777" w:rsidR="0040074C" w:rsidRPr="0068579E" w:rsidRDefault="0040074C" w:rsidP="0040074C">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b/>
                <w:bCs/>
                <w:color w:val="000000"/>
                <w:sz w:val="18"/>
                <w:szCs w:val="18"/>
              </w:rPr>
              <w:t>Independent Samples Test</w:t>
            </w:r>
          </w:p>
        </w:tc>
      </w:tr>
      <w:tr w:rsidR="0040074C" w:rsidRPr="0068579E" w14:paraId="287BFDB7" w14:textId="77777777" w:rsidTr="0040074C">
        <w:trPr>
          <w:gridAfter w:val="1"/>
          <w:wAfter w:w="8" w:type="dxa"/>
          <w:cantSplit/>
        </w:trPr>
        <w:tc>
          <w:tcPr>
            <w:tcW w:w="2366" w:type="dxa"/>
            <w:gridSpan w:val="2"/>
            <w:vMerge w:val="restart"/>
            <w:tcBorders>
              <w:top w:val="single" w:sz="16" w:space="0" w:color="000000"/>
              <w:left w:val="single" w:sz="16" w:space="0" w:color="000000"/>
              <w:bottom w:val="nil"/>
              <w:right w:val="nil"/>
            </w:tcBorders>
            <w:shd w:val="clear" w:color="auto" w:fill="FFFFFF"/>
            <w:vAlign w:val="bottom"/>
          </w:tcPr>
          <w:p w14:paraId="3BC5A2BB" w14:textId="77777777" w:rsidR="0040074C" w:rsidRPr="0068579E" w:rsidRDefault="0040074C" w:rsidP="0040074C">
            <w:pPr>
              <w:autoSpaceDE w:val="0"/>
              <w:autoSpaceDN w:val="0"/>
              <w:adjustRightInd w:val="0"/>
              <w:spacing w:after="0" w:line="240" w:lineRule="auto"/>
              <w:rPr>
                <w:rFonts w:ascii="Times New Roman" w:hAnsi="Times New Roman" w:cs="Times New Roman"/>
                <w:sz w:val="24"/>
                <w:szCs w:val="24"/>
              </w:rPr>
            </w:pPr>
          </w:p>
        </w:tc>
        <w:tc>
          <w:tcPr>
            <w:tcW w:w="2029" w:type="dxa"/>
            <w:gridSpan w:val="2"/>
            <w:tcBorders>
              <w:top w:val="single" w:sz="16" w:space="0" w:color="000000"/>
              <w:left w:val="single" w:sz="16" w:space="0" w:color="000000"/>
            </w:tcBorders>
            <w:shd w:val="clear" w:color="auto" w:fill="FFFFFF"/>
            <w:vAlign w:val="bottom"/>
          </w:tcPr>
          <w:p w14:paraId="2800C05E" w14:textId="77777777" w:rsidR="0040074C" w:rsidRPr="0068579E" w:rsidRDefault="0040074C" w:rsidP="0040074C">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Levene's Test for Equality of Variances</w:t>
            </w:r>
          </w:p>
        </w:tc>
        <w:tc>
          <w:tcPr>
            <w:tcW w:w="6238" w:type="dxa"/>
            <w:gridSpan w:val="7"/>
            <w:tcBorders>
              <w:top w:val="single" w:sz="16" w:space="0" w:color="000000"/>
              <w:right w:val="single" w:sz="16" w:space="0" w:color="000000"/>
            </w:tcBorders>
            <w:shd w:val="clear" w:color="auto" w:fill="FFFFFF"/>
            <w:vAlign w:val="bottom"/>
          </w:tcPr>
          <w:p w14:paraId="3FE0A739" w14:textId="77777777" w:rsidR="0040074C" w:rsidRPr="0068579E" w:rsidRDefault="0040074C" w:rsidP="0040074C">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t-test for Equality of Means</w:t>
            </w:r>
          </w:p>
        </w:tc>
      </w:tr>
      <w:tr w:rsidR="0040074C" w:rsidRPr="0068579E" w14:paraId="17AACFCD" w14:textId="77777777" w:rsidTr="0040074C">
        <w:trPr>
          <w:gridAfter w:val="1"/>
          <w:wAfter w:w="8" w:type="dxa"/>
          <w:cantSplit/>
        </w:trPr>
        <w:tc>
          <w:tcPr>
            <w:tcW w:w="2366" w:type="dxa"/>
            <w:gridSpan w:val="2"/>
            <w:vMerge/>
            <w:tcBorders>
              <w:top w:val="single" w:sz="16" w:space="0" w:color="000000"/>
              <w:left w:val="single" w:sz="16" w:space="0" w:color="000000"/>
              <w:bottom w:val="nil"/>
              <w:right w:val="nil"/>
            </w:tcBorders>
            <w:shd w:val="clear" w:color="auto" w:fill="FFFFFF"/>
            <w:vAlign w:val="bottom"/>
          </w:tcPr>
          <w:p w14:paraId="37C11E50" w14:textId="77777777" w:rsidR="0040074C" w:rsidRPr="0068579E" w:rsidRDefault="0040074C" w:rsidP="0040074C">
            <w:pPr>
              <w:autoSpaceDE w:val="0"/>
              <w:autoSpaceDN w:val="0"/>
              <w:adjustRightInd w:val="0"/>
              <w:spacing w:after="0" w:line="240" w:lineRule="auto"/>
              <w:rPr>
                <w:rFonts w:ascii="Arial" w:hAnsi="Arial" w:cs="Arial"/>
                <w:color w:val="000000"/>
                <w:sz w:val="18"/>
                <w:szCs w:val="18"/>
              </w:rPr>
            </w:pPr>
          </w:p>
        </w:tc>
        <w:tc>
          <w:tcPr>
            <w:tcW w:w="1036" w:type="dxa"/>
            <w:vMerge w:val="restart"/>
            <w:tcBorders>
              <w:left w:val="single" w:sz="16" w:space="0" w:color="000000"/>
            </w:tcBorders>
            <w:shd w:val="clear" w:color="auto" w:fill="FFFFFF"/>
            <w:vAlign w:val="bottom"/>
          </w:tcPr>
          <w:p w14:paraId="06B4ABD2" w14:textId="77777777" w:rsidR="0040074C" w:rsidRPr="0068579E" w:rsidRDefault="0040074C" w:rsidP="0040074C">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F</w:t>
            </w:r>
          </w:p>
        </w:tc>
        <w:tc>
          <w:tcPr>
            <w:tcW w:w="993" w:type="dxa"/>
            <w:vMerge w:val="restart"/>
            <w:shd w:val="clear" w:color="auto" w:fill="FFFFFF"/>
            <w:vAlign w:val="bottom"/>
          </w:tcPr>
          <w:p w14:paraId="5C305913" w14:textId="77777777" w:rsidR="0040074C" w:rsidRPr="0068579E" w:rsidRDefault="0040074C" w:rsidP="0040074C">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Sig.</w:t>
            </w:r>
          </w:p>
        </w:tc>
        <w:tc>
          <w:tcPr>
            <w:tcW w:w="709" w:type="dxa"/>
            <w:vMerge w:val="restart"/>
            <w:shd w:val="clear" w:color="auto" w:fill="FFFFFF"/>
            <w:vAlign w:val="bottom"/>
          </w:tcPr>
          <w:p w14:paraId="45D61A2C" w14:textId="77777777" w:rsidR="0040074C" w:rsidRPr="0068579E" w:rsidRDefault="0040074C" w:rsidP="0040074C">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t</w:t>
            </w:r>
          </w:p>
        </w:tc>
        <w:tc>
          <w:tcPr>
            <w:tcW w:w="850" w:type="dxa"/>
            <w:vMerge w:val="restart"/>
            <w:shd w:val="clear" w:color="auto" w:fill="FFFFFF"/>
            <w:vAlign w:val="bottom"/>
          </w:tcPr>
          <w:p w14:paraId="41B6F5E2" w14:textId="77777777" w:rsidR="0040074C" w:rsidRPr="0068579E" w:rsidRDefault="0040074C" w:rsidP="0040074C">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df</w:t>
            </w:r>
          </w:p>
        </w:tc>
        <w:tc>
          <w:tcPr>
            <w:tcW w:w="851" w:type="dxa"/>
            <w:vMerge w:val="restart"/>
            <w:shd w:val="clear" w:color="auto" w:fill="FFFFFF"/>
            <w:vAlign w:val="bottom"/>
          </w:tcPr>
          <w:p w14:paraId="2303A829" w14:textId="77777777" w:rsidR="0040074C" w:rsidRPr="0068579E" w:rsidRDefault="0040074C" w:rsidP="0040074C">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Sig. (2-tailed)</w:t>
            </w:r>
          </w:p>
        </w:tc>
        <w:tc>
          <w:tcPr>
            <w:tcW w:w="851" w:type="dxa"/>
            <w:vMerge w:val="restart"/>
            <w:shd w:val="clear" w:color="auto" w:fill="FFFFFF"/>
            <w:vAlign w:val="bottom"/>
          </w:tcPr>
          <w:p w14:paraId="5E56E431" w14:textId="77777777" w:rsidR="0040074C" w:rsidRPr="0068579E" w:rsidRDefault="0040074C" w:rsidP="0040074C">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Mean Difference</w:t>
            </w:r>
          </w:p>
        </w:tc>
        <w:tc>
          <w:tcPr>
            <w:tcW w:w="993" w:type="dxa"/>
            <w:vMerge w:val="restart"/>
            <w:shd w:val="clear" w:color="auto" w:fill="FFFFFF"/>
            <w:vAlign w:val="bottom"/>
          </w:tcPr>
          <w:p w14:paraId="467D0796" w14:textId="77777777" w:rsidR="0040074C" w:rsidRPr="0068579E" w:rsidRDefault="0040074C" w:rsidP="0040074C">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Std. Error Difference</w:t>
            </w:r>
          </w:p>
        </w:tc>
        <w:tc>
          <w:tcPr>
            <w:tcW w:w="1984" w:type="dxa"/>
            <w:gridSpan w:val="2"/>
            <w:tcBorders>
              <w:right w:val="single" w:sz="16" w:space="0" w:color="000000"/>
            </w:tcBorders>
            <w:shd w:val="clear" w:color="auto" w:fill="FFFFFF"/>
            <w:vAlign w:val="bottom"/>
          </w:tcPr>
          <w:p w14:paraId="4598F2E3" w14:textId="77777777" w:rsidR="0040074C" w:rsidRPr="0068579E" w:rsidRDefault="0040074C" w:rsidP="0040074C">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95% Confidence Interval of the Difference</w:t>
            </w:r>
          </w:p>
        </w:tc>
      </w:tr>
      <w:tr w:rsidR="0040074C" w:rsidRPr="0068579E" w14:paraId="12EC62BA" w14:textId="77777777" w:rsidTr="0040074C">
        <w:trPr>
          <w:gridAfter w:val="1"/>
          <w:wAfter w:w="8" w:type="dxa"/>
          <w:cantSplit/>
        </w:trPr>
        <w:tc>
          <w:tcPr>
            <w:tcW w:w="2366" w:type="dxa"/>
            <w:gridSpan w:val="2"/>
            <w:vMerge/>
            <w:tcBorders>
              <w:top w:val="single" w:sz="16" w:space="0" w:color="000000"/>
              <w:left w:val="single" w:sz="16" w:space="0" w:color="000000"/>
              <w:bottom w:val="nil"/>
              <w:right w:val="nil"/>
            </w:tcBorders>
            <w:shd w:val="clear" w:color="auto" w:fill="FFFFFF"/>
            <w:vAlign w:val="bottom"/>
          </w:tcPr>
          <w:p w14:paraId="0EF29D14" w14:textId="77777777" w:rsidR="0040074C" w:rsidRPr="0068579E" w:rsidRDefault="0040074C" w:rsidP="0040074C">
            <w:pPr>
              <w:autoSpaceDE w:val="0"/>
              <w:autoSpaceDN w:val="0"/>
              <w:adjustRightInd w:val="0"/>
              <w:spacing w:after="0" w:line="240" w:lineRule="auto"/>
              <w:rPr>
                <w:rFonts w:ascii="Arial" w:hAnsi="Arial" w:cs="Arial"/>
                <w:color w:val="000000"/>
                <w:sz w:val="18"/>
                <w:szCs w:val="18"/>
              </w:rPr>
            </w:pPr>
          </w:p>
        </w:tc>
        <w:tc>
          <w:tcPr>
            <w:tcW w:w="1036" w:type="dxa"/>
            <w:vMerge/>
            <w:tcBorders>
              <w:left w:val="single" w:sz="16" w:space="0" w:color="000000"/>
            </w:tcBorders>
            <w:shd w:val="clear" w:color="auto" w:fill="FFFFFF"/>
            <w:vAlign w:val="bottom"/>
          </w:tcPr>
          <w:p w14:paraId="0C80C530" w14:textId="77777777" w:rsidR="0040074C" w:rsidRPr="0068579E" w:rsidRDefault="0040074C" w:rsidP="0040074C">
            <w:pPr>
              <w:autoSpaceDE w:val="0"/>
              <w:autoSpaceDN w:val="0"/>
              <w:adjustRightInd w:val="0"/>
              <w:spacing w:after="0" w:line="240" w:lineRule="auto"/>
              <w:rPr>
                <w:rFonts w:ascii="Arial" w:hAnsi="Arial" w:cs="Arial"/>
                <w:color w:val="000000"/>
                <w:sz w:val="18"/>
                <w:szCs w:val="18"/>
              </w:rPr>
            </w:pPr>
          </w:p>
        </w:tc>
        <w:tc>
          <w:tcPr>
            <w:tcW w:w="993" w:type="dxa"/>
            <w:vMerge/>
            <w:shd w:val="clear" w:color="auto" w:fill="FFFFFF"/>
            <w:vAlign w:val="bottom"/>
          </w:tcPr>
          <w:p w14:paraId="43196966" w14:textId="77777777" w:rsidR="0040074C" w:rsidRPr="0068579E" w:rsidRDefault="0040074C" w:rsidP="0040074C">
            <w:pPr>
              <w:autoSpaceDE w:val="0"/>
              <w:autoSpaceDN w:val="0"/>
              <w:adjustRightInd w:val="0"/>
              <w:spacing w:after="0" w:line="240" w:lineRule="auto"/>
              <w:rPr>
                <w:rFonts w:ascii="Arial" w:hAnsi="Arial" w:cs="Arial"/>
                <w:color w:val="000000"/>
                <w:sz w:val="18"/>
                <w:szCs w:val="18"/>
              </w:rPr>
            </w:pPr>
          </w:p>
        </w:tc>
        <w:tc>
          <w:tcPr>
            <w:tcW w:w="709" w:type="dxa"/>
            <w:vMerge/>
            <w:shd w:val="clear" w:color="auto" w:fill="FFFFFF"/>
            <w:vAlign w:val="bottom"/>
          </w:tcPr>
          <w:p w14:paraId="40ED5947" w14:textId="77777777" w:rsidR="0040074C" w:rsidRPr="0068579E" w:rsidRDefault="0040074C" w:rsidP="0040074C">
            <w:pPr>
              <w:autoSpaceDE w:val="0"/>
              <w:autoSpaceDN w:val="0"/>
              <w:adjustRightInd w:val="0"/>
              <w:spacing w:after="0" w:line="240" w:lineRule="auto"/>
              <w:rPr>
                <w:rFonts w:ascii="Arial" w:hAnsi="Arial" w:cs="Arial"/>
                <w:color w:val="000000"/>
                <w:sz w:val="18"/>
                <w:szCs w:val="18"/>
              </w:rPr>
            </w:pPr>
          </w:p>
        </w:tc>
        <w:tc>
          <w:tcPr>
            <w:tcW w:w="850" w:type="dxa"/>
            <w:vMerge/>
            <w:shd w:val="clear" w:color="auto" w:fill="FFFFFF"/>
            <w:vAlign w:val="bottom"/>
          </w:tcPr>
          <w:p w14:paraId="6C86CFDB" w14:textId="77777777" w:rsidR="0040074C" w:rsidRPr="0068579E" w:rsidRDefault="0040074C" w:rsidP="0040074C">
            <w:pPr>
              <w:autoSpaceDE w:val="0"/>
              <w:autoSpaceDN w:val="0"/>
              <w:adjustRightInd w:val="0"/>
              <w:spacing w:after="0" w:line="240" w:lineRule="auto"/>
              <w:rPr>
                <w:rFonts w:ascii="Arial" w:hAnsi="Arial" w:cs="Arial"/>
                <w:color w:val="000000"/>
                <w:sz w:val="18"/>
                <w:szCs w:val="18"/>
              </w:rPr>
            </w:pPr>
          </w:p>
        </w:tc>
        <w:tc>
          <w:tcPr>
            <w:tcW w:w="851" w:type="dxa"/>
            <w:vMerge/>
            <w:shd w:val="clear" w:color="auto" w:fill="FFFFFF"/>
            <w:vAlign w:val="bottom"/>
          </w:tcPr>
          <w:p w14:paraId="0AE10750" w14:textId="77777777" w:rsidR="0040074C" w:rsidRPr="0068579E" w:rsidRDefault="0040074C" w:rsidP="0040074C">
            <w:pPr>
              <w:autoSpaceDE w:val="0"/>
              <w:autoSpaceDN w:val="0"/>
              <w:adjustRightInd w:val="0"/>
              <w:spacing w:after="0" w:line="240" w:lineRule="auto"/>
              <w:rPr>
                <w:rFonts w:ascii="Arial" w:hAnsi="Arial" w:cs="Arial"/>
                <w:color w:val="000000"/>
                <w:sz w:val="18"/>
                <w:szCs w:val="18"/>
              </w:rPr>
            </w:pPr>
          </w:p>
        </w:tc>
        <w:tc>
          <w:tcPr>
            <w:tcW w:w="851" w:type="dxa"/>
            <w:vMerge/>
            <w:shd w:val="clear" w:color="auto" w:fill="FFFFFF"/>
            <w:vAlign w:val="bottom"/>
          </w:tcPr>
          <w:p w14:paraId="75E23A30" w14:textId="77777777" w:rsidR="0040074C" w:rsidRPr="0068579E" w:rsidRDefault="0040074C" w:rsidP="0040074C">
            <w:pPr>
              <w:autoSpaceDE w:val="0"/>
              <w:autoSpaceDN w:val="0"/>
              <w:adjustRightInd w:val="0"/>
              <w:spacing w:after="0" w:line="240" w:lineRule="auto"/>
              <w:rPr>
                <w:rFonts w:ascii="Arial" w:hAnsi="Arial" w:cs="Arial"/>
                <w:color w:val="000000"/>
                <w:sz w:val="18"/>
                <w:szCs w:val="18"/>
              </w:rPr>
            </w:pPr>
          </w:p>
        </w:tc>
        <w:tc>
          <w:tcPr>
            <w:tcW w:w="993" w:type="dxa"/>
            <w:vMerge/>
            <w:shd w:val="clear" w:color="auto" w:fill="FFFFFF"/>
            <w:vAlign w:val="bottom"/>
          </w:tcPr>
          <w:p w14:paraId="02DF3123" w14:textId="77777777" w:rsidR="0040074C" w:rsidRPr="0068579E" w:rsidRDefault="0040074C" w:rsidP="0040074C">
            <w:pPr>
              <w:autoSpaceDE w:val="0"/>
              <w:autoSpaceDN w:val="0"/>
              <w:adjustRightInd w:val="0"/>
              <w:spacing w:after="0" w:line="240" w:lineRule="auto"/>
              <w:rPr>
                <w:rFonts w:ascii="Arial" w:hAnsi="Arial" w:cs="Arial"/>
                <w:color w:val="000000"/>
                <w:sz w:val="18"/>
                <w:szCs w:val="18"/>
              </w:rPr>
            </w:pPr>
          </w:p>
        </w:tc>
        <w:tc>
          <w:tcPr>
            <w:tcW w:w="992" w:type="dxa"/>
            <w:tcBorders>
              <w:bottom w:val="single" w:sz="16" w:space="0" w:color="000000"/>
            </w:tcBorders>
            <w:shd w:val="clear" w:color="auto" w:fill="FFFFFF"/>
            <w:vAlign w:val="bottom"/>
          </w:tcPr>
          <w:p w14:paraId="476CBC31" w14:textId="77777777" w:rsidR="0040074C" w:rsidRPr="0068579E" w:rsidRDefault="0040074C" w:rsidP="0040074C">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Lower</w:t>
            </w:r>
          </w:p>
        </w:tc>
        <w:tc>
          <w:tcPr>
            <w:tcW w:w="992" w:type="dxa"/>
            <w:tcBorders>
              <w:bottom w:val="single" w:sz="16" w:space="0" w:color="000000"/>
              <w:right w:val="single" w:sz="16" w:space="0" w:color="000000"/>
            </w:tcBorders>
            <w:shd w:val="clear" w:color="auto" w:fill="FFFFFF"/>
            <w:vAlign w:val="bottom"/>
          </w:tcPr>
          <w:p w14:paraId="317C91A6" w14:textId="77777777" w:rsidR="0040074C" w:rsidRPr="0068579E" w:rsidRDefault="0040074C" w:rsidP="0040074C">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Upper</w:t>
            </w:r>
          </w:p>
        </w:tc>
      </w:tr>
      <w:tr w:rsidR="0040074C" w:rsidRPr="0068579E" w14:paraId="0849CF4F" w14:textId="77777777" w:rsidTr="0040074C">
        <w:trPr>
          <w:gridAfter w:val="1"/>
          <w:wAfter w:w="8" w:type="dxa"/>
          <w:cantSplit/>
        </w:trPr>
        <w:tc>
          <w:tcPr>
            <w:tcW w:w="851" w:type="dxa"/>
            <w:vMerge w:val="restart"/>
            <w:tcBorders>
              <w:top w:val="single" w:sz="16" w:space="0" w:color="000000"/>
              <w:left w:val="single" w:sz="16" w:space="0" w:color="000000"/>
              <w:bottom w:val="single" w:sz="16" w:space="0" w:color="000000"/>
              <w:right w:val="nil"/>
            </w:tcBorders>
            <w:shd w:val="clear" w:color="auto" w:fill="FFFFFF"/>
          </w:tcPr>
          <w:p w14:paraId="11942FBF" w14:textId="77777777" w:rsidR="0040074C" w:rsidRPr="0068579E" w:rsidRDefault="0040074C" w:rsidP="0040074C">
            <w:pPr>
              <w:autoSpaceDE w:val="0"/>
              <w:autoSpaceDN w:val="0"/>
              <w:adjustRightInd w:val="0"/>
              <w:spacing w:after="0" w:line="320" w:lineRule="atLeast"/>
              <w:ind w:left="60" w:right="60"/>
              <w:rPr>
                <w:rFonts w:ascii="Arial" w:hAnsi="Arial" w:cs="Arial"/>
                <w:color w:val="000000"/>
                <w:sz w:val="18"/>
                <w:szCs w:val="18"/>
              </w:rPr>
            </w:pPr>
            <w:r w:rsidRPr="0068579E">
              <w:rPr>
                <w:rFonts w:ascii="Arial" w:hAnsi="Arial" w:cs="Arial"/>
                <w:color w:val="000000"/>
                <w:sz w:val="18"/>
                <w:szCs w:val="18"/>
              </w:rPr>
              <w:t>jantung</w:t>
            </w:r>
          </w:p>
        </w:tc>
        <w:tc>
          <w:tcPr>
            <w:tcW w:w="1515" w:type="dxa"/>
            <w:tcBorders>
              <w:top w:val="single" w:sz="16" w:space="0" w:color="000000"/>
              <w:left w:val="nil"/>
              <w:bottom w:val="nil"/>
              <w:right w:val="single" w:sz="16" w:space="0" w:color="000000"/>
            </w:tcBorders>
            <w:shd w:val="clear" w:color="auto" w:fill="FFFFFF"/>
          </w:tcPr>
          <w:p w14:paraId="7CF8725F" w14:textId="77777777" w:rsidR="0040074C" w:rsidRPr="0068579E" w:rsidRDefault="0040074C" w:rsidP="0040074C">
            <w:pPr>
              <w:autoSpaceDE w:val="0"/>
              <w:autoSpaceDN w:val="0"/>
              <w:adjustRightInd w:val="0"/>
              <w:spacing w:after="0" w:line="320" w:lineRule="atLeast"/>
              <w:ind w:left="60" w:right="60"/>
              <w:rPr>
                <w:rFonts w:ascii="Arial" w:hAnsi="Arial" w:cs="Arial"/>
                <w:color w:val="000000"/>
                <w:sz w:val="18"/>
                <w:szCs w:val="18"/>
              </w:rPr>
            </w:pPr>
            <w:r w:rsidRPr="0068579E">
              <w:rPr>
                <w:rFonts w:ascii="Arial" w:hAnsi="Arial" w:cs="Arial"/>
                <w:color w:val="000000"/>
                <w:sz w:val="18"/>
                <w:szCs w:val="18"/>
              </w:rPr>
              <w:t>Equal variances assumed</w:t>
            </w:r>
          </w:p>
        </w:tc>
        <w:tc>
          <w:tcPr>
            <w:tcW w:w="1036" w:type="dxa"/>
            <w:tcBorders>
              <w:top w:val="single" w:sz="16" w:space="0" w:color="000000"/>
              <w:left w:val="single" w:sz="16" w:space="0" w:color="000000"/>
              <w:bottom w:val="nil"/>
            </w:tcBorders>
            <w:shd w:val="clear" w:color="auto" w:fill="FFFFFF"/>
            <w:vAlign w:val="center"/>
          </w:tcPr>
          <w:p w14:paraId="6248AB5C" w14:textId="77777777" w:rsidR="0040074C" w:rsidRPr="0068579E" w:rsidRDefault="0040074C" w:rsidP="0040074C">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1423.082</w:t>
            </w:r>
          </w:p>
        </w:tc>
        <w:tc>
          <w:tcPr>
            <w:tcW w:w="993" w:type="dxa"/>
            <w:tcBorders>
              <w:top w:val="single" w:sz="16" w:space="0" w:color="000000"/>
              <w:bottom w:val="nil"/>
            </w:tcBorders>
            <w:shd w:val="clear" w:color="auto" w:fill="FFFFFF"/>
            <w:vAlign w:val="center"/>
          </w:tcPr>
          <w:p w14:paraId="18E2C436" w14:textId="77777777" w:rsidR="0040074C" w:rsidRPr="0068579E" w:rsidRDefault="0040074C" w:rsidP="0040074C">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.000</w:t>
            </w:r>
          </w:p>
        </w:tc>
        <w:tc>
          <w:tcPr>
            <w:tcW w:w="709" w:type="dxa"/>
            <w:tcBorders>
              <w:top w:val="single" w:sz="16" w:space="0" w:color="000000"/>
              <w:bottom w:val="nil"/>
            </w:tcBorders>
            <w:shd w:val="clear" w:color="auto" w:fill="FFFFFF"/>
            <w:vAlign w:val="center"/>
          </w:tcPr>
          <w:p w14:paraId="4E8E12A6" w14:textId="77777777" w:rsidR="0040074C" w:rsidRPr="0068579E" w:rsidRDefault="0040074C" w:rsidP="0040074C">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18.151</w:t>
            </w:r>
          </w:p>
        </w:tc>
        <w:tc>
          <w:tcPr>
            <w:tcW w:w="850" w:type="dxa"/>
            <w:tcBorders>
              <w:top w:val="single" w:sz="16" w:space="0" w:color="000000"/>
              <w:bottom w:val="nil"/>
            </w:tcBorders>
            <w:shd w:val="clear" w:color="auto" w:fill="FFFFFF"/>
            <w:vAlign w:val="center"/>
          </w:tcPr>
          <w:p w14:paraId="3B6E4BA3" w14:textId="77777777" w:rsidR="0040074C" w:rsidRPr="0068579E" w:rsidRDefault="0040074C" w:rsidP="0040074C">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319793</w:t>
            </w:r>
          </w:p>
        </w:tc>
        <w:tc>
          <w:tcPr>
            <w:tcW w:w="851" w:type="dxa"/>
            <w:tcBorders>
              <w:top w:val="single" w:sz="16" w:space="0" w:color="000000"/>
              <w:bottom w:val="nil"/>
            </w:tcBorders>
            <w:shd w:val="clear" w:color="auto" w:fill="FFFFFF"/>
            <w:vAlign w:val="center"/>
          </w:tcPr>
          <w:p w14:paraId="1158842F" w14:textId="77777777" w:rsidR="0040074C" w:rsidRPr="0068579E" w:rsidRDefault="0040074C" w:rsidP="0040074C">
            <w:pPr>
              <w:autoSpaceDE w:val="0"/>
              <w:autoSpaceDN w:val="0"/>
              <w:adjustRightInd w:val="0"/>
              <w:spacing w:after="0" w:line="320" w:lineRule="atLeast"/>
              <w:ind w:left="60" w:right="60"/>
              <w:jc w:val="right"/>
              <w:rPr>
                <w:rFonts w:ascii="Arial" w:hAnsi="Arial" w:cs="Arial"/>
                <w:b/>
                <w:color w:val="000000"/>
                <w:sz w:val="18"/>
                <w:szCs w:val="18"/>
              </w:rPr>
            </w:pPr>
            <w:r w:rsidRPr="0068579E">
              <w:rPr>
                <w:rFonts w:ascii="Arial" w:hAnsi="Arial" w:cs="Arial"/>
                <w:b/>
                <w:color w:val="000000"/>
                <w:sz w:val="18"/>
                <w:szCs w:val="18"/>
              </w:rPr>
              <w:t>.000</w:t>
            </w:r>
          </w:p>
        </w:tc>
        <w:tc>
          <w:tcPr>
            <w:tcW w:w="851" w:type="dxa"/>
            <w:tcBorders>
              <w:top w:val="single" w:sz="16" w:space="0" w:color="000000"/>
              <w:bottom w:val="nil"/>
            </w:tcBorders>
            <w:shd w:val="clear" w:color="auto" w:fill="FFFFFF"/>
            <w:vAlign w:val="center"/>
          </w:tcPr>
          <w:p w14:paraId="0BD3BBFF" w14:textId="77777777" w:rsidR="0040074C" w:rsidRPr="0068579E" w:rsidRDefault="0040074C" w:rsidP="0040074C">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.036</w:t>
            </w:r>
          </w:p>
        </w:tc>
        <w:tc>
          <w:tcPr>
            <w:tcW w:w="993" w:type="dxa"/>
            <w:tcBorders>
              <w:top w:val="single" w:sz="16" w:space="0" w:color="000000"/>
              <w:bottom w:val="nil"/>
            </w:tcBorders>
            <w:shd w:val="clear" w:color="auto" w:fill="FFFFFF"/>
            <w:vAlign w:val="center"/>
          </w:tcPr>
          <w:p w14:paraId="54DFCC99" w14:textId="77777777" w:rsidR="0040074C" w:rsidRPr="0068579E" w:rsidRDefault="0040074C" w:rsidP="0040074C">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.002</w:t>
            </w:r>
          </w:p>
        </w:tc>
        <w:tc>
          <w:tcPr>
            <w:tcW w:w="992" w:type="dxa"/>
            <w:tcBorders>
              <w:top w:val="single" w:sz="16" w:space="0" w:color="000000"/>
              <w:bottom w:val="nil"/>
            </w:tcBorders>
            <w:shd w:val="clear" w:color="auto" w:fill="FFFFFF"/>
            <w:vAlign w:val="center"/>
          </w:tcPr>
          <w:p w14:paraId="28B8F4CE" w14:textId="77777777" w:rsidR="0040074C" w:rsidRPr="0068579E" w:rsidRDefault="0040074C" w:rsidP="0040074C">
            <w:pPr>
              <w:autoSpaceDE w:val="0"/>
              <w:autoSpaceDN w:val="0"/>
              <w:adjustRightInd w:val="0"/>
              <w:spacing w:after="0" w:line="320" w:lineRule="atLeast"/>
              <w:ind w:left="60" w:right="60"/>
              <w:jc w:val="right"/>
              <w:rPr>
                <w:rFonts w:ascii="Arial" w:hAnsi="Arial" w:cs="Arial"/>
                <w:b/>
                <w:color w:val="000000"/>
                <w:sz w:val="18"/>
                <w:szCs w:val="18"/>
              </w:rPr>
            </w:pPr>
            <w:r w:rsidRPr="0068579E">
              <w:rPr>
                <w:rFonts w:ascii="Arial" w:hAnsi="Arial" w:cs="Arial"/>
                <w:b/>
                <w:color w:val="000000"/>
                <w:sz w:val="18"/>
                <w:szCs w:val="18"/>
              </w:rPr>
              <w:t>.032</w:t>
            </w:r>
          </w:p>
        </w:tc>
        <w:tc>
          <w:tcPr>
            <w:tcW w:w="992" w:type="dxa"/>
            <w:tcBorders>
              <w:top w:val="single" w:sz="16" w:space="0" w:color="000000"/>
              <w:bottom w:val="nil"/>
              <w:right w:val="single" w:sz="16" w:space="0" w:color="000000"/>
            </w:tcBorders>
            <w:shd w:val="clear" w:color="auto" w:fill="FFFFFF"/>
            <w:vAlign w:val="center"/>
          </w:tcPr>
          <w:p w14:paraId="5A9459E7" w14:textId="77777777" w:rsidR="0040074C" w:rsidRPr="0068579E" w:rsidRDefault="0040074C" w:rsidP="0040074C">
            <w:pPr>
              <w:autoSpaceDE w:val="0"/>
              <w:autoSpaceDN w:val="0"/>
              <w:adjustRightInd w:val="0"/>
              <w:spacing w:after="0" w:line="320" w:lineRule="atLeast"/>
              <w:ind w:left="60" w:right="60"/>
              <w:jc w:val="right"/>
              <w:rPr>
                <w:rFonts w:ascii="Arial" w:hAnsi="Arial" w:cs="Arial"/>
                <w:b/>
                <w:color w:val="000000"/>
                <w:sz w:val="18"/>
                <w:szCs w:val="18"/>
              </w:rPr>
            </w:pPr>
            <w:r w:rsidRPr="0068579E">
              <w:rPr>
                <w:rFonts w:ascii="Arial" w:hAnsi="Arial" w:cs="Arial"/>
                <w:b/>
                <w:color w:val="000000"/>
                <w:sz w:val="18"/>
                <w:szCs w:val="18"/>
              </w:rPr>
              <w:t>.039</w:t>
            </w:r>
          </w:p>
        </w:tc>
      </w:tr>
      <w:tr w:rsidR="0040074C" w:rsidRPr="0068579E" w14:paraId="771F95BF" w14:textId="77777777" w:rsidTr="0040074C">
        <w:trPr>
          <w:gridAfter w:val="1"/>
          <w:wAfter w:w="8" w:type="dxa"/>
          <w:cantSplit/>
        </w:trPr>
        <w:tc>
          <w:tcPr>
            <w:tcW w:w="851" w:type="dxa"/>
            <w:vMerge/>
            <w:tcBorders>
              <w:top w:val="single" w:sz="16" w:space="0" w:color="000000"/>
              <w:left w:val="single" w:sz="16" w:space="0" w:color="000000"/>
              <w:bottom w:val="single" w:sz="16" w:space="0" w:color="000000"/>
              <w:right w:val="nil"/>
            </w:tcBorders>
            <w:shd w:val="clear" w:color="auto" w:fill="FFFFFF"/>
          </w:tcPr>
          <w:p w14:paraId="12A2BBC1" w14:textId="77777777" w:rsidR="0040074C" w:rsidRPr="0068579E" w:rsidRDefault="0040074C" w:rsidP="0040074C">
            <w:pPr>
              <w:autoSpaceDE w:val="0"/>
              <w:autoSpaceDN w:val="0"/>
              <w:adjustRightInd w:val="0"/>
              <w:spacing w:after="0" w:line="240" w:lineRule="auto"/>
              <w:rPr>
                <w:rFonts w:ascii="Arial" w:hAnsi="Arial" w:cs="Arial"/>
                <w:color w:val="000000"/>
                <w:sz w:val="18"/>
                <w:szCs w:val="18"/>
              </w:rPr>
            </w:pPr>
          </w:p>
        </w:tc>
        <w:tc>
          <w:tcPr>
            <w:tcW w:w="1515" w:type="dxa"/>
            <w:tcBorders>
              <w:top w:val="nil"/>
              <w:left w:val="nil"/>
              <w:bottom w:val="single" w:sz="16" w:space="0" w:color="000000"/>
              <w:right w:val="single" w:sz="16" w:space="0" w:color="000000"/>
            </w:tcBorders>
            <w:shd w:val="clear" w:color="auto" w:fill="FFFFFF"/>
          </w:tcPr>
          <w:p w14:paraId="08099B7B" w14:textId="77777777" w:rsidR="0040074C" w:rsidRPr="0068579E" w:rsidRDefault="0040074C" w:rsidP="0040074C">
            <w:pPr>
              <w:autoSpaceDE w:val="0"/>
              <w:autoSpaceDN w:val="0"/>
              <w:adjustRightInd w:val="0"/>
              <w:spacing w:after="0" w:line="320" w:lineRule="atLeast"/>
              <w:ind w:left="60" w:right="60"/>
              <w:rPr>
                <w:rFonts w:ascii="Arial" w:hAnsi="Arial" w:cs="Arial"/>
                <w:color w:val="000000"/>
                <w:sz w:val="18"/>
                <w:szCs w:val="18"/>
              </w:rPr>
            </w:pPr>
            <w:r w:rsidRPr="0068579E">
              <w:rPr>
                <w:rFonts w:ascii="Arial" w:hAnsi="Arial" w:cs="Arial"/>
                <w:color w:val="000000"/>
                <w:sz w:val="18"/>
                <w:szCs w:val="18"/>
              </w:rPr>
              <w:t>Equal variances not assumed</w:t>
            </w:r>
          </w:p>
        </w:tc>
        <w:tc>
          <w:tcPr>
            <w:tcW w:w="1036" w:type="dxa"/>
            <w:tcBorders>
              <w:top w:val="nil"/>
              <w:left w:val="single" w:sz="16" w:space="0" w:color="000000"/>
              <w:bottom w:val="single" w:sz="16" w:space="0" w:color="000000"/>
            </w:tcBorders>
            <w:shd w:val="clear" w:color="auto" w:fill="FFFFFF"/>
            <w:vAlign w:val="center"/>
          </w:tcPr>
          <w:p w14:paraId="739E7248" w14:textId="77777777" w:rsidR="0040074C" w:rsidRPr="0068579E" w:rsidRDefault="0040074C" w:rsidP="0040074C">
            <w:pPr>
              <w:autoSpaceDE w:val="0"/>
              <w:autoSpaceDN w:val="0"/>
              <w:adjustRightInd w:val="0"/>
              <w:spacing w:after="0" w:line="240" w:lineRule="auto"/>
              <w:rPr>
                <w:rFonts w:ascii="Times New Roman" w:hAnsi="Times New Roman" w:cs="Times New Roman"/>
                <w:sz w:val="24"/>
                <w:szCs w:val="24"/>
              </w:rPr>
            </w:pPr>
          </w:p>
        </w:tc>
        <w:tc>
          <w:tcPr>
            <w:tcW w:w="993" w:type="dxa"/>
            <w:tcBorders>
              <w:top w:val="nil"/>
              <w:bottom w:val="single" w:sz="16" w:space="0" w:color="000000"/>
            </w:tcBorders>
            <w:shd w:val="clear" w:color="auto" w:fill="FFFFFF"/>
            <w:vAlign w:val="center"/>
          </w:tcPr>
          <w:p w14:paraId="209321A1" w14:textId="77777777" w:rsidR="0040074C" w:rsidRPr="0068579E" w:rsidRDefault="0040074C" w:rsidP="0040074C">
            <w:pPr>
              <w:autoSpaceDE w:val="0"/>
              <w:autoSpaceDN w:val="0"/>
              <w:adjustRightInd w:val="0"/>
              <w:spacing w:after="0" w:line="240" w:lineRule="auto"/>
              <w:rPr>
                <w:rFonts w:ascii="Times New Roman" w:hAnsi="Times New Roman" w:cs="Times New Roman"/>
                <w:sz w:val="24"/>
                <w:szCs w:val="24"/>
              </w:rPr>
            </w:pPr>
          </w:p>
        </w:tc>
        <w:tc>
          <w:tcPr>
            <w:tcW w:w="709" w:type="dxa"/>
            <w:tcBorders>
              <w:top w:val="nil"/>
              <w:bottom w:val="single" w:sz="16" w:space="0" w:color="000000"/>
            </w:tcBorders>
            <w:shd w:val="clear" w:color="auto" w:fill="FFFFFF"/>
            <w:vAlign w:val="center"/>
          </w:tcPr>
          <w:p w14:paraId="477DDF80" w14:textId="77777777" w:rsidR="0040074C" w:rsidRPr="0068579E" w:rsidRDefault="0040074C" w:rsidP="0040074C">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22.313</w:t>
            </w:r>
          </w:p>
        </w:tc>
        <w:tc>
          <w:tcPr>
            <w:tcW w:w="850" w:type="dxa"/>
            <w:tcBorders>
              <w:top w:val="nil"/>
              <w:bottom w:val="single" w:sz="16" w:space="0" w:color="000000"/>
            </w:tcBorders>
            <w:shd w:val="clear" w:color="auto" w:fill="FFFFFF"/>
            <w:vAlign w:val="center"/>
          </w:tcPr>
          <w:p w14:paraId="42F40C50" w14:textId="77777777" w:rsidR="0040074C" w:rsidRPr="0068579E" w:rsidRDefault="0040074C" w:rsidP="0040074C">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27197.406</w:t>
            </w:r>
          </w:p>
        </w:tc>
        <w:tc>
          <w:tcPr>
            <w:tcW w:w="851" w:type="dxa"/>
            <w:tcBorders>
              <w:top w:val="nil"/>
              <w:bottom w:val="single" w:sz="16" w:space="0" w:color="000000"/>
            </w:tcBorders>
            <w:shd w:val="clear" w:color="auto" w:fill="FFFFFF"/>
            <w:vAlign w:val="center"/>
          </w:tcPr>
          <w:p w14:paraId="27893899" w14:textId="77777777" w:rsidR="0040074C" w:rsidRPr="0068579E" w:rsidRDefault="0040074C" w:rsidP="0040074C">
            <w:pPr>
              <w:autoSpaceDE w:val="0"/>
              <w:autoSpaceDN w:val="0"/>
              <w:adjustRightInd w:val="0"/>
              <w:spacing w:after="0" w:line="320" w:lineRule="atLeast"/>
              <w:ind w:left="60" w:right="60"/>
              <w:jc w:val="right"/>
              <w:rPr>
                <w:rFonts w:ascii="Arial" w:hAnsi="Arial" w:cs="Arial"/>
                <w:b/>
                <w:color w:val="000000"/>
                <w:sz w:val="18"/>
                <w:szCs w:val="18"/>
              </w:rPr>
            </w:pPr>
            <w:r w:rsidRPr="0068579E">
              <w:rPr>
                <w:rFonts w:ascii="Arial" w:hAnsi="Arial" w:cs="Arial"/>
                <w:b/>
                <w:color w:val="000000"/>
                <w:sz w:val="18"/>
                <w:szCs w:val="18"/>
              </w:rPr>
              <w:t>.000</w:t>
            </w:r>
          </w:p>
        </w:tc>
        <w:tc>
          <w:tcPr>
            <w:tcW w:w="851" w:type="dxa"/>
            <w:tcBorders>
              <w:top w:val="nil"/>
              <w:bottom w:val="single" w:sz="16" w:space="0" w:color="000000"/>
            </w:tcBorders>
            <w:shd w:val="clear" w:color="auto" w:fill="FFFFFF"/>
            <w:vAlign w:val="center"/>
          </w:tcPr>
          <w:p w14:paraId="564D0FC3" w14:textId="77777777" w:rsidR="0040074C" w:rsidRPr="0068579E" w:rsidRDefault="0040074C" w:rsidP="0040074C">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.036</w:t>
            </w:r>
          </w:p>
        </w:tc>
        <w:tc>
          <w:tcPr>
            <w:tcW w:w="993" w:type="dxa"/>
            <w:tcBorders>
              <w:top w:val="nil"/>
              <w:bottom w:val="single" w:sz="16" w:space="0" w:color="000000"/>
            </w:tcBorders>
            <w:shd w:val="clear" w:color="auto" w:fill="FFFFFF"/>
            <w:vAlign w:val="center"/>
          </w:tcPr>
          <w:p w14:paraId="65627EEF" w14:textId="77777777" w:rsidR="0040074C" w:rsidRPr="0068579E" w:rsidRDefault="0040074C" w:rsidP="0040074C">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.002</w:t>
            </w:r>
          </w:p>
        </w:tc>
        <w:tc>
          <w:tcPr>
            <w:tcW w:w="992" w:type="dxa"/>
            <w:tcBorders>
              <w:top w:val="nil"/>
              <w:bottom w:val="single" w:sz="16" w:space="0" w:color="000000"/>
            </w:tcBorders>
            <w:shd w:val="clear" w:color="auto" w:fill="FFFFFF"/>
            <w:vAlign w:val="center"/>
          </w:tcPr>
          <w:p w14:paraId="0EAC8187" w14:textId="77777777" w:rsidR="0040074C" w:rsidRPr="0068579E" w:rsidRDefault="0040074C" w:rsidP="0040074C">
            <w:pPr>
              <w:autoSpaceDE w:val="0"/>
              <w:autoSpaceDN w:val="0"/>
              <w:adjustRightInd w:val="0"/>
              <w:spacing w:after="0" w:line="320" w:lineRule="atLeast"/>
              <w:ind w:left="60" w:right="60"/>
              <w:jc w:val="right"/>
              <w:rPr>
                <w:rFonts w:ascii="Arial" w:hAnsi="Arial" w:cs="Arial"/>
                <w:b/>
                <w:color w:val="000000"/>
                <w:sz w:val="18"/>
                <w:szCs w:val="18"/>
              </w:rPr>
            </w:pPr>
            <w:r w:rsidRPr="0068579E">
              <w:rPr>
                <w:rFonts w:ascii="Arial" w:hAnsi="Arial" w:cs="Arial"/>
                <w:b/>
                <w:color w:val="000000"/>
                <w:sz w:val="18"/>
                <w:szCs w:val="18"/>
              </w:rPr>
              <w:t>.032</w:t>
            </w:r>
          </w:p>
        </w:tc>
        <w:tc>
          <w:tcPr>
            <w:tcW w:w="992" w:type="dxa"/>
            <w:tcBorders>
              <w:top w:val="nil"/>
              <w:bottom w:val="single" w:sz="16" w:space="0" w:color="000000"/>
              <w:right w:val="single" w:sz="16" w:space="0" w:color="000000"/>
            </w:tcBorders>
            <w:shd w:val="clear" w:color="auto" w:fill="FFFFFF"/>
            <w:vAlign w:val="center"/>
          </w:tcPr>
          <w:p w14:paraId="0AF1BE56" w14:textId="77777777" w:rsidR="0040074C" w:rsidRPr="0068579E" w:rsidRDefault="0040074C" w:rsidP="0040074C">
            <w:pPr>
              <w:autoSpaceDE w:val="0"/>
              <w:autoSpaceDN w:val="0"/>
              <w:adjustRightInd w:val="0"/>
              <w:spacing w:after="0" w:line="320" w:lineRule="atLeast"/>
              <w:ind w:left="60" w:right="60"/>
              <w:jc w:val="right"/>
              <w:rPr>
                <w:rFonts w:ascii="Arial" w:hAnsi="Arial" w:cs="Arial"/>
                <w:b/>
                <w:color w:val="000000"/>
                <w:sz w:val="18"/>
                <w:szCs w:val="18"/>
              </w:rPr>
            </w:pPr>
            <w:r w:rsidRPr="0068579E">
              <w:rPr>
                <w:rFonts w:ascii="Arial" w:hAnsi="Arial" w:cs="Arial"/>
                <w:b/>
                <w:color w:val="000000"/>
                <w:sz w:val="18"/>
                <w:szCs w:val="18"/>
              </w:rPr>
              <w:t>.039</w:t>
            </w:r>
          </w:p>
        </w:tc>
      </w:tr>
    </w:tbl>
    <w:p w14:paraId="11C0BC8C" w14:textId="77777777" w:rsidR="0068579E" w:rsidRPr="0068579E" w:rsidRDefault="0068579E" w:rsidP="0068579E">
      <w:pPr>
        <w:autoSpaceDE w:val="0"/>
        <w:autoSpaceDN w:val="0"/>
        <w:adjustRightInd w:val="0"/>
        <w:spacing w:after="0" w:line="400" w:lineRule="atLeast"/>
        <w:rPr>
          <w:rFonts w:ascii="Times New Roman" w:hAnsi="Times New Roman" w:cs="Times New Roman"/>
          <w:sz w:val="24"/>
          <w:szCs w:val="24"/>
        </w:rPr>
      </w:pPr>
    </w:p>
    <w:p w14:paraId="2A0DF996" w14:textId="77777777" w:rsidR="00BD4684" w:rsidRDefault="0068579E" w:rsidP="00100F7E">
      <w:pPr>
        <w:pStyle w:val="BodyText"/>
        <w:spacing w:before="2" w:line="360" w:lineRule="auto"/>
        <w:ind w:firstLine="426"/>
        <w:jc w:val="both"/>
        <w:rPr>
          <w:lang w:val="en-US"/>
        </w:rPr>
      </w:pPr>
      <w:r>
        <w:rPr>
          <w:lang w:val="en-US"/>
        </w:rPr>
        <w:t xml:space="preserve">Pada hasil independensi sample T test berdasarkan merokok diperoleh nilai p-value (.000) kurang dari 0.05 dan nilai upper dan lower tidak melewati nol. Sehingga keputusan tolak Ho yang artinya </w:t>
      </w:r>
      <w:r w:rsidRPr="00D55F60">
        <w:rPr>
          <w:lang w:val="en-US"/>
        </w:rPr>
        <w:t>Berdasarkan Merokok</w:t>
      </w:r>
      <w:r>
        <w:rPr>
          <w:lang w:val="en-US"/>
        </w:rPr>
        <w:t xml:space="preserve"> terdapat hubungan antara seseorang yang memiliki riwayat meminum alkohol dengan penyakit jantung.</w:t>
      </w:r>
    </w:p>
    <w:p w14:paraId="752CC834" w14:textId="77777777" w:rsidR="00100F7E" w:rsidRPr="00D55F60" w:rsidRDefault="00100F7E" w:rsidP="00100F7E">
      <w:pPr>
        <w:pStyle w:val="BodyText"/>
        <w:spacing w:before="2" w:line="360" w:lineRule="auto"/>
        <w:ind w:firstLine="426"/>
        <w:jc w:val="both"/>
        <w:rPr>
          <w:lang w:val="en-GB"/>
        </w:rPr>
      </w:pPr>
    </w:p>
    <w:p w14:paraId="5209757D" w14:textId="77777777" w:rsidR="00A0028F" w:rsidRPr="00100F7E" w:rsidRDefault="00BD49DB" w:rsidP="00100F7E">
      <w:pPr>
        <w:pStyle w:val="ListParagraph"/>
        <w:numPr>
          <w:ilvl w:val="1"/>
          <w:numId w:val="24"/>
        </w:numPr>
        <w:spacing w:line="360" w:lineRule="auto"/>
        <w:ind w:left="426" w:hanging="426"/>
        <w:outlineLvl w:val="1"/>
        <w:rPr>
          <w:rFonts w:ascii="Times New Roman" w:hAnsi="Times New Roman" w:cs="Times New Roman"/>
          <w:b/>
          <w:sz w:val="24"/>
          <w:szCs w:val="24"/>
          <w:lang w:val="en-GB"/>
        </w:rPr>
      </w:pPr>
      <w:bookmarkStart w:id="41" w:name="_Toc169559244"/>
      <w:r w:rsidRPr="00100F7E">
        <w:rPr>
          <w:rFonts w:ascii="Times New Roman" w:hAnsi="Times New Roman" w:cs="Times New Roman"/>
          <w:b/>
          <w:sz w:val="24"/>
          <w:szCs w:val="24"/>
          <w:lang w:val="en-GB"/>
        </w:rPr>
        <w:t>Regresi Logistik Ordinal</w:t>
      </w:r>
      <w:bookmarkEnd w:id="41"/>
    </w:p>
    <w:p w14:paraId="4FED2D54" w14:textId="77777777" w:rsidR="00692092" w:rsidRDefault="003B28D9" w:rsidP="0026015E">
      <w:pPr>
        <w:pStyle w:val="ListParagraph"/>
        <w:numPr>
          <w:ilvl w:val="0"/>
          <w:numId w:val="16"/>
        </w:numPr>
        <w:spacing w:line="360" w:lineRule="auto"/>
        <w:ind w:left="426"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Uji </w:t>
      </w:r>
      <w:r w:rsidR="00692092">
        <w:rPr>
          <w:rFonts w:ascii="Times New Roman" w:hAnsi="Times New Roman" w:cs="Times New Roman"/>
          <w:color w:val="000000" w:themeColor="text1"/>
          <w:sz w:val="24"/>
          <w:szCs w:val="24"/>
        </w:rPr>
        <w:t>Multikolinearitas</w:t>
      </w:r>
    </w:p>
    <w:p w14:paraId="58F0BF17" w14:textId="77777777" w:rsidR="003B28D9" w:rsidRDefault="003B28D9" w:rsidP="0026015E">
      <w:pPr>
        <w:pStyle w:val="ListParagraph"/>
        <w:spacing w:after="0" w:line="360" w:lineRule="auto"/>
        <w:ind w:left="426"/>
        <w:jc w:val="both"/>
        <w:rPr>
          <w:rFonts w:ascii="Times New Roman" w:hAnsi="Times New Roman" w:cs="Times New Roman"/>
          <w:sz w:val="24"/>
          <w:szCs w:val="24"/>
        </w:rPr>
      </w:pPr>
      <w:r w:rsidRPr="0078458A">
        <w:rPr>
          <w:rFonts w:ascii="Times New Roman" w:hAnsi="Times New Roman" w:cs="Times New Roman"/>
          <w:sz w:val="24"/>
          <w:szCs w:val="24"/>
        </w:rPr>
        <w:t>Uji multikolinieritas bertujuan untuk menemukan suatu korelasi atau hubungan antar variabel independen pada suatu model regresi, sehingga uji multikolinieritas ini hanya digunakan dan diolah pada beberapa variabel independen saja. Untuk melihat terjadinya multikolinieritas antar variabel yaitu dengan melihat hasil pada nilai VIF (</w:t>
      </w:r>
      <w:r w:rsidRPr="0078458A">
        <w:rPr>
          <w:rFonts w:ascii="Times New Roman" w:hAnsi="Times New Roman" w:cs="Times New Roman"/>
          <w:i/>
          <w:iCs/>
          <w:sz w:val="24"/>
          <w:szCs w:val="24"/>
        </w:rPr>
        <w:t>Variance Inflation Factor</w:t>
      </w:r>
      <w:r w:rsidRPr="0078458A">
        <w:rPr>
          <w:rFonts w:ascii="Times New Roman" w:hAnsi="Times New Roman" w:cs="Times New Roman"/>
          <w:sz w:val="24"/>
          <w:szCs w:val="24"/>
        </w:rPr>
        <w:t xml:space="preserve">). </w:t>
      </w:r>
    </w:p>
    <w:p w14:paraId="26DFAB73" w14:textId="77777777" w:rsidR="003B28D9" w:rsidRPr="00DD12FF" w:rsidRDefault="003B28D9" w:rsidP="0026015E">
      <w:pPr>
        <w:pStyle w:val="BodyText"/>
        <w:spacing w:line="360" w:lineRule="auto"/>
        <w:ind w:left="426" w:right="111"/>
        <w:jc w:val="both"/>
        <w:rPr>
          <w:lang w:val="en-US"/>
        </w:rPr>
      </w:pPr>
      <w:r>
        <w:t>Hipotesis</w:t>
      </w:r>
      <w:r>
        <w:rPr>
          <w:spacing w:val="-3"/>
        </w:rPr>
        <w:t xml:space="preserve"> </w:t>
      </w:r>
      <w:r>
        <w:t>untuk</w:t>
      </w:r>
      <w:r>
        <w:rPr>
          <w:spacing w:val="-6"/>
        </w:rPr>
        <w:t xml:space="preserve"> </w:t>
      </w:r>
      <w:r>
        <w:t>uji</w:t>
      </w:r>
      <w:r>
        <w:rPr>
          <w:spacing w:val="-2"/>
        </w:rPr>
        <w:t xml:space="preserve"> </w:t>
      </w:r>
      <w:r>
        <w:t>independensi</w:t>
      </w:r>
      <w:r>
        <w:rPr>
          <w:spacing w:val="-1"/>
        </w:rPr>
        <w:t xml:space="preserve"> </w:t>
      </w:r>
      <w:r>
        <w:t>adalah</w:t>
      </w:r>
      <w:r>
        <w:rPr>
          <w:spacing w:val="-2"/>
        </w:rPr>
        <w:t xml:space="preserve"> </w:t>
      </w:r>
      <w:r>
        <w:t>sebagai</w:t>
      </w:r>
      <w:r>
        <w:rPr>
          <w:spacing w:val="-1"/>
        </w:rPr>
        <w:t xml:space="preserve"> </w:t>
      </w:r>
      <w:r>
        <w:t>berikut</w:t>
      </w:r>
      <w:r>
        <w:rPr>
          <w:lang w:val="en-US"/>
        </w:rPr>
        <w:t>:</w:t>
      </w:r>
    </w:p>
    <w:p w14:paraId="6DC1294D" w14:textId="77777777" w:rsidR="003B28D9" w:rsidRPr="009C40EA" w:rsidRDefault="001B270B" w:rsidP="0026015E">
      <w:pPr>
        <w:pStyle w:val="BodyText"/>
        <w:spacing w:before="4" w:line="360" w:lineRule="auto"/>
        <w:ind w:left="993" w:right="118" w:hanging="567"/>
        <w:jc w:val="both"/>
        <w:rPr>
          <w:lang w:val="en-US"/>
        </w:rPr>
      </w:pPr>
      <m:oMath>
        <m:sSub>
          <m:sSubPr>
            <m:ctrlPr>
              <w:rPr>
                <w:rFonts w:ascii="Cambria Math" w:eastAsia="Cambria Math" w:hAnsi="Cambria Math"/>
                <w:i/>
                <w:spacing w:val="1"/>
              </w:rPr>
            </m:ctrlPr>
          </m:sSubPr>
          <m:e>
            <m:r>
              <w:rPr>
                <w:rFonts w:ascii="Cambria Math" w:eastAsia="Cambria Math" w:hAnsi="Cambria Math"/>
                <w:spacing w:val="1"/>
              </w:rPr>
              <m:t>H</m:t>
            </m:r>
          </m:e>
          <m:sub>
            <m:r>
              <w:rPr>
                <w:rFonts w:ascii="Cambria Math" w:eastAsia="Cambria Math" w:hAnsi="Cambria Math"/>
                <w:spacing w:val="1"/>
              </w:rPr>
              <m:t>0</m:t>
            </m:r>
          </m:sub>
        </m:sSub>
      </m:oMath>
      <w:r w:rsidR="003B28D9">
        <w:rPr>
          <w:rFonts w:ascii="Cambria Math" w:eastAsia="Cambria Math"/>
          <w:spacing w:val="1"/>
        </w:rPr>
        <w:t xml:space="preserve"> </w:t>
      </w:r>
      <w:r w:rsidR="003B28D9">
        <w:t xml:space="preserve">: VIF </w:t>
      </w:r>
      <w:r w:rsidR="003B28D9">
        <w:rPr>
          <w:lang w:val="en-US"/>
        </w:rPr>
        <w:t>&lt;</w:t>
      </w:r>
      <w:r w:rsidR="003B28D9">
        <w:t xml:space="preserve"> 10</w:t>
      </w:r>
      <w:r w:rsidR="003B28D9">
        <w:rPr>
          <w:lang w:val="en-US"/>
        </w:rPr>
        <w:t xml:space="preserve"> artinya tidak terdapat </w:t>
      </w:r>
      <w:r w:rsidR="003B28D9" w:rsidRPr="0078458A">
        <w:t>korelasi atau hubungan antar variabel independen pada suatu model regresi</w:t>
      </w:r>
      <w:r w:rsidR="003B28D9">
        <w:rPr>
          <w:lang w:val="en-US"/>
        </w:rPr>
        <w:t>.</w:t>
      </w:r>
    </w:p>
    <w:p w14:paraId="265A569A" w14:textId="77777777" w:rsidR="003B28D9" w:rsidRPr="009C40EA" w:rsidRDefault="001B270B" w:rsidP="0026015E">
      <w:pPr>
        <w:pStyle w:val="BodyText"/>
        <w:spacing w:before="4" w:line="360" w:lineRule="auto"/>
        <w:ind w:left="993" w:right="118" w:hanging="567"/>
        <w:jc w:val="both"/>
        <w:rPr>
          <w:lang w:val="en-US"/>
        </w:rPr>
      </w:pPr>
      <m:oMath>
        <m:sSub>
          <m:sSubPr>
            <m:ctrlPr>
              <w:rPr>
                <w:rFonts w:ascii="Cambria Math" w:eastAsia="Cambria Math" w:hAnsi="Cambria Math"/>
                <w:i/>
                <w:spacing w:val="1"/>
              </w:rPr>
            </m:ctrlPr>
          </m:sSubPr>
          <m:e>
            <m:r>
              <w:rPr>
                <w:rFonts w:ascii="Cambria Math" w:eastAsia="Cambria Math" w:hAnsi="Cambria Math"/>
                <w:spacing w:val="1"/>
              </w:rPr>
              <m:t>H</m:t>
            </m:r>
          </m:e>
          <m:sub>
            <m:r>
              <w:rPr>
                <w:rFonts w:ascii="Cambria Math" w:eastAsia="Cambria Math" w:hAnsi="Cambria Math"/>
                <w:spacing w:val="1"/>
              </w:rPr>
              <m:t>1</m:t>
            </m:r>
          </m:sub>
        </m:sSub>
      </m:oMath>
      <w:r w:rsidR="003B28D9">
        <w:rPr>
          <w:rFonts w:ascii="Cambria Math" w:eastAsia="Cambria Math" w:hAnsi="Cambria Math"/>
          <w:spacing w:val="1"/>
        </w:rPr>
        <w:t xml:space="preserve"> </w:t>
      </w:r>
      <w:r w:rsidR="003B28D9">
        <w:t>: VIF &gt; 10</w:t>
      </w:r>
      <w:r w:rsidR="003B28D9">
        <w:rPr>
          <w:lang w:val="en-US"/>
        </w:rPr>
        <w:t xml:space="preserve"> artinya terdapat </w:t>
      </w:r>
      <w:r w:rsidR="003B28D9" w:rsidRPr="0078458A">
        <w:t>korelasi atau hubungan antar variabel independen pada suatu model regresi</w:t>
      </w:r>
      <w:r w:rsidR="003B28D9">
        <w:rPr>
          <w:lang w:val="en-US"/>
        </w:rPr>
        <w:t>.</w:t>
      </w:r>
    </w:p>
    <w:p w14:paraId="72B90D83" w14:textId="77777777" w:rsidR="003B28D9" w:rsidRPr="003B28D9" w:rsidRDefault="003B28D9" w:rsidP="003B28D9">
      <w:pPr>
        <w:spacing w:after="0" w:line="360" w:lineRule="auto"/>
        <w:ind w:left="360"/>
        <w:jc w:val="both"/>
        <w:rPr>
          <w:rFonts w:ascii="Times New Roman" w:hAnsi="Times New Roman" w:cs="Times New Roman"/>
          <w:sz w:val="24"/>
          <w:szCs w:val="24"/>
        </w:rPr>
      </w:pPr>
    </w:p>
    <w:p w14:paraId="404843F0" w14:textId="77777777" w:rsidR="003B28D9" w:rsidRPr="003B28D9" w:rsidRDefault="003B28D9" w:rsidP="003B28D9">
      <w:pPr>
        <w:spacing w:after="0" w:line="360" w:lineRule="auto"/>
        <w:ind w:left="360"/>
        <w:jc w:val="both"/>
        <w:rPr>
          <w:rFonts w:ascii="Times New Roman" w:hAnsi="Times New Roman" w:cs="Times New Roman"/>
          <w:sz w:val="24"/>
          <w:szCs w:val="24"/>
        </w:rPr>
      </w:pPr>
      <w:r w:rsidRPr="003B28D9">
        <w:rPr>
          <w:rFonts w:ascii="Times New Roman" w:hAnsi="Times New Roman" w:cs="Times New Roman"/>
          <w:sz w:val="24"/>
          <w:szCs w:val="24"/>
        </w:rPr>
        <w:t>Hasil pengujian Multikolinearitas ditunjukkan pada tabel berikut</w:t>
      </w:r>
    </w:p>
    <w:p w14:paraId="2F633703" w14:textId="77777777" w:rsidR="003B28D9" w:rsidRDefault="003B28D9" w:rsidP="003B28D9">
      <w:pPr>
        <w:pStyle w:val="BodyText"/>
        <w:spacing w:before="2" w:line="360" w:lineRule="auto"/>
        <w:ind w:left="360"/>
        <w:jc w:val="center"/>
        <w:rPr>
          <w:color w:val="000000" w:themeColor="text1"/>
          <w:sz w:val="22"/>
          <w:szCs w:val="22"/>
          <w:lang w:val="en-US"/>
        </w:rPr>
      </w:pPr>
      <w:r w:rsidRPr="00276E7A">
        <w:rPr>
          <w:color w:val="000000" w:themeColor="text1"/>
          <w:sz w:val="22"/>
          <w:szCs w:val="22"/>
        </w:rPr>
        <w:t xml:space="preserve">Tabel </w:t>
      </w:r>
      <w:r>
        <w:rPr>
          <w:color w:val="000000" w:themeColor="text1"/>
          <w:sz w:val="22"/>
          <w:szCs w:val="22"/>
          <w:lang w:val="en-GB"/>
        </w:rPr>
        <w:t>3.</w:t>
      </w:r>
      <w:r w:rsidRPr="00276E7A">
        <w:rPr>
          <w:color w:val="000000" w:themeColor="text1"/>
          <w:sz w:val="22"/>
          <w:szCs w:val="22"/>
          <w:lang w:val="en-US"/>
        </w:rPr>
        <w:t xml:space="preserve"> Uji </w:t>
      </w:r>
      <w:r>
        <w:rPr>
          <w:color w:val="000000" w:themeColor="text1"/>
          <w:sz w:val="22"/>
          <w:szCs w:val="22"/>
          <w:lang w:val="en-US"/>
        </w:rPr>
        <w:t>Multikolinearitas</w:t>
      </w:r>
    </w:p>
    <w:tbl>
      <w:tblPr>
        <w:tblStyle w:val="TableGrid"/>
        <w:tblW w:w="0" w:type="auto"/>
        <w:tblInd w:w="360" w:type="dxa"/>
        <w:tblLook w:val="04A0" w:firstRow="1" w:lastRow="0" w:firstColumn="1" w:lastColumn="0" w:noHBand="0" w:noVBand="1"/>
      </w:tblPr>
      <w:tblGrid>
        <w:gridCol w:w="2033"/>
        <w:gridCol w:w="2043"/>
        <w:gridCol w:w="2010"/>
        <w:gridCol w:w="2048"/>
      </w:tblGrid>
      <w:tr w:rsidR="003B28D9" w14:paraId="19336CC7" w14:textId="77777777" w:rsidTr="003B28D9">
        <w:tc>
          <w:tcPr>
            <w:tcW w:w="2033" w:type="dxa"/>
          </w:tcPr>
          <w:p w14:paraId="0C424C5A" w14:textId="77777777" w:rsidR="003B28D9" w:rsidRDefault="003B28D9" w:rsidP="003B28D9">
            <w:pPr>
              <w:pStyle w:val="BodyText"/>
              <w:spacing w:before="2" w:line="360" w:lineRule="auto"/>
              <w:jc w:val="center"/>
              <w:rPr>
                <w:color w:val="000000" w:themeColor="text1"/>
                <w:sz w:val="22"/>
                <w:szCs w:val="22"/>
                <w:lang w:val="en-US"/>
              </w:rPr>
            </w:pPr>
            <w:r>
              <w:rPr>
                <w:color w:val="000000" w:themeColor="text1"/>
                <w:sz w:val="22"/>
                <w:szCs w:val="22"/>
                <w:lang w:val="en-US"/>
              </w:rPr>
              <w:t>Variabel</w:t>
            </w:r>
          </w:p>
        </w:tc>
        <w:tc>
          <w:tcPr>
            <w:tcW w:w="2043" w:type="dxa"/>
          </w:tcPr>
          <w:p w14:paraId="6677DF80" w14:textId="77777777" w:rsidR="003B28D9" w:rsidRDefault="003B28D9" w:rsidP="003B28D9">
            <w:pPr>
              <w:pStyle w:val="BodyText"/>
              <w:spacing w:before="2" w:line="360" w:lineRule="auto"/>
              <w:jc w:val="center"/>
              <w:rPr>
                <w:color w:val="000000" w:themeColor="text1"/>
                <w:sz w:val="22"/>
                <w:szCs w:val="22"/>
                <w:lang w:val="en-US"/>
              </w:rPr>
            </w:pPr>
            <w:r>
              <w:rPr>
                <w:color w:val="000000" w:themeColor="text1"/>
                <w:sz w:val="22"/>
                <w:szCs w:val="22"/>
                <w:lang w:val="en-US"/>
              </w:rPr>
              <w:t>Tolerance</w:t>
            </w:r>
          </w:p>
        </w:tc>
        <w:tc>
          <w:tcPr>
            <w:tcW w:w="2010" w:type="dxa"/>
          </w:tcPr>
          <w:p w14:paraId="1FC6244B" w14:textId="77777777" w:rsidR="003B28D9" w:rsidRDefault="003B28D9" w:rsidP="003B28D9">
            <w:pPr>
              <w:pStyle w:val="BodyText"/>
              <w:spacing w:before="2" w:line="360" w:lineRule="auto"/>
              <w:jc w:val="center"/>
              <w:rPr>
                <w:color w:val="000000" w:themeColor="text1"/>
                <w:sz w:val="22"/>
                <w:szCs w:val="22"/>
                <w:lang w:val="en-US"/>
              </w:rPr>
            </w:pPr>
            <w:r>
              <w:rPr>
                <w:color w:val="000000" w:themeColor="text1"/>
                <w:sz w:val="22"/>
                <w:szCs w:val="22"/>
                <w:lang w:val="en-US"/>
              </w:rPr>
              <w:t>VIF</w:t>
            </w:r>
          </w:p>
        </w:tc>
        <w:tc>
          <w:tcPr>
            <w:tcW w:w="2048" w:type="dxa"/>
          </w:tcPr>
          <w:p w14:paraId="0F6B0F37" w14:textId="77777777" w:rsidR="003B28D9" w:rsidRDefault="003B28D9" w:rsidP="003B28D9">
            <w:pPr>
              <w:pStyle w:val="BodyText"/>
              <w:spacing w:before="2" w:line="360" w:lineRule="auto"/>
              <w:jc w:val="center"/>
              <w:rPr>
                <w:color w:val="000000" w:themeColor="text1"/>
                <w:sz w:val="22"/>
                <w:szCs w:val="22"/>
                <w:lang w:val="en-US"/>
              </w:rPr>
            </w:pPr>
            <w:r>
              <w:rPr>
                <w:color w:val="000000" w:themeColor="text1"/>
                <w:sz w:val="22"/>
                <w:szCs w:val="22"/>
                <w:lang w:val="en-US"/>
              </w:rPr>
              <w:t>Keputusan</w:t>
            </w:r>
          </w:p>
        </w:tc>
      </w:tr>
      <w:tr w:rsidR="003B28D9" w14:paraId="5092E3EF" w14:textId="77777777" w:rsidTr="003B28D9">
        <w:tc>
          <w:tcPr>
            <w:tcW w:w="2033" w:type="dxa"/>
          </w:tcPr>
          <w:p w14:paraId="64E0BFD2" w14:textId="77777777" w:rsidR="003B28D9" w:rsidRPr="003B28D9" w:rsidRDefault="003B28D9" w:rsidP="003B28D9">
            <w:pPr>
              <w:autoSpaceDE w:val="0"/>
              <w:autoSpaceDN w:val="0"/>
              <w:adjustRightInd w:val="0"/>
              <w:spacing w:line="320" w:lineRule="atLeast"/>
              <w:ind w:left="60" w:right="60"/>
              <w:rPr>
                <w:rFonts w:ascii="Arial" w:hAnsi="Arial" w:cs="Arial"/>
                <w:color w:val="000000"/>
                <w:sz w:val="18"/>
                <w:szCs w:val="18"/>
              </w:rPr>
            </w:pPr>
            <w:r w:rsidRPr="003B28D9">
              <w:rPr>
                <w:rFonts w:ascii="Arial" w:hAnsi="Arial" w:cs="Arial"/>
                <w:color w:val="000000"/>
                <w:sz w:val="18"/>
                <w:szCs w:val="18"/>
              </w:rPr>
              <w:t>Merokok</w:t>
            </w:r>
          </w:p>
        </w:tc>
        <w:tc>
          <w:tcPr>
            <w:tcW w:w="2043" w:type="dxa"/>
            <w:vAlign w:val="center"/>
          </w:tcPr>
          <w:p w14:paraId="1D2BB79A" w14:textId="77777777" w:rsidR="003B28D9" w:rsidRPr="003B28D9" w:rsidRDefault="003B28D9" w:rsidP="003B28D9">
            <w:pPr>
              <w:autoSpaceDE w:val="0"/>
              <w:autoSpaceDN w:val="0"/>
              <w:adjustRightInd w:val="0"/>
              <w:spacing w:line="320" w:lineRule="atLeast"/>
              <w:ind w:left="60" w:right="60"/>
              <w:jc w:val="right"/>
              <w:rPr>
                <w:rFonts w:ascii="Arial" w:hAnsi="Arial" w:cs="Arial"/>
                <w:color w:val="000000"/>
                <w:sz w:val="18"/>
                <w:szCs w:val="18"/>
              </w:rPr>
            </w:pPr>
            <w:r w:rsidRPr="003B28D9">
              <w:rPr>
                <w:rFonts w:ascii="Arial" w:hAnsi="Arial" w:cs="Arial"/>
                <w:color w:val="000000"/>
                <w:sz w:val="18"/>
                <w:szCs w:val="18"/>
              </w:rPr>
              <w:t>.97</w:t>
            </w:r>
            <w:r w:rsidR="0026015E">
              <w:rPr>
                <w:rFonts w:ascii="Arial" w:hAnsi="Arial" w:cs="Arial"/>
                <w:color w:val="000000"/>
                <w:sz w:val="18"/>
                <w:szCs w:val="18"/>
              </w:rPr>
              <w:t>4</w:t>
            </w:r>
          </w:p>
        </w:tc>
        <w:tc>
          <w:tcPr>
            <w:tcW w:w="2010" w:type="dxa"/>
          </w:tcPr>
          <w:p w14:paraId="312F6065" w14:textId="77777777" w:rsidR="003B28D9" w:rsidRPr="0026015E" w:rsidRDefault="003B28D9" w:rsidP="003B28D9">
            <w:pPr>
              <w:pStyle w:val="BodyText"/>
              <w:spacing w:before="2" w:line="360" w:lineRule="auto"/>
              <w:jc w:val="center"/>
              <w:rPr>
                <w:color w:val="000000" w:themeColor="text1"/>
                <w:sz w:val="22"/>
                <w:szCs w:val="22"/>
                <w:lang w:val="en-GB"/>
              </w:rPr>
            </w:pPr>
            <w:r w:rsidRPr="003B28D9">
              <w:rPr>
                <w:rFonts w:ascii="Arial" w:hAnsi="Arial" w:cs="Arial"/>
                <w:color w:val="000000"/>
                <w:sz w:val="18"/>
                <w:szCs w:val="18"/>
              </w:rPr>
              <w:t>1.02</w:t>
            </w:r>
            <w:r w:rsidR="0026015E">
              <w:rPr>
                <w:rFonts w:ascii="Arial" w:hAnsi="Arial" w:cs="Arial"/>
                <w:color w:val="000000"/>
                <w:sz w:val="18"/>
                <w:szCs w:val="18"/>
                <w:lang w:val="en-GB"/>
              </w:rPr>
              <w:t>6</w:t>
            </w:r>
          </w:p>
        </w:tc>
        <w:tc>
          <w:tcPr>
            <w:tcW w:w="2048" w:type="dxa"/>
            <w:vMerge w:val="restart"/>
          </w:tcPr>
          <w:p w14:paraId="0191C72E" w14:textId="77777777" w:rsidR="003B28D9" w:rsidRDefault="003B28D9" w:rsidP="003B28D9">
            <w:pPr>
              <w:pStyle w:val="BodyText"/>
              <w:spacing w:before="2" w:line="360" w:lineRule="auto"/>
              <w:jc w:val="center"/>
              <w:rPr>
                <w:color w:val="000000" w:themeColor="text1"/>
                <w:sz w:val="22"/>
                <w:szCs w:val="22"/>
                <w:lang w:val="en-US"/>
              </w:rPr>
            </w:pPr>
            <w:r>
              <w:rPr>
                <w:color w:val="000000" w:themeColor="text1"/>
                <w:sz w:val="22"/>
                <w:szCs w:val="22"/>
                <w:lang w:val="en-US"/>
              </w:rPr>
              <w:t xml:space="preserve">Terima </w:t>
            </w:r>
            <m:oMath>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H</m:t>
                  </m:r>
                </m:e>
                <m:sub>
                  <m:r>
                    <w:rPr>
                      <w:rFonts w:ascii="Cambria Math" w:hAnsi="Cambria Math"/>
                      <w:color w:val="000000" w:themeColor="text1"/>
                      <w:sz w:val="22"/>
                      <w:szCs w:val="22"/>
                      <w:lang w:val="en-US"/>
                    </w:rPr>
                    <m:t>0</m:t>
                  </m:r>
                </m:sub>
              </m:sSub>
            </m:oMath>
          </w:p>
        </w:tc>
      </w:tr>
      <w:tr w:rsidR="003B28D9" w14:paraId="3B6A1488" w14:textId="77777777" w:rsidTr="003B28D9">
        <w:tc>
          <w:tcPr>
            <w:tcW w:w="2033" w:type="dxa"/>
          </w:tcPr>
          <w:p w14:paraId="2E3F38D2" w14:textId="77777777" w:rsidR="003B28D9" w:rsidRPr="003B28D9" w:rsidRDefault="003B28D9" w:rsidP="003B28D9">
            <w:pPr>
              <w:autoSpaceDE w:val="0"/>
              <w:autoSpaceDN w:val="0"/>
              <w:adjustRightInd w:val="0"/>
              <w:spacing w:line="320" w:lineRule="atLeast"/>
              <w:ind w:left="60" w:right="60"/>
              <w:rPr>
                <w:rFonts w:ascii="Arial" w:hAnsi="Arial" w:cs="Arial"/>
                <w:color w:val="000000"/>
                <w:sz w:val="18"/>
                <w:szCs w:val="18"/>
              </w:rPr>
            </w:pPr>
            <w:r w:rsidRPr="003B28D9">
              <w:rPr>
                <w:rFonts w:ascii="Arial" w:hAnsi="Arial" w:cs="Arial"/>
                <w:color w:val="000000"/>
                <w:sz w:val="18"/>
                <w:szCs w:val="18"/>
              </w:rPr>
              <w:t>Alkohol</w:t>
            </w:r>
          </w:p>
        </w:tc>
        <w:tc>
          <w:tcPr>
            <w:tcW w:w="2043" w:type="dxa"/>
            <w:vAlign w:val="center"/>
          </w:tcPr>
          <w:p w14:paraId="4A738BEF" w14:textId="77777777" w:rsidR="003B28D9" w:rsidRPr="003B28D9" w:rsidRDefault="003B28D9" w:rsidP="003B28D9">
            <w:pPr>
              <w:autoSpaceDE w:val="0"/>
              <w:autoSpaceDN w:val="0"/>
              <w:adjustRightInd w:val="0"/>
              <w:spacing w:line="320" w:lineRule="atLeast"/>
              <w:ind w:left="60" w:right="60"/>
              <w:jc w:val="right"/>
              <w:rPr>
                <w:rFonts w:ascii="Arial" w:hAnsi="Arial" w:cs="Arial"/>
                <w:color w:val="000000"/>
                <w:sz w:val="18"/>
                <w:szCs w:val="18"/>
              </w:rPr>
            </w:pPr>
            <w:r w:rsidRPr="003B28D9">
              <w:rPr>
                <w:rFonts w:ascii="Arial" w:hAnsi="Arial" w:cs="Arial"/>
                <w:color w:val="000000"/>
                <w:sz w:val="18"/>
                <w:szCs w:val="18"/>
              </w:rPr>
              <w:t>.9</w:t>
            </w:r>
            <w:r w:rsidR="0026015E">
              <w:rPr>
                <w:rFonts w:ascii="Arial" w:hAnsi="Arial" w:cs="Arial"/>
                <w:color w:val="000000"/>
                <w:sz w:val="18"/>
                <w:szCs w:val="18"/>
              </w:rPr>
              <w:t>79</w:t>
            </w:r>
          </w:p>
        </w:tc>
        <w:tc>
          <w:tcPr>
            <w:tcW w:w="2010" w:type="dxa"/>
          </w:tcPr>
          <w:p w14:paraId="4DCC19C7" w14:textId="77777777" w:rsidR="003B28D9" w:rsidRPr="0026015E" w:rsidRDefault="003B28D9" w:rsidP="003B28D9">
            <w:pPr>
              <w:pStyle w:val="BodyText"/>
              <w:spacing w:before="2" w:line="360" w:lineRule="auto"/>
              <w:jc w:val="center"/>
              <w:rPr>
                <w:color w:val="000000" w:themeColor="text1"/>
                <w:sz w:val="22"/>
                <w:szCs w:val="22"/>
                <w:lang w:val="en-GB"/>
              </w:rPr>
            </w:pPr>
            <w:r w:rsidRPr="003B28D9">
              <w:rPr>
                <w:rFonts w:ascii="Arial" w:hAnsi="Arial" w:cs="Arial"/>
                <w:color w:val="000000"/>
                <w:sz w:val="18"/>
                <w:szCs w:val="18"/>
              </w:rPr>
              <w:t>1.0</w:t>
            </w:r>
            <w:r w:rsidR="0026015E">
              <w:rPr>
                <w:rFonts w:ascii="Arial" w:hAnsi="Arial" w:cs="Arial"/>
                <w:color w:val="000000"/>
                <w:sz w:val="18"/>
                <w:szCs w:val="18"/>
                <w:lang w:val="en-GB"/>
              </w:rPr>
              <w:t>21</w:t>
            </w:r>
          </w:p>
        </w:tc>
        <w:tc>
          <w:tcPr>
            <w:tcW w:w="2048" w:type="dxa"/>
            <w:vMerge/>
          </w:tcPr>
          <w:p w14:paraId="2A05CBD9" w14:textId="77777777" w:rsidR="003B28D9" w:rsidRDefault="003B28D9" w:rsidP="003B28D9">
            <w:pPr>
              <w:pStyle w:val="BodyText"/>
              <w:spacing w:before="2" w:line="360" w:lineRule="auto"/>
              <w:jc w:val="center"/>
              <w:rPr>
                <w:color w:val="000000" w:themeColor="text1"/>
                <w:sz w:val="22"/>
                <w:szCs w:val="22"/>
                <w:lang w:val="en-US"/>
              </w:rPr>
            </w:pPr>
          </w:p>
        </w:tc>
      </w:tr>
      <w:tr w:rsidR="003B28D9" w14:paraId="10D6448C" w14:textId="77777777" w:rsidTr="0026015E">
        <w:tc>
          <w:tcPr>
            <w:tcW w:w="2033" w:type="dxa"/>
          </w:tcPr>
          <w:p w14:paraId="6FA270EE" w14:textId="77777777" w:rsidR="003B28D9" w:rsidRPr="003B28D9" w:rsidRDefault="0026015E" w:rsidP="003B28D9">
            <w:pPr>
              <w:autoSpaceDE w:val="0"/>
              <w:autoSpaceDN w:val="0"/>
              <w:adjustRightInd w:val="0"/>
              <w:spacing w:line="320" w:lineRule="atLeast"/>
              <w:ind w:left="60" w:right="60"/>
              <w:rPr>
                <w:rFonts w:ascii="Arial" w:hAnsi="Arial" w:cs="Arial"/>
                <w:color w:val="000000"/>
                <w:sz w:val="18"/>
                <w:szCs w:val="18"/>
              </w:rPr>
            </w:pPr>
            <w:r>
              <w:rPr>
                <w:rFonts w:ascii="Arial" w:hAnsi="Arial" w:cs="Arial"/>
                <w:color w:val="000000"/>
                <w:sz w:val="18"/>
                <w:szCs w:val="18"/>
              </w:rPr>
              <w:t>Diabetes</w:t>
            </w:r>
          </w:p>
        </w:tc>
        <w:tc>
          <w:tcPr>
            <w:tcW w:w="2043" w:type="dxa"/>
            <w:vAlign w:val="center"/>
          </w:tcPr>
          <w:p w14:paraId="45D35E43" w14:textId="77777777" w:rsidR="003B28D9" w:rsidRPr="003B28D9" w:rsidRDefault="003B28D9" w:rsidP="003B28D9">
            <w:pPr>
              <w:autoSpaceDE w:val="0"/>
              <w:autoSpaceDN w:val="0"/>
              <w:adjustRightInd w:val="0"/>
              <w:spacing w:line="320" w:lineRule="atLeast"/>
              <w:ind w:left="60" w:right="60"/>
              <w:jc w:val="right"/>
              <w:rPr>
                <w:rFonts w:ascii="Arial" w:hAnsi="Arial" w:cs="Arial"/>
                <w:color w:val="000000"/>
                <w:sz w:val="18"/>
                <w:szCs w:val="18"/>
              </w:rPr>
            </w:pPr>
            <w:r w:rsidRPr="003B28D9">
              <w:rPr>
                <w:rFonts w:ascii="Arial" w:hAnsi="Arial" w:cs="Arial"/>
                <w:color w:val="000000"/>
                <w:sz w:val="18"/>
                <w:szCs w:val="18"/>
              </w:rPr>
              <w:t>.9</w:t>
            </w:r>
            <w:r w:rsidR="0026015E">
              <w:rPr>
                <w:rFonts w:ascii="Arial" w:hAnsi="Arial" w:cs="Arial"/>
                <w:color w:val="000000"/>
                <w:sz w:val="18"/>
                <w:szCs w:val="18"/>
              </w:rPr>
              <w:t>64</w:t>
            </w:r>
          </w:p>
        </w:tc>
        <w:tc>
          <w:tcPr>
            <w:tcW w:w="2010" w:type="dxa"/>
          </w:tcPr>
          <w:p w14:paraId="58D3F74C" w14:textId="77777777" w:rsidR="003B28D9" w:rsidRPr="003B28D9" w:rsidRDefault="003B28D9" w:rsidP="003B28D9">
            <w:pPr>
              <w:pStyle w:val="BodyText"/>
              <w:spacing w:before="2" w:line="360" w:lineRule="auto"/>
              <w:jc w:val="center"/>
              <w:rPr>
                <w:color w:val="000000" w:themeColor="text1"/>
                <w:sz w:val="22"/>
                <w:szCs w:val="22"/>
                <w:lang w:val="en-GB"/>
              </w:rPr>
            </w:pPr>
            <w:r w:rsidRPr="003B28D9">
              <w:rPr>
                <w:rFonts w:ascii="Arial" w:hAnsi="Arial" w:cs="Arial"/>
                <w:color w:val="000000"/>
                <w:sz w:val="18"/>
                <w:szCs w:val="18"/>
              </w:rPr>
              <w:t>1.0</w:t>
            </w:r>
            <w:r w:rsidR="0026015E">
              <w:rPr>
                <w:rFonts w:ascii="Arial" w:hAnsi="Arial" w:cs="Arial"/>
                <w:color w:val="000000"/>
                <w:sz w:val="18"/>
                <w:szCs w:val="18"/>
              </w:rPr>
              <w:t>37</w:t>
            </w:r>
          </w:p>
        </w:tc>
        <w:tc>
          <w:tcPr>
            <w:tcW w:w="2048" w:type="dxa"/>
            <w:vMerge/>
          </w:tcPr>
          <w:p w14:paraId="56C2F8F9" w14:textId="77777777" w:rsidR="003B28D9" w:rsidRDefault="003B28D9" w:rsidP="003B28D9">
            <w:pPr>
              <w:pStyle w:val="BodyText"/>
              <w:spacing w:before="2" w:line="360" w:lineRule="auto"/>
              <w:jc w:val="center"/>
              <w:rPr>
                <w:color w:val="000000" w:themeColor="text1"/>
                <w:sz w:val="22"/>
                <w:szCs w:val="22"/>
                <w:lang w:val="en-US"/>
              </w:rPr>
            </w:pPr>
          </w:p>
        </w:tc>
      </w:tr>
      <w:tr w:rsidR="003B28D9" w14:paraId="240AFC8F" w14:textId="77777777" w:rsidTr="0026015E">
        <w:tc>
          <w:tcPr>
            <w:tcW w:w="2033" w:type="dxa"/>
          </w:tcPr>
          <w:p w14:paraId="07106B68" w14:textId="77777777" w:rsidR="003B28D9" w:rsidRPr="003B28D9" w:rsidRDefault="0026015E" w:rsidP="003B28D9">
            <w:pPr>
              <w:autoSpaceDE w:val="0"/>
              <w:autoSpaceDN w:val="0"/>
              <w:adjustRightInd w:val="0"/>
              <w:spacing w:line="320" w:lineRule="atLeast"/>
              <w:ind w:left="60" w:right="60"/>
              <w:rPr>
                <w:rFonts w:ascii="Arial" w:hAnsi="Arial" w:cs="Arial"/>
                <w:color w:val="000000"/>
                <w:sz w:val="18"/>
                <w:szCs w:val="18"/>
              </w:rPr>
            </w:pPr>
            <w:r>
              <w:rPr>
                <w:rFonts w:ascii="Arial" w:hAnsi="Arial" w:cs="Arial"/>
                <w:color w:val="000000"/>
                <w:sz w:val="18"/>
                <w:szCs w:val="18"/>
              </w:rPr>
              <w:t>Umur</w:t>
            </w:r>
          </w:p>
        </w:tc>
        <w:tc>
          <w:tcPr>
            <w:tcW w:w="2043" w:type="dxa"/>
            <w:vAlign w:val="center"/>
          </w:tcPr>
          <w:p w14:paraId="1BF51F45" w14:textId="77777777" w:rsidR="003B28D9" w:rsidRPr="003B28D9" w:rsidRDefault="003B28D9" w:rsidP="003B28D9">
            <w:pPr>
              <w:autoSpaceDE w:val="0"/>
              <w:autoSpaceDN w:val="0"/>
              <w:adjustRightInd w:val="0"/>
              <w:spacing w:line="320" w:lineRule="atLeast"/>
              <w:ind w:left="60" w:right="60"/>
              <w:jc w:val="right"/>
              <w:rPr>
                <w:rFonts w:ascii="Arial" w:hAnsi="Arial" w:cs="Arial"/>
                <w:color w:val="000000"/>
                <w:sz w:val="18"/>
                <w:szCs w:val="18"/>
              </w:rPr>
            </w:pPr>
            <w:r w:rsidRPr="003B28D9">
              <w:rPr>
                <w:rFonts w:ascii="Arial" w:hAnsi="Arial" w:cs="Arial"/>
                <w:color w:val="000000"/>
                <w:sz w:val="18"/>
                <w:szCs w:val="18"/>
              </w:rPr>
              <w:t>.9</w:t>
            </w:r>
            <w:r w:rsidR="0026015E">
              <w:rPr>
                <w:rFonts w:ascii="Arial" w:hAnsi="Arial" w:cs="Arial"/>
                <w:color w:val="000000"/>
                <w:sz w:val="18"/>
                <w:szCs w:val="18"/>
              </w:rPr>
              <w:t>56</w:t>
            </w:r>
          </w:p>
        </w:tc>
        <w:tc>
          <w:tcPr>
            <w:tcW w:w="2010" w:type="dxa"/>
          </w:tcPr>
          <w:p w14:paraId="25BD4D2B" w14:textId="77777777" w:rsidR="003B28D9" w:rsidRPr="003B28D9" w:rsidRDefault="003B28D9" w:rsidP="003B28D9">
            <w:pPr>
              <w:pStyle w:val="BodyText"/>
              <w:spacing w:before="2" w:line="360" w:lineRule="auto"/>
              <w:jc w:val="center"/>
              <w:rPr>
                <w:color w:val="000000" w:themeColor="text1"/>
                <w:sz w:val="22"/>
                <w:szCs w:val="22"/>
                <w:lang w:val="en-GB"/>
              </w:rPr>
            </w:pPr>
            <w:r w:rsidRPr="003B28D9">
              <w:rPr>
                <w:rFonts w:ascii="Arial" w:hAnsi="Arial" w:cs="Arial"/>
                <w:color w:val="000000"/>
                <w:sz w:val="18"/>
                <w:szCs w:val="18"/>
              </w:rPr>
              <w:t>1.0</w:t>
            </w:r>
            <w:r w:rsidR="0026015E">
              <w:rPr>
                <w:rFonts w:ascii="Arial" w:hAnsi="Arial" w:cs="Arial"/>
                <w:color w:val="000000"/>
                <w:sz w:val="18"/>
                <w:szCs w:val="18"/>
              </w:rPr>
              <w:t>46</w:t>
            </w:r>
          </w:p>
        </w:tc>
        <w:tc>
          <w:tcPr>
            <w:tcW w:w="2048" w:type="dxa"/>
            <w:vMerge/>
          </w:tcPr>
          <w:p w14:paraId="6A463FD0" w14:textId="77777777" w:rsidR="003B28D9" w:rsidRDefault="003B28D9" w:rsidP="003B28D9">
            <w:pPr>
              <w:pStyle w:val="BodyText"/>
              <w:spacing w:before="2" w:line="360" w:lineRule="auto"/>
              <w:jc w:val="center"/>
              <w:rPr>
                <w:color w:val="000000" w:themeColor="text1"/>
                <w:sz w:val="22"/>
                <w:szCs w:val="22"/>
                <w:lang w:val="en-US"/>
              </w:rPr>
            </w:pPr>
          </w:p>
        </w:tc>
      </w:tr>
    </w:tbl>
    <w:p w14:paraId="5487C64D" w14:textId="77777777" w:rsidR="003B28D9" w:rsidRDefault="003B28D9" w:rsidP="003B28D9">
      <w:pPr>
        <w:pStyle w:val="BodyText"/>
        <w:spacing w:before="2" w:line="360" w:lineRule="auto"/>
        <w:ind w:left="360"/>
        <w:jc w:val="center"/>
        <w:rPr>
          <w:color w:val="000000" w:themeColor="text1"/>
          <w:sz w:val="22"/>
          <w:szCs w:val="22"/>
          <w:lang w:val="en-US"/>
        </w:rPr>
      </w:pPr>
    </w:p>
    <w:p w14:paraId="77CF5555" w14:textId="77777777" w:rsidR="003B28D9" w:rsidRPr="003B28D9" w:rsidRDefault="003B28D9" w:rsidP="00F77592">
      <w:pPr>
        <w:pStyle w:val="BodyText"/>
        <w:spacing w:before="240" w:line="360" w:lineRule="auto"/>
        <w:ind w:left="360"/>
        <w:jc w:val="both"/>
      </w:pPr>
      <w:r>
        <w:t xml:space="preserve">Berdasarkan tabel </w:t>
      </w:r>
      <w:r>
        <w:rPr>
          <w:lang w:val="en-GB"/>
        </w:rPr>
        <w:t>3.</w:t>
      </w:r>
      <w:r>
        <w:t xml:space="preserve"> </w:t>
      </w:r>
      <w:r w:rsidRPr="00276E7A">
        <w:t>menunjukkan</w:t>
      </w:r>
      <w:r w:rsidRPr="00276E7A">
        <w:rPr>
          <w:spacing w:val="1"/>
        </w:rPr>
        <w:t xml:space="preserve"> </w:t>
      </w:r>
      <w:r w:rsidRPr="00276E7A">
        <w:t xml:space="preserve">bahwa </w:t>
      </w:r>
      <w:r w:rsidRPr="00276E7A">
        <w:rPr>
          <w:lang w:val="en-US"/>
        </w:rPr>
        <w:t xml:space="preserve">nilai </w:t>
      </w:r>
      <w:r>
        <w:rPr>
          <w:lang w:val="en-US"/>
        </w:rPr>
        <w:t>VIF</w:t>
      </w:r>
      <w:r w:rsidRPr="00276E7A">
        <w:rPr>
          <w:rFonts w:ascii="Cambria Math" w:eastAsia="Calibri" w:hAnsi="Cambria Math" w:cs="Calibri"/>
          <w:i/>
          <w:szCs w:val="40"/>
          <w:lang w:val="en-US"/>
        </w:rPr>
        <w:t xml:space="preserve"> </w:t>
      </w:r>
      <w:r>
        <w:rPr>
          <w:rFonts w:ascii="Cambria Math" w:eastAsia="Cambria Math" w:hAnsi="Cambria Math"/>
          <w:spacing w:val="1"/>
          <w:lang w:val="en-US"/>
        </w:rPr>
        <w:t xml:space="preserve"> &lt; 10</w:t>
      </w:r>
      <w:r>
        <w:rPr>
          <w:lang w:val="en-US"/>
        </w:rPr>
        <w:t xml:space="preserve"> untuk semua variable prediktor.</w:t>
      </w:r>
      <w:r w:rsidRPr="00276E7A">
        <w:rPr>
          <w:spacing w:val="-8"/>
        </w:rPr>
        <w:t xml:space="preserve"> </w:t>
      </w:r>
      <w:r w:rsidRPr="00276E7A">
        <w:t>Sehingga</w:t>
      </w:r>
      <w:r w:rsidRPr="00276E7A">
        <w:rPr>
          <w:spacing w:val="-7"/>
        </w:rPr>
        <w:t xml:space="preserve"> </w:t>
      </w:r>
      <w:r w:rsidRPr="00276E7A">
        <w:t>dapat</w:t>
      </w:r>
      <w:r w:rsidRPr="00276E7A">
        <w:rPr>
          <w:spacing w:val="-7"/>
        </w:rPr>
        <w:t xml:space="preserve"> </w:t>
      </w:r>
      <w:r>
        <w:rPr>
          <w:lang w:val="en-GB"/>
        </w:rPr>
        <w:t>keputusannya adalah</w:t>
      </w:r>
      <w:r w:rsidRPr="00276E7A">
        <w:rPr>
          <w:spacing w:val="-8"/>
        </w:rPr>
        <w:t xml:space="preserve"> </w:t>
      </w:r>
      <w:r w:rsidRPr="00276E7A">
        <w:t>t</w:t>
      </w:r>
      <w:r>
        <w:rPr>
          <w:lang w:val="en-US"/>
        </w:rPr>
        <w:t>erima</w:t>
      </w:r>
      <w:r w:rsidRPr="00276E7A">
        <w:rPr>
          <w:spacing w:val="-8"/>
          <w:lang w:val="en-US"/>
        </w:rPr>
        <w:t xml:space="preserve"> </w:t>
      </w:r>
      <m:oMath>
        <m:sSub>
          <m:sSubPr>
            <m:ctrlPr>
              <w:rPr>
                <w:rFonts w:ascii="Cambria Math" w:hAnsi="Cambria Math"/>
                <w:i/>
                <w:szCs w:val="40"/>
              </w:rPr>
            </m:ctrlPr>
          </m:sSubPr>
          <m:e>
            <m:r>
              <w:rPr>
                <w:rFonts w:ascii="Cambria Math" w:hAnsi="Cambria Math"/>
                <w:szCs w:val="40"/>
              </w:rPr>
              <m:t>H</m:t>
            </m:r>
          </m:e>
          <m:sub>
            <m:r>
              <w:rPr>
                <w:rFonts w:ascii="Cambria Math" w:hAnsi="Cambria Math"/>
                <w:szCs w:val="40"/>
              </w:rPr>
              <m:t>0</m:t>
            </m:r>
          </m:sub>
        </m:sSub>
      </m:oMath>
      <w:r w:rsidRPr="00276E7A">
        <w:rPr>
          <w:spacing w:val="-8"/>
        </w:rPr>
        <w:t xml:space="preserve"> </w:t>
      </w:r>
      <w:r w:rsidRPr="00276E7A">
        <w:t>yang</w:t>
      </w:r>
      <w:r w:rsidRPr="00276E7A">
        <w:rPr>
          <w:spacing w:val="-8"/>
        </w:rPr>
        <w:t xml:space="preserve"> </w:t>
      </w:r>
      <w:r w:rsidRPr="00276E7A">
        <w:t>berarti</w:t>
      </w:r>
      <w:r w:rsidRPr="00276E7A">
        <w:rPr>
          <w:spacing w:val="-8"/>
        </w:rPr>
        <w:t xml:space="preserve"> </w:t>
      </w:r>
      <w:r>
        <w:rPr>
          <w:lang w:val="en-US"/>
        </w:rPr>
        <w:t xml:space="preserve">tidak terdapat </w:t>
      </w:r>
      <w:r w:rsidRPr="0078458A">
        <w:t>korelasi atau hubungan antar variabel independen pada suatu model regresi</w:t>
      </w:r>
      <w:r>
        <w:rPr>
          <w:lang w:val="en-US"/>
        </w:rPr>
        <w:t>.</w:t>
      </w:r>
    </w:p>
    <w:p w14:paraId="68098427" w14:textId="77777777" w:rsidR="003B28D9" w:rsidRPr="003B28D9" w:rsidRDefault="003B28D9" w:rsidP="003B28D9">
      <w:pPr>
        <w:pStyle w:val="ListParagraph"/>
        <w:autoSpaceDE w:val="0"/>
        <w:autoSpaceDN w:val="0"/>
        <w:adjustRightInd w:val="0"/>
        <w:spacing w:after="0" w:line="400" w:lineRule="atLeast"/>
        <w:ind w:left="1800"/>
        <w:rPr>
          <w:rFonts w:ascii="Times New Roman" w:hAnsi="Times New Roman" w:cs="Times New Roman"/>
          <w:sz w:val="24"/>
          <w:szCs w:val="24"/>
        </w:rPr>
      </w:pPr>
    </w:p>
    <w:p w14:paraId="501FCA1F" w14:textId="77777777" w:rsidR="001D0B86" w:rsidRPr="0051561F" w:rsidRDefault="001D0B86" w:rsidP="001D0B86">
      <w:pPr>
        <w:pStyle w:val="BodyText"/>
        <w:numPr>
          <w:ilvl w:val="0"/>
          <w:numId w:val="16"/>
        </w:numPr>
        <w:spacing w:before="2" w:line="360" w:lineRule="auto"/>
        <w:ind w:left="426"/>
        <w:jc w:val="both"/>
        <w:rPr>
          <w:b/>
          <w:color w:val="000000" w:themeColor="text1"/>
          <w:lang w:val="en-US"/>
        </w:rPr>
      </w:pPr>
      <w:r w:rsidRPr="0051561F">
        <w:rPr>
          <w:b/>
          <w:color w:val="000000" w:themeColor="text1"/>
          <w:lang w:val="en-US"/>
        </w:rPr>
        <w:t>Uji Simultan</w:t>
      </w:r>
    </w:p>
    <w:tbl>
      <w:tblPr>
        <w:tblW w:w="61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30"/>
        <w:gridCol w:w="1476"/>
        <w:gridCol w:w="1261"/>
        <w:gridCol w:w="1014"/>
        <w:gridCol w:w="1014"/>
      </w:tblGrid>
      <w:tr w:rsidR="001D0B86" w:rsidRPr="003F3655" w14:paraId="224EBDBF" w14:textId="77777777" w:rsidTr="00790AC3">
        <w:trPr>
          <w:cantSplit/>
          <w:jc w:val="center"/>
        </w:trPr>
        <w:tc>
          <w:tcPr>
            <w:tcW w:w="6195" w:type="dxa"/>
            <w:gridSpan w:val="5"/>
            <w:tcBorders>
              <w:top w:val="nil"/>
              <w:left w:val="nil"/>
              <w:bottom w:val="nil"/>
              <w:right w:val="nil"/>
            </w:tcBorders>
            <w:shd w:val="clear" w:color="auto" w:fill="FFFFFF"/>
            <w:vAlign w:val="center"/>
          </w:tcPr>
          <w:p w14:paraId="6E99EE10" w14:textId="77777777" w:rsidR="001D0B86" w:rsidRPr="003F3655" w:rsidRDefault="001D0B86" w:rsidP="00790AC3">
            <w:pPr>
              <w:autoSpaceDE w:val="0"/>
              <w:autoSpaceDN w:val="0"/>
              <w:adjustRightInd w:val="0"/>
              <w:spacing w:after="0" w:line="320" w:lineRule="atLeast"/>
              <w:ind w:left="60" w:right="60"/>
              <w:jc w:val="center"/>
              <w:rPr>
                <w:rFonts w:ascii="Arial" w:hAnsi="Arial" w:cs="Arial"/>
                <w:color w:val="000000"/>
                <w:sz w:val="18"/>
                <w:szCs w:val="18"/>
              </w:rPr>
            </w:pPr>
            <w:r w:rsidRPr="003F3655">
              <w:rPr>
                <w:rFonts w:ascii="Arial" w:hAnsi="Arial" w:cs="Arial"/>
                <w:b/>
                <w:bCs/>
                <w:color w:val="000000"/>
                <w:sz w:val="18"/>
                <w:szCs w:val="18"/>
              </w:rPr>
              <w:t>Model Fitting Information</w:t>
            </w:r>
          </w:p>
        </w:tc>
      </w:tr>
      <w:tr w:rsidR="001D0B86" w:rsidRPr="003F3655" w14:paraId="2204C925" w14:textId="77777777" w:rsidTr="00790AC3">
        <w:trPr>
          <w:cantSplit/>
          <w:jc w:val="center"/>
        </w:trPr>
        <w:tc>
          <w:tcPr>
            <w:tcW w:w="1430"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41D20B73" w14:textId="77777777" w:rsidR="001D0B86" w:rsidRPr="003F3655" w:rsidRDefault="001D0B86" w:rsidP="00790AC3">
            <w:pPr>
              <w:autoSpaceDE w:val="0"/>
              <w:autoSpaceDN w:val="0"/>
              <w:adjustRightInd w:val="0"/>
              <w:spacing w:after="0" w:line="320" w:lineRule="atLeast"/>
              <w:ind w:left="60" w:right="60"/>
              <w:rPr>
                <w:rFonts w:ascii="Arial" w:hAnsi="Arial" w:cs="Arial"/>
                <w:color w:val="000000"/>
                <w:sz w:val="18"/>
                <w:szCs w:val="18"/>
              </w:rPr>
            </w:pPr>
            <w:r w:rsidRPr="003F3655">
              <w:rPr>
                <w:rFonts w:ascii="Arial" w:hAnsi="Arial" w:cs="Arial"/>
                <w:color w:val="000000"/>
                <w:sz w:val="18"/>
                <w:szCs w:val="18"/>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320E040F" w14:textId="77777777" w:rsidR="001D0B86" w:rsidRPr="003F3655" w:rsidRDefault="001D0B86" w:rsidP="00790AC3">
            <w:pPr>
              <w:autoSpaceDE w:val="0"/>
              <w:autoSpaceDN w:val="0"/>
              <w:adjustRightInd w:val="0"/>
              <w:spacing w:after="0" w:line="320" w:lineRule="atLeast"/>
              <w:ind w:left="60" w:right="60"/>
              <w:jc w:val="center"/>
              <w:rPr>
                <w:rFonts w:ascii="Arial" w:hAnsi="Arial" w:cs="Arial"/>
                <w:color w:val="000000"/>
                <w:sz w:val="18"/>
                <w:szCs w:val="18"/>
              </w:rPr>
            </w:pPr>
            <w:r w:rsidRPr="003F3655">
              <w:rPr>
                <w:rFonts w:ascii="Arial" w:hAnsi="Arial" w:cs="Arial"/>
                <w:color w:val="000000"/>
                <w:sz w:val="18"/>
                <w:szCs w:val="18"/>
              </w:rPr>
              <w:t>-2 Log Likelihood</w:t>
            </w:r>
          </w:p>
        </w:tc>
        <w:tc>
          <w:tcPr>
            <w:tcW w:w="1261" w:type="dxa"/>
            <w:tcBorders>
              <w:top w:val="single" w:sz="16" w:space="0" w:color="000000"/>
              <w:bottom w:val="single" w:sz="16" w:space="0" w:color="000000"/>
            </w:tcBorders>
            <w:shd w:val="clear" w:color="auto" w:fill="FFFFFF"/>
            <w:vAlign w:val="bottom"/>
          </w:tcPr>
          <w:p w14:paraId="5EBE7FA6" w14:textId="77777777" w:rsidR="001D0B86" w:rsidRPr="003F3655" w:rsidRDefault="001D0B86" w:rsidP="00790AC3">
            <w:pPr>
              <w:autoSpaceDE w:val="0"/>
              <w:autoSpaceDN w:val="0"/>
              <w:adjustRightInd w:val="0"/>
              <w:spacing w:after="0" w:line="320" w:lineRule="atLeast"/>
              <w:ind w:left="60" w:right="60"/>
              <w:jc w:val="center"/>
              <w:rPr>
                <w:rFonts w:ascii="Arial" w:hAnsi="Arial" w:cs="Arial"/>
                <w:color w:val="000000"/>
                <w:sz w:val="18"/>
                <w:szCs w:val="18"/>
              </w:rPr>
            </w:pPr>
            <w:r w:rsidRPr="003F3655">
              <w:rPr>
                <w:rFonts w:ascii="Arial" w:hAnsi="Arial" w:cs="Arial"/>
                <w:color w:val="000000"/>
                <w:sz w:val="18"/>
                <w:szCs w:val="18"/>
              </w:rPr>
              <w:t>Chi-Square</w:t>
            </w:r>
          </w:p>
        </w:tc>
        <w:tc>
          <w:tcPr>
            <w:tcW w:w="1014" w:type="dxa"/>
            <w:tcBorders>
              <w:top w:val="single" w:sz="16" w:space="0" w:color="000000"/>
              <w:bottom w:val="single" w:sz="16" w:space="0" w:color="000000"/>
            </w:tcBorders>
            <w:shd w:val="clear" w:color="auto" w:fill="FFFFFF"/>
            <w:vAlign w:val="bottom"/>
          </w:tcPr>
          <w:p w14:paraId="4D33F917" w14:textId="77777777" w:rsidR="001D0B86" w:rsidRPr="003F3655" w:rsidRDefault="001D0B86" w:rsidP="00790AC3">
            <w:pPr>
              <w:autoSpaceDE w:val="0"/>
              <w:autoSpaceDN w:val="0"/>
              <w:adjustRightInd w:val="0"/>
              <w:spacing w:after="0" w:line="320" w:lineRule="atLeast"/>
              <w:ind w:left="60" w:right="60"/>
              <w:jc w:val="center"/>
              <w:rPr>
                <w:rFonts w:ascii="Arial" w:hAnsi="Arial" w:cs="Arial"/>
                <w:color w:val="000000"/>
                <w:sz w:val="18"/>
                <w:szCs w:val="18"/>
              </w:rPr>
            </w:pPr>
            <w:r w:rsidRPr="003F3655">
              <w:rPr>
                <w:rFonts w:ascii="Arial" w:hAnsi="Arial" w:cs="Arial"/>
                <w:color w:val="000000"/>
                <w:sz w:val="18"/>
                <w:szCs w:val="18"/>
              </w:rPr>
              <w:t>df</w:t>
            </w:r>
          </w:p>
        </w:tc>
        <w:tc>
          <w:tcPr>
            <w:tcW w:w="1014" w:type="dxa"/>
            <w:tcBorders>
              <w:top w:val="single" w:sz="16" w:space="0" w:color="000000"/>
              <w:bottom w:val="single" w:sz="16" w:space="0" w:color="000000"/>
              <w:right w:val="single" w:sz="16" w:space="0" w:color="000000"/>
            </w:tcBorders>
            <w:shd w:val="clear" w:color="auto" w:fill="FFFFFF"/>
            <w:vAlign w:val="bottom"/>
          </w:tcPr>
          <w:p w14:paraId="5DE7D5E0" w14:textId="77777777" w:rsidR="001D0B86" w:rsidRPr="003F3655" w:rsidRDefault="001D0B86" w:rsidP="00790AC3">
            <w:pPr>
              <w:autoSpaceDE w:val="0"/>
              <w:autoSpaceDN w:val="0"/>
              <w:adjustRightInd w:val="0"/>
              <w:spacing w:after="0" w:line="320" w:lineRule="atLeast"/>
              <w:ind w:left="60" w:right="60"/>
              <w:jc w:val="center"/>
              <w:rPr>
                <w:rFonts w:ascii="Arial" w:hAnsi="Arial" w:cs="Arial"/>
                <w:color w:val="000000"/>
                <w:sz w:val="18"/>
                <w:szCs w:val="18"/>
              </w:rPr>
            </w:pPr>
            <w:r w:rsidRPr="003F3655">
              <w:rPr>
                <w:rFonts w:ascii="Arial" w:hAnsi="Arial" w:cs="Arial"/>
                <w:color w:val="000000"/>
                <w:sz w:val="18"/>
                <w:szCs w:val="18"/>
              </w:rPr>
              <w:t>Sig.</w:t>
            </w:r>
          </w:p>
        </w:tc>
      </w:tr>
      <w:tr w:rsidR="001D0B86" w:rsidRPr="003F3655" w14:paraId="1A77E349" w14:textId="77777777" w:rsidTr="00790AC3">
        <w:trPr>
          <w:cantSplit/>
          <w:jc w:val="center"/>
        </w:trPr>
        <w:tc>
          <w:tcPr>
            <w:tcW w:w="1430" w:type="dxa"/>
            <w:tcBorders>
              <w:top w:val="single" w:sz="16" w:space="0" w:color="000000"/>
              <w:left w:val="single" w:sz="16" w:space="0" w:color="000000"/>
              <w:bottom w:val="nil"/>
              <w:right w:val="single" w:sz="16" w:space="0" w:color="000000"/>
            </w:tcBorders>
            <w:shd w:val="clear" w:color="auto" w:fill="FFFFFF"/>
          </w:tcPr>
          <w:p w14:paraId="2CA550F5" w14:textId="77777777" w:rsidR="001D0B86" w:rsidRPr="003F3655" w:rsidRDefault="001D0B86" w:rsidP="00790AC3">
            <w:pPr>
              <w:autoSpaceDE w:val="0"/>
              <w:autoSpaceDN w:val="0"/>
              <w:adjustRightInd w:val="0"/>
              <w:spacing w:after="0" w:line="320" w:lineRule="atLeast"/>
              <w:ind w:left="60" w:right="60"/>
              <w:rPr>
                <w:rFonts w:ascii="Arial" w:hAnsi="Arial" w:cs="Arial"/>
                <w:color w:val="000000"/>
                <w:sz w:val="18"/>
                <w:szCs w:val="18"/>
              </w:rPr>
            </w:pPr>
            <w:r w:rsidRPr="003F3655">
              <w:rPr>
                <w:rFonts w:ascii="Arial" w:hAnsi="Arial" w:cs="Arial"/>
                <w:color w:val="000000"/>
                <w:sz w:val="18"/>
                <w:szCs w:val="18"/>
              </w:rPr>
              <w:t>Intercept Only</w:t>
            </w:r>
          </w:p>
        </w:tc>
        <w:tc>
          <w:tcPr>
            <w:tcW w:w="1476" w:type="dxa"/>
            <w:tcBorders>
              <w:top w:val="single" w:sz="16" w:space="0" w:color="000000"/>
              <w:left w:val="single" w:sz="16" w:space="0" w:color="000000"/>
              <w:bottom w:val="nil"/>
            </w:tcBorders>
            <w:shd w:val="clear" w:color="auto" w:fill="FFFFFF"/>
            <w:vAlign w:val="center"/>
          </w:tcPr>
          <w:p w14:paraId="5D1F898A" w14:textId="77777777" w:rsidR="001D0B86" w:rsidRPr="003F3655" w:rsidRDefault="001D0B86" w:rsidP="00790AC3">
            <w:pPr>
              <w:autoSpaceDE w:val="0"/>
              <w:autoSpaceDN w:val="0"/>
              <w:adjustRightInd w:val="0"/>
              <w:spacing w:after="0" w:line="320" w:lineRule="atLeast"/>
              <w:ind w:left="60" w:right="60"/>
              <w:jc w:val="right"/>
              <w:rPr>
                <w:rFonts w:ascii="Arial" w:hAnsi="Arial" w:cs="Arial"/>
                <w:color w:val="000000"/>
                <w:sz w:val="18"/>
                <w:szCs w:val="18"/>
              </w:rPr>
            </w:pPr>
            <w:r w:rsidRPr="003F3655">
              <w:rPr>
                <w:rFonts w:ascii="Arial" w:hAnsi="Arial" w:cs="Arial"/>
                <w:color w:val="000000"/>
                <w:sz w:val="18"/>
                <w:szCs w:val="18"/>
              </w:rPr>
              <w:t>25256.584</w:t>
            </w:r>
          </w:p>
        </w:tc>
        <w:tc>
          <w:tcPr>
            <w:tcW w:w="1261" w:type="dxa"/>
            <w:tcBorders>
              <w:top w:val="single" w:sz="16" w:space="0" w:color="000000"/>
              <w:bottom w:val="nil"/>
            </w:tcBorders>
            <w:shd w:val="clear" w:color="auto" w:fill="FFFFFF"/>
            <w:vAlign w:val="center"/>
          </w:tcPr>
          <w:p w14:paraId="1DEC585D" w14:textId="77777777" w:rsidR="001D0B86" w:rsidRPr="003F3655" w:rsidRDefault="001D0B86" w:rsidP="00790AC3">
            <w:pPr>
              <w:autoSpaceDE w:val="0"/>
              <w:autoSpaceDN w:val="0"/>
              <w:adjustRightInd w:val="0"/>
              <w:spacing w:after="0" w:line="240" w:lineRule="auto"/>
              <w:rPr>
                <w:rFonts w:ascii="Times New Roman" w:hAnsi="Times New Roman" w:cs="Times New Roman"/>
                <w:sz w:val="24"/>
                <w:szCs w:val="24"/>
              </w:rPr>
            </w:pPr>
          </w:p>
        </w:tc>
        <w:tc>
          <w:tcPr>
            <w:tcW w:w="1014" w:type="dxa"/>
            <w:tcBorders>
              <w:top w:val="single" w:sz="16" w:space="0" w:color="000000"/>
              <w:bottom w:val="nil"/>
            </w:tcBorders>
            <w:shd w:val="clear" w:color="auto" w:fill="FFFFFF"/>
            <w:vAlign w:val="center"/>
          </w:tcPr>
          <w:p w14:paraId="0F06AA7A" w14:textId="77777777" w:rsidR="001D0B86" w:rsidRPr="003F3655" w:rsidRDefault="001D0B86" w:rsidP="00790AC3">
            <w:pPr>
              <w:autoSpaceDE w:val="0"/>
              <w:autoSpaceDN w:val="0"/>
              <w:adjustRightInd w:val="0"/>
              <w:spacing w:after="0" w:line="240" w:lineRule="auto"/>
              <w:rPr>
                <w:rFonts w:ascii="Times New Roman" w:hAnsi="Times New Roman" w:cs="Times New Roman"/>
                <w:sz w:val="24"/>
                <w:szCs w:val="24"/>
              </w:rPr>
            </w:pPr>
          </w:p>
        </w:tc>
        <w:tc>
          <w:tcPr>
            <w:tcW w:w="1014" w:type="dxa"/>
            <w:tcBorders>
              <w:top w:val="single" w:sz="16" w:space="0" w:color="000000"/>
              <w:bottom w:val="nil"/>
              <w:right w:val="single" w:sz="16" w:space="0" w:color="000000"/>
            </w:tcBorders>
            <w:shd w:val="clear" w:color="auto" w:fill="FFFFFF"/>
            <w:vAlign w:val="center"/>
          </w:tcPr>
          <w:p w14:paraId="0DC6B0C3" w14:textId="77777777" w:rsidR="001D0B86" w:rsidRPr="003F3655" w:rsidRDefault="001D0B86" w:rsidP="00790AC3">
            <w:pPr>
              <w:autoSpaceDE w:val="0"/>
              <w:autoSpaceDN w:val="0"/>
              <w:adjustRightInd w:val="0"/>
              <w:spacing w:after="0" w:line="240" w:lineRule="auto"/>
              <w:rPr>
                <w:rFonts w:ascii="Times New Roman" w:hAnsi="Times New Roman" w:cs="Times New Roman"/>
                <w:sz w:val="24"/>
                <w:szCs w:val="24"/>
              </w:rPr>
            </w:pPr>
          </w:p>
        </w:tc>
      </w:tr>
      <w:tr w:rsidR="001D0B86" w:rsidRPr="003F3655" w14:paraId="5D282A85" w14:textId="77777777" w:rsidTr="00790AC3">
        <w:trPr>
          <w:cantSplit/>
          <w:jc w:val="center"/>
        </w:trPr>
        <w:tc>
          <w:tcPr>
            <w:tcW w:w="1430" w:type="dxa"/>
            <w:tcBorders>
              <w:top w:val="nil"/>
              <w:left w:val="single" w:sz="16" w:space="0" w:color="000000"/>
              <w:bottom w:val="single" w:sz="16" w:space="0" w:color="000000"/>
              <w:right w:val="single" w:sz="16" w:space="0" w:color="000000"/>
            </w:tcBorders>
            <w:shd w:val="clear" w:color="auto" w:fill="FFFFFF"/>
          </w:tcPr>
          <w:p w14:paraId="04573513" w14:textId="77777777" w:rsidR="001D0B86" w:rsidRPr="003F3655" w:rsidRDefault="001D0B86" w:rsidP="00790AC3">
            <w:pPr>
              <w:autoSpaceDE w:val="0"/>
              <w:autoSpaceDN w:val="0"/>
              <w:adjustRightInd w:val="0"/>
              <w:spacing w:after="0" w:line="320" w:lineRule="atLeast"/>
              <w:ind w:left="60" w:right="60"/>
              <w:rPr>
                <w:rFonts w:ascii="Arial" w:hAnsi="Arial" w:cs="Arial"/>
                <w:color w:val="000000"/>
                <w:sz w:val="18"/>
                <w:szCs w:val="18"/>
              </w:rPr>
            </w:pPr>
            <w:r w:rsidRPr="003F3655">
              <w:rPr>
                <w:rFonts w:ascii="Arial" w:hAnsi="Arial" w:cs="Arial"/>
                <w:color w:val="000000"/>
                <w:sz w:val="18"/>
                <w:szCs w:val="18"/>
              </w:rPr>
              <w:t>Final</w:t>
            </w:r>
          </w:p>
        </w:tc>
        <w:tc>
          <w:tcPr>
            <w:tcW w:w="1476" w:type="dxa"/>
            <w:tcBorders>
              <w:top w:val="nil"/>
              <w:left w:val="single" w:sz="16" w:space="0" w:color="000000"/>
              <w:bottom w:val="single" w:sz="16" w:space="0" w:color="000000"/>
            </w:tcBorders>
            <w:shd w:val="clear" w:color="auto" w:fill="FFFFFF"/>
            <w:vAlign w:val="center"/>
          </w:tcPr>
          <w:p w14:paraId="209BCD4E" w14:textId="77777777" w:rsidR="001D0B86" w:rsidRPr="003F3655" w:rsidRDefault="001D0B86" w:rsidP="00790AC3">
            <w:pPr>
              <w:autoSpaceDE w:val="0"/>
              <w:autoSpaceDN w:val="0"/>
              <w:adjustRightInd w:val="0"/>
              <w:spacing w:after="0" w:line="320" w:lineRule="atLeast"/>
              <w:ind w:left="60" w:right="60"/>
              <w:jc w:val="right"/>
              <w:rPr>
                <w:rFonts w:ascii="Arial" w:hAnsi="Arial" w:cs="Arial"/>
                <w:color w:val="000000"/>
                <w:sz w:val="18"/>
                <w:szCs w:val="18"/>
              </w:rPr>
            </w:pPr>
            <w:r w:rsidRPr="003F3655">
              <w:rPr>
                <w:rFonts w:ascii="Arial" w:hAnsi="Arial" w:cs="Arial"/>
                <w:color w:val="000000"/>
                <w:sz w:val="18"/>
                <w:szCs w:val="18"/>
              </w:rPr>
              <w:t>728.051</w:t>
            </w:r>
          </w:p>
        </w:tc>
        <w:tc>
          <w:tcPr>
            <w:tcW w:w="1261" w:type="dxa"/>
            <w:tcBorders>
              <w:top w:val="nil"/>
              <w:bottom w:val="single" w:sz="16" w:space="0" w:color="000000"/>
            </w:tcBorders>
            <w:shd w:val="clear" w:color="auto" w:fill="FFFFFF"/>
            <w:vAlign w:val="center"/>
          </w:tcPr>
          <w:p w14:paraId="141FF40B" w14:textId="77777777" w:rsidR="001D0B86" w:rsidRPr="003F3655" w:rsidRDefault="001D0B86" w:rsidP="00790AC3">
            <w:pPr>
              <w:autoSpaceDE w:val="0"/>
              <w:autoSpaceDN w:val="0"/>
              <w:adjustRightInd w:val="0"/>
              <w:spacing w:after="0" w:line="320" w:lineRule="atLeast"/>
              <w:ind w:left="60" w:right="60"/>
              <w:jc w:val="right"/>
              <w:rPr>
                <w:rFonts w:ascii="Arial" w:hAnsi="Arial" w:cs="Arial"/>
                <w:color w:val="000000"/>
                <w:sz w:val="18"/>
                <w:szCs w:val="18"/>
              </w:rPr>
            </w:pPr>
            <w:r w:rsidRPr="003F3655">
              <w:rPr>
                <w:rFonts w:ascii="Arial" w:hAnsi="Arial" w:cs="Arial"/>
                <w:color w:val="000000"/>
                <w:sz w:val="18"/>
                <w:szCs w:val="18"/>
              </w:rPr>
              <w:t>24528.533</w:t>
            </w:r>
          </w:p>
        </w:tc>
        <w:tc>
          <w:tcPr>
            <w:tcW w:w="1014" w:type="dxa"/>
            <w:tcBorders>
              <w:top w:val="nil"/>
              <w:bottom w:val="single" w:sz="16" w:space="0" w:color="000000"/>
            </w:tcBorders>
            <w:shd w:val="clear" w:color="auto" w:fill="FFFFFF"/>
            <w:vAlign w:val="center"/>
          </w:tcPr>
          <w:p w14:paraId="28E20125" w14:textId="77777777" w:rsidR="001D0B86" w:rsidRPr="003F3655" w:rsidRDefault="001D0B86" w:rsidP="00790AC3">
            <w:pPr>
              <w:autoSpaceDE w:val="0"/>
              <w:autoSpaceDN w:val="0"/>
              <w:adjustRightInd w:val="0"/>
              <w:spacing w:after="0" w:line="320" w:lineRule="atLeast"/>
              <w:ind w:left="60" w:right="60"/>
              <w:jc w:val="right"/>
              <w:rPr>
                <w:rFonts w:ascii="Arial" w:hAnsi="Arial" w:cs="Arial"/>
                <w:color w:val="000000"/>
                <w:sz w:val="18"/>
                <w:szCs w:val="18"/>
              </w:rPr>
            </w:pPr>
            <w:r w:rsidRPr="003F3655">
              <w:rPr>
                <w:rFonts w:ascii="Arial" w:hAnsi="Arial" w:cs="Arial"/>
                <w:color w:val="000000"/>
                <w:sz w:val="18"/>
                <w:szCs w:val="18"/>
              </w:rPr>
              <w:t>5</w:t>
            </w:r>
          </w:p>
        </w:tc>
        <w:tc>
          <w:tcPr>
            <w:tcW w:w="1014" w:type="dxa"/>
            <w:tcBorders>
              <w:top w:val="nil"/>
              <w:bottom w:val="single" w:sz="16" w:space="0" w:color="000000"/>
              <w:right w:val="single" w:sz="16" w:space="0" w:color="000000"/>
            </w:tcBorders>
            <w:shd w:val="clear" w:color="auto" w:fill="FFFFFF"/>
            <w:vAlign w:val="center"/>
          </w:tcPr>
          <w:p w14:paraId="0152B64C" w14:textId="77777777" w:rsidR="001D0B86" w:rsidRPr="003F3655" w:rsidRDefault="001D0B86" w:rsidP="00790AC3">
            <w:pPr>
              <w:autoSpaceDE w:val="0"/>
              <w:autoSpaceDN w:val="0"/>
              <w:adjustRightInd w:val="0"/>
              <w:spacing w:after="0" w:line="320" w:lineRule="atLeast"/>
              <w:ind w:left="60" w:right="60"/>
              <w:jc w:val="right"/>
              <w:rPr>
                <w:rFonts w:ascii="Arial" w:hAnsi="Arial" w:cs="Arial"/>
                <w:color w:val="000000"/>
                <w:sz w:val="18"/>
                <w:szCs w:val="18"/>
              </w:rPr>
            </w:pPr>
            <w:r w:rsidRPr="003F3655">
              <w:rPr>
                <w:rFonts w:ascii="Arial" w:hAnsi="Arial" w:cs="Arial"/>
                <w:color w:val="000000"/>
                <w:sz w:val="18"/>
                <w:szCs w:val="18"/>
              </w:rPr>
              <w:t>.000</w:t>
            </w:r>
          </w:p>
        </w:tc>
      </w:tr>
      <w:tr w:rsidR="001D0B86" w:rsidRPr="003F3655" w14:paraId="76393206" w14:textId="77777777" w:rsidTr="00790AC3">
        <w:trPr>
          <w:cantSplit/>
          <w:jc w:val="center"/>
        </w:trPr>
        <w:tc>
          <w:tcPr>
            <w:tcW w:w="6195" w:type="dxa"/>
            <w:gridSpan w:val="5"/>
            <w:tcBorders>
              <w:top w:val="nil"/>
              <w:left w:val="nil"/>
              <w:bottom w:val="nil"/>
              <w:right w:val="nil"/>
            </w:tcBorders>
            <w:shd w:val="clear" w:color="auto" w:fill="FFFFFF"/>
          </w:tcPr>
          <w:p w14:paraId="68F410E6" w14:textId="77777777" w:rsidR="001D0B86" w:rsidRPr="003F3655" w:rsidRDefault="001D0B86" w:rsidP="00790AC3">
            <w:pPr>
              <w:autoSpaceDE w:val="0"/>
              <w:autoSpaceDN w:val="0"/>
              <w:adjustRightInd w:val="0"/>
              <w:spacing w:after="0" w:line="320" w:lineRule="atLeast"/>
              <w:ind w:left="60" w:right="60"/>
              <w:rPr>
                <w:rFonts w:ascii="Arial" w:hAnsi="Arial" w:cs="Arial"/>
                <w:color w:val="000000"/>
                <w:sz w:val="18"/>
                <w:szCs w:val="18"/>
              </w:rPr>
            </w:pPr>
            <w:r w:rsidRPr="003F3655">
              <w:rPr>
                <w:rFonts w:ascii="Arial" w:hAnsi="Arial" w:cs="Arial"/>
                <w:color w:val="000000"/>
                <w:sz w:val="18"/>
                <w:szCs w:val="18"/>
              </w:rPr>
              <w:t>Link function: Logit.</w:t>
            </w:r>
          </w:p>
        </w:tc>
      </w:tr>
    </w:tbl>
    <w:p w14:paraId="0B4114A8" w14:textId="77777777" w:rsidR="001D0B86" w:rsidRPr="003E6AB3" w:rsidRDefault="001D0B86" w:rsidP="001D0B86">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lastRenderedPageBreak/>
        <w:t>Berdasarkan hasil perhitungan uji simultan di atas menunjukan bahwa nilai chi square sebesar 24528.533 dan p-value sebesar .000&lt; 0.05. Maka keputusan yang di ambil adalah tolak Ho, sehingga model dengan variabel predictor lebih baik dari pada model tanpa variabel respon.</w:t>
      </w:r>
    </w:p>
    <w:p w14:paraId="5AC229E7" w14:textId="77777777" w:rsidR="001D0B86" w:rsidRDefault="001D0B86" w:rsidP="001D0B86">
      <w:pPr>
        <w:pStyle w:val="ListParagraph"/>
        <w:spacing w:after="0" w:line="360" w:lineRule="auto"/>
        <w:ind w:left="284"/>
        <w:jc w:val="both"/>
        <w:rPr>
          <w:rFonts w:ascii="Times New Roman" w:hAnsi="Times New Roman" w:cs="Times New Roman"/>
          <w:color w:val="000000" w:themeColor="text1"/>
          <w:sz w:val="24"/>
          <w:szCs w:val="24"/>
        </w:rPr>
      </w:pPr>
    </w:p>
    <w:p w14:paraId="65CE5796" w14:textId="77777777" w:rsidR="00564457" w:rsidRPr="0051561F" w:rsidRDefault="00564457" w:rsidP="00F77592">
      <w:pPr>
        <w:pStyle w:val="ListParagraph"/>
        <w:numPr>
          <w:ilvl w:val="0"/>
          <w:numId w:val="16"/>
        </w:numPr>
        <w:spacing w:after="0" w:line="360" w:lineRule="auto"/>
        <w:ind w:left="284"/>
        <w:jc w:val="both"/>
        <w:rPr>
          <w:rFonts w:ascii="Times New Roman" w:hAnsi="Times New Roman" w:cs="Times New Roman"/>
          <w:b/>
          <w:color w:val="000000" w:themeColor="text1"/>
          <w:sz w:val="24"/>
          <w:szCs w:val="24"/>
        </w:rPr>
      </w:pPr>
      <w:r w:rsidRPr="0051561F">
        <w:rPr>
          <w:rFonts w:ascii="Times New Roman" w:hAnsi="Times New Roman" w:cs="Times New Roman"/>
          <w:b/>
          <w:color w:val="000000" w:themeColor="text1"/>
          <w:sz w:val="24"/>
          <w:szCs w:val="24"/>
        </w:rPr>
        <w:t>Uji Kesesuaian Model</w:t>
      </w:r>
    </w:p>
    <w:p w14:paraId="3802F913" w14:textId="77777777" w:rsidR="00564457" w:rsidRDefault="00564457" w:rsidP="00564457">
      <w:pPr>
        <w:pStyle w:val="BodyText"/>
        <w:spacing w:line="360" w:lineRule="auto"/>
        <w:ind w:left="426" w:right="108" w:firstLine="708"/>
        <w:jc w:val="both"/>
      </w:pPr>
      <w:r>
        <w:t>Uji kesesuaian model dilakukan untuk mengetahui kesesuaian model yang telah</w:t>
      </w:r>
      <w:r>
        <w:rPr>
          <w:spacing w:val="1"/>
        </w:rPr>
        <w:t xml:space="preserve"> </w:t>
      </w:r>
      <w:r>
        <w:t>terbentuk dalam analisis regresi logistik ordinal atau tidak terdapat perbedaan</w:t>
      </w:r>
      <w:r>
        <w:rPr>
          <w:spacing w:val="1"/>
        </w:rPr>
        <w:t xml:space="preserve"> </w:t>
      </w:r>
      <w:r>
        <w:t>antara</w:t>
      </w:r>
      <w:r>
        <w:rPr>
          <w:spacing w:val="1"/>
        </w:rPr>
        <w:t xml:space="preserve"> </w:t>
      </w:r>
      <w:r>
        <w:t>hasil</w:t>
      </w:r>
      <w:r>
        <w:rPr>
          <w:spacing w:val="1"/>
        </w:rPr>
        <w:t xml:space="preserve"> </w:t>
      </w:r>
      <w:r>
        <w:t>pengamatan</w:t>
      </w:r>
      <w:r>
        <w:rPr>
          <w:spacing w:val="1"/>
        </w:rPr>
        <w:t xml:space="preserve"> </w:t>
      </w:r>
      <w:r>
        <w:t>dengan</w:t>
      </w:r>
      <w:r>
        <w:rPr>
          <w:spacing w:val="1"/>
        </w:rPr>
        <w:t xml:space="preserve"> </w:t>
      </w:r>
      <w:r>
        <w:t>kemungkinan</w:t>
      </w:r>
      <w:r>
        <w:rPr>
          <w:spacing w:val="1"/>
        </w:rPr>
        <w:t xml:space="preserve"> </w:t>
      </w:r>
      <w:r>
        <w:t>hasil</w:t>
      </w:r>
      <w:r>
        <w:rPr>
          <w:spacing w:val="1"/>
        </w:rPr>
        <w:t xml:space="preserve"> </w:t>
      </w:r>
      <w:r>
        <w:t>prediksi</w:t>
      </w:r>
      <w:r>
        <w:rPr>
          <w:spacing w:val="1"/>
        </w:rPr>
        <w:t xml:space="preserve"> </w:t>
      </w:r>
      <w:r>
        <w:t>pada</w:t>
      </w:r>
      <w:r>
        <w:rPr>
          <w:spacing w:val="1"/>
        </w:rPr>
        <w:t xml:space="preserve"> </w:t>
      </w:r>
      <w:r>
        <w:t>model.</w:t>
      </w:r>
      <w:r>
        <w:rPr>
          <w:spacing w:val="1"/>
        </w:rPr>
        <w:t xml:space="preserve"> </w:t>
      </w:r>
      <w:r>
        <w:t>Pengujian</w:t>
      </w:r>
      <w:r>
        <w:rPr>
          <w:spacing w:val="-1"/>
        </w:rPr>
        <w:t xml:space="preserve"> </w:t>
      </w:r>
      <w:r>
        <w:t>ini</w:t>
      </w:r>
      <w:r>
        <w:rPr>
          <w:spacing w:val="-1"/>
        </w:rPr>
        <w:t xml:space="preserve"> </w:t>
      </w:r>
      <w:r>
        <w:t>akan dianalisis</w:t>
      </w:r>
      <w:r>
        <w:rPr>
          <w:spacing w:val="3"/>
        </w:rPr>
        <w:t xml:space="preserve"> </w:t>
      </w:r>
      <w:r>
        <w:t>dengan hipotesis</w:t>
      </w:r>
      <w:r>
        <w:rPr>
          <w:spacing w:val="-3"/>
        </w:rPr>
        <w:t xml:space="preserve"> </w:t>
      </w:r>
      <w:r>
        <w:t>sebagai berikut.</w:t>
      </w:r>
    </w:p>
    <w:p w14:paraId="651A10BD" w14:textId="77777777" w:rsidR="00564457" w:rsidRDefault="00564457" w:rsidP="00564457">
      <w:pPr>
        <w:pStyle w:val="BodyText"/>
        <w:tabs>
          <w:tab w:val="left" w:pos="851"/>
        </w:tabs>
        <w:spacing w:line="360" w:lineRule="auto"/>
        <w:ind w:left="993" w:right="122" w:hanging="567"/>
        <w:jc w:val="both"/>
      </w:pPr>
      <w:r>
        <w:t>H</w:t>
      </w:r>
      <w:r>
        <w:rPr>
          <w:vertAlign w:val="subscript"/>
        </w:rPr>
        <w:t>0</w:t>
      </w:r>
      <w:r>
        <w:tab/>
        <w:t>:</w:t>
      </w:r>
      <w:r>
        <w:rPr>
          <w:spacing w:val="29"/>
        </w:rPr>
        <w:t xml:space="preserve"> </w:t>
      </w:r>
      <w:r>
        <w:t>Model</w:t>
      </w:r>
      <w:r>
        <w:rPr>
          <w:spacing w:val="30"/>
        </w:rPr>
        <w:t xml:space="preserve"> </w:t>
      </w:r>
      <w:r>
        <w:t>telah</w:t>
      </w:r>
      <w:r>
        <w:rPr>
          <w:spacing w:val="29"/>
        </w:rPr>
        <w:t xml:space="preserve"> </w:t>
      </w:r>
      <w:r>
        <w:t>sesuai</w:t>
      </w:r>
      <w:r>
        <w:rPr>
          <w:spacing w:val="30"/>
        </w:rPr>
        <w:t xml:space="preserve"> </w:t>
      </w:r>
      <w:r>
        <w:t>(tidak</w:t>
      </w:r>
      <w:r>
        <w:rPr>
          <w:spacing w:val="29"/>
        </w:rPr>
        <w:t xml:space="preserve"> </w:t>
      </w:r>
      <w:r>
        <w:t>terdapat</w:t>
      </w:r>
      <w:r>
        <w:rPr>
          <w:spacing w:val="29"/>
        </w:rPr>
        <w:t xml:space="preserve"> </w:t>
      </w:r>
      <w:r>
        <w:t>perbedaan</w:t>
      </w:r>
      <w:r>
        <w:rPr>
          <w:spacing w:val="29"/>
        </w:rPr>
        <w:t xml:space="preserve"> </w:t>
      </w:r>
      <w:r>
        <w:t>yang</w:t>
      </w:r>
      <w:r>
        <w:rPr>
          <w:spacing w:val="29"/>
        </w:rPr>
        <w:t xml:space="preserve"> </w:t>
      </w:r>
      <w:r>
        <w:t>signifikan</w:t>
      </w:r>
      <w:r>
        <w:rPr>
          <w:spacing w:val="29"/>
        </w:rPr>
        <w:t xml:space="preserve"> </w:t>
      </w:r>
      <w:r>
        <w:t>antara</w:t>
      </w:r>
      <w:r>
        <w:rPr>
          <w:spacing w:val="-57"/>
        </w:rPr>
        <w:t xml:space="preserve"> </w:t>
      </w:r>
      <w:r>
        <w:t>hasil</w:t>
      </w:r>
      <w:r>
        <w:rPr>
          <w:spacing w:val="-1"/>
        </w:rPr>
        <w:t xml:space="preserve"> </w:t>
      </w:r>
      <w:r>
        <w:t>pengamatan</w:t>
      </w:r>
      <w:r>
        <w:rPr>
          <w:spacing w:val="-1"/>
        </w:rPr>
        <w:t xml:space="preserve"> </w:t>
      </w:r>
      <w:r>
        <w:t>dengan</w:t>
      </w:r>
      <w:r>
        <w:rPr>
          <w:spacing w:val="-1"/>
        </w:rPr>
        <w:t xml:space="preserve"> </w:t>
      </w:r>
      <w:r>
        <w:t>kemungkinan</w:t>
      </w:r>
      <w:r>
        <w:rPr>
          <w:spacing w:val="4"/>
        </w:rPr>
        <w:t xml:space="preserve"> </w:t>
      </w:r>
      <w:r>
        <w:t>hasil</w:t>
      </w:r>
      <w:r>
        <w:rPr>
          <w:spacing w:val="-1"/>
        </w:rPr>
        <w:t xml:space="preserve"> </w:t>
      </w:r>
      <w:r>
        <w:t>prediksi</w:t>
      </w:r>
      <w:r>
        <w:rPr>
          <w:spacing w:val="-1"/>
        </w:rPr>
        <w:t xml:space="preserve"> </w:t>
      </w:r>
      <w:r>
        <w:t>model)</w:t>
      </w:r>
    </w:p>
    <w:p w14:paraId="3400FD66" w14:textId="77777777" w:rsidR="00564457" w:rsidRDefault="00564457" w:rsidP="00564457">
      <w:pPr>
        <w:pStyle w:val="BodyText"/>
        <w:tabs>
          <w:tab w:val="left" w:pos="851"/>
        </w:tabs>
        <w:spacing w:line="360" w:lineRule="auto"/>
        <w:ind w:left="993" w:right="119" w:hanging="567"/>
        <w:jc w:val="both"/>
      </w:pPr>
      <w:r>
        <w:t>H</w:t>
      </w:r>
      <w:r>
        <w:rPr>
          <w:vertAlign w:val="subscript"/>
        </w:rPr>
        <w:t>1</w:t>
      </w:r>
      <w:r>
        <w:tab/>
        <w:t>:</w:t>
      </w:r>
      <w:r>
        <w:rPr>
          <w:spacing w:val="33"/>
        </w:rPr>
        <w:t xml:space="preserve"> </w:t>
      </w:r>
      <w:r>
        <w:t>Model</w:t>
      </w:r>
      <w:r>
        <w:rPr>
          <w:spacing w:val="31"/>
        </w:rPr>
        <w:t xml:space="preserve"> </w:t>
      </w:r>
      <w:r w:rsidR="00DE1224">
        <w:rPr>
          <w:spacing w:val="31"/>
          <w:lang w:val="en-GB"/>
        </w:rPr>
        <w:t xml:space="preserve">tidak </w:t>
      </w:r>
      <w:r>
        <w:t>sesuai</w:t>
      </w:r>
      <w:r>
        <w:rPr>
          <w:spacing w:val="31"/>
        </w:rPr>
        <w:t xml:space="preserve"> </w:t>
      </w:r>
      <w:r>
        <w:t>(terdapat</w:t>
      </w:r>
      <w:r>
        <w:rPr>
          <w:spacing w:val="33"/>
        </w:rPr>
        <w:t xml:space="preserve"> </w:t>
      </w:r>
      <w:r>
        <w:t>perbedaan</w:t>
      </w:r>
      <w:r>
        <w:rPr>
          <w:spacing w:val="29"/>
        </w:rPr>
        <w:t xml:space="preserve"> </w:t>
      </w:r>
      <w:r>
        <w:t>yang</w:t>
      </w:r>
      <w:r>
        <w:rPr>
          <w:spacing w:val="33"/>
        </w:rPr>
        <w:t xml:space="preserve"> </w:t>
      </w:r>
      <w:r>
        <w:t>signifikan</w:t>
      </w:r>
      <w:r>
        <w:rPr>
          <w:spacing w:val="28"/>
        </w:rPr>
        <w:t xml:space="preserve"> </w:t>
      </w:r>
      <w:r>
        <w:t>antara</w:t>
      </w:r>
      <w:r>
        <w:rPr>
          <w:spacing w:val="31"/>
        </w:rPr>
        <w:t xml:space="preserve"> </w:t>
      </w:r>
      <w:r>
        <w:t>hasil</w:t>
      </w:r>
      <w:r>
        <w:rPr>
          <w:spacing w:val="-57"/>
        </w:rPr>
        <w:t xml:space="preserve"> </w:t>
      </w:r>
      <w:r>
        <w:t>pengamatan</w:t>
      </w:r>
      <w:r>
        <w:rPr>
          <w:spacing w:val="-1"/>
        </w:rPr>
        <w:t xml:space="preserve"> </w:t>
      </w:r>
      <w:r>
        <w:t>dengan</w:t>
      </w:r>
      <w:r>
        <w:rPr>
          <w:spacing w:val="-1"/>
        </w:rPr>
        <w:t xml:space="preserve"> </w:t>
      </w:r>
      <w:r>
        <w:t>kemungkinan hasil</w:t>
      </w:r>
      <w:r>
        <w:rPr>
          <w:spacing w:val="-1"/>
        </w:rPr>
        <w:t xml:space="preserve"> </w:t>
      </w:r>
      <w:r>
        <w:t>prediksi</w:t>
      </w:r>
      <w:r>
        <w:rPr>
          <w:spacing w:val="-1"/>
        </w:rPr>
        <w:t xml:space="preserve"> </w:t>
      </w:r>
      <w:r>
        <w:t>model)</w:t>
      </w:r>
    </w:p>
    <w:p w14:paraId="25060A9F" w14:textId="77777777" w:rsidR="00564457" w:rsidRDefault="00564457" w:rsidP="00564457">
      <w:pPr>
        <w:pStyle w:val="BodyText"/>
        <w:spacing w:line="360" w:lineRule="auto"/>
        <w:ind w:left="426"/>
        <w:jc w:val="both"/>
      </w:pPr>
      <w:r>
        <w:t>Taraf</w:t>
      </w:r>
      <w:r>
        <w:rPr>
          <w:spacing w:val="-1"/>
        </w:rPr>
        <w:t xml:space="preserve"> </w:t>
      </w:r>
      <w:r>
        <w:t>signifikan</w:t>
      </w:r>
      <w:r>
        <w:rPr>
          <w:spacing w:val="18"/>
        </w:rPr>
        <w:t xml:space="preserve"> </w:t>
      </w:r>
      <w:r>
        <w:t>: α</w:t>
      </w:r>
      <w:r>
        <w:rPr>
          <w:spacing w:val="-2"/>
        </w:rPr>
        <w:t xml:space="preserve"> </w:t>
      </w:r>
      <w:r>
        <w:t>= 0,05</w:t>
      </w:r>
    </w:p>
    <w:p w14:paraId="73D2440F" w14:textId="77777777" w:rsidR="00907EBA" w:rsidRPr="00907EBA" w:rsidRDefault="00907EBA" w:rsidP="00907EBA">
      <w:pPr>
        <w:autoSpaceDE w:val="0"/>
        <w:autoSpaceDN w:val="0"/>
        <w:adjustRightInd w:val="0"/>
        <w:spacing w:after="0" w:line="240" w:lineRule="auto"/>
        <w:rPr>
          <w:rFonts w:ascii="Times New Roman" w:hAnsi="Times New Roman" w:cs="Times New Roman"/>
          <w:sz w:val="24"/>
          <w:szCs w:val="24"/>
        </w:rPr>
      </w:pPr>
    </w:p>
    <w:tbl>
      <w:tblPr>
        <w:tblW w:w="43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76"/>
        <w:gridCol w:w="1261"/>
        <w:gridCol w:w="1014"/>
        <w:gridCol w:w="1014"/>
      </w:tblGrid>
      <w:tr w:rsidR="00907EBA" w:rsidRPr="00907EBA" w14:paraId="1A440BA1" w14:textId="77777777" w:rsidTr="00907EBA">
        <w:trPr>
          <w:cantSplit/>
          <w:jc w:val="center"/>
        </w:trPr>
        <w:tc>
          <w:tcPr>
            <w:tcW w:w="4363" w:type="dxa"/>
            <w:gridSpan w:val="4"/>
            <w:tcBorders>
              <w:top w:val="nil"/>
              <w:left w:val="nil"/>
              <w:bottom w:val="nil"/>
              <w:right w:val="nil"/>
            </w:tcBorders>
            <w:shd w:val="clear" w:color="auto" w:fill="FFFFFF"/>
            <w:vAlign w:val="center"/>
          </w:tcPr>
          <w:p w14:paraId="6489EC88" w14:textId="77777777" w:rsidR="00907EBA" w:rsidRPr="00907EBA" w:rsidRDefault="00907EBA" w:rsidP="00907EBA">
            <w:pPr>
              <w:autoSpaceDE w:val="0"/>
              <w:autoSpaceDN w:val="0"/>
              <w:adjustRightInd w:val="0"/>
              <w:spacing w:after="0" w:line="320" w:lineRule="atLeast"/>
              <w:ind w:left="60" w:right="60"/>
              <w:jc w:val="center"/>
              <w:rPr>
                <w:rFonts w:ascii="Arial" w:hAnsi="Arial" w:cs="Arial"/>
                <w:color w:val="000000"/>
                <w:sz w:val="18"/>
                <w:szCs w:val="18"/>
              </w:rPr>
            </w:pPr>
            <w:r w:rsidRPr="00907EBA">
              <w:rPr>
                <w:rFonts w:ascii="Arial" w:hAnsi="Arial" w:cs="Arial"/>
                <w:b/>
                <w:bCs/>
                <w:color w:val="000000"/>
                <w:sz w:val="18"/>
                <w:szCs w:val="18"/>
              </w:rPr>
              <w:t>Goodness-of-Fit</w:t>
            </w:r>
          </w:p>
        </w:tc>
      </w:tr>
      <w:tr w:rsidR="00907EBA" w:rsidRPr="00907EBA" w14:paraId="10534063" w14:textId="77777777" w:rsidTr="00907EBA">
        <w:trPr>
          <w:cantSplit/>
          <w:jc w:val="center"/>
        </w:trPr>
        <w:tc>
          <w:tcPr>
            <w:tcW w:w="1075"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3F7EDA62" w14:textId="77777777" w:rsidR="00907EBA" w:rsidRPr="00907EBA" w:rsidRDefault="00907EBA" w:rsidP="00907EBA">
            <w:pPr>
              <w:autoSpaceDE w:val="0"/>
              <w:autoSpaceDN w:val="0"/>
              <w:adjustRightInd w:val="0"/>
              <w:spacing w:after="0" w:line="240" w:lineRule="auto"/>
              <w:rPr>
                <w:rFonts w:ascii="Times New Roman" w:hAnsi="Times New Roman" w:cs="Times New Roman"/>
                <w:sz w:val="24"/>
                <w:szCs w:val="24"/>
              </w:rPr>
            </w:pPr>
          </w:p>
        </w:tc>
        <w:tc>
          <w:tcPr>
            <w:tcW w:w="1260" w:type="dxa"/>
            <w:tcBorders>
              <w:top w:val="single" w:sz="16" w:space="0" w:color="000000"/>
              <w:left w:val="single" w:sz="16" w:space="0" w:color="000000"/>
              <w:bottom w:val="single" w:sz="16" w:space="0" w:color="000000"/>
            </w:tcBorders>
            <w:shd w:val="clear" w:color="auto" w:fill="FFFFFF"/>
            <w:vAlign w:val="bottom"/>
          </w:tcPr>
          <w:p w14:paraId="008CB29A" w14:textId="77777777" w:rsidR="00907EBA" w:rsidRPr="00907EBA" w:rsidRDefault="00907EBA" w:rsidP="00907EBA">
            <w:pPr>
              <w:autoSpaceDE w:val="0"/>
              <w:autoSpaceDN w:val="0"/>
              <w:adjustRightInd w:val="0"/>
              <w:spacing w:after="0" w:line="320" w:lineRule="atLeast"/>
              <w:ind w:left="60" w:right="60"/>
              <w:jc w:val="center"/>
              <w:rPr>
                <w:rFonts w:ascii="Arial" w:hAnsi="Arial" w:cs="Arial"/>
                <w:color w:val="000000"/>
                <w:sz w:val="18"/>
                <w:szCs w:val="18"/>
              </w:rPr>
            </w:pPr>
            <w:r w:rsidRPr="00907EBA">
              <w:rPr>
                <w:rFonts w:ascii="Arial" w:hAnsi="Arial" w:cs="Arial"/>
                <w:color w:val="000000"/>
                <w:sz w:val="18"/>
                <w:szCs w:val="18"/>
              </w:rPr>
              <w:t>Chi-Square</w:t>
            </w:r>
          </w:p>
        </w:tc>
        <w:tc>
          <w:tcPr>
            <w:tcW w:w="1014" w:type="dxa"/>
            <w:tcBorders>
              <w:top w:val="single" w:sz="16" w:space="0" w:color="000000"/>
              <w:bottom w:val="single" w:sz="16" w:space="0" w:color="000000"/>
            </w:tcBorders>
            <w:shd w:val="clear" w:color="auto" w:fill="FFFFFF"/>
            <w:vAlign w:val="bottom"/>
          </w:tcPr>
          <w:p w14:paraId="30AC7EFC" w14:textId="77777777" w:rsidR="00907EBA" w:rsidRPr="00907EBA" w:rsidRDefault="00907EBA" w:rsidP="00907EBA">
            <w:pPr>
              <w:autoSpaceDE w:val="0"/>
              <w:autoSpaceDN w:val="0"/>
              <w:adjustRightInd w:val="0"/>
              <w:spacing w:after="0" w:line="320" w:lineRule="atLeast"/>
              <w:ind w:left="60" w:right="60"/>
              <w:jc w:val="center"/>
              <w:rPr>
                <w:rFonts w:ascii="Arial" w:hAnsi="Arial" w:cs="Arial"/>
                <w:color w:val="000000"/>
                <w:sz w:val="18"/>
                <w:szCs w:val="18"/>
              </w:rPr>
            </w:pPr>
            <w:r w:rsidRPr="00907EBA">
              <w:rPr>
                <w:rFonts w:ascii="Arial" w:hAnsi="Arial" w:cs="Arial"/>
                <w:color w:val="000000"/>
                <w:sz w:val="18"/>
                <w:szCs w:val="18"/>
              </w:rPr>
              <w:t>df</w:t>
            </w:r>
          </w:p>
        </w:tc>
        <w:tc>
          <w:tcPr>
            <w:tcW w:w="1014" w:type="dxa"/>
            <w:tcBorders>
              <w:top w:val="single" w:sz="16" w:space="0" w:color="000000"/>
              <w:bottom w:val="single" w:sz="16" w:space="0" w:color="000000"/>
              <w:right w:val="single" w:sz="16" w:space="0" w:color="000000"/>
            </w:tcBorders>
            <w:shd w:val="clear" w:color="auto" w:fill="FFFFFF"/>
            <w:vAlign w:val="bottom"/>
          </w:tcPr>
          <w:p w14:paraId="6490567F" w14:textId="77777777" w:rsidR="00907EBA" w:rsidRPr="00907EBA" w:rsidRDefault="00907EBA" w:rsidP="00907EBA">
            <w:pPr>
              <w:autoSpaceDE w:val="0"/>
              <w:autoSpaceDN w:val="0"/>
              <w:adjustRightInd w:val="0"/>
              <w:spacing w:after="0" w:line="320" w:lineRule="atLeast"/>
              <w:ind w:left="60" w:right="60"/>
              <w:jc w:val="center"/>
              <w:rPr>
                <w:rFonts w:ascii="Arial" w:hAnsi="Arial" w:cs="Arial"/>
                <w:color w:val="000000"/>
                <w:sz w:val="18"/>
                <w:szCs w:val="18"/>
              </w:rPr>
            </w:pPr>
            <w:r w:rsidRPr="00907EBA">
              <w:rPr>
                <w:rFonts w:ascii="Arial" w:hAnsi="Arial" w:cs="Arial"/>
                <w:color w:val="000000"/>
                <w:sz w:val="18"/>
                <w:szCs w:val="18"/>
              </w:rPr>
              <w:t>Sig.</w:t>
            </w:r>
          </w:p>
        </w:tc>
      </w:tr>
      <w:tr w:rsidR="00907EBA" w:rsidRPr="00907EBA" w14:paraId="092BC4CE" w14:textId="77777777" w:rsidTr="00907EBA">
        <w:trPr>
          <w:cantSplit/>
          <w:jc w:val="center"/>
        </w:trPr>
        <w:tc>
          <w:tcPr>
            <w:tcW w:w="1075" w:type="dxa"/>
            <w:tcBorders>
              <w:top w:val="single" w:sz="16" w:space="0" w:color="000000"/>
              <w:left w:val="single" w:sz="16" w:space="0" w:color="000000"/>
              <w:bottom w:val="nil"/>
              <w:right w:val="single" w:sz="16" w:space="0" w:color="000000"/>
            </w:tcBorders>
            <w:shd w:val="clear" w:color="auto" w:fill="FFFFFF"/>
          </w:tcPr>
          <w:p w14:paraId="64D9C385" w14:textId="77777777" w:rsidR="00907EBA" w:rsidRPr="00907EBA" w:rsidRDefault="00907EBA" w:rsidP="00907EBA">
            <w:pPr>
              <w:autoSpaceDE w:val="0"/>
              <w:autoSpaceDN w:val="0"/>
              <w:adjustRightInd w:val="0"/>
              <w:spacing w:after="0" w:line="320" w:lineRule="atLeast"/>
              <w:ind w:left="60" w:right="60"/>
              <w:rPr>
                <w:rFonts w:ascii="Arial" w:hAnsi="Arial" w:cs="Arial"/>
                <w:color w:val="000000"/>
                <w:sz w:val="18"/>
                <w:szCs w:val="18"/>
              </w:rPr>
            </w:pPr>
            <w:r w:rsidRPr="00907EBA">
              <w:rPr>
                <w:rFonts w:ascii="Arial" w:hAnsi="Arial" w:cs="Arial"/>
                <w:color w:val="000000"/>
                <w:sz w:val="18"/>
                <w:szCs w:val="18"/>
              </w:rPr>
              <w:t>Pearson</w:t>
            </w:r>
          </w:p>
        </w:tc>
        <w:tc>
          <w:tcPr>
            <w:tcW w:w="1260" w:type="dxa"/>
            <w:tcBorders>
              <w:top w:val="single" w:sz="16" w:space="0" w:color="000000"/>
              <w:left w:val="single" w:sz="16" w:space="0" w:color="000000"/>
              <w:bottom w:val="nil"/>
            </w:tcBorders>
            <w:shd w:val="clear" w:color="auto" w:fill="FFFFFF"/>
            <w:vAlign w:val="center"/>
          </w:tcPr>
          <w:p w14:paraId="112EAFF1" w14:textId="77777777" w:rsidR="00907EBA" w:rsidRPr="00907EBA" w:rsidRDefault="00907EBA" w:rsidP="00907EBA">
            <w:pPr>
              <w:autoSpaceDE w:val="0"/>
              <w:autoSpaceDN w:val="0"/>
              <w:adjustRightInd w:val="0"/>
              <w:spacing w:after="0" w:line="320" w:lineRule="atLeast"/>
              <w:ind w:left="60" w:right="60"/>
              <w:jc w:val="right"/>
              <w:rPr>
                <w:rFonts w:ascii="Arial" w:hAnsi="Arial" w:cs="Arial"/>
                <w:color w:val="000000"/>
                <w:sz w:val="18"/>
                <w:szCs w:val="18"/>
              </w:rPr>
            </w:pPr>
            <w:r w:rsidRPr="00907EBA">
              <w:rPr>
                <w:rFonts w:ascii="Arial" w:hAnsi="Arial" w:cs="Arial"/>
                <w:color w:val="000000"/>
                <w:sz w:val="18"/>
                <w:szCs w:val="18"/>
              </w:rPr>
              <w:t>569.437</w:t>
            </w:r>
          </w:p>
        </w:tc>
        <w:tc>
          <w:tcPr>
            <w:tcW w:w="1014" w:type="dxa"/>
            <w:tcBorders>
              <w:top w:val="single" w:sz="16" w:space="0" w:color="000000"/>
              <w:bottom w:val="nil"/>
            </w:tcBorders>
            <w:shd w:val="clear" w:color="auto" w:fill="FFFFFF"/>
            <w:vAlign w:val="center"/>
          </w:tcPr>
          <w:p w14:paraId="4720763C" w14:textId="77777777" w:rsidR="00907EBA" w:rsidRPr="00907EBA" w:rsidRDefault="00907EBA" w:rsidP="00907EBA">
            <w:pPr>
              <w:autoSpaceDE w:val="0"/>
              <w:autoSpaceDN w:val="0"/>
              <w:adjustRightInd w:val="0"/>
              <w:spacing w:after="0" w:line="320" w:lineRule="atLeast"/>
              <w:ind w:left="60" w:right="60"/>
              <w:jc w:val="right"/>
              <w:rPr>
                <w:rFonts w:ascii="Arial" w:hAnsi="Arial" w:cs="Arial"/>
                <w:color w:val="000000"/>
                <w:sz w:val="18"/>
                <w:szCs w:val="18"/>
              </w:rPr>
            </w:pPr>
            <w:r w:rsidRPr="00907EBA">
              <w:rPr>
                <w:rFonts w:ascii="Arial" w:hAnsi="Arial" w:cs="Arial"/>
                <w:color w:val="000000"/>
                <w:sz w:val="18"/>
                <w:szCs w:val="18"/>
              </w:rPr>
              <w:t>18</w:t>
            </w:r>
          </w:p>
        </w:tc>
        <w:tc>
          <w:tcPr>
            <w:tcW w:w="1014" w:type="dxa"/>
            <w:tcBorders>
              <w:top w:val="single" w:sz="16" w:space="0" w:color="000000"/>
              <w:bottom w:val="nil"/>
              <w:right w:val="single" w:sz="16" w:space="0" w:color="000000"/>
            </w:tcBorders>
            <w:shd w:val="clear" w:color="auto" w:fill="FFFFFF"/>
            <w:vAlign w:val="center"/>
          </w:tcPr>
          <w:p w14:paraId="4364B2CA" w14:textId="77777777" w:rsidR="00907EBA" w:rsidRPr="00907EBA" w:rsidRDefault="00907EBA" w:rsidP="00907EBA">
            <w:pPr>
              <w:autoSpaceDE w:val="0"/>
              <w:autoSpaceDN w:val="0"/>
              <w:adjustRightInd w:val="0"/>
              <w:spacing w:after="0" w:line="320" w:lineRule="atLeast"/>
              <w:ind w:left="60" w:right="60"/>
              <w:jc w:val="right"/>
              <w:rPr>
                <w:rFonts w:ascii="Arial" w:hAnsi="Arial" w:cs="Arial"/>
                <w:color w:val="000000"/>
                <w:sz w:val="18"/>
                <w:szCs w:val="18"/>
              </w:rPr>
            </w:pPr>
            <w:r w:rsidRPr="00907EBA">
              <w:rPr>
                <w:rFonts w:ascii="Arial" w:hAnsi="Arial" w:cs="Arial"/>
                <w:color w:val="000000"/>
                <w:sz w:val="18"/>
                <w:szCs w:val="18"/>
              </w:rPr>
              <w:t>.000</w:t>
            </w:r>
          </w:p>
        </w:tc>
      </w:tr>
      <w:tr w:rsidR="00907EBA" w:rsidRPr="00907EBA" w14:paraId="6D648339" w14:textId="77777777" w:rsidTr="00907EBA">
        <w:trPr>
          <w:cantSplit/>
          <w:jc w:val="center"/>
        </w:trPr>
        <w:tc>
          <w:tcPr>
            <w:tcW w:w="1075" w:type="dxa"/>
            <w:tcBorders>
              <w:top w:val="nil"/>
              <w:left w:val="single" w:sz="16" w:space="0" w:color="000000"/>
              <w:bottom w:val="single" w:sz="16" w:space="0" w:color="000000"/>
              <w:right w:val="single" w:sz="16" w:space="0" w:color="000000"/>
            </w:tcBorders>
            <w:shd w:val="clear" w:color="auto" w:fill="FFFFFF"/>
          </w:tcPr>
          <w:p w14:paraId="6F29C902" w14:textId="77777777" w:rsidR="00907EBA" w:rsidRPr="00907EBA" w:rsidRDefault="00907EBA" w:rsidP="00907EBA">
            <w:pPr>
              <w:autoSpaceDE w:val="0"/>
              <w:autoSpaceDN w:val="0"/>
              <w:adjustRightInd w:val="0"/>
              <w:spacing w:after="0" w:line="320" w:lineRule="atLeast"/>
              <w:ind w:left="60" w:right="60"/>
              <w:rPr>
                <w:rFonts w:ascii="Arial" w:hAnsi="Arial" w:cs="Arial"/>
                <w:color w:val="000000"/>
                <w:sz w:val="18"/>
                <w:szCs w:val="18"/>
              </w:rPr>
            </w:pPr>
            <w:r w:rsidRPr="00907EBA">
              <w:rPr>
                <w:rFonts w:ascii="Arial" w:hAnsi="Arial" w:cs="Arial"/>
                <w:color w:val="000000"/>
                <w:sz w:val="18"/>
                <w:szCs w:val="18"/>
              </w:rPr>
              <w:t>Deviance</w:t>
            </w:r>
          </w:p>
        </w:tc>
        <w:tc>
          <w:tcPr>
            <w:tcW w:w="1260" w:type="dxa"/>
            <w:tcBorders>
              <w:top w:val="nil"/>
              <w:left w:val="single" w:sz="16" w:space="0" w:color="000000"/>
              <w:bottom w:val="single" w:sz="16" w:space="0" w:color="000000"/>
            </w:tcBorders>
            <w:shd w:val="clear" w:color="auto" w:fill="FFFFFF"/>
            <w:vAlign w:val="center"/>
          </w:tcPr>
          <w:p w14:paraId="31113814" w14:textId="77777777" w:rsidR="00907EBA" w:rsidRPr="00907EBA" w:rsidRDefault="00907EBA" w:rsidP="00907EBA">
            <w:pPr>
              <w:autoSpaceDE w:val="0"/>
              <w:autoSpaceDN w:val="0"/>
              <w:adjustRightInd w:val="0"/>
              <w:spacing w:after="0" w:line="320" w:lineRule="atLeast"/>
              <w:ind w:left="60" w:right="60"/>
              <w:jc w:val="right"/>
              <w:rPr>
                <w:rFonts w:ascii="Arial" w:hAnsi="Arial" w:cs="Arial"/>
                <w:color w:val="000000"/>
                <w:sz w:val="18"/>
                <w:szCs w:val="18"/>
              </w:rPr>
            </w:pPr>
            <w:r w:rsidRPr="00907EBA">
              <w:rPr>
                <w:rFonts w:ascii="Arial" w:hAnsi="Arial" w:cs="Arial"/>
                <w:color w:val="000000"/>
                <w:sz w:val="18"/>
                <w:szCs w:val="18"/>
              </w:rPr>
              <w:t>549.325</w:t>
            </w:r>
          </w:p>
        </w:tc>
        <w:tc>
          <w:tcPr>
            <w:tcW w:w="1014" w:type="dxa"/>
            <w:tcBorders>
              <w:top w:val="nil"/>
              <w:bottom w:val="single" w:sz="16" w:space="0" w:color="000000"/>
            </w:tcBorders>
            <w:shd w:val="clear" w:color="auto" w:fill="FFFFFF"/>
            <w:vAlign w:val="center"/>
          </w:tcPr>
          <w:p w14:paraId="7CA135E6" w14:textId="77777777" w:rsidR="00907EBA" w:rsidRPr="00907EBA" w:rsidRDefault="00907EBA" w:rsidP="00907EBA">
            <w:pPr>
              <w:autoSpaceDE w:val="0"/>
              <w:autoSpaceDN w:val="0"/>
              <w:adjustRightInd w:val="0"/>
              <w:spacing w:after="0" w:line="320" w:lineRule="atLeast"/>
              <w:ind w:left="60" w:right="60"/>
              <w:jc w:val="right"/>
              <w:rPr>
                <w:rFonts w:ascii="Arial" w:hAnsi="Arial" w:cs="Arial"/>
                <w:color w:val="000000"/>
                <w:sz w:val="18"/>
                <w:szCs w:val="18"/>
              </w:rPr>
            </w:pPr>
            <w:r w:rsidRPr="00907EBA">
              <w:rPr>
                <w:rFonts w:ascii="Arial" w:hAnsi="Arial" w:cs="Arial"/>
                <w:color w:val="000000"/>
                <w:sz w:val="18"/>
                <w:szCs w:val="18"/>
              </w:rPr>
              <w:t>18</w:t>
            </w:r>
          </w:p>
        </w:tc>
        <w:tc>
          <w:tcPr>
            <w:tcW w:w="1014" w:type="dxa"/>
            <w:tcBorders>
              <w:top w:val="nil"/>
              <w:bottom w:val="single" w:sz="16" w:space="0" w:color="000000"/>
              <w:right w:val="single" w:sz="16" w:space="0" w:color="000000"/>
            </w:tcBorders>
            <w:shd w:val="clear" w:color="auto" w:fill="FFFFFF"/>
            <w:vAlign w:val="center"/>
          </w:tcPr>
          <w:p w14:paraId="4F9DA234" w14:textId="77777777" w:rsidR="00907EBA" w:rsidRPr="00907EBA" w:rsidRDefault="00907EBA" w:rsidP="00907EBA">
            <w:pPr>
              <w:autoSpaceDE w:val="0"/>
              <w:autoSpaceDN w:val="0"/>
              <w:adjustRightInd w:val="0"/>
              <w:spacing w:after="0" w:line="320" w:lineRule="atLeast"/>
              <w:ind w:left="60" w:right="60"/>
              <w:jc w:val="right"/>
              <w:rPr>
                <w:rFonts w:ascii="Arial" w:hAnsi="Arial" w:cs="Arial"/>
                <w:color w:val="000000"/>
                <w:sz w:val="18"/>
                <w:szCs w:val="18"/>
              </w:rPr>
            </w:pPr>
            <w:r w:rsidRPr="00907EBA">
              <w:rPr>
                <w:rFonts w:ascii="Arial" w:hAnsi="Arial" w:cs="Arial"/>
                <w:color w:val="000000"/>
                <w:sz w:val="18"/>
                <w:szCs w:val="18"/>
              </w:rPr>
              <w:t>.000</w:t>
            </w:r>
          </w:p>
        </w:tc>
      </w:tr>
      <w:tr w:rsidR="00907EBA" w:rsidRPr="00907EBA" w14:paraId="7851EE49" w14:textId="77777777" w:rsidTr="00907EBA">
        <w:trPr>
          <w:cantSplit/>
          <w:jc w:val="center"/>
        </w:trPr>
        <w:tc>
          <w:tcPr>
            <w:tcW w:w="4363" w:type="dxa"/>
            <w:gridSpan w:val="4"/>
            <w:tcBorders>
              <w:top w:val="nil"/>
              <w:left w:val="nil"/>
              <w:bottom w:val="nil"/>
              <w:right w:val="nil"/>
            </w:tcBorders>
            <w:shd w:val="clear" w:color="auto" w:fill="FFFFFF"/>
          </w:tcPr>
          <w:p w14:paraId="440B15D9" w14:textId="77777777" w:rsidR="00907EBA" w:rsidRPr="00907EBA" w:rsidRDefault="00907EBA" w:rsidP="00907EBA">
            <w:pPr>
              <w:autoSpaceDE w:val="0"/>
              <w:autoSpaceDN w:val="0"/>
              <w:adjustRightInd w:val="0"/>
              <w:spacing w:after="0" w:line="320" w:lineRule="atLeast"/>
              <w:ind w:left="60" w:right="60"/>
              <w:rPr>
                <w:rFonts w:ascii="Arial" w:hAnsi="Arial" w:cs="Arial"/>
                <w:color w:val="000000"/>
                <w:sz w:val="18"/>
                <w:szCs w:val="18"/>
              </w:rPr>
            </w:pPr>
            <w:r w:rsidRPr="00907EBA">
              <w:rPr>
                <w:rFonts w:ascii="Arial" w:hAnsi="Arial" w:cs="Arial"/>
                <w:color w:val="000000"/>
                <w:sz w:val="18"/>
                <w:szCs w:val="18"/>
              </w:rPr>
              <w:t>Link function: Logit.</w:t>
            </w:r>
          </w:p>
        </w:tc>
      </w:tr>
    </w:tbl>
    <w:p w14:paraId="7A2F5928" w14:textId="77777777" w:rsidR="00907EBA" w:rsidRPr="00907EBA" w:rsidRDefault="00907EBA" w:rsidP="00907EBA">
      <w:pPr>
        <w:autoSpaceDE w:val="0"/>
        <w:autoSpaceDN w:val="0"/>
        <w:adjustRightInd w:val="0"/>
        <w:spacing w:after="0" w:line="400" w:lineRule="atLeast"/>
        <w:rPr>
          <w:rFonts w:ascii="Times New Roman" w:hAnsi="Times New Roman" w:cs="Times New Roman"/>
          <w:sz w:val="24"/>
          <w:szCs w:val="24"/>
        </w:rPr>
      </w:pPr>
    </w:p>
    <w:p w14:paraId="057C5071" w14:textId="77777777" w:rsidR="00D1067F" w:rsidRDefault="00DE1224" w:rsidP="00D1067F">
      <w:pPr>
        <w:pStyle w:val="BodyText"/>
        <w:spacing w:before="240" w:line="355" w:lineRule="auto"/>
        <w:ind w:left="426" w:right="107" w:firstLine="294"/>
        <w:jc w:val="both"/>
      </w:pPr>
      <w:r>
        <w:rPr>
          <w:lang w:val="en-GB"/>
        </w:rPr>
        <w:t>Berdasarkna</w:t>
      </w:r>
      <w:r>
        <w:t xml:space="preserve"> uji kesesuaian model diperoleh </w:t>
      </w:r>
      <w:proofErr w:type="gramStart"/>
      <w:r>
        <w:t xml:space="preserve">nilai </w:t>
      </w:r>
      <w:r>
        <w:rPr>
          <w:rFonts w:ascii="Cambria Math" w:eastAsia="Cambria Math" w:hAnsi="Cambria Math"/>
          <w:position w:val="8"/>
          <w:sz w:val="16"/>
        </w:rPr>
        <w:t xml:space="preserve"> </w:t>
      </w:r>
      <w:r>
        <w:rPr>
          <w:lang w:val="en-GB"/>
        </w:rPr>
        <w:t>Chi</w:t>
      </w:r>
      <w:proofErr w:type="gramEnd"/>
      <w:r>
        <w:rPr>
          <w:lang w:val="en-GB"/>
        </w:rPr>
        <w:t xml:space="preserve"> square</w:t>
      </w:r>
      <w:r w:rsidRPr="009910EA">
        <w:rPr>
          <w:rFonts w:ascii="Cambria Math" w:hAnsi="Cambria Math"/>
          <w:i/>
        </w:rPr>
        <w:br/>
      </w:r>
      <w:r w:rsidRPr="00907EBA">
        <w:rPr>
          <w:rFonts w:ascii="Arial" w:hAnsi="Arial" w:cs="Arial"/>
          <w:color w:val="000000"/>
          <w:sz w:val="18"/>
          <w:szCs w:val="18"/>
        </w:rPr>
        <w:t>569.437</w:t>
      </w:r>
      <w:r>
        <w:rPr>
          <w:rFonts w:ascii="Arial" w:hAnsi="Arial" w:cs="Arial"/>
          <w:color w:val="000000"/>
          <w:sz w:val="18"/>
          <w:szCs w:val="18"/>
          <w:lang w:val="en-GB"/>
        </w:rPr>
        <w:t xml:space="preserve"> </w:t>
      </w:r>
      <w:r w:rsidR="003F3655" w:rsidRPr="003F3655">
        <w:rPr>
          <w:color w:val="000000"/>
          <w:lang w:val="en-GB"/>
        </w:rPr>
        <w:t xml:space="preserve">dan nilai deviance </w:t>
      </w:r>
      <w:r w:rsidR="003F3655" w:rsidRPr="00907EBA">
        <w:rPr>
          <w:color w:val="000000"/>
        </w:rPr>
        <w:t>549.325</w:t>
      </w:r>
      <w:r w:rsidR="003F3655" w:rsidRPr="003F3655">
        <w:rPr>
          <w:color w:val="000000"/>
          <w:lang w:val="en-GB"/>
        </w:rPr>
        <w:t xml:space="preserve"> sedangkan</w:t>
      </w:r>
      <w:r w:rsidR="003F3655">
        <w:rPr>
          <w:rFonts w:ascii="Arial" w:hAnsi="Arial" w:cs="Arial"/>
          <w:color w:val="000000"/>
          <w:sz w:val="18"/>
          <w:szCs w:val="18"/>
          <w:lang w:val="en-GB"/>
        </w:rPr>
        <w:t xml:space="preserve"> </w:t>
      </w:r>
      <w:r>
        <w:rPr>
          <w:spacing w:val="-5"/>
        </w:rPr>
        <w:t xml:space="preserve"> </w:t>
      </w:r>
      <w:r>
        <w:t>nilai</w:t>
      </w:r>
      <w:r>
        <w:rPr>
          <w:spacing w:val="-4"/>
        </w:rPr>
        <w:t xml:space="preserve"> </w:t>
      </w:r>
      <w:r>
        <w:t>p-</w:t>
      </w:r>
      <w:r>
        <w:rPr>
          <w:i/>
        </w:rPr>
        <w:t>value</w:t>
      </w:r>
      <w:r>
        <w:rPr>
          <w:i/>
          <w:spacing w:val="-2"/>
        </w:rPr>
        <w:t xml:space="preserve"> </w:t>
      </w:r>
      <w:r>
        <w:t>sebesar</w:t>
      </w:r>
      <w:r>
        <w:rPr>
          <w:spacing w:val="-4"/>
        </w:rPr>
        <w:t xml:space="preserve"> </w:t>
      </w:r>
      <w:r>
        <w:t>0,000</w:t>
      </w:r>
      <w:r>
        <w:rPr>
          <w:spacing w:val="-4"/>
        </w:rPr>
        <w:t xml:space="preserve"> </w:t>
      </w:r>
      <w:r>
        <w:t>kurang</w:t>
      </w:r>
      <w:r>
        <w:rPr>
          <w:spacing w:val="-5"/>
        </w:rPr>
        <w:t xml:space="preserve"> </w:t>
      </w:r>
      <w:r>
        <w:t>dari</w:t>
      </w:r>
      <w:r>
        <w:rPr>
          <w:spacing w:val="-3"/>
        </w:rPr>
        <w:t xml:space="preserve"> </w:t>
      </w:r>
      <w:r>
        <w:t>nilai</w:t>
      </w:r>
      <w:r>
        <w:rPr>
          <w:spacing w:val="-3"/>
        </w:rPr>
        <w:t xml:space="preserve"> </w:t>
      </w:r>
      <w:r>
        <w:rPr>
          <w:rFonts w:ascii="Cambria Math" w:eastAsia="Cambria Math" w:hAnsi="Cambria Math"/>
        </w:rPr>
        <w:t>𝛼</w:t>
      </w:r>
      <w:r>
        <w:rPr>
          <w:rFonts w:ascii="Cambria Math" w:eastAsia="Cambria Math" w:hAnsi="Cambria Math"/>
          <w:spacing w:val="11"/>
        </w:rPr>
        <w:t xml:space="preserve"> </w:t>
      </w:r>
      <w:r>
        <w:t>yaitu</w:t>
      </w:r>
      <w:r>
        <w:rPr>
          <w:lang w:val="en-US"/>
        </w:rPr>
        <w:t xml:space="preserve"> </w:t>
      </w:r>
      <w:r>
        <w:t xml:space="preserve">0,05. Oleh karena itu, dapat diputuskan tolak </w:t>
      </w:r>
      <w:r w:rsidRPr="00354558">
        <w:rPr>
          <w:rFonts w:ascii="Cambria Math" w:hAnsi="Cambria Math"/>
          <w:i/>
          <w:color w:val="000000" w:themeColor="text1"/>
          <w:sz w:val="22"/>
          <w:szCs w:val="22"/>
          <w:lang w:val="en-US"/>
        </w:rPr>
        <w:br/>
      </w:r>
      <m:oMath>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H</m:t>
            </m:r>
          </m:e>
          <m:sub>
            <m:r>
              <w:rPr>
                <w:rFonts w:ascii="Cambria Math" w:hAnsi="Cambria Math"/>
                <w:color w:val="000000" w:themeColor="text1"/>
                <w:sz w:val="22"/>
                <w:szCs w:val="22"/>
                <w:lang w:val="en-US"/>
              </w:rPr>
              <m:t>0</m:t>
            </m:r>
          </m:sub>
        </m:sSub>
      </m:oMath>
      <w:r>
        <w:t xml:space="preserve"> sehingga dapat disimpulkan</w:t>
      </w:r>
      <w:r>
        <w:rPr>
          <w:spacing w:val="1"/>
        </w:rPr>
        <w:t xml:space="preserve"> </w:t>
      </w:r>
      <w:r>
        <w:t>bahwa model tidak sesuai atau terdapat perbedaan yang signifikan antara hasil</w:t>
      </w:r>
      <w:r>
        <w:rPr>
          <w:spacing w:val="1"/>
        </w:rPr>
        <w:t xml:space="preserve"> </w:t>
      </w:r>
      <w:r>
        <w:t>pengamatan</w:t>
      </w:r>
      <w:r>
        <w:rPr>
          <w:spacing w:val="-1"/>
        </w:rPr>
        <w:t xml:space="preserve"> </w:t>
      </w:r>
      <w:r>
        <w:t>dengan kemungkinan</w:t>
      </w:r>
      <w:r>
        <w:rPr>
          <w:spacing w:val="-1"/>
        </w:rPr>
        <w:t xml:space="preserve"> </w:t>
      </w:r>
      <w:r>
        <w:t>hasil prediksi</w:t>
      </w:r>
      <w:r>
        <w:rPr>
          <w:spacing w:val="-1"/>
        </w:rPr>
        <w:t xml:space="preserve"> </w:t>
      </w:r>
      <w:r>
        <w:t>model.</w:t>
      </w:r>
    </w:p>
    <w:p w14:paraId="0D26AABD" w14:textId="77777777" w:rsidR="001D0B86" w:rsidRDefault="001D0B86" w:rsidP="00D1067F">
      <w:pPr>
        <w:pStyle w:val="BodyText"/>
        <w:spacing w:before="240" w:line="355" w:lineRule="auto"/>
        <w:ind w:left="426" w:right="107" w:firstLine="294"/>
        <w:jc w:val="both"/>
      </w:pPr>
    </w:p>
    <w:p w14:paraId="1F70C42B" w14:textId="77777777" w:rsidR="00564457" w:rsidRPr="0051561F" w:rsidRDefault="0051561F" w:rsidP="00D1067F">
      <w:pPr>
        <w:pStyle w:val="ListParagraph"/>
        <w:numPr>
          <w:ilvl w:val="0"/>
          <w:numId w:val="16"/>
        </w:numPr>
        <w:spacing w:line="360" w:lineRule="auto"/>
        <w:ind w:left="426"/>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K</w:t>
      </w:r>
      <w:r w:rsidR="00564457" w:rsidRPr="0051561F">
        <w:rPr>
          <w:rFonts w:ascii="Times New Roman" w:hAnsi="Times New Roman" w:cs="Times New Roman"/>
          <w:b/>
          <w:color w:val="000000" w:themeColor="text1"/>
          <w:sz w:val="24"/>
          <w:szCs w:val="24"/>
        </w:rPr>
        <w:t>oefisien determinasi.</w:t>
      </w:r>
    </w:p>
    <w:p w14:paraId="44225F3E" w14:textId="77777777" w:rsidR="00564457" w:rsidRDefault="00564457" w:rsidP="00564457">
      <w:pPr>
        <w:pStyle w:val="ListParagraph"/>
        <w:spacing w:line="360" w:lineRule="auto"/>
        <w:ind w:left="426" w:firstLine="708"/>
        <w:jc w:val="both"/>
        <w:rPr>
          <w:color w:val="000000" w:themeColor="text1"/>
        </w:rPr>
      </w:pPr>
      <w:r w:rsidRPr="000B3508">
        <w:rPr>
          <w:rFonts w:ascii="Times New Roman" w:hAnsi="Times New Roman" w:cs="Times New Roman"/>
          <w:sz w:val="24"/>
          <w:szCs w:val="24"/>
        </w:rPr>
        <w:t xml:space="preserve">Pengujian koefisien determinasi model dilakukan untuk melihat seberapa besar variabel-variabel independen yang mempengaruhi nilai variabel-variabel dependen. Besarnya nilai koefisien determinasi pada model regresi logistik </w:t>
      </w:r>
      <w:r w:rsidRPr="000B3508">
        <w:rPr>
          <w:rFonts w:ascii="Times New Roman" w:hAnsi="Times New Roman" w:cs="Times New Roman"/>
          <w:sz w:val="24"/>
          <w:szCs w:val="24"/>
        </w:rPr>
        <w:lastRenderedPageBreak/>
        <w:t xml:space="preserve">ditunjukkan oleh nilai </w:t>
      </w:r>
      <w:r w:rsidRPr="00354558">
        <w:rPr>
          <w:rFonts w:ascii="Times New Roman" w:hAnsi="Times New Roman" w:cs="Times New Roman"/>
          <w:i/>
          <w:iCs/>
          <w:sz w:val="24"/>
          <w:szCs w:val="24"/>
        </w:rPr>
        <w:t>Mc. Fadden, Cox dan Snell, dan Nagelkerke R-square</w:t>
      </w:r>
      <w:r w:rsidRPr="000B3508">
        <w:rPr>
          <w:rFonts w:ascii="Times New Roman" w:hAnsi="Times New Roman" w:cs="Times New Roman"/>
          <w:sz w:val="24"/>
          <w:szCs w:val="24"/>
        </w:rPr>
        <w:t>.</w:t>
      </w:r>
      <w:r>
        <w:rPr>
          <w:rFonts w:ascii="Times New Roman" w:hAnsi="Times New Roman" w:cs="Times New Roman"/>
          <w:sz w:val="24"/>
          <w:szCs w:val="24"/>
        </w:rPr>
        <w:t xml:space="preserve"> Berikut hasil analisisnya:</w:t>
      </w:r>
    </w:p>
    <w:p w14:paraId="75AC9B25" w14:textId="77777777" w:rsidR="00564457" w:rsidRPr="00354558" w:rsidRDefault="00564457" w:rsidP="00564457">
      <w:pPr>
        <w:pStyle w:val="BodyText"/>
        <w:spacing w:before="2" w:line="360" w:lineRule="auto"/>
        <w:ind w:left="1440"/>
        <w:jc w:val="center"/>
        <w:rPr>
          <w:color w:val="000000" w:themeColor="text1"/>
          <w:sz w:val="22"/>
          <w:szCs w:val="22"/>
          <w:lang w:val="en-US"/>
        </w:rPr>
      </w:pPr>
      <w:r w:rsidRPr="00354558">
        <w:rPr>
          <w:color w:val="000000" w:themeColor="text1"/>
          <w:sz w:val="22"/>
          <w:szCs w:val="22"/>
        </w:rPr>
        <w:t xml:space="preserve">Tabel </w:t>
      </w:r>
      <w:r w:rsidRPr="00354558">
        <w:rPr>
          <w:color w:val="000000" w:themeColor="text1"/>
          <w:sz w:val="22"/>
          <w:szCs w:val="22"/>
          <w:lang w:val="en-US"/>
        </w:rPr>
        <w:t>Nilai Koefisien Determinasi</w:t>
      </w:r>
    </w:p>
    <w:tbl>
      <w:tblPr>
        <w:tblStyle w:val="TableGrid"/>
        <w:tblW w:w="0" w:type="auto"/>
        <w:tblInd w:w="3201" w:type="dxa"/>
        <w:tblLook w:val="04A0" w:firstRow="1" w:lastRow="0" w:firstColumn="1" w:lastColumn="0" w:noHBand="0" w:noVBand="1"/>
      </w:tblPr>
      <w:tblGrid>
        <w:gridCol w:w="1853"/>
        <w:gridCol w:w="1124"/>
      </w:tblGrid>
      <w:tr w:rsidR="00564457" w:rsidRPr="00354558" w14:paraId="395FF750" w14:textId="77777777" w:rsidTr="006A4D84">
        <w:tc>
          <w:tcPr>
            <w:tcW w:w="1853" w:type="dxa"/>
          </w:tcPr>
          <w:p w14:paraId="79C8E189" w14:textId="77777777" w:rsidR="00564457" w:rsidRPr="00686C2A" w:rsidRDefault="00564457" w:rsidP="006A4D84">
            <w:pPr>
              <w:pStyle w:val="BodyText"/>
              <w:spacing w:before="2" w:line="360" w:lineRule="auto"/>
              <w:jc w:val="center"/>
              <w:rPr>
                <w:i/>
                <w:iCs/>
                <w:color w:val="000000" w:themeColor="text1"/>
                <w:sz w:val="22"/>
                <w:szCs w:val="22"/>
                <w:lang w:val="en-US"/>
              </w:rPr>
            </w:pPr>
            <w:r w:rsidRPr="00686C2A">
              <w:rPr>
                <w:i/>
                <w:iCs/>
                <w:sz w:val="22"/>
                <w:szCs w:val="22"/>
              </w:rPr>
              <w:t>Cox and Snell</w:t>
            </w:r>
          </w:p>
        </w:tc>
        <w:tc>
          <w:tcPr>
            <w:tcW w:w="1124" w:type="dxa"/>
          </w:tcPr>
          <w:p w14:paraId="2A8131CB" w14:textId="77777777" w:rsidR="00564457" w:rsidRPr="00564457" w:rsidRDefault="00564457" w:rsidP="006A4D84">
            <w:pPr>
              <w:pStyle w:val="BodyText"/>
              <w:spacing w:before="2" w:line="360" w:lineRule="auto"/>
              <w:jc w:val="center"/>
              <w:rPr>
                <w:color w:val="000000" w:themeColor="text1"/>
                <w:sz w:val="22"/>
                <w:szCs w:val="22"/>
                <w:lang w:val="en-GB"/>
              </w:rPr>
            </w:pPr>
            <w:r w:rsidRPr="00354558">
              <w:rPr>
                <w:sz w:val="22"/>
                <w:szCs w:val="22"/>
                <w:lang w:val="en-US"/>
              </w:rPr>
              <w:t>0,</w:t>
            </w:r>
            <w:r>
              <w:rPr>
                <w:sz w:val="22"/>
                <w:szCs w:val="22"/>
                <w:lang w:val="en-GB"/>
              </w:rPr>
              <w:t>074</w:t>
            </w:r>
          </w:p>
        </w:tc>
      </w:tr>
      <w:tr w:rsidR="00564457" w:rsidRPr="00354558" w14:paraId="2CB2BEB9" w14:textId="77777777" w:rsidTr="006A4D84">
        <w:tc>
          <w:tcPr>
            <w:tcW w:w="1853" w:type="dxa"/>
          </w:tcPr>
          <w:p w14:paraId="319F853D" w14:textId="77777777" w:rsidR="00564457" w:rsidRPr="00686C2A" w:rsidRDefault="00564457" w:rsidP="006A4D84">
            <w:pPr>
              <w:pStyle w:val="BodyText"/>
              <w:spacing w:before="2" w:line="360" w:lineRule="auto"/>
              <w:jc w:val="center"/>
              <w:rPr>
                <w:i/>
                <w:iCs/>
                <w:color w:val="000000" w:themeColor="text1"/>
                <w:sz w:val="22"/>
                <w:szCs w:val="22"/>
                <w:lang w:val="en-US"/>
              </w:rPr>
            </w:pPr>
            <w:r w:rsidRPr="00686C2A">
              <w:rPr>
                <w:i/>
                <w:iCs/>
                <w:sz w:val="22"/>
                <w:szCs w:val="22"/>
              </w:rPr>
              <w:t>Nagelkerke</w:t>
            </w:r>
          </w:p>
        </w:tc>
        <w:tc>
          <w:tcPr>
            <w:tcW w:w="1124" w:type="dxa"/>
          </w:tcPr>
          <w:p w14:paraId="4FC75272" w14:textId="77777777" w:rsidR="00564457" w:rsidRPr="00564457" w:rsidRDefault="00564457" w:rsidP="006A4D84">
            <w:pPr>
              <w:pStyle w:val="BodyText"/>
              <w:spacing w:before="2" w:line="360" w:lineRule="auto"/>
              <w:jc w:val="center"/>
              <w:rPr>
                <w:color w:val="000000" w:themeColor="text1"/>
                <w:sz w:val="22"/>
                <w:szCs w:val="22"/>
                <w:lang w:val="en-GB"/>
              </w:rPr>
            </w:pPr>
            <w:r w:rsidRPr="00354558">
              <w:rPr>
                <w:sz w:val="22"/>
                <w:szCs w:val="22"/>
                <w:lang w:val="en-US"/>
              </w:rPr>
              <w:t>0,</w:t>
            </w:r>
            <w:r w:rsidRPr="00354558">
              <w:rPr>
                <w:sz w:val="22"/>
                <w:szCs w:val="22"/>
              </w:rPr>
              <w:t>16</w:t>
            </w:r>
            <w:r>
              <w:rPr>
                <w:sz w:val="22"/>
                <w:szCs w:val="22"/>
                <w:lang w:val="en-GB"/>
              </w:rPr>
              <w:t>7</w:t>
            </w:r>
          </w:p>
        </w:tc>
      </w:tr>
      <w:tr w:rsidR="00564457" w:rsidRPr="00354558" w14:paraId="03BB80AD" w14:textId="77777777" w:rsidTr="006A4D84">
        <w:tc>
          <w:tcPr>
            <w:tcW w:w="1853" w:type="dxa"/>
          </w:tcPr>
          <w:p w14:paraId="604B9AD8" w14:textId="77777777" w:rsidR="00564457" w:rsidRPr="00686C2A" w:rsidRDefault="00564457" w:rsidP="006A4D84">
            <w:pPr>
              <w:pStyle w:val="BodyText"/>
              <w:spacing w:before="2" w:line="360" w:lineRule="auto"/>
              <w:jc w:val="center"/>
              <w:rPr>
                <w:i/>
                <w:iCs/>
                <w:color w:val="000000" w:themeColor="text1"/>
                <w:sz w:val="22"/>
                <w:szCs w:val="22"/>
                <w:lang w:val="en-US"/>
              </w:rPr>
            </w:pPr>
            <w:r w:rsidRPr="00686C2A">
              <w:rPr>
                <w:i/>
                <w:iCs/>
                <w:sz w:val="22"/>
                <w:szCs w:val="22"/>
              </w:rPr>
              <w:t>McFadden</w:t>
            </w:r>
          </w:p>
        </w:tc>
        <w:tc>
          <w:tcPr>
            <w:tcW w:w="1124" w:type="dxa"/>
          </w:tcPr>
          <w:p w14:paraId="4F802FED" w14:textId="77777777" w:rsidR="00564457" w:rsidRPr="00564457" w:rsidRDefault="00564457" w:rsidP="006A4D84">
            <w:pPr>
              <w:pStyle w:val="BodyText"/>
              <w:spacing w:before="2" w:line="360" w:lineRule="auto"/>
              <w:jc w:val="center"/>
              <w:rPr>
                <w:color w:val="000000" w:themeColor="text1"/>
                <w:sz w:val="22"/>
                <w:szCs w:val="22"/>
                <w:lang w:val="en-GB"/>
              </w:rPr>
            </w:pPr>
            <w:r w:rsidRPr="00354558">
              <w:rPr>
                <w:sz w:val="22"/>
                <w:szCs w:val="22"/>
                <w:lang w:val="en-US"/>
              </w:rPr>
              <w:t>0,</w:t>
            </w:r>
            <w:r w:rsidRPr="00354558">
              <w:rPr>
                <w:sz w:val="22"/>
                <w:szCs w:val="22"/>
              </w:rPr>
              <w:t>1</w:t>
            </w:r>
            <w:r>
              <w:rPr>
                <w:sz w:val="22"/>
                <w:szCs w:val="22"/>
                <w:lang w:val="en-GB"/>
              </w:rPr>
              <w:t>31</w:t>
            </w:r>
          </w:p>
        </w:tc>
      </w:tr>
    </w:tbl>
    <w:p w14:paraId="4B441DB3" w14:textId="77777777" w:rsidR="00564457" w:rsidRDefault="00564457" w:rsidP="00564457">
      <w:pPr>
        <w:pStyle w:val="BodyText"/>
        <w:spacing w:before="2" w:line="360" w:lineRule="auto"/>
        <w:ind w:left="426"/>
        <w:jc w:val="both"/>
        <w:rPr>
          <w:color w:val="000000" w:themeColor="text1"/>
          <w:lang w:val="en-US"/>
        </w:rPr>
      </w:pPr>
      <w:r w:rsidRPr="00686C2A">
        <w:rPr>
          <w:color w:val="000000" w:themeColor="text1"/>
          <w:lang w:val="en-US"/>
        </w:rPr>
        <w:t xml:space="preserve">Berdasarkan </w:t>
      </w:r>
      <w:r>
        <w:rPr>
          <w:color w:val="000000" w:themeColor="text1"/>
          <w:lang w:val="en-US"/>
        </w:rPr>
        <w:t>table di atas</w:t>
      </w:r>
      <w:r w:rsidRPr="00686C2A">
        <w:rPr>
          <w:color w:val="000000" w:themeColor="text1"/>
          <w:lang w:val="en-US"/>
        </w:rPr>
        <w:t xml:space="preserve"> menunjukkan bawah hasil nilai koefisien determinasi. Nilai tertinggi ada pada nilai Nagelkerke yaitu sebesar 0,16</w:t>
      </w:r>
      <w:r>
        <w:rPr>
          <w:color w:val="000000" w:themeColor="text1"/>
          <w:lang w:val="en-US"/>
        </w:rPr>
        <w:t>7</w:t>
      </w:r>
      <w:r w:rsidRPr="00686C2A">
        <w:rPr>
          <w:color w:val="000000" w:themeColor="text1"/>
          <w:lang w:val="en-US"/>
        </w:rPr>
        <w:t xml:space="preserve">, artinya variable </w:t>
      </w:r>
      <w:r>
        <w:rPr>
          <w:color w:val="000000" w:themeColor="text1"/>
          <w:lang w:val="en-US"/>
        </w:rPr>
        <w:t xml:space="preserve">predictor </w:t>
      </w:r>
      <w:r w:rsidRPr="00686C2A">
        <w:rPr>
          <w:color w:val="000000" w:themeColor="text1"/>
          <w:lang w:val="en-US"/>
        </w:rPr>
        <w:t xml:space="preserve">mampu mempengaruhi variable </w:t>
      </w:r>
      <w:r>
        <w:rPr>
          <w:color w:val="000000" w:themeColor="text1"/>
          <w:lang w:val="en-US"/>
        </w:rPr>
        <w:t>respon</w:t>
      </w:r>
      <w:r w:rsidRPr="00686C2A">
        <w:rPr>
          <w:color w:val="000000" w:themeColor="text1"/>
          <w:lang w:val="en-US"/>
        </w:rPr>
        <w:t xml:space="preserve"> sebesar 16</w:t>
      </w:r>
      <w:r>
        <w:rPr>
          <w:color w:val="000000" w:themeColor="text1"/>
          <w:lang w:val="en-US"/>
        </w:rPr>
        <w:t>.7</w:t>
      </w:r>
      <w:r w:rsidRPr="00686C2A">
        <w:rPr>
          <w:color w:val="000000" w:themeColor="text1"/>
          <w:lang w:val="en-US"/>
        </w:rPr>
        <w:t>%.</w:t>
      </w:r>
    </w:p>
    <w:p w14:paraId="0F34465B" w14:textId="77777777" w:rsidR="001D0B86" w:rsidRPr="0051561F" w:rsidRDefault="001D0B86" w:rsidP="001D0B86">
      <w:pPr>
        <w:pStyle w:val="BodyText"/>
        <w:numPr>
          <w:ilvl w:val="0"/>
          <w:numId w:val="16"/>
        </w:numPr>
        <w:spacing w:before="2" w:line="360" w:lineRule="auto"/>
        <w:jc w:val="both"/>
        <w:rPr>
          <w:b/>
          <w:color w:val="000000" w:themeColor="text1"/>
          <w:lang w:val="en-US"/>
        </w:rPr>
      </w:pPr>
      <w:r w:rsidRPr="0051561F">
        <w:rPr>
          <w:b/>
          <w:color w:val="000000" w:themeColor="text1"/>
          <w:lang w:val="en-US"/>
        </w:rPr>
        <w:t>Uji Parsial</w:t>
      </w:r>
    </w:p>
    <w:tbl>
      <w:tblPr>
        <w:tblW w:w="93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56"/>
        <w:gridCol w:w="1594"/>
        <w:gridCol w:w="865"/>
        <w:gridCol w:w="891"/>
        <w:gridCol w:w="994"/>
        <w:gridCol w:w="840"/>
        <w:gridCol w:w="840"/>
        <w:gridCol w:w="1172"/>
        <w:gridCol w:w="1181"/>
      </w:tblGrid>
      <w:tr w:rsidR="001D0B86" w:rsidRPr="0037189D" w14:paraId="1CBCBE20" w14:textId="77777777" w:rsidTr="00790AC3">
        <w:trPr>
          <w:cantSplit/>
          <w:trHeight w:val="285"/>
        </w:trPr>
        <w:tc>
          <w:tcPr>
            <w:tcW w:w="9333" w:type="dxa"/>
            <w:gridSpan w:val="9"/>
            <w:tcBorders>
              <w:top w:val="nil"/>
              <w:left w:val="nil"/>
              <w:bottom w:val="nil"/>
              <w:right w:val="nil"/>
            </w:tcBorders>
            <w:shd w:val="clear" w:color="auto" w:fill="FFFFFF"/>
            <w:vAlign w:val="center"/>
          </w:tcPr>
          <w:p w14:paraId="637BBADE" w14:textId="77777777" w:rsidR="001D0B86" w:rsidRPr="0037189D" w:rsidRDefault="001D0B86" w:rsidP="00790AC3">
            <w:pPr>
              <w:autoSpaceDE w:val="0"/>
              <w:autoSpaceDN w:val="0"/>
              <w:adjustRightInd w:val="0"/>
              <w:spacing w:after="0" w:line="240" w:lineRule="auto"/>
              <w:ind w:left="60" w:right="60"/>
              <w:jc w:val="center"/>
              <w:rPr>
                <w:rFonts w:ascii="Arial" w:hAnsi="Arial" w:cs="Arial"/>
                <w:color w:val="000000"/>
                <w:sz w:val="18"/>
                <w:szCs w:val="18"/>
              </w:rPr>
            </w:pPr>
            <w:r w:rsidRPr="0037189D">
              <w:rPr>
                <w:rFonts w:ascii="Arial" w:hAnsi="Arial" w:cs="Arial"/>
                <w:b/>
                <w:bCs/>
                <w:color w:val="000000"/>
                <w:sz w:val="18"/>
                <w:szCs w:val="18"/>
              </w:rPr>
              <w:t>Parameter Estimates</w:t>
            </w:r>
          </w:p>
        </w:tc>
      </w:tr>
      <w:tr w:rsidR="001D0B86" w:rsidRPr="0037189D" w14:paraId="096BEA73" w14:textId="77777777" w:rsidTr="00790AC3">
        <w:trPr>
          <w:cantSplit/>
          <w:trHeight w:val="285"/>
        </w:trPr>
        <w:tc>
          <w:tcPr>
            <w:tcW w:w="2550" w:type="dxa"/>
            <w:gridSpan w:val="2"/>
            <w:vMerge w:val="restart"/>
            <w:tcBorders>
              <w:top w:val="single" w:sz="16" w:space="0" w:color="000000"/>
              <w:left w:val="single" w:sz="16" w:space="0" w:color="000000"/>
              <w:bottom w:val="nil"/>
              <w:right w:val="nil"/>
            </w:tcBorders>
            <w:shd w:val="clear" w:color="auto" w:fill="FFFFFF"/>
            <w:vAlign w:val="bottom"/>
          </w:tcPr>
          <w:p w14:paraId="0FD6A58C" w14:textId="77777777" w:rsidR="001D0B86" w:rsidRPr="0037189D" w:rsidRDefault="001D0B86" w:rsidP="00790AC3">
            <w:pPr>
              <w:autoSpaceDE w:val="0"/>
              <w:autoSpaceDN w:val="0"/>
              <w:adjustRightInd w:val="0"/>
              <w:spacing w:after="0" w:line="240" w:lineRule="auto"/>
              <w:rPr>
                <w:rFonts w:ascii="Times New Roman" w:hAnsi="Times New Roman" w:cs="Times New Roman"/>
                <w:sz w:val="24"/>
                <w:szCs w:val="24"/>
              </w:rPr>
            </w:pPr>
          </w:p>
        </w:tc>
        <w:tc>
          <w:tcPr>
            <w:tcW w:w="865" w:type="dxa"/>
            <w:vMerge w:val="restart"/>
            <w:tcBorders>
              <w:top w:val="single" w:sz="16" w:space="0" w:color="000000"/>
              <w:left w:val="single" w:sz="16" w:space="0" w:color="000000"/>
            </w:tcBorders>
            <w:shd w:val="clear" w:color="auto" w:fill="FFFFFF"/>
            <w:vAlign w:val="bottom"/>
          </w:tcPr>
          <w:p w14:paraId="3899B01F" w14:textId="77777777" w:rsidR="001D0B86" w:rsidRPr="0037189D" w:rsidRDefault="001D0B86" w:rsidP="00790AC3">
            <w:pPr>
              <w:autoSpaceDE w:val="0"/>
              <w:autoSpaceDN w:val="0"/>
              <w:adjustRightInd w:val="0"/>
              <w:spacing w:after="0" w:line="240" w:lineRule="auto"/>
              <w:ind w:left="60" w:right="60"/>
              <w:jc w:val="center"/>
              <w:rPr>
                <w:rFonts w:ascii="Arial" w:hAnsi="Arial" w:cs="Arial"/>
                <w:color w:val="000000"/>
                <w:sz w:val="18"/>
                <w:szCs w:val="18"/>
              </w:rPr>
            </w:pPr>
            <w:r w:rsidRPr="0037189D">
              <w:rPr>
                <w:rFonts w:ascii="Arial" w:hAnsi="Arial" w:cs="Arial"/>
                <w:color w:val="000000"/>
                <w:sz w:val="18"/>
                <w:szCs w:val="18"/>
              </w:rPr>
              <w:t>Estimate</w:t>
            </w:r>
          </w:p>
        </w:tc>
        <w:tc>
          <w:tcPr>
            <w:tcW w:w="891" w:type="dxa"/>
            <w:vMerge w:val="restart"/>
            <w:tcBorders>
              <w:top w:val="single" w:sz="16" w:space="0" w:color="000000"/>
            </w:tcBorders>
            <w:shd w:val="clear" w:color="auto" w:fill="FFFFFF"/>
            <w:vAlign w:val="bottom"/>
          </w:tcPr>
          <w:p w14:paraId="7B065AF1" w14:textId="77777777" w:rsidR="001D0B86" w:rsidRPr="0037189D" w:rsidRDefault="001D0B86" w:rsidP="00790AC3">
            <w:pPr>
              <w:autoSpaceDE w:val="0"/>
              <w:autoSpaceDN w:val="0"/>
              <w:adjustRightInd w:val="0"/>
              <w:spacing w:after="0" w:line="240" w:lineRule="auto"/>
              <w:ind w:left="60" w:right="60"/>
              <w:jc w:val="center"/>
              <w:rPr>
                <w:rFonts w:ascii="Arial" w:hAnsi="Arial" w:cs="Arial"/>
                <w:color w:val="000000"/>
                <w:sz w:val="18"/>
                <w:szCs w:val="18"/>
              </w:rPr>
            </w:pPr>
            <w:r w:rsidRPr="0037189D">
              <w:rPr>
                <w:rFonts w:ascii="Arial" w:hAnsi="Arial" w:cs="Arial"/>
                <w:color w:val="000000"/>
                <w:sz w:val="18"/>
                <w:szCs w:val="18"/>
              </w:rPr>
              <w:t>Std. Error</w:t>
            </w:r>
          </w:p>
        </w:tc>
        <w:tc>
          <w:tcPr>
            <w:tcW w:w="994" w:type="dxa"/>
            <w:vMerge w:val="restart"/>
            <w:tcBorders>
              <w:top w:val="single" w:sz="16" w:space="0" w:color="000000"/>
            </w:tcBorders>
            <w:shd w:val="clear" w:color="auto" w:fill="FFFFFF"/>
            <w:vAlign w:val="bottom"/>
          </w:tcPr>
          <w:p w14:paraId="3DDBCCE8" w14:textId="77777777" w:rsidR="001D0B86" w:rsidRPr="0037189D" w:rsidRDefault="001D0B86" w:rsidP="00790AC3">
            <w:pPr>
              <w:autoSpaceDE w:val="0"/>
              <w:autoSpaceDN w:val="0"/>
              <w:adjustRightInd w:val="0"/>
              <w:spacing w:after="0" w:line="240" w:lineRule="auto"/>
              <w:ind w:left="60" w:right="60"/>
              <w:jc w:val="center"/>
              <w:rPr>
                <w:rFonts w:ascii="Arial" w:hAnsi="Arial" w:cs="Arial"/>
                <w:color w:val="000000"/>
                <w:sz w:val="18"/>
                <w:szCs w:val="18"/>
              </w:rPr>
            </w:pPr>
            <w:r w:rsidRPr="0037189D">
              <w:rPr>
                <w:rFonts w:ascii="Arial" w:hAnsi="Arial" w:cs="Arial"/>
                <w:color w:val="000000"/>
                <w:sz w:val="18"/>
                <w:szCs w:val="18"/>
              </w:rPr>
              <w:t>Wald</w:t>
            </w:r>
          </w:p>
        </w:tc>
        <w:tc>
          <w:tcPr>
            <w:tcW w:w="840" w:type="dxa"/>
            <w:vMerge w:val="restart"/>
            <w:tcBorders>
              <w:top w:val="single" w:sz="16" w:space="0" w:color="000000"/>
            </w:tcBorders>
            <w:shd w:val="clear" w:color="auto" w:fill="FFFFFF"/>
            <w:vAlign w:val="bottom"/>
          </w:tcPr>
          <w:p w14:paraId="3450B5C7" w14:textId="77777777" w:rsidR="001D0B86" w:rsidRPr="0037189D" w:rsidRDefault="001D0B86" w:rsidP="00790AC3">
            <w:pPr>
              <w:autoSpaceDE w:val="0"/>
              <w:autoSpaceDN w:val="0"/>
              <w:adjustRightInd w:val="0"/>
              <w:spacing w:after="0" w:line="240" w:lineRule="auto"/>
              <w:ind w:left="60" w:right="60"/>
              <w:jc w:val="center"/>
              <w:rPr>
                <w:rFonts w:ascii="Arial" w:hAnsi="Arial" w:cs="Arial"/>
                <w:color w:val="000000"/>
                <w:sz w:val="18"/>
                <w:szCs w:val="18"/>
              </w:rPr>
            </w:pPr>
            <w:r w:rsidRPr="0037189D">
              <w:rPr>
                <w:rFonts w:ascii="Arial" w:hAnsi="Arial" w:cs="Arial"/>
                <w:color w:val="000000"/>
                <w:sz w:val="18"/>
                <w:szCs w:val="18"/>
              </w:rPr>
              <w:t>df</w:t>
            </w:r>
          </w:p>
        </w:tc>
        <w:tc>
          <w:tcPr>
            <w:tcW w:w="840" w:type="dxa"/>
            <w:vMerge w:val="restart"/>
            <w:tcBorders>
              <w:top w:val="single" w:sz="16" w:space="0" w:color="000000"/>
            </w:tcBorders>
            <w:shd w:val="clear" w:color="auto" w:fill="FFFFFF"/>
            <w:vAlign w:val="bottom"/>
          </w:tcPr>
          <w:p w14:paraId="175A5070" w14:textId="77777777" w:rsidR="001D0B86" w:rsidRPr="0037189D" w:rsidRDefault="001D0B86" w:rsidP="00790AC3">
            <w:pPr>
              <w:autoSpaceDE w:val="0"/>
              <w:autoSpaceDN w:val="0"/>
              <w:adjustRightInd w:val="0"/>
              <w:spacing w:after="0" w:line="240" w:lineRule="auto"/>
              <w:ind w:left="60" w:right="60"/>
              <w:jc w:val="center"/>
              <w:rPr>
                <w:rFonts w:ascii="Arial" w:hAnsi="Arial" w:cs="Arial"/>
                <w:color w:val="000000"/>
                <w:sz w:val="18"/>
                <w:szCs w:val="18"/>
              </w:rPr>
            </w:pPr>
            <w:r w:rsidRPr="0037189D">
              <w:rPr>
                <w:rFonts w:ascii="Arial" w:hAnsi="Arial" w:cs="Arial"/>
                <w:color w:val="000000"/>
                <w:sz w:val="18"/>
                <w:szCs w:val="18"/>
              </w:rPr>
              <w:t>Sig.</w:t>
            </w:r>
          </w:p>
        </w:tc>
        <w:tc>
          <w:tcPr>
            <w:tcW w:w="2350" w:type="dxa"/>
            <w:gridSpan w:val="2"/>
            <w:tcBorders>
              <w:top w:val="single" w:sz="16" w:space="0" w:color="000000"/>
              <w:right w:val="single" w:sz="16" w:space="0" w:color="000000"/>
            </w:tcBorders>
            <w:shd w:val="clear" w:color="auto" w:fill="FFFFFF"/>
            <w:vAlign w:val="bottom"/>
          </w:tcPr>
          <w:p w14:paraId="7ECC948D" w14:textId="77777777" w:rsidR="001D0B86" w:rsidRPr="0037189D" w:rsidRDefault="001D0B86" w:rsidP="00790AC3">
            <w:pPr>
              <w:autoSpaceDE w:val="0"/>
              <w:autoSpaceDN w:val="0"/>
              <w:adjustRightInd w:val="0"/>
              <w:spacing w:after="0" w:line="240" w:lineRule="auto"/>
              <w:ind w:left="60" w:right="60"/>
              <w:jc w:val="center"/>
              <w:rPr>
                <w:rFonts w:ascii="Arial" w:hAnsi="Arial" w:cs="Arial"/>
                <w:color w:val="000000"/>
                <w:sz w:val="18"/>
                <w:szCs w:val="18"/>
              </w:rPr>
            </w:pPr>
            <w:r w:rsidRPr="0037189D">
              <w:rPr>
                <w:rFonts w:ascii="Arial" w:hAnsi="Arial" w:cs="Arial"/>
                <w:color w:val="000000"/>
                <w:sz w:val="18"/>
                <w:szCs w:val="18"/>
              </w:rPr>
              <w:t>95% Confidence Interval</w:t>
            </w:r>
          </w:p>
        </w:tc>
      </w:tr>
      <w:tr w:rsidR="001D0B86" w:rsidRPr="0037189D" w14:paraId="7A423620" w14:textId="77777777" w:rsidTr="00790AC3">
        <w:trPr>
          <w:cantSplit/>
          <w:trHeight w:val="325"/>
        </w:trPr>
        <w:tc>
          <w:tcPr>
            <w:tcW w:w="2550" w:type="dxa"/>
            <w:gridSpan w:val="2"/>
            <w:vMerge/>
            <w:tcBorders>
              <w:top w:val="single" w:sz="16" w:space="0" w:color="000000"/>
              <w:left w:val="single" w:sz="16" w:space="0" w:color="000000"/>
              <w:bottom w:val="nil"/>
              <w:right w:val="nil"/>
            </w:tcBorders>
            <w:shd w:val="clear" w:color="auto" w:fill="FFFFFF"/>
            <w:vAlign w:val="bottom"/>
          </w:tcPr>
          <w:p w14:paraId="0C0DEFC2" w14:textId="77777777" w:rsidR="001D0B86" w:rsidRPr="0037189D" w:rsidRDefault="001D0B86" w:rsidP="00790AC3">
            <w:pPr>
              <w:autoSpaceDE w:val="0"/>
              <w:autoSpaceDN w:val="0"/>
              <w:adjustRightInd w:val="0"/>
              <w:spacing w:after="0" w:line="240" w:lineRule="auto"/>
              <w:rPr>
                <w:rFonts w:ascii="Arial" w:hAnsi="Arial" w:cs="Arial"/>
                <w:color w:val="000000"/>
                <w:sz w:val="18"/>
                <w:szCs w:val="18"/>
              </w:rPr>
            </w:pPr>
          </w:p>
        </w:tc>
        <w:tc>
          <w:tcPr>
            <w:tcW w:w="865" w:type="dxa"/>
            <w:vMerge/>
            <w:tcBorders>
              <w:top w:val="single" w:sz="16" w:space="0" w:color="000000"/>
              <w:left w:val="single" w:sz="16" w:space="0" w:color="000000"/>
            </w:tcBorders>
            <w:shd w:val="clear" w:color="auto" w:fill="FFFFFF"/>
            <w:vAlign w:val="bottom"/>
          </w:tcPr>
          <w:p w14:paraId="0DB39EE0" w14:textId="77777777" w:rsidR="001D0B86" w:rsidRPr="0037189D" w:rsidRDefault="001D0B86" w:rsidP="00790AC3">
            <w:pPr>
              <w:autoSpaceDE w:val="0"/>
              <w:autoSpaceDN w:val="0"/>
              <w:adjustRightInd w:val="0"/>
              <w:spacing w:after="0" w:line="240" w:lineRule="auto"/>
              <w:rPr>
                <w:rFonts w:ascii="Arial" w:hAnsi="Arial" w:cs="Arial"/>
                <w:color w:val="000000"/>
                <w:sz w:val="18"/>
                <w:szCs w:val="18"/>
              </w:rPr>
            </w:pPr>
          </w:p>
        </w:tc>
        <w:tc>
          <w:tcPr>
            <w:tcW w:w="891" w:type="dxa"/>
            <w:vMerge/>
            <w:tcBorders>
              <w:top w:val="single" w:sz="16" w:space="0" w:color="000000"/>
            </w:tcBorders>
            <w:shd w:val="clear" w:color="auto" w:fill="FFFFFF"/>
            <w:vAlign w:val="bottom"/>
          </w:tcPr>
          <w:p w14:paraId="3EE2B019" w14:textId="77777777" w:rsidR="001D0B86" w:rsidRPr="0037189D" w:rsidRDefault="001D0B86" w:rsidP="00790AC3">
            <w:pPr>
              <w:autoSpaceDE w:val="0"/>
              <w:autoSpaceDN w:val="0"/>
              <w:adjustRightInd w:val="0"/>
              <w:spacing w:after="0" w:line="240" w:lineRule="auto"/>
              <w:rPr>
                <w:rFonts w:ascii="Arial" w:hAnsi="Arial" w:cs="Arial"/>
                <w:color w:val="000000"/>
                <w:sz w:val="18"/>
                <w:szCs w:val="18"/>
              </w:rPr>
            </w:pPr>
          </w:p>
        </w:tc>
        <w:tc>
          <w:tcPr>
            <w:tcW w:w="994" w:type="dxa"/>
            <w:vMerge/>
            <w:tcBorders>
              <w:top w:val="single" w:sz="16" w:space="0" w:color="000000"/>
            </w:tcBorders>
            <w:shd w:val="clear" w:color="auto" w:fill="FFFFFF"/>
            <w:vAlign w:val="bottom"/>
          </w:tcPr>
          <w:p w14:paraId="198A75D1" w14:textId="77777777" w:rsidR="001D0B86" w:rsidRPr="0037189D" w:rsidRDefault="001D0B86" w:rsidP="00790AC3">
            <w:pPr>
              <w:autoSpaceDE w:val="0"/>
              <w:autoSpaceDN w:val="0"/>
              <w:adjustRightInd w:val="0"/>
              <w:spacing w:after="0" w:line="240" w:lineRule="auto"/>
              <w:rPr>
                <w:rFonts w:ascii="Arial" w:hAnsi="Arial" w:cs="Arial"/>
                <w:color w:val="000000"/>
                <w:sz w:val="18"/>
                <w:szCs w:val="18"/>
              </w:rPr>
            </w:pPr>
          </w:p>
        </w:tc>
        <w:tc>
          <w:tcPr>
            <w:tcW w:w="840" w:type="dxa"/>
            <w:vMerge/>
            <w:tcBorders>
              <w:top w:val="single" w:sz="16" w:space="0" w:color="000000"/>
            </w:tcBorders>
            <w:shd w:val="clear" w:color="auto" w:fill="FFFFFF"/>
            <w:vAlign w:val="bottom"/>
          </w:tcPr>
          <w:p w14:paraId="6FD69862" w14:textId="77777777" w:rsidR="001D0B86" w:rsidRPr="0037189D" w:rsidRDefault="001D0B86" w:rsidP="00790AC3">
            <w:pPr>
              <w:autoSpaceDE w:val="0"/>
              <w:autoSpaceDN w:val="0"/>
              <w:adjustRightInd w:val="0"/>
              <w:spacing w:after="0" w:line="240" w:lineRule="auto"/>
              <w:rPr>
                <w:rFonts w:ascii="Arial" w:hAnsi="Arial" w:cs="Arial"/>
                <w:color w:val="000000"/>
                <w:sz w:val="18"/>
                <w:szCs w:val="18"/>
              </w:rPr>
            </w:pPr>
          </w:p>
        </w:tc>
        <w:tc>
          <w:tcPr>
            <w:tcW w:w="840" w:type="dxa"/>
            <w:vMerge/>
            <w:tcBorders>
              <w:top w:val="single" w:sz="16" w:space="0" w:color="000000"/>
            </w:tcBorders>
            <w:shd w:val="clear" w:color="auto" w:fill="FFFFFF"/>
            <w:vAlign w:val="bottom"/>
          </w:tcPr>
          <w:p w14:paraId="16A0D00E" w14:textId="77777777" w:rsidR="001D0B86" w:rsidRPr="0037189D" w:rsidRDefault="001D0B86" w:rsidP="00790AC3">
            <w:pPr>
              <w:autoSpaceDE w:val="0"/>
              <w:autoSpaceDN w:val="0"/>
              <w:adjustRightInd w:val="0"/>
              <w:spacing w:after="0" w:line="240" w:lineRule="auto"/>
              <w:rPr>
                <w:rFonts w:ascii="Arial" w:hAnsi="Arial" w:cs="Arial"/>
                <w:color w:val="000000"/>
                <w:sz w:val="18"/>
                <w:szCs w:val="18"/>
              </w:rPr>
            </w:pPr>
          </w:p>
        </w:tc>
        <w:tc>
          <w:tcPr>
            <w:tcW w:w="1172" w:type="dxa"/>
            <w:tcBorders>
              <w:bottom w:val="single" w:sz="16" w:space="0" w:color="000000"/>
            </w:tcBorders>
            <w:shd w:val="clear" w:color="auto" w:fill="FFFFFF"/>
            <w:vAlign w:val="bottom"/>
          </w:tcPr>
          <w:p w14:paraId="325A64A8" w14:textId="77777777" w:rsidR="001D0B86" w:rsidRPr="0037189D" w:rsidRDefault="001D0B86" w:rsidP="00790AC3">
            <w:pPr>
              <w:autoSpaceDE w:val="0"/>
              <w:autoSpaceDN w:val="0"/>
              <w:adjustRightInd w:val="0"/>
              <w:spacing w:after="0" w:line="240" w:lineRule="auto"/>
              <w:ind w:left="60" w:right="60"/>
              <w:jc w:val="center"/>
              <w:rPr>
                <w:rFonts w:ascii="Arial" w:hAnsi="Arial" w:cs="Arial"/>
                <w:color w:val="000000"/>
                <w:sz w:val="18"/>
                <w:szCs w:val="18"/>
              </w:rPr>
            </w:pPr>
            <w:r w:rsidRPr="0037189D">
              <w:rPr>
                <w:rFonts w:ascii="Arial" w:hAnsi="Arial" w:cs="Arial"/>
                <w:color w:val="000000"/>
                <w:sz w:val="18"/>
                <w:szCs w:val="18"/>
              </w:rPr>
              <w:t>Lower Bound</w:t>
            </w:r>
          </w:p>
        </w:tc>
        <w:tc>
          <w:tcPr>
            <w:tcW w:w="1177" w:type="dxa"/>
            <w:tcBorders>
              <w:bottom w:val="single" w:sz="16" w:space="0" w:color="000000"/>
              <w:right w:val="single" w:sz="16" w:space="0" w:color="000000"/>
            </w:tcBorders>
            <w:shd w:val="clear" w:color="auto" w:fill="FFFFFF"/>
            <w:vAlign w:val="bottom"/>
          </w:tcPr>
          <w:p w14:paraId="50D44404" w14:textId="77777777" w:rsidR="001D0B86" w:rsidRPr="0037189D" w:rsidRDefault="001D0B86" w:rsidP="00790AC3">
            <w:pPr>
              <w:autoSpaceDE w:val="0"/>
              <w:autoSpaceDN w:val="0"/>
              <w:adjustRightInd w:val="0"/>
              <w:spacing w:after="0" w:line="240" w:lineRule="auto"/>
              <w:ind w:left="60" w:right="60"/>
              <w:jc w:val="center"/>
              <w:rPr>
                <w:rFonts w:ascii="Arial" w:hAnsi="Arial" w:cs="Arial"/>
                <w:color w:val="000000"/>
                <w:sz w:val="18"/>
                <w:szCs w:val="18"/>
              </w:rPr>
            </w:pPr>
            <w:r w:rsidRPr="0037189D">
              <w:rPr>
                <w:rFonts w:ascii="Arial" w:hAnsi="Arial" w:cs="Arial"/>
                <w:color w:val="000000"/>
                <w:sz w:val="18"/>
                <w:szCs w:val="18"/>
              </w:rPr>
              <w:t>Upper Bound</w:t>
            </w:r>
          </w:p>
        </w:tc>
      </w:tr>
      <w:tr w:rsidR="001D0B86" w:rsidRPr="0037189D" w14:paraId="105087D2" w14:textId="77777777" w:rsidTr="00790AC3">
        <w:trPr>
          <w:cantSplit/>
          <w:trHeight w:val="285"/>
        </w:trPr>
        <w:tc>
          <w:tcPr>
            <w:tcW w:w="956" w:type="dxa"/>
            <w:tcBorders>
              <w:top w:val="single" w:sz="16" w:space="0" w:color="000000"/>
              <w:left w:val="single" w:sz="16" w:space="0" w:color="000000"/>
              <w:bottom w:val="nil"/>
              <w:right w:val="nil"/>
            </w:tcBorders>
            <w:shd w:val="clear" w:color="auto" w:fill="FFFFFF"/>
          </w:tcPr>
          <w:p w14:paraId="5923604F" w14:textId="77777777" w:rsidR="001D0B86" w:rsidRPr="0037189D" w:rsidRDefault="001D0B86" w:rsidP="00790AC3">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Threshold</w:t>
            </w:r>
          </w:p>
        </w:tc>
        <w:tc>
          <w:tcPr>
            <w:tcW w:w="1594" w:type="dxa"/>
            <w:tcBorders>
              <w:top w:val="single" w:sz="16" w:space="0" w:color="000000"/>
              <w:left w:val="nil"/>
              <w:bottom w:val="nil"/>
              <w:right w:val="single" w:sz="16" w:space="0" w:color="000000"/>
            </w:tcBorders>
            <w:shd w:val="clear" w:color="auto" w:fill="FFFFFF"/>
          </w:tcPr>
          <w:p w14:paraId="3D32AC1D" w14:textId="77777777" w:rsidR="001D0B86" w:rsidRPr="0037189D" w:rsidRDefault="001D0B86" w:rsidP="00790AC3">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[HeartDisease = 0]</w:t>
            </w:r>
          </w:p>
        </w:tc>
        <w:tc>
          <w:tcPr>
            <w:tcW w:w="865" w:type="dxa"/>
            <w:tcBorders>
              <w:top w:val="single" w:sz="16" w:space="0" w:color="000000"/>
              <w:left w:val="single" w:sz="16" w:space="0" w:color="000000"/>
              <w:bottom w:val="nil"/>
            </w:tcBorders>
            <w:shd w:val="clear" w:color="auto" w:fill="FFFFFF"/>
            <w:vAlign w:val="center"/>
          </w:tcPr>
          <w:p w14:paraId="5C01A036"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.811</w:t>
            </w:r>
          </w:p>
        </w:tc>
        <w:tc>
          <w:tcPr>
            <w:tcW w:w="891" w:type="dxa"/>
            <w:tcBorders>
              <w:top w:val="single" w:sz="16" w:space="0" w:color="000000"/>
              <w:bottom w:val="nil"/>
            </w:tcBorders>
            <w:shd w:val="clear" w:color="auto" w:fill="FFFFFF"/>
            <w:vAlign w:val="center"/>
          </w:tcPr>
          <w:p w14:paraId="456C22FD"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.035</w:t>
            </w:r>
          </w:p>
        </w:tc>
        <w:tc>
          <w:tcPr>
            <w:tcW w:w="994" w:type="dxa"/>
            <w:tcBorders>
              <w:top w:val="single" w:sz="16" w:space="0" w:color="000000"/>
              <w:bottom w:val="nil"/>
            </w:tcBorders>
            <w:shd w:val="clear" w:color="auto" w:fill="FFFFFF"/>
            <w:vAlign w:val="center"/>
          </w:tcPr>
          <w:p w14:paraId="608728E9"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547.394</w:t>
            </w:r>
          </w:p>
        </w:tc>
        <w:tc>
          <w:tcPr>
            <w:tcW w:w="840" w:type="dxa"/>
            <w:tcBorders>
              <w:top w:val="single" w:sz="16" w:space="0" w:color="000000"/>
              <w:bottom w:val="nil"/>
            </w:tcBorders>
            <w:shd w:val="clear" w:color="auto" w:fill="FFFFFF"/>
            <w:vAlign w:val="center"/>
          </w:tcPr>
          <w:p w14:paraId="3C396D27"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1</w:t>
            </w:r>
          </w:p>
        </w:tc>
        <w:tc>
          <w:tcPr>
            <w:tcW w:w="840" w:type="dxa"/>
            <w:tcBorders>
              <w:top w:val="single" w:sz="16" w:space="0" w:color="000000"/>
              <w:bottom w:val="nil"/>
            </w:tcBorders>
            <w:shd w:val="clear" w:color="auto" w:fill="FFFFFF"/>
            <w:vAlign w:val="center"/>
          </w:tcPr>
          <w:p w14:paraId="021D4A56"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.000</w:t>
            </w:r>
          </w:p>
        </w:tc>
        <w:tc>
          <w:tcPr>
            <w:tcW w:w="1172" w:type="dxa"/>
            <w:tcBorders>
              <w:top w:val="single" w:sz="16" w:space="0" w:color="000000"/>
              <w:bottom w:val="nil"/>
            </w:tcBorders>
            <w:shd w:val="clear" w:color="auto" w:fill="FFFFFF"/>
            <w:vAlign w:val="center"/>
          </w:tcPr>
          <w:p w14:paraId="38B97E90"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.743</w:t>
            </w:r>
          </w:p>
        </w:tc>
        <w:tc>
          <w:tcPr>
            <w:tcW w:w="1177" w:type="dxa"/>
            <w:tcBorders>
              <w:top w:val="single" w:sz="16" w:space="0" w:color="000000"/>
              <w:bottom w:val="nil"/>
              <w:right w:val="single" w:sz="16" w:space="0" w:color="000000"/>
            </w:tcBorders>
            <w:shd w:val="clear" w:color="auto" w:fill="FFFFFF"/>
            <w:vAlign w:val="center"/>
          </w:tcPr>
          <w:p w14:paraId="3F39326E"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.879</w:t>
            </w:r>
          </w:p>
        </w:tc>
      </w:tr>
      <w:tr w:rsidR="001D0B86" w:rsidRPr="0037189D" w14:paraId="46258093" w14:textId="77777777" w:rsidTr="00790AC3">
        <w:trPr>
          <w:cantSplit/>
          <w:trHeight w:val="298"/>
        </w:trPr>
        <w:tc>
          <w:tcPr>
            <w:tcW w:w="956" w:type="dxa"/>
            <w:vMerge w:val="restart"/>
            <w:tcBorders>
              <w:top w:val="nil"/>
              <w:left w:val="single" w:sz="16" w:space="0" w:color="000000"/>
              <w:bottom w:val="single" w:sz="16" w:space="0" w:color="000000"/>
              <w:right w:val="nil"/>
            </w:tcBorders>
            <w:shd w:val="clear" w:color="auto" w:fill="FFFFFF"/>
          </w:tcPr>
          <w:p w14:paraId="7C773F4E" w14:textId="77777777" w:rsidR="001D0B86" w:rsidRPr="0037189D" w:rsidRDefault="001D0B86" w:rsidP="00790AC3">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Location</w:t>
            </w:r>
          </w:p>
        </w:tc>
        <w:tc>
          <w:tcPr>
            <w:tcW w:w="1594" w:type="dxa"/>
            <w:tcBorders>
              <w:top w:val="nil"/>
              <w:left w:val="nil"/>
              <w:bottom w:val="nil"/>
              <w:right w:val="single" w:sz="16" w:space="0" w:color="000000"/>
            </w:tcBorders>
            <w:shd w:val="clear" w:color="auto" w:fill="FFFFFF"/>
          </w:tcPr>
          <w:p w14:paraId="05C48023" w14:textId="77777777" w:rsidR="001D0B86" w:rsidRPr="0037189D" w:rsidRDefault="001D0B86" w:rsidP="00790AC3">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[Smoking=0]</w:t>
            </w:r>
          </w:p>
        </w:tc>
        <w:tc>
          <w:tcPr>
            <w:tcW w:w="865" w:type="dxa"/>
            <w:tcBorders>
              <w:top w:val="nil"/>
              <w:left w:val="single" w:sz="16" w:space="0" w:color="000000"/>
              <w:bottom w:val="nil"/>
            </w:tcBorders>
            <w:shd w:val="clear" w:color="auto" w:fill="FFFFFF"/>
            <w:vAlign w:val="center"/>
          </w:tcPr>
          <w:p w14:paraId="5E74684C"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-.641</w:t>
            </w:r>
          </w:p>
        </w:tc>
        <w:tc>
          <w:tcPr>
            <w:tcW w:w="891" w:type="dxa"/>
            <w:tcBorders>
              <w:top w:val="nil"/>
              <w:bottom w:val="nil"/>
            </w:tcBorders>
            <w:shd w:val="clear" w:color="auto" w:fill="FFFFFF"/>
            <w:vAlign w:val="center"/>
          </w:tcPr>
          <w:p w14:paraId="32D2248B"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.013</w:t>
            </w:r>
          </w:p>
        </w:tc>
        <w:tc>
          <w:tcPr>
            <w:tcW w:w="994" w:type="dxa"/>
            <w:tcBorders>
              <w:top w:val="nil"/>
              <w:bottom w:val="nil"/>
            </w:tcBorders>
            <w:shd w:val="clear" w:color="auto" w:fill="FFFFFF"/>
            <w:vAlign w:val="center"/>
          </w:tcPr>
          <w:p w14:paraId="42D0C8C7"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2285.657</w:t>
            </w:r>
          </w:p>
        </w:tc>
        <w:tc>
          <w:tcPr>
            <w:tcW w:w="840" w:type="dxa"/>
            <w:tcBorders>
              <w:top w:val="nil"/>
              <w:bottom w:val="nil"/>
            </w:tcBorders>
            <w:shd w:val="clear" w:color="auto" w:fill="FFFFFF"/>
            <w:vAlign w:val="center"/>
          </w:tcPr>
          <w:p w14:paraId="5EB363CA"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1</w:t>
            </w:r>
          </w:p>
        </w:tc>
        <w:tc>
          <w:tcPr>
            <w:tcW w:w="840" w:type="dxa"/>
            <w:tcBorders>
              <w:top w:val="nil"/>
              <w:bottom w:val="nil"/>
            </w:tcBorders>
            <w:shd w:val="clear" w:color="auto" w:fill="FFFFFF"/>
            <w:vAlign w:val="center"/>
          </w:tcPr>
          <w:p w14:paraId="230832FF"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.000</w:t>
            </w:r>
          </w:p>
        </w:tc>
        <w:tc>
          <w:tcPr>
            <w:tcW w:w="1172" w:type="dxa"/>
            <w:tcBorders>
              <w:top w:val="nil"/>
              <w:bottom w:val="nil"/>
            </w:tcBorders>
            <w:shd w:val="clear" w:color="auto" w:fill="FFFFFF"/>
            <w:vAlign w:val="center"/>
          </w:tcPr>
          <w:p w14:paraId="0C9928B9"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-.667</w:t>
            </w:r>
          </w:p>
        </w:tc>
        <w:tc>
          <w:tcPr>
            <w:tcW w:w="1177" w:type="dxa"/>
            <w:tcBorders>
              <w:top w:val="nil"/>
              <w:bottom w:val="nil"/>
              <w:right w:val="single" w:sz="16" w:space="0" w:color="000000"/>
            </w:tcBorders>
            <w:shd w:val="clear" w:color="auto" w:fill="FFFFFF"/>
            <w:vAlign w:val="center"/>
          </w:tcPr>
          <w:p w14:paraId="6ABBEAA4"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-.615</w:t>
            </w:r>
          </w:p>
        </w:tc>
      </w:tr>
      <w:tr w:rsidR="001D0B86" w:rsidRPr="0037189D" w14:paraId="66CFCD88" w14:textId="77777777" w:rsidTr="00790AC3">
        <w:trPr>
          <w:cantSplit/>
          <w:trHeight w:val="325"/>
        </w:trPr>
        <w:tc>
          <w:tcPr>
            <w:tcW w:w="956" w:type="dxa"/>
            <w:vMerge/>
            <w:tcBorders>
              <w:top w:val="nil"/>
              <w:left w:val="single" w:sz="16" w:space="0" w:color="000000"/>
              <w:bottom w:val="single" w:sz="16" w:space="0" w:color="000000"/>
              <w:right w:val="nil"/>
            </w:tcBorders>
            <w:shd w:val="clear" w:color="auto" w:fill="FFFFFF"/>
          </w:tcPr>
          <w:p w14:paraId="27C26FEE" w14:textId="77777777" w:rsidR="001D0B86" w:rsidRPr="0037189D" w:rsidRDefault="001D0B86" w:rsidP="00790AC3">
            <w:pPr>
              <w:autoSpaceDE w:val="0"/>
              <w:autoSpaceDN w:val="0"/>
              <w:adjustRightInd w:val="0"/>
              <w:spacing w:after="0" w:line="240" w:lineRule="auto"/>
              <w:rPr>
                <w:rFonts w:ascii="Arial" w:hAnsi="Arial" w:cs="Arial"/>
                <w:color w:val="000000"/>
                <w:sz w:val="18"/>
                <w:szCs w:val="18"/>
              </w:rPr>
            </w:pPr>
          </w:p>
        </w:tc>
        <w:tc>
          <w:tcPr>
            <w:tcW w:w="1594" w:type="dxa"/>
            <w:tcBorders>
              <w:top w:val="nil"/>
              <w:left w:val="nil"/>
              <w:bottom w:val="nil"/>
              <w:right w:val="single" w:sz="16" w:space="0" w:color="000000"/>
            </w:tcBorders>
            <w:shd w:val="clear" w:color="auto" w:fill="FFFFFF"/>
          </w:tcPr>
          <w:p w14:paraId="694CBFD8" w14:textId="77777777" w:rsidR="001D0B86" w:rsidRPr="0037189D" w:rsidRDefault="001D0B86" w:rsidP="00790AC3">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[Smoking=1]</w:t>
            </w:r>
          </w:p>
        </w:tc>
        <w:tc>
          <w:tcPr>
            <w:tcW w:w="865" w:type="dxa"/>
            <w:tcBorders>
              <w:top w:val="nil"/>
              <w:left w:val="single" w:sz="16" w:space="0" w:color="000000"/>
              <w:bottom w:val="nil"/>
            </w:tcBorders>
            <w:shd w:val="clear" w:color="auto" w:fill="FFFFFF"/>
            <w:vAlign w:val="center"/>
          </w:tcPr>
          <w:p w14:paraId="4068BF20"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w:t>
            </w:r>
            <w:r w:rsidRPr="0037189D">
              <w:rPr>
                <w:rFonts w:ascii="Arial" w:hAnsi="Arial" w:cs="Arial"/>
                <w:color w:val="000000"/>
                <w:sz w:val="18"/>
                <w:szCs w:val="18"/>
                <w:vertAlign w:val="superscript"/>
              </w:rPr>
              <w:t>a</w:t>
            </w:r>
          </w:p>
        </w:tc>
        <w:tc>
          <w:tcPr>
            <w:tcW w:w="891" w:type="dxa"/>
            <w:tcBorders>
              <w:top w:val="nil"/>
              <w:bottom w:val="nil"/>
            </w:tcBorders>
            <w:shd w:val="clear" w:color="auto" w:fill="FFFFFF"/>
            <w:vAlign w:val="center"/>
          </w:tcPr>
          <w:p w14:paraId="0D78F98F"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994" w:type="dxa"/>
            <w:tcBorders>
              <w:top w:val="nil"/>
              <w:bottom w:val="nil"/>
            </w:tcBorders>
            <w:shd w:val="clear" w:color="auto" w:fill="FFFFFF"/>
            <w:vAlign w:val="center"/>
          </w:tcPr>
          <w:p w14:paraId="750A88A3"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840" w:type="dxa"/>
            <w:tcBorders>
              <w:top w:val="nil"/>
              <w:bottom w:val="nil"/>
            </w:tcBorders>
            <w:shd w:val="clear" w:color="auto" w:fill="FFFFFF"/>
            <w:vAlign w:val="center"/>
          </w:tcPr>
          <w:p w14:paraId="3028BD11"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w:t>
            </w:r>
          </w:p>
        </w:tc>
        <w:tc>
          <w:tcPr>
            <w:tcW w:w="840" w:type="dxa"/>
            <w:tcBorders>
              <w:top w:val="nil"/>
              <w:bottom w:val="nil"/>
            </w:tcBorders>
            <w:shd w:val="clear" w:color="auto" w:fill="FFFFFF"/>
            <w:vAlign w:val="center"/>
          </w:tcPr>
          <w:p w14:paraId="25EA05BA"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1172" w:type="dxa"/>
            <w:tcBorders>
              <w:top w:val="nil"/>
              <w:bottom w:val="nil"/>
            </w:tcBorders>
            <w:shd w:val="clear" w:color="auto" w:fill="FFFFFF"/>
            <w:vAlign w:val="center"/>
          </w:tcPr>
          <w:p w14:paraId="1DEA6E2A"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1177" w:type="dxa"/>
            <w:tcBorders>
              <w:top w:val="nil"/>
              <w:bottom w:val="nil"/>
              <w:right w:val="single" w:sz="16" w:space="0" w:color="000000"/>
            </w:tcBorders>
            <w:shd w:val="clear" w:color="auto" w:fill="FFFFFF"/>
            <w:vAlign w:val="center"/>
          </w:tcPr>
          <w:p w14:paraId="45910092"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r>
      <w:tr w:rsidR="001D0B86" w:rsidRPr="0037189D" w14:paraId="37E92D9D" w14:textId="77777777" w:rsidTr="00790AC3">
        <w:trPr>
          <w:cantSplit/>
          <w:trHeight w:val="325"/>
        </w:trPr>
        <w:tc>
          <w:tcPr>
            <w:tcW w:w="956" w:type="dxa"/>
            <w:vMerge/>
            <w:tcBorders>
              <w:top w:val="nil"/>
              <w:left w:val="single" w:sz="16" w:space="0" w:color="000000"/>
              <w:bottom w:val="single" w:sz="16" w:space="0" w:color="000000"/>
              <w:right w:val="nil"/>
            </w:tcBorders>
            <w:shd w:val="clear" w:color="auto" w:fill="FFFFFF"/>
          </w:tcPr>
          <w:p w14:paraId="4D0CDB35" w14:textId="77777777" w:rsidR="001D0B86" w:rsidRPr="0037189D" w:rsidRDefault="001D0B86" w:rsidP="00790AC3">
            <w:pPr>
              <w:autoSpaceDE w:val="0"/>
              <w:autoSpaceDN w:val="0"/>
              <w:adjustRightInd w:val="0"/>
              <w:spacing w:after="0" w:line="240" w:lineRule="auto"/>
              <w:rPr>
                <w:rFonts w:ascii="Arial" w:hAnsi="Arial" w:cs="Arial"/>
                <w:color w:val="000000"/>
                <w:sz w:val="18"/>
                <w:szCs w:val="18"/>
              </w:rPr>
            </w:pPr>
          </w:p>
        </w:tc>
        <w:tc>
          <w:tcPr>
            <w:tcW w:w="1594" w:type="dxa"/>
            <w:tcBorders>
              <w:top w:val="nil"/>
              <w:left w:val="nil"/>
              <w:bottom w:val="nil"/>
              <w:right w:val="single" w:sz="16" w:space="0" w:color="000000"/>
            </w:tcBorders>
            <w:shd w:val="clear" w:color="auto" w:fill="FFFFFF"/>
          </w:tcPr>
          <w:p w14:paraId="01426350" w14:textId="77777777" w:rsidR="001D0B86" w:rsidRPr="0037189D" w:rsidRDefault="001D0B86" w:rsidP="00790AC3">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[AlcoholDrinking=0]</w:t>
            </w:r>
          </w:p>
        </w:tc>
        <w:tc>
          <w:tcPr>
            <w:tcW w:w="865" w:type="dxa"/>
            <w:tcBorders>
              <w:top w:val="nil"/>
              <w:left w:val="single" w:sz="16" w:space="0" w:color="000000"/>
              <w:bottom w:val="nil"/>
            </w:tcBorders>
            <w:shd w:val="clear" w:color="auto" w:fill="FFFFFF"/>
            <w:vAlign w:val="center"/>
          </w:tcPr>
          <w:p w14:paraId="6AE8AC7B"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.377</w:t>
            </w:r>
          </w:p>
        </w:tc>
        <w:tc>
          <w:tcPr>
            <w:tcW w:w="891" w:type="dxa"/>
            <w:tcBorders>
              <w:top w:val="nil"/>
              <w:bottom w:val="nil"/>
            </w:tcBorders>
            <w:shd w:val="clear" w:color="auto" w:fill="FFFFFF"/>
            <w:vAlign w:val="center"/>
          </w:tcPr>
          <w:p w14:paraId="7B2DE244"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.032</w:t>
            </w:r>
          </w:p>
        </w:tc>
        <w:tc>
          <w:tcPr>
            <w:tcW w:w="994" w:type="dxa"/>
            <w:tcBorders>
              <w:top w:val="nil"/>
              <w:bottom w:val="nil"/>
            </w:tcBorders>
            <w:shd w:val="clear" w:color="auto" w:fill="FFFFFF"/>
            <w:vAlign w:val="center"/>
          </w:tcPr>
          <w:p w14:paraId="2A4E528D"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136.810</w:t>
            </w:r>
          </w:p>
        </w:tc>
        <w:tc>
          <w:tcPr>
            <w:tcW w:w="840" w:type="dxa"/>
            <w:tcBorders>
              <w:top w:val="nil"/>
              <w:bottom w:val="nil"/>
            </w:tcBorders>
            <w:shd w:val="clear" w:color="auto" w:fill="FFFFFF"/>
            <w:vAlign w:val="center"/>
          </w:tcPr>
          <w:p w14:paraId="19C1AAD7"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1</w:t>
            </w:r>
          </w:p>
        </w:tc>
        <w:tc>
          <w:tcPr>
            <w:tcW w:w="840" w:type="dxa"/>
            <w:tcBorders>
              <w:top w:val="nil"/>
              <w:bottom w:val="nil"/>
            </w:tcBorders>
            <w:shd w:val="clear" w:color="auto" w:fill="FFFFFF"/>
            <w:vAlign w:val="center"/>
          </w:tcPr>
          <w:p w14:paraId="35C3B5C0"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.000</w:t>
            </w:r>
          </w:p>
        </w:tc>
        <w:tc>
          <w:tcPr>
            <w:tcW w:w="1172" w:type="dxa"/>
            <w:tcBorders>
              <w:top w:val="nil"/>
              <w:bottom w:val="nil"/>
            </w:tcBorders>
            <w:shd w:val="clear" w:color="auto" w:fill="FFFFFF"/>
            <w:vAlign w:val="center"/>
          </w:tcPr>
          <w:p w14:paraId="302050B5"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.314</w:t>
            </w:r>
          </w:p>
        </w:tc>
        <w:tc>
          <w:tcPr>
            <w:tcW w:w="1177" w:type="dxa"/>
            <w:tcBorders>
              <w:top w:val="nil"/>
              <w:bottom w:val="nil"/>
              <w:right w:val="single" w:sz="16" w:space="0" w:color="000000"/>
            </w:tcBorders>
            <w:shd w:val="clear" w:color="auto" w:fill="FFFFFF"/>
            <w:vAlign w:val="center"/>
          </w:tcPr>
          <w:p w14:paraId="62C4EDF1"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.440</w:t>
            </w:r>
          </w:p>
        </w:tc>
      </w:tr>
      <w:tr w:rsidR="001D0B86" w:rsidRPr="0037189D" w14:paraId="6B8FE86D" w14:textId="77777777" w:rsidTr="00790AC3">
        <w:trPr>
          <w:cantSplit/>
          <w:trHeight w:val="325"/>
        </w:trPr>
        <w:tc>
          <w:tcPr>
            <w:tcW w:w="956" w:type="dxa"/>
            <w:vMerge/>
            <w:tcBorders>
              <w:top w:val="nil"/>
              <w:left w:val="single" w:sz="16" w:space="0" w:color="000000"/>
              <w:bottom w:val="single" w:sz="16" w:space="0" w:color="000000"/>
              <w:right w:val="nil"/>
            </w:tcBorders>
            <w:shd w:val="clear" w:color="auto" w:fill="FFFFFF"/>
          </w:tcPr>
          <w:p w14:paraId="0787AB91" w14:textId="77777777" w:rsidR="001D0B86" w:rsidRPr="0037189D" w:rsidRDefault="001D0B86" w:rsidP="00790AC3">
            <w:pPr>
              <w:autoSpaceDE w:val="0"/>
              <w:autoSpaceDN w:val="0"/>
              <w:adjustRightInd w:val="0"/>
              <w:spacing w:after="0" w:line="240" w:lineRule="auto"/>
              <w:rPr>
                <w:rFonts w:ascii="Arial" w:hAnsi="Arial" w:cs="Arial"/>
                <w:color w:val="000000"/>
                <w:sz w:val="18"/>
                <w:szCs w:val="18"/>
              </w:rPr>
            </w:pPr>
          </w:p>
        </w:tc>
        <w:tc>
          <w:tcPr>
            <w:tcW w:w="1594" w:type="dxa"/>
            <w:tcBorders>
              <w:top w:val="nil"/>
              <w:left w:val="nil"/>
              <w:bottom w:val="nil"/>
              <w:right w:val="single" w:sz="16" w:space="0" w:color="000000"/>
            </w:tcBorders>
            <w:shd w:val="clear" w:color="auto" w:fill="FFFFFF"/>
          </w:tcPr>
          <w:p w14:paraId="7ACD90BF" w14:textId="77777777" w:rsidR="001D0B86" w:rsidRPr="0037189D" w:rsidRDefault="001D0B86" w:rsidP="00790AC3">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[AlcoholDrinking=1]</w:t>
            </w:r>
          </w:p>
        </w:tc>
        <w:tc>
          <w:tcPr>
            <w:tcW w:w="865" w:type="dxa"/>
            <w:tcBorders>
              <w:top w:val="nil"/>
              <w:left w:val="single" w:sz="16" w:space="0" w:color="000000"/>
              <w:bottom w:val="nil"/>
            </w:tcBorders>
            <w:shd w:val="clear" w:color="auto" w:fill="FFFFFF"/>
            <w:vAlign w:val="center"/>
          </w:tcPr>
          <w:p w14:paraId="3B36DCA2"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w:t>
            </w:r>
            <w:r w:rsidRPr="0037189D">
              <w:rPr>
                <w:rFonts w:ascii="Arial" w:hAnsi="Arial" w:cs="Arial"/>
                <w:color w:val="000000"/>
                <w:sz w:val="18"/>
                <w:szCs w:val="18"/>
                <w:vertAlign w:val="superscript"/>
              </w:rPr>
              <w:t>a</w:t>
            </w:r>
          </w:p>
        </w:tc>
        <w:tc>
          <w:tcPr>
            <w:tcW w:w="891" w:type="dxa"/>
            <w:tcBorders>
              <w:top w:val="nil"/>
              <w:bottom w:val="nil"/>
            </w:tcBorders>
            <w:shd w:val="clear" w:color="auto" w:fill="FFFFFF"/>
            <w:vAlign w:val="center"/>
          </w:tcPr>
          <w:p w14:paraId="42BB0666"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994" w:type="dxa"/>
            <w:tcBorders>
              <w:top w:val="nil"/>
              <w:bottom w:val="nil"/>
            </w:tcBorders>
            <w:shd w:val="clear" w:color="auto" w:fill="FFFFFF"/>
            <w:vAlign w:val="center"/>
          </w:tcPr>
          <w:p w14:paraId="1BF13ED7"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840" w:type="dxa"/>
            <w:tcBorders>
              <w:top w:val="nil"/>
              <w:bottom w:val="nil"/>
            </w:tcBorders>
            <w:shd w:val="clear" w:color="auto" w:fill="FFFFFF"/>
            <w:vAlign w:val="center"/>
          </w:tcPr>
          <w:p w14:paraId="11047209"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w:t>
            </w:r>
          </w:p>
        </w:tc>
        <w:tc>
          <w:tcPr>
            <w:tcW w:w="840" w:type="dxa"/>
            <w:tcBorders>
              <w:top w:val="nil"/>
              <w:bottom w:val="nil"/>
            </w:tcBorders>
            <w:shd w:val="clear" w:color="auto" w:fill="FFFFFF"/>
            <w:vAlign w:val="center"/>
          </w:tcPr>
          <w:p w14:paraId="72977206"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1172" w:type="dxa"/>
            <w:tcBorders>
              <w:top w:val="nil"/>
              <w:bottom w:val="nil"/>
            </w:tcBorders>
            <w:shd w:val="clear" w:color="auto" w:fill="FFFFFF"/>
            <w:vAlign w:val="center"/>
          </w:tcPr>
          <w:p w14:paraId="36FE3735"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1177" w:type="dxa"/>
            <w:tcBorders>
              <w:top w:val="nil"/>
              <w:bottom w:val="nil"/>
              <w:right w:val="single" w:sz="16" w:space="0" w:color="000000"/>
            </w:tcBorders>
            <w:shd w:val="clear" w:color="auto" w:fill="FFFFFF"/>
            <w:vAlign w:val="center"/>
          </w:tcPr>
          <w:p w14:paraId="5198BCCD"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r>
      <w:tr w:rsidR="001D0B86" w:rsidRPr="0037189D" w14:paraId="7E9C3F46" w14:textId="77777777" w:rsidTr="00790AC3">
        <w:trPr>
          <w:cantSplit/>
          <w:trHeight w:val="325"/>
        </w:trPr>
        <w:tc>
          <w:tcPr>
            <w:tcW w:w="956" w:type="dxa"/>
            <w:vMerge/>
            <w:tcBorders>
              <w:top w:val="nil"/>
              <w:left w:val="single" w:sz="16" w:space="0" w:color="000000"/>
              <w:bottom w:val="single" w:sz="16" w:space="0" w:color="000000"/>
              <w:right w:val="nil"/>
            </w:tcBorders>
            <w:shd w:val="clear" w:color="auto" w:fill="FFFFFF"/>
          </w:tcPr>
          <w:p w14:paraId="0AD48347" w14:textId="77777777" w:rsidR="001D0B86" w:rsidRPr="0037189D" w:rsidRDefault="001D0B86" w:rsidP="00790AC3">
            <w:pPr>
              <w:autoSpaceDE w:val="0"/>
              <w:autoSpaceDN w:val="0"/>
              <w:adjustRightInd w:val="0"/>
              <w:spacing w:after="0" w:line="240" w:lineRule="auto"/>
              <w:rPr>
                <w:rFonts w:ascii="Arial" w:hAnsi="Arial" w:cs="Arial"/>
                <w:color w:val="000000"/>
                <w:sz w:val="18"/>
                <w:szCs w:val="18"/>
              </w:rPr>
            </w:pPr>
          </w:p>
        </w:tc>
        <w:tc>
          <w:tcPr>
            <w:tcW w:w="1594" w:type="dxa"/>
            <w:tcBorders>
              <w:top w:val="nil"/>
              <w:left w:val="nil"/>
              <w:bottom w:val="nil"/>
              <w:right w:val="single" w:sz="16" w:space="0" w:color="000000"/>
            </w:tcBorders>
            <w:shd w:val="clear" w:color="auto" w:fill="FFFFFF"/>
          </w:tcPr>
          <w:p w14:paraId="15BD0101" w14:textId="77777777" w:rsidR="001D0B86" w:rsidRPr="0037189D" w:rsidRDefault="001D0B86" w:rsidP="00790AC3">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[Diabetic=0]</w:t>
            </w:r>
          </w:p>
        </w:tc>
        <w:tc>
          <w:tcPr>
            <w:tcW w:w="865" w:type="dxa"/>
            <w:tcBorders>
              <w:top w:val="nil"/>
              <w:left w:val="single" w:sz="16" w:space="0" w:color="000000"/>
              <w:bottom w:val="nil"/>
            </w:tcBorders>
            <w:shd w:val="clear" w:color="auto" w:fill="FFFFFF"/>
            <w:vAlign w:val="center"/>
          </w:tcPr>
          <w:p w14:paraId="0EDC3E69"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-.970</w:t>
            </w:r>
          </w:p>
        </w:tc>
        <w:tc>
          <w:tcPr>
            <w:tcW w:w="891" w:type="dxa"/>
            <w:tcBorders>
              <w:top w:val="nil"/>
              <w:bottom w:val="nil"/>
            </w:tcBorders>
            <w:shd w:val="clear" w:color="auto" w:fill="FFFFFF"/>
            <w:vAlign w:val="center"/>
          </w:tcPr>
          <w:p w14:paraId="3252FAB7"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.015</w:t>
            </w:r>
          </w:p>
        </w:tc>
        <w:tc>
          <w:tcPr>
            <w:tcW w:w="994" w:type="dxa"/>
            <w:tcBorders>
              <w:top w:val="nil"/>
              <w:bottom w:val="nil"/>
            </w:tcBorders>
            <w:shd w:val="clear" w:color="auto" w:fill="FFFFFF"/>
            <w:vAlign w:val="center"/>
          </w:tcPr>
          <w:p w14:paraId="34691DA4"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4341.239</w:t>
            </w:r>
          </w:p>
        </w:tc>
        <w:tc>
          <w:tcPr>
            <w:tcW w:w="840" w:type="dxa"/>
            <w:tcBorders>
              <w:top w:val="nil"/>
              <w:bottom w:val="nil"/>
            </w:tcBorders>
            <w:shd w:val="clear" w:color="auto" w:fill="FFFFFF"/>
            <w:vAlign w:val="center"/>
          </w:tcPr>
          <w:p w14:paraId="3FA2EA47"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1</w:t>
            </w:r>
          </w:p>
        </w:tc>
        <w:tc>
          <w:tcPr>
            <w:tcW w:w="840" w:type="dxa"/>
            <w:tcBorders>
              <w:top w:val="nil"/>
              <w:bottom w:val="nil"/>
            </w:tcBorders>
            <w:shd w:val="clear" w:color="auto" w:fill="FFFFFF"/>
            <w:vAlign w:val="center"/>
          </w:tcPr>
          <w:p w14:paraId="68028D7E"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.000</w:t>
            </w:r>
          </w:p>
        </w:tc>
        <w:tc>
          <w:tcPr>
            <w:tcW w:w="1172" w:type="dxa"/>
            <w:tcBorders>
              <w:top w:val="nil"/>
              <w:bottom w:val="nil"/>
            </w:tcBorders>
            <w:shd w:val="clear" w:color="auto" w:fill="FFFFFF"/>
            <w:vAlign w:val="center"/>
          </w:tcPr>
          <w:p w14:paraId="44FB0399"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-.999</w:t>
            </w:r>
          </w:p>
        </w:tc>
        <w:tc>
          <w:tcPr>
            <w:tcW w:w="1177" w:type="dxa"/>
            <w:tcBorders>
              <w:top w:val="nil"/>
              <w:bottom w:val="nil"/>
              <w:right w:val="single" w:sz="16" w:space="0" w:color="000000"/>
            </w:tcBorders>
            <w:shd w:val="clear" w:color="auto" w:fill="FFFFFF"/>
            <w:vAlign w:val="center"/>
          </w:tcPr>
          <w:p w14:paraId="6CC5E2D7"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-.941</w:t>
            </w:r>
          </w:p>
        </w:tc>
      </w:tr>
      <w:tr w:rsidR="001D0B86" w:rsidRPr="0037189D" w14:paraId="5C106CF3" w14:textId="77777777" w:rsidTr="00790AC3">
        <w:trPr>
          <w:cantSplit/>
          <w:trHeight w:val="325"/>
        </w:trPr>
        <w:tc>
          <w:tcPr>
            <w:tcW w:w="956" w:type="dxa"/>
            <w:vMerge/>
            <w:tcBorders>
              <w:top w:val="nil"/>
              <w:left w:val="single" w:sz="16" w:space="0" w:color="000000"/>
              <w:bottom w:val="single" w:sz="16" w:space="0" w:color="000000"/>
              <w:right w:val="nil"/>
            </w:tcBorders>
            <w:shd w:val="clear" w:color="auto" w:fill="FFFFFF"/>
          </w:tcPr>
          <w:p w14:paraId="4B34534B" w14:textId="77777777" w:rsidR="001D0B86" w:rsidRPr="0037189D" w:rsidRDefault="001D0B86" w:rsidP="00790AC3">
            <w:pPr>
              <w:autoSpaceDE w:val="0"/>
              <w:autoSpaceDN w:val="0"/>
              <w:adjustRightInd w:val="0"/>
              <w:spacing w:after="0" w:line="240" w:lineRule="auto"/>
              <w:rPr>
                <w:rFonts w:ascii="Arial" w:hAnsi="Arial" w:cs="Arial"/>
                <w:color w:val="000000"/>
                <w:sz w:val="18"/>
                <w:szCs w:val="18"/>
              </w:rPr>
            </w:pPr>
          </w:p>
        </w:tc>
        <w:tc>
          <w:tcPr>
            <w:tcW w:w="1594" w:type="dxa"/>
            <w:tcBorders>
              <w:top w:val="nil"/>
              <w:left w:val="nil"/>
              <w:bottom w:val="nil"/>
              <w:right w:val="single" w:sz="16" w:space="0" w:color="000000"/>
            </w:tcBorders>
            <w:shd w:val="clear" w:color="auto" w:fill="FFFFFF"/>
          </w:tcPr>
          <w:p w14:paraId="316C4F9F" w14:textId="77777777" w:rsidR="001D0B86" w:rsidRPr="0037189D" w:rsidRDefault="001D0B86" w:rsidP="00790AC3">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[Diabetic=1]</w:t>
            </w:r>
          </w:p>
        </w:tc>
        <w:tc>
          <w:tcPr>
            <w:tcW w:w="865" w:type="dxa"/>
            <w:tcBorders>
              <w:top w:val="nil"/>
              <w:left w:val="single" w:sz="16" w:space="0" w:color="000000"/>
              <w:bottom w:val="nil"/>
            </w:tcBorders>
            <w:shd w:val="clear" w:color="auto" w:fill="FFFFFF"/>
            <w:vAlign w:val="center"/>
          </w:tcPr>
          <w:p w14:paraId="23374567"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w:t>
            </w:r>
            <w:r w:rsidRPr="0037189D">
              <w:rPr>
                <w:rFonts w:ascii="Arial" w:hAnsi="Arial" w:cs="Arial"/>
                <w:color w:val="000000"/>
                <w:sz w:val="18"/>
                <w:szCs w:val="18"/>
                <w:vertAlign w:val="superscript"/>
              </w:rPr>
              <w:t>a</w:t>
            </w:r>
          </w:p>
        </w:tc>
        <w:tc>
          <w:tcPr>
            <w:tcW w:w="891" w:type="dxa"/>
            <w:tcBorders>
              <w:top w:val="nil"/>
              <w:bottom w:val="nil"/>
            </w:tcBorders>
            <w:shd w:val="clear" w:color="auto" w:fill="FFFFFF"/>
            <w:vAlign w:val="center"/>
          </w:tcPr>
          <w:p w14:paraId="1A6E5491"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994" w:type="dxa"/>
            <w:tcBorders>
              <w:top w:val="nil"/>
              <w:bottom w:val="nil"/>
            </w:tcBorders>
            <w:shd w:val="clear" w:color="auto" w:fill="FFFFFF"/>
            <w:vAlign w:val="center"/>
          </w:tcPr>
          <w:p w14:paraId="15AEF17B"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840" w:type="dxa"/>
            <w:tcBorders>
              <w:top w:val="nil"/>
              <w:bottom w:val="nil"/>
            </w:tcBorders>
            <w:shd w:val="clear" w:color="auto" w:fill="FFFFFF"/>
            <w:vAlign w:val="center"/>
          </w:tcPr>
          <w:p w14:paraId="7372B500"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w:t>
            </w:r>
          </w:p>
        </w:tc>
        <w:tc>
          <w:tcPr>
            <w:tcW w:w="840" w:type="dxa"/>
            <w:tcBorders>
              <w:top w:val="nil"/>
              <w:bottom w:val="nil"/>
            </w:tcBorders>
            <w:shd w:val="clear" w:color="auto" w:fill="FFFFFF"/>
            <w:vAlign w:val="center"/>
          </w:tcPr>
          <w:p w14:paraId="1296BF7B"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1172" w:type="dxa"/>
            <w:tcBorders>
              <w:top w:val="nil"/>
              <w:bottom w:val="nil"/>
            </w:tcBorders>
            <w:shd w:val="clear" w:color="auto" w:fill="FFFFFF"/>
            <w:vAlign w:val="center"/>
          </w:tcPr>
          <w:p w14:paraId="3C3C9C8A"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1177" w:type="dxa"/>
            <w:tcBorders>
              <w:top w:val="nil"/>
              <w:bottom w:val="nil"/>
              <w:right w:val="single" w:sz="16" w:space="0" w:color="000000"/>
            </w:tcBorders>
            <w:shd w:val="clear" w:color="auto" w:fill="FFFFFF"/>
            <w:vAlign w:val="center"/>
          </w:tcPr>
          <w:p w14:paraId="7C4E1F37"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r>
      <w:tr w:rsidR="001D0B86" w:rsidRPr="0037189D" w14:paraId="62A990BF" w14:textId="77777777" w:rsidTr="00790AC3">
        <w:trPr>
          <w:cantSplit/>
          <w:trHeight w:val="325"/>
        </w:trPr>
        <w:tc>
          <w:tcPr>
            <w:tcW w:w="956" w:type="dxa"/>
            <w:vMerge/>
            <w:tcBorders>
              <w:top w:val="nil"/>
              <w:left w:val="single" w:sz="16" w:space="0" w:color="000000"/>
              <w:bottom w:val="single" w:sz="16" w:space="0" w:color="000000"/>
              <w:right w:val="nil"/>
            </w:tcBorders>
            <w:shd w:val="clear" w:color="auto" w:fill="FFFFFF"/>
          </w:tcPr>
          <w:p w14:paraId="7D309CBC" w14:textId="77777777" w:rsidR="001D0B86" w:rsidRPr="0037189D" w:rsidRDefault="001D0B86" w:rsidP="00790AC3">
            <w:pPr>
              <w:autoSpaceDE w:val="0"/>
              <w:autoSpaceDN w:val="0"/>
              <w:adjustRightInd w:val="0"/>
              <w:spacing w:after="0" w:line="240" w:lineRule="auto"/>
              <w:rPr>
                <w:rFonts w:ascii="Arial" w:hAnsi="Arial" w:cs="Arial"/>
                <w:color w:val="000000"/>
                <w:sz w:val="18"/>
                <w:szCs w:val="18"/>
              </w:rPr>
            </w:pPr>
          </w:p>
        </w:tc>
        <w:tc>
          <w:tcPr>
            <w:tcW w:w="1594" w:type="dxa"/>
            <w:tcBorders>
              <w:top w:val="nil"/>
              <w:left w:val="nil"/>
              <w:bottom w:val="nil"/>
              <w:right w:val="single" w:sz="16" w:space="0" w:color="000000"/>
            </w:tcBorders>
            <w:shd w:val="clear" w:color="auto" w:fill="FFFFFF"/>
          </w:tcPr>
          <w:p w14:paraId="4CF9DF2B" w14:textId="77777777" w:rsidR="001D0B86" w:rsidRPr="0037189D" w:rsidRDefault="001D0B86" w:rsidP="00790AC3">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[AgeCategory=1]</w:t>
            </w:r>
          </w:p>
        </w:tc>
        <w:tc>
          <w:tcPr>
            <w:tcW w:w="865" w:type="dxa"/>
            <w:tcBorders>
              <w:top w:val="nil"/>
              <w:left w:val="single" w:sz="16" w:space="0" w:color="000000"/>
              <w:bottom w:val="nil"/>
            </w:tcBorders>
            <w:shd w:val="clear" w:color="auto" w:fill="FFFFFF"/>
            <w:vAlign w:val="center"/>
          </w:tcPr>
          <w:p w14:paraId="28F34CAA"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-2.043</w:t>
            </w:r>
          </w:p>
        </w:tc>
        <w:tc>
          <w:tcPr>
            <w:tcW w:w="891" w:type="dxa"/>
            <w:tcBorders>
              <w:top w:val="nil"/>
              <w:bottom w:val="nil"/>
            </w:tcBorders>
            <w:shd w:val="clear" w:color="auto" w:fill="FFFFFF"/>
            <w:vAlign w:val="center"/>
          </w:tcPr>
          <w:p w14:paraId="18D0D9A5"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.020</w:t>
            </w:r>
          </w:p>
        </w:tc>
        <w:tc>
          <w:tcPr>
            <w:tcW w:w="994" w:type="dxa"/>
            <w:tcBorders>
              <w:top w:val="nil"/>
              <w:bottom w:val="nil"/>
            </w:tcBorders>
            <w:shd w:val="clear" w:color="auto" w:fill="FFFFFF"/>
            <w:vAlign w:val="center"/>
          </w:tcPr>
          <w:p w14:paraId="1F3A5826"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10444.127</w:t>
            </w:r>
          </w:p>
        </w:tc>
        <w:tc>
          <w:tcPr>
            <w:tcW w:w="840" w:type="dxa"/>
            <w:tcBorders>
              <w:top w:val="nil"/>
              <w:bottom w:val="nil"/>
            </w:tcBorders>
            <w:shd w:val="clear" w:color="auto" w:fill="FFFFFF"/>
            <w:vAlign w:val="center"/>
          </w:tcPr>
          <w:p w14:paraId="1C546F0A"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1</w:t>
            </w:r>
          </w:p>
        </w:tc>
        <w:tc>
          <w:tcPr>
            <w:tcW w:w="840" w:type="dxa"/>
            <w:tcBorders>
              <w:top w:val="nil"/>
              <w:bottom w:val="nil"/>
            </w:tcBorders>
            <w:shd w:val="clear" w:color="auto" w:fill="FFFFFF"/>
            <w:vAlign w:val="center"/>
          </w:tcPr>
          <w:p w14:paraId="6E34A62D"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.000</w:t>
            </w:r>
          </w:p>
        </w:tc>
        <w:tc>
          <w:tcPr>
            <w:tcW w:w="1172" w:type="dxa"/>
            <w:tcBorders>
              <w:top w:val="nil"/>
              <w:bottom w:val="nil"/>
            </w:tcBorders>
            <w:shd w:val="clear" w:color="auto" w:fill="FFFFFF"/>
            <w:vAlign w:val="center"/>
          </w:tcPr>
          <w:p w14:paraId="74D7FA7D"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-2.082</w:t>
            </w:r>
          </w:p>
        </w:tc>
        <w:tc>
          <w:tcPr>
            <w:tcW w:w="1177" w:type="dxa"/>
            <w:tcBorders>
              <w:top w:val="nil"/>
              <w:bottom w:val="nil"/>
              <w:right w:val="single" w:sz="16" w:space="0" w:color="000000"/>
            </w:tcBorders>
            <w:shd w:val="clear" w:color="auto" w:fill="FFFFFF"/>
            <w:vAlign w:val="center"/>
          </w:tcPr>
          <w:p w14:paraId="1CB18E37"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-2.004</w:t>
            </w:r>
          </w:p>
        </w:tc>
      </w:tr>
      <w:tr w:rsidR="001D0B86" w:rsidRPr="0037189D" w14:paraId="157D487F" w14:textId="77777777" w:rsidTr="00790AC3">
        <w:trPr>
          <w:cantSplit/>
          <w:trHeight w:val="325"/>
        </w:trPr>
        <w:tc>
          <w:tcPr>
            <w:tcW w:w="956" w:type="dxa"/>
            <w:vMerge/>
            <w:tcBorders>
              <w:top w:val="nil"/>
              <w:left w:val="single" w:sz="16" w:space="0" w:color="000000"/>
              <w:bottom w:val="single" w:sz="16" w:space="0" w:color="000000"/>
              <w:right w:val="nil"/>
            </w:tcBorders>
            <w:shd w:val="clear" w:color="auto" w:fill="FFFFFF"/>
          </w:tcPr>
          <w:p w14:paraId="1E22D524" w14:textId="77777777" w:rsidR="001D0B86" w:rsidRPr="0037189D" w:rsidRDefault="001D0B86" w:rsidP="00790AC3">
            <w:pPr>
              <w:autoSpaceDE w:val="0"/>
              <w:autoSpaceDN w:val="0"/>
              <w:adjustRightInd w:val="0"/>
              <w:spacing w:after="0" w:line="240" w:lineRule="auto"/>
              <w:rPr>
                <w:rFonts w:ascii="Arial" w:hAnsi="Arial" w:cs="Arial"/>
                <w:color w:val="000000"/>
                <w:sz w:val="18"/>
                <w:szCs w:val="18"/>
              </w:rPr>
            </w:pPr>
          </w:p>
        </w:tc>
        <w:tc>
          <w:tcPr>
            <w:tcW w:w="1594" w:type="dxa"/>
            <w:tcBorders>
              <w:top w:val="nil"/>
              <w:left w:val="nil"/>
              <w:bottom w:val="nil"/>
              <w:right w:val="single" w:sz="16" w:space="0" w:color="000000"/>
            </w:tcBorders>
            <w:shd w:val="clear" w:color="auto" w:fill="FFFFFF"/>
          </w:tcPr>
          <w:p w14:paraId="3957932E" w14:textId="77777777" w:rsidR="001D0B86" w:rsidRPr="0037189D" w:rsidRDefault="001D0B86" w:rsidP="00790AC3">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[AgeCategory=2]</w:t>
            </w:r>
          </w:p>
        </w:tc>
        <w:tc>
          <w:tcPr>
            <w:tcW w:w="865" w:type="dxa"/>
            <w:tcBorders>
              <w:top w:val="nil"/>
              <w:left w:val="single" w:sz="16" w:space="0" w:color="000000"/>
              <w:bottom w:val="nil"/>
            </w:tcBorders>
            <w:shd w:val="clear" w:color="auto" w:fill="FFFFFF"/>
            <w:vAlign w:val="center"/>
          </w:tcPr>
          <w:p w14:paraId="6FB62207"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-.706</w:t>
            </w:r>
          </w:p>
        </w:tc>
        <w:tc>
          <w:tcPr>
            <w:tcW w:w="891" w:type="dxa"/>
            <w:tcBorders>
              <w:top w:val="nil"/>
              <w:bottom w:val="nil"/>
            </w:tcBorders>
            <w:shd w:val="clear" w:color="auto" w:fill="FFFFFF"/>
            <w:vAlign w:val="center"/>
          </w:tcPr>
          <w:p w14:paraId="394449F9"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.014</w:t>
            </w:r>
          </w:p>
        </w:tc>
        <w:tc>
          <w:tcPr>
            <w:tcW w:w="994" w:type="dxa"/>
            <w:tcBorders>
              <w:top w:val="nil"/>
              <w:bottom w:val="nil"/>
            </w:tcBorders>
            <w:shd w:val="clear" w:color="auto" w:fill="FFFFFF"/>
            <w:vAlign w:val="center"/>
          </w:tcPr>
          <w:p w14:paraId="0BD6B0CC"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2382.938</w:t>
            </w:r>
          </w:p>
        </w:tc>
        <w:tc>
          <w:tcPr>
            <w:tcW w:w="840" w:type="dxa"/>
            <w:tcBorders>
              <w:top w:val="nil"/>
              <w:bottom w:val="nil"/>
            </w:tcBorders>
            <w:shd w:val="clear" w:color="auto" w:fill="FFFFFF"/>
            <w:vAlign w:val="center"/>
          </w:tcPr>
          <w:p w14:paraId="464945B2"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1</w:t>
            </w:r>
          </w:p>
        </w:tc>
        <w:tc>
          <w:tcPr>
            <w:tcW w:w="840" w:type="dxa"/>
            <w:tcBorders>
              <w:top w:val="nil"/>
              <w:bottom w:val="nil"/>
            </w:tcBorders>
            <w:shd w:val="clear" w:color="auto" w:fill="FFFFFF"/>
            <w:vAlign w:val="center"/>
          </w:tcPr>
          <w:p w14:paraId="0403915D"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.000</w:t>
            </w:r>
          </w:p>
        </w:tc>
        <w:tc>
          <w:tcPr>
            <w:tcW w:w="1172" w:type="dxa"/>
            <w:tcBorders>
              <w:top w:val="nil"/>
              <w:bottom w:val="nil"/>
            </w:tcBorders>
            <w:shd w:val="clear" w:color="auto" w:fill="FFFFFF"/>
            <w:vAlign w:val="center"/>
          </w:tcPr>
          <w:p w14:paraId="17EC4C25"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-.734</w:t>
            </w:r>
          </w:p>
        </w:tc>
        <w:tc>
          <w:tcPr>
            <w:tcW w:w="1177" w:type="dxa"/>
            <w:tcBorders>
              <w:top w:val="nil"/>
              <w:bottom w:val="nil"/>
              <w:right w:val="single" w:sz="16" w:space="0" w:color="000000"/>
            </w:tcBorders>
            <w:shd w:val="clear" w:color="auto" w:fill="FFFFFF"/>
            <w:vAlign w:val="center"/>
          </w:tcPr>
          <w:p w14:paraId="5F31D31F"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-.678</w:t>
            </w:r>
          </w:p>
        </w:tc>
      </w:tr>
      <w:tr w:rsidR="001D0B86" w:rsidRPr="0037189D" w14:paraId="13D7AEAF" w14:textId="77777777" w:rsidTr="00790AC3">
        <w:trPr>
          <w:cantSplit/>
          <w:trHeight w:val="325"/>
        </w:trPr>
        <w:tc>
          <w:tcPr>
            <w:tcW w:w="956" w:type="dxa"/>
            <w:vMerge/>
            <w:tcBorders>
              <w:top w:val="nil"/>
              <w:left w:val="single" w:sz="16" w:space="0" w:color="000000"/>
              <w:bottom w:val="single" w:sz="16" w:space="0" w:color="000000"/>
              <w:right w:val="nil"/>
            </w:tcBorders>
            <w:shd w:val="clear" w:color="auto" w:fill="FFFFFF"/>
          </w:tcPr>
          <w:p w14:paraId="0252E9C3" w14:textId="77777777" w:rsidR="001D0B86" w:rsidRPr="0037189D" w:rsidRDefault="001D0B86" w:rsidP="00790AC3">
            <w:pPr>
              <w:autoSpaceDE w:val="0"/>
              <w:autoSpaceDN w:val="0"/>
              <w:adjustRightInd w:val="0"/>
              <w:spacing w:after="0" w:line="240" w:lineRule="auto"/>
              <w:rPr>
                <w:rFonts w:ascii="Arial" w:hAnsi="Arial" w:cs="Arial"/>
                <w:color w:val="000000"/>
                <w:sz w:val="18"/>
                <w:szCs w:val="18"/>
              </w:rPr>
            </w:pPr>
          </w:p>
        </w:tc>
        <w:tc>
          <w:tcPr>
            <w:tcW w:w="1594" w:type="dxa"/>
            <w:tcBorders>
              <w:top w:val="nil"/>
              <w:left w:val="nil"/>
              <w:bottom w:val="single" w:sz="16" w:space="0" w:color="000000"/>
              <w:right w:val="single" w:sz="16" w:space="0" w:color="000000"/>
            </w:tcBorders>
            <w:shd w:val="clear" w:color="auto" w:fill="FFFFFF"/>
          </w:tcPr>
          <w:p w14:paraId="41DE851A" w14:textId="77777777" w:rsidR="001D0B86" w:rsidRPr="0037189D" w:rsidRDefault="001D0B86" w:rsidP="00790AC3">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[AgeCategory=3]</w:t>
            </w:r>
          </w:p>
        </w:tc>
        <w:tc>
          <w:tcPr>
            <w:tcW w:w="865" w:type="dxa"/>
            <w:tcBorders>
              <w:top w:val="nil"/>
              <w:left w:val="single" w:sz="16" w:space="0" w:color="000000"/>
              <w:bottom w:val="single" w:sz="16" w:space="0" w:color="000000"/>
            </w:tcBorders>
            <w:shd w:val="clear" w:color="auto" w:fill="FFFFFF"/>
            <w:vAlign w:val="center"/>
          </w:tcPr>
          <w:p w14:paraId="10A5172F"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w:t>
            </w:r>
            <w:r w:rsidRPr="0037189D">
              <w:rPr>
                <w:rFonts w:ascii="Arial" w:hAnsi="Arial" w:cs="Arial"/>
                <w:color w:val="000000"/>
                <w:sz w:val="18"/>
                <w:szCs w:val="18"/>
                <w:vertAlign w:val="superscript"/>
              </w:rPr>
              <w:t>a</w:t>
            </w:r>
          </w:p>
        </w:tc>
        <w:tc>
          <w:tcPr>
            <w:tcW w:w="891" w:type="dxa"/>
            <w:tcBorders>
              <w:top w:val="nil"/>
              <w:bottom w:val="single" w:sz="16" w:space="0" w:color="000000"/>
            </w:tcBorders>
            <w:shd w:val="clear" w:color="auto" w:fill="FFFFFF"/>
            <w:vAlign w:val="center"/>
          </w:tcPr>
          <w:p w14:paraId="28771D4C"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994" w:type="dxa"/>
            <w:tcBorders>
              <w:top w:val="nil"/>
              <w:bottom w:val="single" w:sz="16" w:space="0" w:color="000000"/>
            </w:tcBorders>
            <w:shd w:val="clear" w:color="auto" w:fill="FFFFFF"/>
            <w:vAlign w:val="center"/>
          </w:tcPr>
          <w:p w14:paraId="7CABC16D"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840" w:type="dxa"/>
            <w:tcBorders>
              <w:top w:val="nil"/>
              <w:bottom w:val="single" w:sz="16" w:space="0" w:color="000000"/>
            </w:tcBorders>
            <w:shd w:val="clear" w:color="auto" w:fill="FFFFFF"/>
            <w:vAlign w:val="center"/>
          </w:tcPr>
          <w:p w14:paraId="6428641D"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w:t>
            </w:r>
          </w:p>
        </w:tc>
        <w:tc>
          <w:tcPr>
            <w:tcW w:w="840" w:type="dxa"/>
            <w:tcBorders>
              <w:top w:val="nil"/>
              <w:bottom w:val="single" w:sz="16" w:space="0" w:color="000000"/>
            </w:tcBorders>
            <w:shd w:val="clear" w:color="auto" w:fill="FFFFFF"/>
            <w:vAlign w:val="center"/>
          </w:tcPr>
          <w:p w14:paraId="7C958D90"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1172" w:type="dxa"/>
            <w:tcBorders>
              <w:top w:val="nil"/>
              <w:bottom w:val="single" w:sz="16" w:space="0" w:color="000000"/>
            </w:tcBorders>
            <w:shd w:val="clear" w:color="auto" w:fill="FFFFFF"/>
            <w:vAlign w:val="center"/>
          </w:tcPr>
          <w:p w14:paraId="1064D623"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1177" w:type="dxa"/>
            <w:tcBorders>
              <w:top w:val="nil"/>
              <w:bottom w:val="single" w:sz="16" w:space="0" w:color="000000"/>
              <w:right w:val="single" w:sz="16" w:space="0" w:color="000000"/>
            </w:tcBorders>
            <w:shd w:val="clear" w:color="auto" w:fill="FFFFFF"/>
            <w:vAlign w:val="center"/>
          </w:tcPr>
          <w:p w14:paraId="0777A3E8" w14:textId="77777777" w:rsidR="001D0B86" w:rsidRPr="0037189D" w:rsidRDefault="001D0B86" w:rsidP="00790AC3">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r>
      <w:tr w:rsidR="001D0B86" w:rsidRPr="0037189D" w14:paraId="64A9934D" w14:textId="77777777" w:rsidTr="00790AC3">
        <w:trPr>
          <w:cantSplit/>
          <w:trHeight w:val="285"/>
        </w:trPr>
        <w:tc>
          <w:tcPr>
            <w:tcW w:w="9333" w:type="dxa"/>
            <w:gridSpan w:val="9"/>
            <w:tcBorders>
              <w:top w:val="nil"/>
              <w:left w:val="nil"/>
              <w:bottom w:val="nil"/>
              <w:right w:val="nil"/>
            </w:tcBorders>
            <w:shd w:val="clear" w:color="auto" w:fill="FFFFFF"/>
          </w:tcPr>
          <w:p w14:paraId="54553A47" w14:textId="77777777" w:rsidR="001D0B86" w:rsidRPr="0037189D" w:rsidRDefault="001D0B86" w:rsidP="00790AC3">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Link function: Logit.</w:t>
            </w:r>
          </w:p>
        </w:tc>
      </w:tr>
      <w:tr w:rsidR="001D0B86" w:rsidRPr="0037189D" w14:paraId="7D5931B5" w14:textId="77777777" w:rsidTr="00790AC3">
        <w:trPr>
          <w:cantSplit/>
          <w:trHeight w:val="285"/>
        </w:trPr>
        <w:tc>
          <w:tcPr>
            <w:tcW w:w="9333" w:type="dxa"/>
            <w:gridSpan w:val="9"/>
            <w:tcBorders>
              <w:top w:val="nil"/>
              <w:left w:val="nil"/>
              <w:bottom w:val="nil"/>
              <w:right w:val="nil"/>
            </w:tcBorders>
            <w:shd w:val="clear" w:color="auto" w:fill="FFFFFF"/>
          </w:tcPr>
          <w:p w14:paraId="5884E52F" w14:textId="77777777" w:rsidR="001D0B86" w:rsidRPr="0037189D" w:rsidRDefault="001D0B86" w:rsidP="00790AC3">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a. This parameter is set to zero because it is redundant.</w:t>
            </w:r>
          </w:p>
        </w:tc>
      </w:tr>
    </w:tbl>
    <w:p w14:paraId="61D4F3B3" w14:textId="77777777" w:rsidR="001D0B86" w:rsidRDefault="001D0B86" w:rsidP="001D0B86">
      <w:pPr>
        <w:pStyle w:val="BodyText"/>
        <w:spacing w:before="2" w:line="360" w:lineRule="auto"/>
        <w:jc w:val="both"/>
        <w:rPr>
          <w:color w:val="000000" w:themeColor="text1"/>
          <w:lang w:val="en-US"/>
        </w:rPr>
      </w:pPr>
      <w:r>
        <w:rPr>
          <w:color w:val="000000" w:themeColor="text1"/>
          <w:lang w:val="en-US"/>
        </w:rPr>
        <w:t>Berdasarkan hasil di atas untuk semua variable predikto</w:t>
      </w:r>
      <w:r w:rsidR="00707450">
        <w:rPr>
          <w:color w:val="000000" w:themeColor="text1"/>
          <w:lang w:val="en-US"/>
        </w:rPr>
        <w:t>r</w:t>
      </w:r>
      <w:r>
        <w:rPr>
          <w:color w:val="000000" w:themeColor="text1"/>
          <w:lang w:val="en-US"/>
        </w:rPr>
        <w:t xml:space="preserve"> (</w:t>
      </w:r>
      <w:proofErr w:type="gramStart"/>
      <w:r>
        <w:rPr>
          <w:color w:val="000000" w:themeColor="text1"/>
          <w:lang w:val="en-US"/>
        </w:rPr>
        <w:t>merokok,alcohol</w:t>
      </w:r>
      <w:proofErr w:type="gramEnd"/>
      <w:r>
        <w:rPr>
          <w:color w:val="000000" w:themeColor="text1"/>
          <w:lang w:val="en-US"/>
        </w:rPr>
        <w:t>, diabetes dan umur) memiliki nilai p value .000&lt;0.05 dan memiliki nilai lower dan upper yang tidak melewati nol sehingga Tolak Ho. Sehingga merokok, alcohol, diabetes dan umur mempengaruhi penyakit jantun</w:t>
      </w:r>
      <w:r w:rsidR="00707450">
        <w:rPr>
          <w:color w:val="000000" w:themeColor="text1"/>
          <w:lang w:val="en-US"/>
        </w:rPr>
        <w:t>g.</w:t>
      </w:r>
    </w:p>
    <w:p w14:paraId="4195F91D" w14:textId="77777777" w:rsidR="004763DF" w:rsidRDefault="001D0B86" w:rsidP="004763DF">
      <w:pPr>
        <w:pStyle w:val="BodyText"/>
        <w:numPr>
          <w:ilvl w:val="0"/>
          <w:numId w:val="16"/>
        </w:numPr>
        <w:spacing w:before="2" w:line="360" w:lineRule="auto"/>
        <w:ind w:left="426"/>
        <w:jc w:val="both"/>
        <w:rPr>
          <w:color w:val="000000" w:themeColor="text1"/>
          <w:lang w:val="en-US"/>
        </w:rPr>
      </w:pPr>
      <w:r>
        <w:rPr>
          <w:color w:val="000000" w:themeColor="text1"/>
          <w:lang w:val="en-US"/>
        </w:rPr>
        <w:t>Model</w:t>
      </w:r>
    </w:p>
    <w:p w14:paraId="31829445" w14:textId="77777777" w:rsidR="001D0B86" w:rsidRPr="000042B5" w:rsidRDefault="00024453" w:rsidP="000042B5">
      <w:pPr>
        <w:pStyle w:val="BodyText"/>
        <w:spacing w:before="2" w:line="360" w:lineRule="auto"/>
        <w:ind w:left="-142"/>
        <w:jc w:val="both"/>
        <w:rPr>
          <w:color w:val="000000" w:themeColor="text1"/>
          <w:lang w:val="en-US"/>
        </w:rPr>
      </w:pPr>
      <m:oMathPara>
        <m:oMathParaPr>
          <m:jc m:val="left"/>
        </m:oMathParaPr>
        <m:oMath>
          <m:r>
            <m:rPr>
              <m:sty m:val="p"/>
            </m:rPr>
            <w:rPr>
              <w:rFonts w:ascii="Cambria Math" w:hAnsi="Cambria Math"/>
              <w:spacing w:val="18"/>
              <w:lang w:val="en-GB"/>
            </w:rPr>
            <m:t>g</m:t>
          </m:r>
          <m:d>
            <m:dPr>
              <m:ctrlPr>
                <w:rPr>
                  <w:rFonts w:ascii="Cambria Math" w:hAnsi="Cambria Math"/>
                  <w:spacing w:val="18"/>
                  <w:lang w:val="en-GB"/>
                </w:rPr>
              </m:ctrlPr>
            </m:dPr>
            <m:e>
              <m:r>
                <m:rPr>
                  <m:sty m:val="p"/>
                </m:rPr>
                <w:rPr>
                  <w:rFonts w:ascii="Cambria Math" w:hAnsi="Cambria Math"/>
                  <w:spacing w:val="18"/>
                  <w:lang w:val="en-GB"/>
                </w:rPr>
                <m:t>x</m:t>
              </m:r>
            </m:e>
          </m:d>
          <m:r>
            <m:rPr>
              <m:sty m:val="p"/>
            </m:rPr>
            <w:rPr>
              <w:rFonts w:ascii="Cambria Math" w:hAnsi="Cambria Math"/>
              <w:spacing w:val="18"/>
              <w:lang w:val="en-GB"/>
            </w:rPr>
            <m:t>=ln⁡</m:t>
          </m:r>
          <m:r>
            <w:rPr>
              <w:rFonts w:ascii="Cambria Math" w:hAnsi="Cambria Math"/>
              <w:spacing w:val="18"/>
              <w:lang w:val="en-GB"/>
            </w:rPr>
            <m:t>(</m:t>
          </m:r>
          <m:f>
            <m:fPr>
              <m:ctrlPr>
                <w:rPr>
                  <w:rFonts w:ascii="Cambria Math" w:hAnsi="Cambria Math"/>
                  <w:i/>
                  <w:spacing w:val="18"/>
                  <w:lang w:val="en-GB"/>
                </w:rPr>
              </m:ctrlPr>
            </m:fPr>
            <m:num>
              <m:r>
                <w:rPr>
                  <w:rFonts w:ascii="Cambria Math" w:eastAsia="Cambria Math" w:hAnsi="Cambria Math"/>
                  <w:spacing w:val="18"/>
                </w:rPr>
                <m:t>P</m:t>
              </m:r>
              <m:d>
                <m:dPr>
                  <m:ctrlPr>
                    <w:rPr>
                      <w:rFonts w:ascii="Cambria Math" w:eastAsia="Cambria Math" w:hAnsi="Cambria Math"/>
                      <w:i/>
                      <w:spacing w:val="18"/>
                    </w:rPr>
                  </m:ctrlPr>
                </m:dPr>
                <m:e>
                  <m:r>
                    <w:rPr>
                      <w:rFonts w:ascii="Cambria Math" w:eastAsia="Cambria Math" w:hAnsi="Cambria Math"/>
                      <w:spacing w:val="18"/>
                    </w:rPr>
                    <m:t>Y=1</m:t>
                  </m:r>
                </m:e>
              </m:d>
            </m:num>
            <m:den>
              <m:r>
                <w:rPr>
                  <w:rFonts w:ascii="Cambria Math" w:hAnsi="Cambria Math"/>
                  <w:spacing w:val="18"/>
                  <w:lang w:val="en-GB"/>
                </w:rPr>
                <m:t>1-</m:t>
              </m:r>
              <m:r>
                <w:rPr>
                  <w:rFonts w:ascii="Cambria Math" w:eastAsia="Cambria Math" w:hAnsi="Cambria Math"/>
                  <w:spacing w:val="18"/>
                </w:rPr>
                <m:t>P</m:t>
              </m:r>
              <m:d>
                <m:dPr>
                  <m:ctrlPr>
                    <w:rPr>
                      <w:rFonts w:ascii="Cambria Math" w:eastAsia="Cambria Math" w:hAnsi="Cambria Math"/>
                      <w:i/>
                      <w:spacing w:val="18"/>
                    </w:rPr>
                  </m:ctrlPr>
                </m:dPr>
                <m:e>
                  <m:r>
                    <w:rPr>
                      <w:rFonts w:ascii="Cambria Math" w:eastAsia="Cambria Math" w:hAnsi="Cambria Math"/>
                      <w:spacing w:val="18"/>
                    </w:rPr>
                    <m:t>Y=1</m:t>
                  </m:r>
                </m:e>
              </m:d>
            </m:den>
          </m:f>
          <m:r>
            <w:rPr>
              <w:rFonts w:ascii="Cambria Math" w:eastAsia="Cambria Math" w:hAnsi="Cambria Math"/>
              <w:spacing w:val="18"/>
            </w:rPr>
            <m:t>)=.811-0.641</m:t>
          </m:r>
          <m:sSub>
            <m:sSubPr>
              <m:ctrlPr>
                <w:rPr>
                  <w:rFonts w:ascii="Cambria Math" w:eastAsia="Cambria Math" w:hAnsi="Cambria Math"/>
                  <w:i/>
                  <w:spacing w:val="18"/>
                </w:rPr>
              </m:ctrlPr>
            </m:sSubPr>
            <m:e>
              <m:r>
                <w:rPr>
                  <w:rFonts w:ascii="Cambria Math" w:eastAsia="Cambria Math" w:hAnsi="Cambria Math"/>
                  <w:spacing w:val="18"/>
                </w:rPr>
                <m:t>x</m:t>
              </m:r>
            </m:e>
            <m:sub>
              <m:r>
                <w:rPr>
                  <w:rFonts w:ascii="Cambria Math" w:eastAsia="Cambria Math" w:hAnsi="Cambria Math"/>
                  <w:spacing w:val="18"/>
                </w:rPr>
                <m:t>1</m:t>
              </m:r>
            </m:sub>
          </m:sSub>
          <m:r>
            <w:rPr>
              <w:rFonts w:ascii="Cambria Math" w:eastAsia="Cambria Math" w:hAnsi="Cambria Math"/>
              <w:spacing w:val="18"/>
            </w:rPr>
            <m:t>+0.377</m:t>
          </m:r>
          <m:sSub>
            <m:sSubPr>
              <m:ctrlPr>
                <w:rPr>
                  <w:rFonts w:ascii="Cambria Math" w:eastAsia="Cambria Math" w:hAnsi="Cambria Math"/>
                  <w:i/>
                  <w:spacing w:val="18"/>
                </w:rPr>
              </m:ctrlPr>
            </m:sSubPr>
            <m:e>
              <m:r>
                <w:rPr>
                  <w:rFonts w:ascii="Cambria Math" w:eastAsia="Cambria Math" w:hAnsi="Cambria Math"/>
                  <w:spacing w:val="18"/>
                </w:rPr>
                <m:t>x</m:t>
              </m:r>
            </m:e>
            <m:sub>
              <m:r>
                <w:rPr>
                  <w:rFonts w:ascii="Cambria Math" w:eastAsia="Cambria Math" w:hAnsi="Cambria Math"/>
                  <w:spacing w:val="18"/>
                </w:rPr>
                <m:t>2</m:t>
              </m:r>
            </m:sub>
          </m:sSub>
          <m:d>
            <m:dPr>
              <m:ctrlPr>
                <w:rPr>
                  <w:rFonts w:ascii="Cambria Math" w:eastAsia="Cambria Math" w:hAnsi="Cambria Math"/>
                  <w:i/>
                  <w:spacing w:val="18"/>
                </w:rPr>
              </m:ctrlPr>
            </m:dPr>
            <m:e>
              <m:r>
                <w:rPr>
                  <w:rFonts w:ascii="Cambria Math" w:eastAsia="Cambria Math" w:hAnsi="Cambria Math"/>
                  <w:spacing w:val="18"/>
                </w:rPr>
                <m:t>1</m:t>
              </m:r>
            </m:e>
          </m:d>
          <m:r>
            <w:rPr>
              <w:rFonts w:ascii="Cambria Math" w:eastAsia="Cambria Math" w:hAnsi="Cambria Math"/>
              <w:spacing w:val="18"/>
            </w:rPr>
            <m:t>-0.97</m:t>
          </m:r>
          <m:sSub>
            <m:sSubPr>
              <m:ctrlPr>
                <w:rPr>
                  <w:rFonts w:ascii="Cambria Math" w:eastAsia="Cambria Math" w:hAnsi="Cambria Math"/>
                  <w:i/>
                  <w:spacing w:val="18"/>
                </w:rPr>
              </m:ctrlPr>
            </m:sSubPr>
            <m:e>
              <m:r>
                <w:rPr>
                  <w:rFonts w:ascii="Cambria Math" w:eastAsia="Cambria Math" w:hAnsi="Cambria Math"/>
                  <w:spacing w:val="18"/>
                </w:rPr>
                <m:t>x</m:t>
              </m:r>
            </m:e>
            <m:sub>
              <m:r>
                <w:rPr>
                  <w:rFonts w:ascii="Cambria Math" w:eastAsia="Cambria Math" w:hAnsi="Cambria Math"/>
                  <w:spacing w:val="18"/>
                </w:rPr>
                <m:t>3</m:t>
              </m:r>
            </m:sub>
          </m:sSub>
          <m:d>
            <m:dPr>
              <m:ctrlPr>
                <w:rPr>
                  <w:rFonts w:ascii="Cambria Math" w:eastAsia="Cambria Math" w:hAnsi="Cambria Math"/>
                  <w:i/>
                  <w:spacing w:val="18"/>
                </w:rPr>
              </m:ctrlPr>
            </m:dPr>
            <m:e>
              <m:r>
                <w:rPr>
                  <w:rFonts w:ascii="Cambria Math" w:eastAsia="Cambria Math" w:hAnsi="Cambria Math"/>
                  <w:spacing w:val="18"/>
                </w:rPr>
                <m:t>1</m:t>
              </m:r>
            </m:e>
          </m:d>
          <m:r>
            <w:rPr>
              <w:rFonts w:ascii="Cambria Math" w:eastAsia="Cambria Math" w:hAnsi="Cambria Math"/>
              <w:spacing w:val="18"/>
            </w:rPr>
            <m:t>-2.043</m:t>
          </m:r>
          <m:sSub>
            <m:sSubPr>
              <m:ctrlPr>
                <w:rPr>
                  <w:rFonts w:ascii="Cambria Math" w:eastAsia="Cambria Math" w:hAnsi="Cambria Math"/>
                  <w:i/>
                  <w:spacing w:val="18"/>
                </w:rPr>
              </m:ctrlPr>
            </m:sSubPr>
            <m:e>
              <m:r>
                <w:rPr>
                  <w:rFonts w:ascii="Cambria Math" w:eastAsia="Cambria Math" w:hAnsi="Cambria Math"/>
                  <w:spacing w:val="18"/>
                </w:rPr>
                <m:t>x</m:t>
              </m:r>
            </m:e>
            <m:sub>
              <m:r>
                <w:rPr>
                  <w:rFonts w:ascii="Cambria Math" w:eastAsia="Cambria Math" w:hAnsi="Cambria Math"/>
                  <w:spacing w:val="18"/>
                </w:rPr>
                <m:t>4</m:t>
              </m:r>
            </m:sub>
          </m:sSub>
          <m:d>
            <m:dPr>
              <m:ctrlPr>
                <w:rPr>
                  <w:rFonts w:ascii="Cambria Math" w:eastAsia="Cambria Math" w:hAnsi="Cambria Math"/>
                  <w:i/>
                  <w:spacing w:val="18"/>
                </w:rPr>
              </m:ctrlPr>
            </m:dPr>
            <m:e>
              <m:r>
                <w:rPr>
                  <w:rFonts w:ascii="Cambria Math" w:eastAsia="Cambria Math" w:hAnsi="Cambria Math"/>
                  <w:spacing w:val="18"/>
                </w:rPr>
                <m:t>1</m:t>
              </m:r>
            </m:e>
          </m:d>
          <m:r>
            <w:rPr>
              <w:rFonts w:ascii="Cambria Math" w:eastAsia="Cambria Math" w:hAnsi="Cambria Math"/>
              <w:spacing w:val="18"/>
            </w:rPr>
            <m:t>-0.706</m:t>
          </m:r>
          <m:sSub>
            <m:sSubPr>
              <m:ctrlPr>
                <w:rPr>
                  <w:rFonts w:ascii="Cambria Math" w:eastAsia="Cambria Math" w:hAnsi="Cambria Math"/>
                  <w:i/>
                  <w:spacing w:val="18"/>
                </w:rPr>
              </m:ctrlPr>
            </m:sSubPr>
            <m:e>
              <m:r>
                <w:rPr>
                  <w:rFonts w:ascii="Cambria Math" w:eastAsia="Cambria Math" w:hAnsi="Cambria Math"/>
                  <w:spacing w:val="18"/>
                </w:rPr>
                <m:t>x</m:t>
              </m:r>
            </m:e>
            <m:sub>
              <m:r>
                <w:rPr>
                  <w:rFonts w:ascii="Cambria Math" w:eastAsia="Cambria Math" w:hAnsi="Cambria Math"/>
                  <w:spacing w:val="18"/>
                </w:rPr>
                <m:t>4</m:t>
              </m:r>
            </m:sub>
          </m:sSub>
          <m:d>
            <m:dPr>
              <m:ctrlPr>
                <w:rPr>
                  <w:rFonts w:ascii="Cambria Math" w:eastAsia="Cambria Math" w:hAnsi="Cambria Math"/>
                  <w:i/>
                  <w:spacing w:val="18"/>
                </w:rPr>
              </m:ctrlPr>
            </m:dPr>
            <m:e>
              <m:r>
                <w:rPr>
                  <w:rFonts w:ascii="Cambria Math" w:eastAsia="Cambria Math" w:hAnsi="Cambria Math"/>
                  <w:spacing w:val="18"/>
                </w:rPr>
                <m:t>2</m:t>
              </m:r>
            </m:e>
          </m:d>
        </m:oMath>
      </m:oMathPara>
    </w:p>
    <w:p w14:paraId="797EE086" w14:textId="77777777" w:rsidR="003F3655" w:rsidRDefault="00790AC3" w:rsidP="00790AC3">
      <w:pPr>
        <w:pStyle w:val="BodyText"/>
        <w:numPr>
          <w:ilvl w:val="0"/>
          <w:numId w:val="16"/>
        </w:numPr>
        <w:spacing w:before="2" w:line="360" w:lineRule="auto"/>
        <w:ind w:left="426"/>
        <w:rPr>
          <w:color w:val="000000" w:themeColor="text1"/>
          <w:lang w:val="en-US"/>
        </w:rPr>
      </w:pPr>
      <w:r>
        <w:rPr>
          <w:color w:val="000000" w:themeColor="text1"/>
          <w:lang w:val="en-US"/>
        </w:rPr>
        <w:lastRenderedPageBreak/>
        <w:t>Odd Rasio (OR)</w:t>
      </w:r>
    </w:p>
    <w:p w14:paraId="13785D22" w14:textId="77777777" w:rsidR="00790AC3" w:rsidRPr="00790AC3" w:rsidRDefault="00790AC3" w:rsidP="00790AC3">
      <w:pPr>
        <w:pStyle w:val="BodyText"/>
        <w:spacing w:before="2" w:line="360" w:lineRule="auto"/>
        <w:ind w:left="426"/>
        <w:rPr>
          <w:color w:val="000000" w:themeColor="text1"/>
          <w:lang w:val="en-US"/>
        </w:rPr>
      </w:pPr>
      <m:oMathPara>
        <m:oMath>
          <m:r>
            <w:rPr>
              <w:rFonts w:ascii="Cambria Math" w:hAnsi="Cambria Math"/>
              <w:color w:val="000000" w:themeColor="text1"/>
              <w:lang w:val="en-US"/>
            </w:rPr>
            <m:t>OR=EXP(</m:t>
          </m:r>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i</m:t>
              </m:r>
            </m:sub>
          </m:sSub>
          <m:r>
            <w:rPr>
              <w:rFonts w:ascii="Cambria Math" w:hAnsi="Cambria Math"/>
              <w:color w:val="000000" w:themeColor="text1"/>
              <w:lang w:val="en-US"/>
            </w:rPr>
            <m:t>)</m:t>
          </m:r>
        </m:oMath>
      </m:oMathPara>
    </w:p>
    <w:p w14:paraId="0B999CEC" w14:textId="77777777" w:rsidR="00790AC3" w:rsidRPr="00790AC3" w:rsidRDefault="00790AC3" w:rsidP="00790AC3">
      <w:pPr>
        <w:pStyle w:val="BodyText"/>
        <w:spacing w:before="2" w:line="360" w:lineRule="auto"/>
        <w:ind w:left="426"/>
        <w:rPr>
          <w:color w:val="000000" w:themeColor="text1"/>
          <w:lang w:val="en-US"/>
        </w:rPr>
      </w:pPr>
      <w:r>
        <w:rPr>
          <w:color w:val="000000" w:themeColor="text1"/>
          <w:lang w:val="en-US"/>
        </w:rPr>
        <w:t xml:space="preserve">Dengan interval konfidensi 95% </w:t>
      </w:r>
      <w:r w:rsidR="000042B5">
        <w:rPr>
          <w:color w:val="000000" w:themeColor="text1"/>
          <w:lang w:val="en-US"/>
        </w:rPr>
        <w:t xml:space="preserve">dengan perubahan </w:t>
      </w:r>
      <m:oMath>
        <m:r>
          <w:rPr>
            <w:rFonts w:ascii="Cambria Math" w:hAnsi="Cambria Math"/>
            <w:color w:val="000000" w:themeColor="text1"/>
            <w:lang w:val="en-US"/>
          </w:rPr>
          <m:t>∆</m:t>
        </m:r>
      </m:oMath>
      <w:r w:rsidR="000042B5">
        <w:rPr>
          <w:color w:val="000000" w:themeColor="text1"/>
          <w:lang w:val="en-US"/>
        </w:rPr>
        <w:t xml:space="preserve"> unit dari variable predictor </w:t>
      </w:r>
      <w:r>
        <w:rPr>
          <w:color w:val="000000" w:themeColor="text1"/>
          <w:lang w:val="en-US"/>
        </w:rPr>
        <w:t>adalah</w:t>
      </w:r>
    </w:p>
    <w:p w14:paraId="1F25CCB9" w14:textId="77777777" w:rsidR="00790AC3" w:rsidRPr="001B301B" w:rsidRDefault="000042B5" w:rsidP="000042B5">
      <w:pPr>
        <w:pStyle w:val="BodyText"/>
        <w:spacing w:before="2" w:line="360" w:lineRule="auto"/>
        <w:ind w:left="426"/>
        <w:rPr>
          <w:color w:val="000000" w:themeColor="text1"/>
          <w:lang w:val="en-US"/>
        </w:rPr>
      </w:pPr>
      <m:oMathPara>
        <m:oMath>
          <m:r>
            <m:rPr>
              <m:sty m:val="p"/>
            </m:rPr>
            <w:rPr>
              <w:rFonts w:ascii="Cambria Math" w:hAnsi="Cambria Math"/>
              <w:color w:val="000000" w:themeColor="text1"/>
              <w:lang w:val="en-US"/>
            </w:rPr>
            <m:t>exp⁡</m:t>
          </m:r>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i</m:t>
              </m:r>
            </m:sub>
          </m:sSub>
          <m:r>
            <w:rPr>
              <w:rFonts w:ascii="Cambria Math" w:hAnsi="Cambria Math"/>
              <w:color w:val="000000" w:themeColor="text1"/>
              <w:lang w:val="en-US"/>
            </w:rPr>
            <m:t xml:space="preserve">±1.96∆(standart eror of </m:t>
          </m:r>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i</m:t>
              </m:r>
            </m:sub>
          </m:sSub>
          <m:r>
            <w:rPr>
              <w:rFonts w:ascii="Cambria Math" w:hAnsi="Cambria Math"/>
              <w:color w:val="000000" w:themeColor="text1"/>
              <w:lang w:val="en-US"/>
            </w:rPr>
            <m:t xml:space="preserve"> )</m:t>
          </m:r>
        </m:oMath>
      </m:oMathPara>
    </w:p>
    <w:p w14:paraId="082B9786" w14:textId="77777777" w:rsidR="001B301B" w:rsidRDefault="001B301B" w:rsidP="000042B5">
      <w:pPr>
        <w:pStyle w:val="BodyText"/>
        <w:spacing w:before="2" w:line="360" w:lineRule="auto"/>
        <w:ind w:left="426"/>
        <w:rPr>
          <w:color w:val="000000" w:themeColor="text1"/>
          <w:lang w:val="en-US"/>
        </w:rPr>
      </w:pPr>
      <w:r>
        <w:rPr>
          <w:color w:val="000000" w:themeColor="text1"/>
          <w:lang w:val="en-US"/>
        </w:rPr>
        <w:t>Berikut ini nilai Odd Rasio berdasarkan hasil table kontingensi di poin 3.2</w:t>
      </w:r>
    </w:p>
    <w:p w14:paraId="0B6099A5" w14:textId="77777777" w:rsidR="001B301B" w:rsidRDefault="001B301B" w:rsidP="000042B5">
      <w:pPr>
        <w:pStyle w:val="BodyText"/>
        <w:spacing w:before="2" w:line="360" w:lineRule="auto"/>
        <w:ind w:left="426"/>
        <w:rPr>
          <w:color w:val="000000" w:themeColor="text1"/>
          <w:lang w:val="en-US"/>
        </w:rPr>
      </w:pPr>
      <w:r>
        <w:rPr>
          <w:color w:val="000000" w:themeColor="text1"/>
          <w:lang w:val="en-US"/>
        </w:rPr>
        <w:t>OR merokok</w:t>
      </w:r>
    </w:p>
    <w:p w14:paraId="13F2F7A1" w14:textId="77777777" w:rsidR="003F3655" w:rsidRDefault="001B301B" w:rsidP="00564457">
      <w:pPr>
        <w:pStyle w:val="BodyText"/>
        <w:spacing w:before="2" w:line="360" w:lineRule="auto"/>
        <w:ind w:left="426"/>
        <w:jc w:val="both"/>
        <w:rPr>
          <w:color w:val="000000" w:themeColor="text1"/>
          <w:lang w:val="en-US"/>
        </w:rPr>
      </w:pPr>
      <w:r>
        <w:rPr>
          <w:noProof/>
        </w:rPr>
        <w:drawing>
          <wp:inline distT="0" distB="0" distL="0" distR="0" wp14:anchorId="0A717DDE" wp14:editId="3EF651FD">
            <wp:extent cx="3357350" cy="190386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646" t="34615" r="21900" b="23573"/>
                    <a:stretch/>
                  </pic:blipFill>
                  <pic:spPr bwMode="auto">
                    <a:xfrm>
                      <a:off x="0" y="0"/>
                      <a:ext cx="3373381" cy="1912954"/>
                    </a:xfrm>
                    <a:prstGeom prst="rect">
                      <a:avLst/>
                    </a:prstGeom>
                    <a:ln>
                      <a:noFill/>
                    </a:ln>
                    <a:extLst>
                      <a:ext uri="{53640926-AAD7-44D8-BBD7-CCE9431645EC}">
                        <a14:shadowObscured xmlns:a14="http://schemas.microsoft.com/office/drawing/2010/main"/>
                      </a:ext>
                    </a:extLst>
                  </pic:spPr>
                </pic:pic>
              </a:graphicData>
            </a:graphic>
          </wp:inline>
        </w:drawing>
      </w:r>
    </w:p>
    <w:p w14:paraId="6B12A72A" w14:textId="77777777" w:rsidR="001B301B" w:rsidRPr="001B301B" w:rsidRDefault="001B301B" w:rsidP="008C1461">
      <w:pPr>
        <w:spacing w:before="100" w:beforeAutospacing="1" w:after="100" w:afterAutospacing="1" w:line="360" w:lineRule="auto"/>
        <w:rPr>
          <w:rFonts w:ascii="Times New Roman" w:eastAsia="Times New Roman" w:hAnsi="Times New Roman" w:cs="Times New Roman"/>
          <w:sz w:val="24"/>
          <w:szCs w:val="24"/>
          <w:lang w:eastAsia="en-ID"/>
        </w:rPr>
      </w:pPr>
      <w:r w:rsidRPr="001B301B">
        <w:rPr>
          <w:rFonts w:ascii="Times New Roman" w:eastAsia="Times New Roman" w:hAnsi="Times New Roman" w:cs="Times New Roman"/>
          <w:sz w:val="24"/>
          <w:szCs w:val="24"/>
          <w:lang w:eastAsia="en-ID"/>
        </w:rPr>
        <w:t>Jadi, odds ratio (OR) dari data crosstabulation yang diberikan adalah sekitar 2.154.</w:t>
      </w:r>
    </w:p>
    <w:p w14:paraId="45A3E1A1" w14:textId="77777777" w:rsidR="001B301B" w:rsidRPr="008C1461" w:rsidRDefault="001B301B" w:rsidP="008C1461">
      <w:pPr>
        <w:spacing w:before="100" w:beforeAutospacing="1" w:after="100" w:afterAutospacing="1" w:line="360" w:lineRule="auto"/>
        <w:rPr>
          <w:rFonts w:ascii="Times New Roman" w:eastAsia="Times New Roman" w:hAnsi="Times New Roman" w:cs="Times New Roman"/>
          <w:sz w:val="24"/>
          <w:szCs w:val="24"/>
          <w:lang w:eastAsia="en-ID"/>
        </w:rPr>
      </w:pPr>
      <w:r w:rsidRPr="001B301B">
        <w:rPr>
          <w:rFonts w:ascii="Times New Roman" w:eastAsia="Times New Roman" w:hAnsi="Times New Roman" w:cs="Times New Roman"/>
          <w:sz w:val="24"/>
          <w:szCs w:val="24"/>
          <w:lang w:eastAsia="en-ID"/>
        </w:rPr>
        <w:t>Ini berarti bahwa orang yang merokok memiliki sekitar 2.154 kali lebih besar odds untuk mengidap penyakit jantung dibandingkan dengan orang yang tidak merokok.</w:t>
      </w:r>
    </w:p>
    <w:p w14:paraId="3B13C291" w14:textId="77777777" w:rsidR="00950736" w:rsidRPr="008C1461" w:rsidRDefault="00950736" w:rsidP="008C1461">
      <w:pPr>
        <w:spacing w:before="100" w:beforeAutospacing="1" w:after="100" w:afterAutospacing="1" w:line="360" w:lineRule="auto"/>
        <w:rPr>
          <w:rFonts w:ascii="Times New Roman" w:eastAsia="Times New Roman" w:hAnsi="Times New Roman" w:cs="Times New Roman"/>
          <w:sz w:val="24"/>
          <w:szCs w:val="24"/>
          <w:lang w:eastAsia="en-ID"/>
        </w:rPr>
      </w:pPr>
      <w:r w:rsidRPr="008C1461">
        <w:rPr>
          <w:rFonts w:ascii="Times New Roman" w:eastAsia="Times New Roman" w:hAnsi="Times New Roman" w:cs="Times New Roman"/>
          <w:sz w:val="24"/>
          <w:szCs w:val="24"/>
          <w:lang w:eastAsia="en-ID"/>
        </w:rPr>
        <w:t>Minum alcohol</w:t>
      </w:r>
    </w:p>
    <w:p w14:paraId="001C0FCB" w14:textId="77777777" w:rsidR="00950736" w:rsidRPr="008C1461" w:rsidRDefault="00950736" w:rsidP="00781753">
      <w:pPr>
        <w:spacing w:before="100" w:beforeAutospacing="1" w:after="100" w:afterAutospacing="1" w:line="360" w:lineRule="auto"/>
        <w:jc w:val="center"/>
        <w:rPr>
          <w:rFonts w:ascii="Times New Roman" w:eastAsia="Times New Roman" w:hAnsi="Times New Roman" w:cs="Times New Roman"/>
          <w:sz w:val="24"/>
          <w:szCs w:val="24"/>
          <w:lang w:eastAsia="en-ID"/>
        </w:rPr>
      </w:pPr>
      <w:r w:rsidRPr="008C1461">
        <w:rPr>
          <w:rFonts w:ascii="Times New Roman" w:hAnsi="Times New Roman" w:cs="Times New Roman"/>
          <w:noProof/>
          <w:sz w:val="24"/>
          <w:szCs w:val="24"/>
        </w:rPr>
        <w:drawing>
          <wp:inline distT="0" distB="0" distL="0" distR="0" wp14:anchorId="0AB4346D" wp14:editId="3E4BE116">
            <wp:extent cx="2764814" cy="92804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865" t="42257" r="6985" b="36160"/>
                    <a:stretch/>
                  </pic:blipFill>
                  <pic:spPr bwMode="auto">
                    <a:xfrm>
                      <a:off x="0" y="0"/>
                      <a:ext cx="2785645" cy="935040"/>
                    </a:xfrm>
                    <a:prstGeom prst="rect">
                      <a:avLst/>
                    </a:prstGeom>
                    <a:ln>
                      <a:noFill/>
                    </a:ln>
                    <a:extLst>
                      <a:ext uri="{53640926-AAD7-44D8-BBD7-CCE9431645EC}">
                        <a14:shadowObscured xmlns:a14="http://schemas.microsoft.com/office/drawing/2010/main"/>
                      </a:ext>
                    </a:extLst>
                  </pic:spPr>
                </pic:pic>
              </a:graphicData>
            </a:graphic>
          </wp:inline>
        </w:drawing>
      </w:r>
    </w:p>
    <w:p w14:paraId="4F968D6D" w14:textId="77777777" w:rsidR="00950736" w:rsidRPr="00950736" w:rsidRDefault="00950736" w:rsidP="008C1461">
      <w:pPr>
        <w:spacing w:before="100" w:beforeAutospacing="1" w:after="100" w:afterAutospacing="1" w:line="360" w:lineRule="auto"/>
        <w:rPr>
          <w:rFonts w:ascii="Times New Roman" w:eastAsia="Times New Roman" w:hAnsi="Times New Roman" w:cs="Times New Roman"/>
          <w:sz w:val="24"/>
          <w:szCs w:val="24"/>
          <w:lang w:eastAsia="en-ID"/>
        </w:rPr>
      </w:pPr>
      <w:r w:rsidRPr="00950736">
        <w:rPr>
          <w:rFonts w:ascii="Times New Roman" w:eastAsia="Times New Roman" w:hAnsi="Times New Roman" w:cs="Times New Roman"/>
          <w:sz w:val="24"/>
          <w:szCs w:val="24"/>
          <w:lang w:eastAsia="en-ID"/>
        </w:rPr>
        <w:t>Jadi, odds ratio (OR) dari data crosstabulation yang diberikan adalah sekitar 0.572.</w:t>
      </w:r>
    </w:p>
    <w:p w14:paraId="5DBC6EA8" w14:textId="77777777" w:rsidR="00950736" w:rsidRPr="00950736" w:rsidRDefault="00950736" w:rsidP="008C1461">
      <w:pPr>
        <w:spacing w:before="100" w:beforeAutospacing="1" w:after="100" w:afterAutospacing="1" w:line="360" w:lineRule="auto"/>
        <w:rPr>
          <w:rFonts w:ascii="Times New Roman" w:eastAsia="Times New Roman" w:hAnsi="Times New Roman" w:cs="Times New Roman"/>
          <w:sz w:val="24"/>
          <w:szCs w:val="24"/>
          <w:lang w:eastAsia="en-ID"/>
        </w:rPr>
      </w:pPr>
      <w:r w:rsidRPr="00950736">
        <w:rPr>
          <w:rFonts w:ascii="Times New Roman" w:eastAsia="Times New Roman" w:hAnsi="Times New Roman" w:cs="Times New Roman"/>
          <w:sz w:val="24"/>
          <w:szCs w:val="24"/>
          <w:lang w:eastAsia="en-ID"/>
        </w:rPr>
        <w:t>Ini berarti bahwa orang yang tidak minum alkohol memiliki sekitar 0.572 kali odds untuk mengidap penyakit jantung dibandingkan dengan orang yang minum alkohol. Dengan kata lain, orang yang minum alkohol memiliki lebih tinggi odds untuk mengidap penyakit jantung dibandingkan dengan orang yang tidak minum alkohol.</w:t>
      </w:r>
    </w:p>
    <w:p w14:paraId="20EE0604" w14:textId="77777777" w:rsidR="00950736" w:rsidRPr="008C1461" w:rsidRDefault="00950736" w:rsidP="008C1461">
      <w:pPr>
        <w:spacing w:before="100" w:beforeAutospacing="1" w:after="100" w:afterAutospacing="1" w:line="360" w:lineRule="auto"/>
        <w:jc w:val="center"/>
        <w:rPr>
          <w:rFonts w:ascii="Times New Roman" w:eastAsia="Times New Roman" w:hAnsi="Times New Roman" w:cs="Times New Roman"/>
          <w:sz w:val="24"/>
          <w:szCs w:val="24"/>
          <w:lang w:eastAsia="en-ID"/>
        </w:rPr>
      </w:pPr>
      <w:r w:rsidRPr="008C1461">
        <w:rPr>
          <w:rFonts w:ascii="Times New Roman" w:hAnsi="Times New Roman" w:cs="Times New Roman"/>
          <w:noProof/>
          <w:sz w:val="24"/>
          <w:szCs w:val="24"/>
        </w:rPr>
        <w:lastRenderedPageBreak/>
        <w:drawing>
          <wp:inline distT="0" distB="0" distL="0" distR="0" wp14:anchorId="0006D845" wp14:editId="21A3894A">
            <wp:extent cx="2844705" cy="125559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360" t="39110" r="6992" b="32118"/>
                    <a:stretch/>
                  </pic:blipFill>
                  <pic:spPr bwMode="auto">
                    <a:xfrm>
                      <a:off x="0" y="0"/>
                      <a:ext cx="2878948" cy="1270708"/>
                    </a:xfrm>
                    <a:prstGeom prst="rect">
                      <a:avLst/>
                    </a:prstGeom>
                    <a:ln>
                      <a:noFill/>
                    </a:ln>
                    <a:extLst>
                      <a:ext uri="{53640926-AAD7-44D8-BBD7-CCE9431645EC}">
                        <a14:shadowObscured xmlns:a14="http://schemas.microsoft.com/office/drawing/2010/main"/>
                      </a:ext>
                    </a:extLst>
                  </pic:spPr>
                </pic:pic>
              </a:graphicData>
            </a:graphic>
          </wp:inline>
        </w:drawing>
      </w:r>
    </w:p>
    <w:p w14:paraId="666978E7" w14:textId="77777777" w:rsidR="00950736" w:rsidRPr="00950736" w:rsidRDefault="00950736" w:rsidP="008C1461">
      <w:pPr>
        <w:spacing w:before="100" w:beforeAutospacing="1" w:after="100" w:afterAutospacing="1" w:line="360" w:lineRule="auto"/>
        <w:rPr>
          <w:rFonts w:ascii="Times New Roman" w:eastAsia="Times New Roman" w:hAnsi="Times New Roman" w:cs="Times New Roman"/>
          <w:sz w:val="24"/>
          <w:szCs w:val="24"/>
          <w:lang w:eastAsia="en-ID"/>
        </w:rPr>
      </w:pPr>
      <w:r w:rsidRPr="00950736">
        <w:rPr>
          <w:rFonts w:ascii="Times New Roman" w:eastAsia="Times New Roman" w:hAnsi="Times New Roman" w:cs="Times New Roman"/>
          <w:sz w:val="24"/>
          <w:szCs w:val="24"/>
          <w:lang w:eastAsia="en-ID"/>
        </w:rPr>
        <w:t>Jadi, odds ratio (OR) dari data crosstabulation yang diberikan adalah sekitar 3.727.</w:t>
      </w:r>
    </w:p>
    <w:p w14:paraId="7750319F" w14:textId="77777777" w:rsidR="00950736" w:rsidRPr="00950736" w:rsidRDefault="00950736" w:rsidP="008C1461">
      <w:pPr>
        <w:spacing w:before="100" w:beforeAutospacing="1" w:after="100" w:afterAutospacing="1" w:line="360" w:lineRule="auto"/>
        <w:rPr>
          <w:rFonts w:ascii="Times New Roman" w:eastAsia="Times New Roman" w:hAnsi="Times New Roman" w:cs="Times New Roman"/>
          <w:sz w:val="24"/>
          <w:szCs w:val="24"/>
          <w:lang w:eastAsia="en-ID"/>
        </w:rPr>
      </w:pPr>
      <w:r w:rsidRPr="00950736">
        <w:rPr>
          <w:rFonts w:ascii="Times New Roman" w:eastAsia="Times New Roman" w:hAnsi="Times New Roman" w:cs="Times New Roman"/>
          <w:sz w:val="24"/>
          <w:szCs w:val="24"/>
          <w:lang w:eastAsia="en-ID"/>
        </w:rPr>
        <w:t>Ini berarti bahwa orang yang memiliki diabetes memiliki sekitar 3.727 kali lebih besar odds untuk mengidap penyakit jantung dibandingkan dengan orang yang tidak memiliki diabetes.</w:t>
      </w:r>
    </w:p>
    <w:p w14:paraId="5A8C9CB1" w14:textId="77777777" w:rsidR="00950736" w:rsidRPr="001B301B" w:rsidRDefault="00950736" w:rsidP="008C1461">
      <w:pPr>
        <w:spacing w:before="100" w:beforeAutospacing="1" w:after="100" w:afterAutospacing="1" w:line="360" w:lineRule="auto"/>
        <w:jc w:val="center"/>
        <w:rPr>
          <w:rFonts w:ascii="Times New Roman" w:eastAsia="Times New Roman" w:hAnsi="Times New Roman" w:cs="Times New Roman"/>
          <w:sz w:val="24"/>
          <w:szCs w:val="24"/>
          <w:lang w:eastAsia="en-ID"/>
        </w:rPr>
      </w:pPr>
      <w:r w:rsidRPr="008C1461">
        <w:rPr>
          <w:rFonts w:ascii="Times New Roman" w:hAnsi="Times New Roman" w:cs="Times New Roman"/>
          <w:noProof/>
          <w:sz w:val="24"/>
          <w:szCs w:val="24"/>
        </w:rPr>
        <w:drawing>
          <wp:inline distT="0" distB="0" distL="0" distR="0" wp14:anchorId="19D69488" wp14:editId="580CF2CE">
            <wp:extent cx="3329709" cy="1517441"/>
            <wp:effectExtent l="0" t="0" r="44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613" t="26665" r="13054" b="48746"/>
                    <a:stretch/>
                  </pic:blipFill>
                  <pic:spPr bwMode="auto">
                    <a:xfrm>
                      <a:off x="0" y="0"/>
                      <a:ext cx="3347556" cy="1525574"/>
                    </a:xfrm>
                    <a:prstGeom prst="rect">
                      <a:avLst/>
                    </a:prstGeom>
                    <a:ln>
                      <a:noFill/>
                    </a:ln>
                    <a:extLst>
                      <a:ext uri="{53640926-AAD7-44D8-BBD7-CCE9431645EC}">
                        <a14:shadowObscured xmlns:a14="http://schemas.microsoft.com/office/drawing/2010/main"/>
                      </a:ext>
                    </a:extLst>
                  </pic:spPr>
                </pic:pic>
              </a:graphicData>
            </a:graphic>
          </wp:inline>
        </w:drawing>
      </w:r>
    </w:p>
    <w:p w14:paraId="5F641CEC" w14:textId="77777777" w:rsidR="001B301B" w:rsidRPr="008C1461" w:rsidRDefault="00950736" w:rsidP="008C1461">
      <w:pPr>
        <w:pStyle w:val="BodyText"/>
        <w:spacing w:before="2" w:line="360" w:lineRule="auto"/>
        <w:ind w:left="426"/>
      </w:pPr>
      <w:r w:rsidRPr="008C1461">
        <w:t>Jadi, odds ratio (OR) untuk kelompok umur &gt;70 dibandingkan dengan &lt;55 adalah sekitar 9.62. Ini berarti bahwa orang yang berumur &gt;70 memiliki sekitar 9.62 kali lebih besar odds untuk mengidap penyakit jantung dibandingkan dengan orang yang berumur &lt;55.</w:t>
      </w:r>
    </w:p>
    <w:p w14:paraId="1EB675C9" w14:textId="77777777" w:rsidR="00950736" w:rsidRPr="008C1461" w:rsidRDefault="00950736" w:rsidP="008C1461">
      <w:pPr>
        <w:pStyle w:val="BodyText"/>
        <w:spacing w:before="2" w:line="360" w:lineRule="auto"/>
        <w:ind w:left="426"/>
      </w:pPr>
      <w:r w:rsidRPr="008C1461">
        <w:t>Umur 69-55 vs. &lt;55</w:t>
      </w:r>
    </w:p>
    <w:p w14:paraId="58D150A6" w14:textId="77777777" w:rsidR="00950736" w:rsidRPr="008C1461" w:rsidRDefault="00950736" w:rsidP="008C1461">
      <w:pPr>
        <w:pStyle w:val="BodyText"/>
        <w:spacing w:before="2" w:line="360" w:lineRule="auto"/>
        <w:ind w:left="426"/>
        <w:jc w:val="center"/>
        <w:rPr>
          <w:color w:val="000000" w:themeColor="text1"/>
          <w:lang w:val="en-US"/>
        </w:rPr>
      </w:pPr>
      <w:r w:rsidRPr="008C1461">
        <w:rPr>
          <w:noProof/>
        </w:rPr>
        <w:drawing>
          <wp:inline distT="0" distB="0" distL="0" distR="0" wp14:anchorId="03CBBB08" wp14:editId="39D2CE7D">
            <wp:extent cx="2756848" cy="1058628"/>
            <wp:effectExtent l="0" t="0" r="571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613" t="37312" r="11790" b="41106"/>
                    <a:stretch/>
                  </pic:blipFill>
                  <pic:spPr bwMode="auto">
                    <a:xfrm>
                      <a:off x="0" y="0"/>
                      <a:ext cx="2775582" cy="1065822"/>
                    </a:xfrm>
                    <a:prstGeom prst="rect">
                      <a:avLst/>
                    </a:prstGeom>
                    <a:ln>
                      <a:noFill/>
                    </a:ln>
                    <a:extLst>
                      <a:ext uri="{53640926-AAD7-44D8-BBD7-CCE9431645EC}">
                        <a14:shadowObscured xmlns:a14="http://schemas.microsoft.com/office/drawing/2010/main"/>
                      </a:ext>
                    </a:extLst>
                  </pic:spPr>
                </pic:pic>
              </a:graphicData>
            </a:graphic>
          </wp:inline>
        </w:drawing>
      </w:r>
    </w:p>
    <w:p w14:paraId="710FC5B8" w14:textId="77777777" w:rsidR="008C1461" w:rsidRPr="008C1461" w:rsidRDefault="00950736" w:rsidP="008C1461">
      <w:pPr>
        <w:pStyle w:val="BodyText"/>
        <w:spacing w:before="2" w:line="360" w:lineRule="auto"/>
        <w:ind w:left="426"/>
      </w:pPr>
      <w:r w:rsidRPr="008C1461">
        <w:t>Jadi, odds ratio (OR) untuk kelompok umur 69-55 dibandingkan dengan &lt;55 adalah sekitar 2.10. Ini berarti bahwa orang yang berumur 69-55 memiliki sekitar 2.10 kali lebih besar odds untuk mengidap penyakit jantung dibandingkan dengan orang yang berumur &lt;55.</w:t>
      </w:r>
    </w:p>
    <w:p w14:paraId="052126BF" w14:textId="77777777" w:rsidR="00950736" w:rsidRPr="0051561F" w:rsidRDefault="0051561F" w:rsidP="008C1461">
      <w:pPr>
        <w:pStyle w:val="BodyText"/>
        <w:spacing w:before="2" w:line="360" w:lineRule="auto"/>
        <w:rPr>
          <w:lang w:val="en-GB"/>
        </w:rPr>
      </w:pPr>
      <w:r>
        <w:rPr>
          <w:lang w:val="en-GB"/>
        </w:rPr>
        <w:t xml:space="preserve">Sehingga </w:t>
      </w:r>
    </w:p>
    <w:p w14:paraId="63D82D73" w14:textId="77777777" w:rsidR="00950736" w:rsidRPr="008C1461" w:rsidRDefault="00950736" w:rsidP="008C1461">
      <w:pPr>
        <w:numPr>
          <w:ilvl w:val="0"/>
          <w:numId w:val="25"/>
        </w:numPr>
        <w:spacing w:before="100" w:beforeAutospacing="1" w:after="100" w:afterAutospacing="1" w:line="360" w:lineRule="auto"/>
        <w:rPr>
          <w:rFonts w:ascii="Times New Roman" w:hAnsi="Times New Roman" w:cs="Times New Roman"/>
          <w:sz w:val="24"/>
          <w:szCs w:val="24"/>
        </w:rPr>
      </w:pPr>
      <w:r w:rsidRPr="008C1461">
        <w:rPr>
          <w:rStyle w:val="Strong"/>
          <w:rFonts w:ascii="Times New Roman" w:hAnsi="Times New Roman" w:cs="Times New Roman"/>
          <w:sz w:val="24"/>
          <w:szCs w:val="24"/>
        </w:rPr>
        <w:lastRenderedPageBreak/>
        <w:t>Umur &gt;70 vs. &lt;55</w:t>
      </w:r>
      <w:r w:rsidRPr="008C1461">
        <w:rPr>
          <w:rFonts w:ascii="Times New Roman" w:hAnsi="Times New Roman" w:cs="Times New Roman"/>
          <w:sz w:val="24"/>
          <w:szCs w:val="24"/>
        </w:rPr>
        <w:t>: OR ≈ 9.62</w:t>
      </w:r>
    </w:p>
    <w:p w14:paraId="77547A3A" w14:textId="77777777" w:rsidR="00950736" w:rsidRPr="008C1461" w:rsidRDefault="00950736" w:rsidP="008C1461">
      <w:pPr>
        <w:numPr>
          <w:ilvl w:val="0"/>
          <w:numId w:val="25"/>
        </w:numPr>
        <w:spacing w:before="100" w:beforeAutospacing="1" w:after="100" w:afterAutospacing="1" w:line="360" w:lineRule="auto"/>
        <w:rPr>
          <w:rFonts w:ascii="Times New Roman" w:hAnsi="Times New Roman" w:cs="Times New Roman"/>
          <w:sz w:val="24"/>
          <w:szCs w:val="24"/>
        </w:rPr>
      </w:pPr>
      <w:r w:rsidRPr="008C1461">
        <w:rPr>
          <w:rStyle w:val="Strong"/>
          <w:rFonts w:ascii="Times New Roman" w:hAnsi="Times New Roman" w:cs="Times New Roman"/>
          <w:sz w:val="24"/>
          <w:szCs w:val="24"/>
        </w:rPr>
        <w:t>Umur 69-55 vs. &lt;55</w:t>
      </w:r>
      <w:r w:rsidRPr="008C1461">
        <w:rPr>
          <w:rFonts w:ascii="Times New Roman" w:hAnsi="Times New Roman" w:cs="Times New Roman"/>
          <w:sz w:val="24"/>
          <w:szCs w:val="24"/>
        </w:rPr>
        <w:t>: OR ≈ 2.10</w:t>
      </w:r>
    </w:p>
    <w:p w14:paraId="7EE20105" w14:textId="77777777" w:rsidR="00950736" w:rsidRPr="00686C2A" w:rsidRDefault="00950736" w:rsidP="00F10D56">
      <w:pPr>
        <w:pStyle w:val="NormalWeb"/>
        <w:spacing w:line="360" w:lineRule="auto"/>
        <w:rPr>
          <w:color w:val="000000" w:themeColor="text1"/>
          <w:lang w:val="en-US"/>
        </w:rPr>
      </w:pPr>
      <w:r w:rsidRPr="008C1461">
        <w:t>Orang yang berumur &gt;70 memiliki odds yang jauh lebih besar untuk mengidap penyakit jantung dibandingkan dengan orang yang berumur &lt;55. Orang yang berumur 69-55 juga memiliki odds yang lebih besar untuk mengidap penyakit jantung dibandingkan dengan orang yang berumur &lt;55, tetapi tidak sebesar kelompok umur &gt;70.</w:t>
      </w:r>
    </w:p>
    <w:p w14:paraId="3F4E2A0E" w14:textId="77777777" w:rsidR="00604E94" w:rsidRDefault="00604E94" w:rsidP="003F3655">
      <w:pPr>
        <w:pStyle w:val="Heading2"/>
        <w:rPr>
          <w:rFonts w:ascii="Times New Roman" w:hAnsi="Times New Roman" w:cs="Times New Roman"/>
          <w:b/>
          <w:color w:val="000000" w:themeColor="text1"/>
          <w:sz w:val="24"/>
          <w:szCs w:val="24"/>
        </w:rPr>
      </w:pPr>
      <w:bookmarkStart w:id="42" w:name="_Toc169559245"/>
      <w:r w:rsidRPr="003F3655">
        <w:rPr>
          <w:rFonts w:ascii="Times New Roman" w:hAnsi="Times New Roman" w:cs="Times New Roman"/>
          <w:b/>
          <w:color w:val="000000" w:themeColor="text1"/>
          <w:sz w:val="24"/>
          <w:szCs w:val="24"/>
        </w:rPr>
        <w:t>3.5</w:t>
      </w:r>
      <w:r w:rsidR="003F3655" w:rsidRPr="003F3655">
        <w:rPr>
          <w:rFonts w:ascii="Times New Roman" w:hAnsi="Times New Roman" w:cs="Times New Roman"/>
          <w:b/>
          <w:color w:val="000000" w:themeColor="text1"/>
          <w:sz w:val="24"/>
          <w:szCs w:val="24"/>
        </w:rPr>
        <w:t xml:space="preserve"> </w:t>
      </w:r>
      <w:r w:rsidRPr="003F3655">
        <w:rPr>
          <w:rFonts w:ascii="Times New Roman" w:hAnsi="Times New Roman" w:cs="Times New Roman"/>
          <w:b/>
          <w:color w:val="000000" w:themeColor="text1"/>
          <w:sz w:val="24"/>
          <w:szCs w:val="24"/>
        </w:rPr>
        <w:t>Interpretasi Model</w:t>
      </w:r>
      <w:bookmarkEnd w:id="42"/>
    </w:p>
    <w:p w14:paraId="34B04410" w14:textId="77777777" w:rsidR="00107417" w:rsidRDefault="00107417" w:rsidP="00107417"/>
    <w:p w14:paraId="692FDFA5" w14:textId="77777777" w:rsidR="00107417" w:rsidRPr="008C1461" w:rsidRDefault="00107417" w:rsidP="00F10D56">
      <w:pPr>
        <w:spacing w:line="360" w:lineRule="auto"/>
        <w:ind w:firstLine="720"/>
        <w:jc w:val="both"/>
        <w:rPr>
          <w:rFonts w:ascii="Times New Roman" w:hAnsi="Times New Roman" w:cs="Times New Roman"/>
          <w:sz w:val="24"/>
          <w:szCs w:val="24"/>
        </w:rPr>
      </w:pPr>
      <w:r w:rsidRPr="008C1461">
        <w:rPr>
          <w:rFonts w:ascii="Times New Roman" w:hAnsi="Times New Roman" w:cs="Times New Roman"/>
          <w:sz w:val="24"/>
          <w:szCs w:val="24"/>
        </w:rPr>
        <w:t>Berdasarkan hasil dari tabel parameter dapat dintrepretasikan sebagai berikut:</w:t>
      </w:r>
    </w:p>
    <w:p w14:paraId="6CA3A1DE" w14:textId="77777777" w:rsidR="00F10D56" w:rsidRDefault="00107417" w:rsidP="008C1461">
      <w:pPr>
        <w:pStyle w:val="ListParagraph"/>
        <w:numPr>
          <w:ilvl w:val="0"/>
          <w:numId w:val="26"/>
        </w:numPr>
        <w:spacing w:after="0" w:line="360" w:lineRule="auto"/>
        <w:jc w:val="both"/>
        <w:rPr>
          <w:rFonts w:ascii="Times New Roman" w:eastAsia="Times New Roman" w:hAnsi="Times New Roman" w:cs="Times New Roman"/>
          <w:sz w:val="24"/>
          <w:szCs w:val="24"/>
          <w:lang w:eastAsia="en-ID"/>
        </w:rPr>
      </w:pPr>
      <w:r w:rsidRPr="00F10D56">
        <w:rPr>
          <w:rFonts w:ascii="Times New Roman" w:eastAsia="Times New Roman" w:hAnsi="Times New Roman" w:cs="Times New Roman"/>
          <w:sz w:val="24"/>
          <w:szCs w:val="24"/>
          <w:lang w:eastAsia="en-ID"/>
        </w:rPr>
        <w:t>Dipoleh semua variabel predictor yakni merokok, minum alcohol, diabetes dan usia mempengaruhi penyakit jantung.</w:t>
      </w:r>
    </w:p>
    <w:p w14:paraId="5C85B530" w14:textId="77777777" w:rsidR="0051561F" w:rsidRDefault="00107417" w:rsidP="008C1461">
      <w:pPr>
        <w:pStyle w:val="ListParagraph"/>
        <w:numPr>
          <w:ilvl w:val="0"/>
          <w:numId w:val="26"/>
        </w:numPr>
        <w:spacing w:after="0" w:line="360" w:lineRule="auto"/>
        <w:jc w:val="both"/>
        <w:rPr>
          <w:rFonts w:ascii="Times New Roman" w:eastAsia="Times New Roman" w:hAnsi="Times New Roman" w:cs="Times New Roman"/>
          <w:sz w:val="24"/>
          <w:szCs w:val="24"/>
          <w:lang w:eastAsia="en-ID"/>
        </w:rPr>
      </w:pPr>
      <w:r w:rsidRPr="00F10D56">
        <w:rPr>
          <w:rFonts w:ascii="Times New Roman" w:eastAsia="Times New Roman" w:hAnsi="Times New Roman" w:cs="Times New Roman"/>
          <w:sz w:val="24"/>
          <w:szCs w:val="24"/>
          <w:lang w:eastAsia="en-ID"/>
        </w:rPr>
        <w:t>Selain itu tidak merokok,</w:t>
      </w:r>
      <w:r w:rsidR="0051561F">
        <w:rPr>
          <w:rFonts w:ascii="Times New Roman" w:eastAsia="Times New Roman" w:hAnsi="Times New Roman" w:cs="Times New Roman"/>
          <w:sz w:val="24"/>
          <w:szCs w:val="24"/>
          <w:lang w:eastAsia="en-ID"/>
        </w:rPr>
        <w:t xml:space="preserve"> tidak minum </w:t>
      </w:r>
      <w:proofErr w:type="gramStart"/>
      <w:r w:rsidR="0051561F">
        <w:rPr>
          <w:rFonts w:ascii="Times New Roman" w:eastAsia="Times New Roman" w:hAnsi="Times New Roman" w:cs="Times New Roman"/>
          <w:sz w:val="24"/>
          <w:szCs w:val="24"/>
          <w:lang w:eastAsia="en-ID"/>
        </w:rPr>
        <w:t xml:space="preserve">alcohol, </w:t>
      </w:r>
      <w:r w:rsidRPr="00F10D56">
        <w:rPr>
          <w:rFonts w:ascii="Times New Roman" w:eastAsia="Times New Roman" w:hAnsi="Times New Roman" w:cs="Times New Roman"/>
          <w:sz w:val="24"/>
          <w:szCs w:val="24"/>
          <w:lang w:eastAsia="en-ID"/>
        </w:rPr>
        <w:t xml:space="preserve"> tidak</w:t>
      </w:r>
      <w:proofErr w:type="gramEnd"/>
      <w:r w:rsidRPr="00F10D56">
        <w:rPr>
          <w:rFonts w:ascii="Times New Roman" w:eastAsia="Times New Roman" w:hAnsi="Times New Roman" w:cs="Times New Roman"/>
          <w:sz w:val="24"/>
          <w:szCs w:val="24"/>
          <w:lang w:eastAsia="en-ID"/>
        </w:rPr>
        <w:t xml:space="preserve"> memiliki diabetes, dan menjadi lebih muda (kategori usia 1 dan 2) semuanya mengurangi log odds terkena penyakit jantung. Atau jika diperjelas menjadi jika seseorang merokok, </w:t>
      </w:r>
      <w:r w:rsidR="0051561F">
        <w:rPr>
          <w:rFonts w:ascii="Times New Roman" w:eastAsia="Times New Roman" w:hAnsi="Times New Roman" w:cs="Times New Roman"/>
          <w:sz w:val="24"/>
          <w:szCs w:val="24"/>
          <w:lang w:eastAsia="en-ID"/>
        </w:rPr>
        <w:t xml:space="preserve">minum </w:t>
      </w:r>
      <w:proofErr w:type="gramStart"/>
      <w:r w:rsidR="0051561F">
        <w:rPr>
          <w:rFonts w:ascii="Times New Roman" w:eastAsia="Times New Roman" w:hAnsi="Times New Roman" w:cs="Times New Roman"/>
          <w:sz w:val="24"/>
          <w:szCs w:val="24"/>
          <w:lang w:eastAsia="en-ID"/>
        </w:rPr>
        <w:t>alcohol,</w:t>
      </w:r>
      <w:r w:rsidRPr="00F10D56">
        <w:rPr>
          <w:rFonts w:ascii="Times New Roman" w:eastAsia="Times New Roman" w:hAnsi="Times New Roman" w:cs="Times New Roman"/>
          <w:sz w:val="24"/>
          <w:szCs w:val="24"/>
          <w:lang w:eastAsia="en-ID"/>
        </w:rPr>
        <w:t>memiliki</w:t>
      </w:r>
      <w:proofErr w:type="gramEnd"/>
      <w:r w:rsidRPr="00F10D56">
        <w:rPr>
          <w:rFonts w:ascii="Times New Roman" w:eastAsia="Times New Roman" w:hAnsi="Times New Roman" w:cs="Times New Roman"/>
          <w:sz w:val="24"/>
          <w:szCs w:val="24"/>
          <w:lang w:eastAsia="en-ID"/>
        </w:rPr>
        <w:t xml:space="preserve"> diabetes dan usia nya semakin bertambah banyak memiliki peluang terkena penyakit jantung semakin tinngi.</w:t>
      </w:r>
      <w:r w:rsidR="0051561F">
        <w:rPr>
          <w:rFonts w:ascii="Times New Roman" w:eastAsia="Times New Roman" w:hAnsi="Times New Roman" w:cs="Times New Roman"/>
          <w:sz w:val="24"/>
          <w:szCs w:val="24"/>
          <w:lang w:eastAsia="en-ID"/>
        </w:rPr>
        <w:t xml:space="preserve"> Dan yang memiliki nilai OR paling tinggi adalah variable umur, yakn</w:t>
      </w:r>
      <w:r w:rsidR="00E155BA">
        <w:rPr>
          <w:rFonts w:ascii="Times New Roman" w:eastAsia="Times New Roman" w:hAnsi="Times New Roman" w:cs="Times New Roman"/>
          <w:sz w:val="24"/>
          <w:szCs w:val="24"/>
          <w:lang w:eastAsia="en-ID"/>
        </w:rPr>
        <w:t>i</w:t>
      </w:r>
      <w:r w:rsidR="0051561F">
        <w:rPr>
          <w:rFonts w:ascii="Times New Roman" w:eastAsia="Times New Roman" w:hAnsi="Times New Roman" w:cs="Times New Roman"/>
          <w:sz w:val="24"/>
          <w:szCs w:val="24"/>
          <w:lang w:eastAsia="en-ID"/>
        </w:rPr>
        <w:t xml:space="preserve"> ketika seseorang memiliki umur diatas 70 tahun memiliki resiko lebih besar 9.62 kali dibandingkan umur dibawahnya</w:t>
      </w:r>
      <w:r w:rsidR="000B3019">
        <w:rPr>
          <w:rFonts w:ascii="Times New Roman" w:eastAsia="Times New Roman" w:hAnsi="Times New Roman" w:cs="Times New Roman"/>
          <w:sz w:val="24"/>
          <w:szCs w:val="24"/>
          <w:lang w:eastAsia="en-ID"/>
        </w:rPr>
        <w:t>.</w:t>
      </w:r>
    </w:p>
    <w:p w14:paraId="1084CFE0" w14:textId="77777777" w:rsidR="0051561F" w:rsidRDefault="0051561F">
      <w:pPr>
        <w:rPr>
          <w:rFonts w:ascii="Times New Roman" w:eastAsia="Times New Roman" w:hAnsi="Times New Roman" w:cs="Times New Roman"/>
          <w:kern w:val="2"/>
          <w:sz w:val="24"/>
          <w:szCs w:val="24"/>
          <w:lang w:eastAsia="en-ID"/>
          <w14:ligatures w14:val="standardContextual"/>
        </w:rPr>
      </w:pPr>
      <w:r>
        <w:rPr>
          <w:rFonts w:ascii="Times New Roman" w:eastAsia="Times New Roman" w:hAnsi="Times New Roman" w:cs="Times New Roman"/>
          <w:sz w:val="24"/>
          <w:szCs w:val="24"/>
          <w:lang w:eastAsia="en-ID"/>
        </w:rPr>
        <w:br w:type="page"/>
      </w:r>
    </w:p>
    <w:p w14:paraId="52278B42" w14:textId="77777777" w:rsidR="00107417" w:rsidRDefault="0051561F" w:rsidP="0051561F">
      <w:pPr>
        <w:pStyle w:val="ListParagraph"/>
        <w:spacing w:after="0" w:line="360" w:lineRule="auto"/>
        <w:jc w:val="center"/>
        <w:outlineLvl w:val="0"/>
        <w:rPr>
          <w:rFonts w:ascii="Times New Roman" w:eastAsia="Times New Roman" w:hAnsi="Times New Roman" w:cs="Times New Roman"/>
          <w:b/>
          <w:sz w:val="24"/>
          <w:szCs w:val="24"/>
          <w:lang w:eastAsia="en-ID"/>
        </w:rPr>
      </w:pPr>
      <w:bookmarkStart w:id="43" w:name="_Toc169559246"/>
      <w:r>
        <w:rPr>
          <w:rFonts w:ascii="Times New Roman" w:eastAsia="Times New Roman" w:hAnsi="Times New Roman" w:cs="Times New Roman"/>
          <w:b/>
          <w:sz w:val="24"/>
          <w:szCs w:val="24"/>
          <w:lang w:eastAsia="en-ID"/>
        </w:rPr>
        <w:lastRenderedPageBreak/>
        <w:t xml:space="preserve">BAB IV </w:t>
      </w:r>
      <w:r>
        <w:rPr>
          <w:rFonts w:ascii="Times New Roman" w:eastAsia="Times New Roman" w:hAnsi="Times New Roman" w:cs="Times New Roman"/>
          <w:b/>
          <w:sz w:val="24"/>
          <w:szCs w:val="24"/>
          <w:lang w:eastAsia="en-ID"/>
        </w:rPr>
        <w:br/>
        <w:t>KESIMPULAN</w:t>
      </w:r>
      <w:bookmarkEnd w:id="43"/>
    </w:p>
    <w:p w14:paraId="5216365F" w14:textId="77777777" w:rsidR="0051561F" w:rsidRPr="00E64A77" w:rsidRDefault="0051561F" w:rsidP="00E64A77">
      <w:pPr>
        <w:spacing w:after="0" w:line="360" w:lineRule="auto"/>
        <w:ind w:firstLine="720"/>
        <w:jc w:val="both"/>
        <w:rPr>
          <w:rFonts w:ascii="Times New Roman" w:eastAsia="Times New Roman" w:hAnsi="Times New Roman" w:cs="Times New Roman"/>
          <w:sz w:val="24"/>
          <w:szCs w:val="24"/>
          <w:lang w:eastAsia="en-ID"/>
        </w:rPr>
      </w:pPr>
      <w:r w:rsidRPr="00E64A77">
        <w:rPr>
          <w:rFonts w:ascii="Times New Roman" w:eastAsia="Times New Roman" w:hAnsi="Times New Roman" w:cs="Times New Roman"/>
          <w:sz w:val="24"/>
          <w:szCs w:val="24"/>
          <w:lang w:eastAsia="en-ID"/>
        </w:rPr>
        <w:t>Berdasarkan hasil analisis dan pembahasan ppada penelitian ini, diperoleh kesimpulan sebagai berikut:</w:t>
      </w:r>
    </w:p>
    <w:p w14:paraId="3930BAB8" w14:textId="77777777" w:rsidR="0051561F" w:rsidRDefault="0051561F" w:rsidP="0051561F">
      <w:pPr>
        <w:pStyle w:val="ListParagraph"/>
        <w:numPr>
          <w:ilvl w:val="0"/>
          <w:numId w:val="27"/>
        </w:numPr>
        <w:spacing w:after="0" w:line="36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Berdasarkan model fungsi logit dari regresi logistic ordinal sebagai berikut:</w:t>
      </w:r>
    </w:p>
    <w:p w14:paraId="1D780760" w14:textId="77777777" w:rsidR="0051561F" w:rsidRPr="000042B5" w:rsidRDefault="0051561F" w:rsidP="0051561F">
      <w:pPr>
        <w:pStyle w:val="BodyText"/>
        <w:spacing w:before="2" w:line="360" w:lineRule="auto"/>
        <w:ind w:left="1080"/>
        <w:jc w:val="both"/>
        <w:rPr>
          <w:color w:val="000000" w:themeColor="text1"/>
          <w:lang w:val="en-US"/>
        </w:rPr>
      </w:pPr>
      <m:oMathPara>
        <m:oMathParaPr>
          <m:jc m:val="left"/>
        </m:oMathParaPr>
        <m:oMath>
          <m:r>
            <m:rPr>
              <m:sty m:val="p"/>
            </m:rPr>
            <w:rPr>
              <w:rFonts w:ascii="Cambria Math" w:hAnsi="Cambria Math"/>
              <w:spacing w:val="18"/>
              <w:lang w:val="en-GB"/>
            </w:rPr>
            <m:t>g</m:t>
          </m:r>
          <m:d>
            <m:dPr>
              <m:ctrlPr>
                <w:rPr>
                  <w:rFonts w:ascii="Cambria Math" w:hAnsi="Cambria Math"/>
                  <w:spacing w:val="18"/>
                  <w:lang w:val="en-GB"/>
                </w:rPr>
              </m:ctrlPr>
            </m:dPr>
            <m:e>
              <m:r>
                <m:rPr>
                  <m:sty m:val="p"/>
                </m:rPr>
                <w:rPr>
                  <w:rFonts w:ascii="Cambria Math" w:hAnsi="Cambria Math"/>
                  <w:spacing w:val="18"/>
                  <w:lang w:val="en-GB"/>
                </w:rPr>
                <m:t>x</m:t>
              </m:r>
            </m:e>
          </m:d>
          <m:r>
            <m:rPr>
              <m:sty m:val="p"/>
            </m:rPr>
            <w:rPr>
              <w:rFonts w:ascii="Cambria Math" w:hAnsi="Cambria Math"/>
              <w:spacing w:val="18"/>
              <w:lang w:val="en-GB"/>
            </w:rPr>
            <m:t>=</m:t>
          </m:r>
          <m:func>
            <m:funcPr>
              <m:ctrlPr>
                <w:rPr>
                  <w:rFonts w:ascii="Cambria Math" w:hAnsi="Cambria Math"/>
                  <w:spacing w:val="18"/>
                  <w:lang w:val="en-GB"/>
                </w:rPr>
              </m:ctrlPr>
            </m:funcPr>
            <m:fName>
              <m:r>
                <m:rPr>
                  <m:sty m:val="p"/>
                </m:rPr>
                <w:rPr>
                  <w:rFonts w:ascii="Cambria Math" w:hAnsi="Cambria Math"/>
                  <w:spacing w:val="18"/>
                  <w:lang w:val="en-GB"/>
                </w:rPr>
                <m:t>ln</m:t>
              </m:r>
            </m:fName>
            <m:e>
              <m:d>
                <m:dPr>
                  <m:ctrlPr>
                    <w:rPr>
                      <w:rFonts w:ascii="Cambria Math" w:hAnsi="Cambria Math"/>
                      <w:i/>
                      <w:spacing w:val="18"/>
                      <w:lang w:val="en-GB"/>
                    </w:rPr>
                  </m:ctrlPr>
                </m:dPr>
                <m:e>
                  <m:f>
                    <m:fPr>
                      <m:ctrlPr>
                        <w:rPr>
                          <w:rFonts w:ascii="Cambria Math" w:hAnsi="Cambria Math"/>
                          <w:i/>
                          <w:spacing w:val="18"/>
                          <w:lang w:val="en-GB"/>
                        </w:rPr>
                      </m:ctrlPr>
                    </m:fPr>
                    <m:num>
                      <m:r>
                        <w:rPr>
                          <w:rFonts w:ascii="Cambria Math" w:eastAsia="Cambria Math" w:hAnsi="Cambria Math"/>
                          <w:spacing w:val="18"/>
                        </w:rPr>
                        <m:t>P</m:t>
                      </m:r>
                      <m:d>
                        <m:dPr>
                          <m:ctrlPr>
                            <w:rPr>
                              <w:rFonts w:ascii="Cambria Math" w:eastAsia="Cambria Math" w:hAnsi="Cambria Math"/>
                              <w:i/>
                              <w:spacing w:val="18"/>
                            </w:rPr>
                          </m:ctrlPr>
                        </m:dPr>
                        <m:e>
                          <m:r>
                            <w:rPr>
                              <w:rFonts w:ascii="Cambria Math" w:eastAsia="Cambria Math" w:hAnsi="Cambria Math"/>
                              <w:spacing w:val="18"/>
                            </w:rPr>
                            <m:t>Y=1</m:t>
                          </m:r>
                        </m:e>
                      </m:d>
                    </m:num>
                    <m:den>
                      <m:r>
                        <w:rPr>
                          <w:rFonts w:ascii="Cambria Math" w:hAnsi="Cambria Math"/>
                          <w:spacing w:val="18"/>
                          <w:lang w:val="en-GB"/>
                        </w:rPr>
                        <m:t>1-</m:t>
                      </m:r>
                      <m:r>
                        <w:rPr>
                          <w:rFonts w:ascii="Cambria Math" w:eastAsia="Cambria Math" w:hAnsi="Cambria Math"/>
                          <w:spacing w:val="18"/>
                        </w:rPr>
                        <m:t>P</m:t>
                      </m:r>
                      <m:d>
                        <m:dPr>
                          <m:ctrlPr>
                            <w:rPr>
                              <w:rFonts w:ascii="Cambria Math" w:eastAsia="Cambria Math" w:hAnsi="Cambria Math"/>
                              <w:i/>
                              <w:spacing w:val="18"/>
                            </w:rPr>
                          </m:ctrlPr>
                        </m:dPr>
                        <m:e>
                          <m:r>
                            <w:rPr>
                              <w:rFonts w:ascii="Cambria Math" w:eastAsia="Cambria Math" w:hAnsi="Cambria Math"/>
                              <w:spacing w:val="18"/>
                            </w:rPr>
                            <m:t>Y=1</m:t>
                          </m:r>
                        </m:e>
                      </m:d>
                    </m:den>
                  </m:f>
                  <m:ctrlPr>
                    <w:rPr>
                      <w:rFonts w:ascii="Cambria Math" w:eastAsia="Cambria Math" w:hAnsi="Cambria Math"/>
                      <w:i/>
                      <w:spacing w:val="18"/>
                    </w:rPr>
                  </m:ctrlPr>
                </m:e>
              </m:d>
            </m:e>
          </m:func>
          <m:r>
            <w:rPr>
              <w:rFonts w:ascii="Cambria Math" w:eastAsia="Cambria Math" w:hAnsi="Cambria Math"/>
              <w:spacing w:val="18"/>
            </w:rPr>
            <m:t>=.811-0.641</m:t>
          </m:r>
          <m:r>
            <w:rPr>
              <w:rFonts w:ascii="Cambria Math" w:eastAsia="Cambria Math" w:hAnsi="Cambria Math"/>
              <w:spacing w:val="18"/>
            </w:rPr>
            <m:t xml:space="preserve"> merokok</m:t>
          </m:r>
          <m:r>
            <w:rPr>
              <w:rFonts w:ascii="Cambria Math" w:eastAsia="Cambria Math" w:hAnsi="Cambria Math"/>
              <w:spacing w:val="18"/>
            </w:rPr>
            <m:t>+0.377</m:t>
          </m:r>
          <m:r>
            <w:rPr>
              <w:rFonts w:ascii="Cambria Math" w:eastAsia="Cambria Math" w:hAnsi="Cambria Math"/>
              <w:spacing w:val="18"/>
            </w:rPr>
            <m:t xml:space="preserve"> Alkohol</m:t>
          </m:r>
          <m:d>
            <m:dPr>
              <m:ctrlPr>
                <w:rPr>
                  <w:rFonts w:ascii="Cambria Math" w:eastAsia="Cambria Math" w:hAnsi="Cambria Math"/>
                  <w:i/>
                  <w:spacing w:val="18"/>
                </w:rPr>
              </m:ctrlPr>
            </m:dPr>
            <m:e>
              <m:r>
                <w:rPr>
                  <w:rFonts w:ascii="Cambria Math" w:eastAsia="Cambria Math" w:hAnsi="Cambria Math"/>
                  <w:spacing w:val="18"/>
                </w:rPr>
                <m:t>1</m:t>
              </m:r>
            </m:e>
          </m:d>
          <m:r>
            <w:rPr>
              <w:rFonts w:ascii="Cambria Math" w:eastAsia="Cambria Math" w:hAnsi="Cambria Math"/>
              <w:spacing w:val="18"/>
            </w:rPr>
            <m:t>-0.97</m:t>
          </m:r>
          <m:r>
            <w:rPr>
              <w:rFonts w:ascii="Cambria Math" w:eastAsia="Cambria Math" w:hAnsi="Cambria Math"/>
              <w:spacing w:val="18"/>
            </w:rPr>
            <m:t xml:space="preserve">Diabetes </m:t>
          </m:r>
          <m:d>
            <m:dPr>
              <m:ctrlPr>
                <w:rPr>
                  <w:rFonts w:ascii="Cambria Math" w:eastAsia="Cambria Math" w:hAnsi="Cambria Math"/>
                  <w:i/>
                  <w:spacing w:val="18"/>
                </w:rPr>
              </m:ctrlPr>
            </m:dPr>
            <m:e>
              <m:r>
                <w:rPr>
                  <w:rFonts w:ascii="Cambria Math" w:eastAsia="Cambria Math" w:hAnsi="Cambria Math"/>
                  <w:spacing w:val="18"/>
                </w:rPr>
                <m:t>1</m:t>
              </m:r>
            </m:e>
          </m:d>
          <m:r>
            <w:rPr>
              <w:rFonts w:ascii="Cambria Math" w:eastAsia="Cambria Math" w:hAnsi="Cambria Math"/>
              <w:spacing w:val="18"/>
            </w:rPr>
            <m:t>-2.043</m:t>
          </m:r>
          <m:r>
            <w:rPr>
              <w:rFonts w:ascii="Cambria Math" w:eastAsia="Cambria Math" w:hAnsi="Cambria Math"/>
              <w:spacing w:val="18"/>
            </w:rPr>
            <m:t>Umur</m:t>
          </m:r>
          <m:d>
            <m:dPr>
              <m:ctrlPr>
                <w:rPr>
                  <w:rFonts w:ascii="Cambria Math" w:eastAsia="Cambria Math" w:hAnsi="Cambria Math"/>
                  <w:i/>
                  <w:spacing w:val="18"/>
                </w:rPr>
              </m:ctrlPr>
            </m:dPr>
            <m:e>
              <m:r>
                <w:rPr>
                  <w:rFonts w:ascii="Cambria Math" w:eastAsia="Cambria Math" w:hAnsi="Cambria Math"/>
                  <w:spacing w:val="18"/>
                </w:rPr>
                <m:t>1</m:t>
              </m:r>
            </m:e>
          </m:d>
          <m:r>
            <w:rPr>
              <w:rFonts w:ascii="Cambria Math" w:eastAsia="Cambria Math" w:hAnsi="Cambria Math"/>
              <w:spacing w:val="18"/>
            </w:rPr>
            <m:t>-0.706</m:t>
          </m:r>
          <m:r>
            <w:rPr>
              <w:rFonts w:ascii="Cambria Math" w:eastAsia="Cambria Math" w:hAnsi="Cambria Math"/>
              <w:spacing w:val="18"/>
            </w:rPr>
            <m:t>Umur</m:t>
          </m:r>
          <m:d>
            <m:dPr>
              <m:ctrlPr>
                <w:rPr>
                  <w:rFonts w:ascii="Cambria Math" w:eastAsia="Cambria Math" w:hAnsi="Cambria Math"/>
                  <w:i/>
                  <w:spacing w:val="18"/>
                </w:rPr>
              </m:ctrlPr>
            </m:dPr>
            <m:e>
              <m:r>
                <w:rPr>
                  <w:rFonts w:ascii="Cambria Math" w:eastAsia="Cambria Math" w:hAnsi="Cambria Math"/>
                  <w:spacing w:val="18"/>
                </w:rPr>
                <m:t>2</m:t>
              </m:r>
            </m:e>
          </m:d>
        </m:oMath>
      </m:oMathPara>
    </w:p>
    <w:p w14:paraId="20BFC23F" w14:textId="77777777" w:rsidR="0051561F" w:rsidRPr="0051561F" w:rsidRDefault="0051561F" w:rsidP="006E28BC">
      <w:pPr>
        <w:pStyle w:val="ListParagraph"/>
        <w:numPr>
          <w:ilvl w:val="0"/>
          <w:numId w:val="27"/>
        </w:numPr>
        <w:spacing w:after="0" w:line="360" w:lineRule="auto"/>
        <w:jc w:val="both"/>
        <w:rPr>
          <w:rFonts w:ascii="Times New Roman" w:eastAsia="Times New Roman" w:hAnsi="Times New Roman" w:cs="Times New Roman"/>
          <w:sz w:val="24"/>
          <w:szCs w:val="24"/>
          <w:lang w:eastAsia="en-ID"/>
        </w:rPr>
      </w:pPr>
      <w:r>
        <w:rPr>
          <w:rFonts w:ascii="Times New Roman" w:hAnsi="Times New Roman" w:cs="Times New Roman"/>
          <w:sz w:val="24"/>
          <w:szCs w:val="24"/>
        </w:rPr>
        <w:t xml:space="preserve">Berdasarkan data dengan 319.795 </w:t>
      </w:r>
      <w:proofErr w:type="gramStart"/>
      <w:r>
        <w:rPr>
          <w:rFonts w:ascii="Times New Roman" w:hAnsi="Times New Roman" w:cs="Times New Roman"/>
          <w:sz w:val="24"/>
          <w:szCs w:val="24"/>
        </w:rPr>
        <w:t>reponden  (</w:t>
      </w:r>
      <w:proofErr w:type="gramEnd"/>
      <w:r>
        <w:rPr>
          <w:rFonts w:ascii="Times New Roman" w:hAnsi="Times New Roman" w:cs="Times New Roman"/>
          <w:sz w:val="24"/>
          <w:szCs w:val="24"/>
        </w:rPr>
        <w:t>penderita penyakit jantung 27.373 dan tidak penyakit jantung 292.422)  F</w:t>
      </w:r>
      <w:r w:rsidRPr="00D55F60">
        <w:rPr>
          <w:rFonts w:ascii="Times New Roman" w:hAnsi="Times New Roman" w:cs="Times New Roman"/>
          <w:sz w:val="24"/>
          <w:szCs w:val="24"/>
        </w:rPr>
        <w:t xml:space="preserve">aktor-faktor resiko yang paling berpengaruh terhadap penyakit </w:t>
      </w:r>
      <w:r>
        <w:rPr>
          <w:rFonts w:ascii="Times New Roman" w:hAnsi="Times New Roman" w:cs="Times New Roman"/>
          <w:sz w:val="24"/>
          <w:szCs w:val="24"/>
        </w:rPr>
        <w:t>Jantung</w:t>
      </w:r>
      <w:r>
        <w:rPr>
          <w:rFonts w:ascii="Times New Roman" w:hAnsi="Times New Roman" w:cs="Times New Roman"/>
          <w:sz w:val="24"/>
          <w:szCs w:val="24"/>
        </w:rPr>
        <w:t xml:space="preserve"> adalah semua variabel predictor dari penelitian, yakni merokok, minum alcohol, diabetes dan umur.</w:t>
      </w:r>
    </w:p>
    <w:p w14:paraId="778BB297" w14:textId="77777777" w:rsidR="00361660" w:rsidRDefault="009F0FC2" w:rsidP="00361660">
      <w:pPr>
        <w:rPr>
          <w:lang w:val="en-GB"/>
        </w:rPr>
      </w:pPr>
      <w:r>
        <w:br w:type="page"/>
      </w:r>
    </w:p>
    <w:p w14:paraId="454F448A" w14:textId="77777777" w:rsidR="00F35C28" w:rsidRDefault="00361660" w:rsidP="00361660">
      <w:pPr>
        <w:pStyle w:val="Heading1"/>
        <w:jc w:val="center"/>
        <w:rPr>
          <w:rFonts w:ascii="Times New Roman" w:eastAsia="Times New Roman" w:hAnsi="Times New Roman" w:cs="Times New Roman"/>
          <w:b/>
          <w:color w:val="000000" w:themeColor="text1"/>
          <w:sz w:val="24"/>
          <w:szCs w:val="24"/>
          <w:lang w:val="en-GB"/>
        </w:rPr>
      </w:pPr>
      <w:bookmarkStart w:id="44" w:name="_Toc169559247"/>
      <w:r w:rsidRPr="00361660">
        <w:rPr>
          <w:rFonts w:ascii="Times New Roman" w:eastAsia="Times New Roman" w:hAnsi="Times New Roman" w:cs="Times New Roman"/>
          <w:b/>
          <w:color w:val="000000" w:themeColor="text1"/>
          <w:sz w:val="24"/>
          <w:szCs w:val="24"/>
          <w:lang w:val="en-GB"/>
        </w:rPr>
        <w:lastRenderedPageBreak/>
        <w:t>DAFTAR PUSTAKA</w:t>
      </w:r>
      <w:bookmarkEnd w:id="44"/>
    </w:p>
    <w:p w14:paraId="0D053B60" w14:textId="77777777" w:rsidR="00361660" w:rsidRPr="00361660" w:rsidRDefault="00361660" w:rsidP="00361660">
      <w:pPr>
        <w:rPr>
          <w:lang w:val="en-GB"/>
        </w:rPr>
      </w:pPr>
    </w:p>
    <w:p w14:paraId="1CC3922A" w14:textId="77777777" w:rsidR="00D904DD" w:rsidRPr="00D904DD" w:rsidRDefault="00D904DD" w:rsidP="00BB6418">
      <w:pPr>
        <w:spacing w:line="276" w:lineRule="auto"/>
        <w:ind w:firstLine="709"/>
        <w:jc w:val="both"/>
        <w:rPr>
          <w:rFonts w:ascii="Times New Roman" w:hAnsi="Times New Roman" w:cs="Times New Roman"/>
          <w:sz w:val="24"/>
          <w:szCs w:val="24"/>
          <w:lang w:val="id"/>
        </w:rPr>
      </w:pPr>
      <w:r w:rsidRPr="00D904DD">
        <w:rPr>
          <w:rFonts w:ascii="Times New Roman" w:hAnsi="Times New Roman" w:cs="Times New Roman"/>
          <w:sz w:val="24"/>
          <w:szCs w:val="24"/>
          <w:lang w:val="id"/>
        </w:rPr>
        <w:t>A. Agresti</w:t>
      </w:r>
      <w:r w:rsidRPr="00D904DD">
        <w:rPr>
          <w:rFonts w:ascii="Times New Roman" w:hAnsi="Times New Roman" w:cs="Times New Roman"/>
          <w:sz w:val="24"/>
          <w:szCs w:val="24"/>
          <w:lang w:val="en-US"/>
        </w:rPr>
        <w:t>. 2017.</w:t>
      </w:r>
      <w:r w:rsidRPr="00D904DD">
        <w:rPr>
          <w:rFonts w:ascii="Times New Roman" w:hAnsi="Times New Roman" w:cs="Times New Roman"/>
          <w:sz w:val="24"/>
          <w:szCs w:val="24"/>
          <w:lang w:val="id"/>
        </w:rPr>
        <w:t xml:space="preserve"> "</w:t>
      </w:r>
      <w:r w:rsidRPr="00D904DD">
        <w:rPr>
          <w:rFonts w:ascii="Times New Roman" w:hAnsi="Times New Roman" w:cs="Times New Roman"/>
          <w:i/>
          <w:iCs/>
          <w:sz w:val="24"/>
          <w:szCs w:val="24"/>
          <w:lang w:val="id"/>
        </w:rPr>
        <w:t>An Introduction to Categorical Data Analysis Second Edition.</w:t>
      </w:r>
      <w:r w:rsidRPr="00D904DD">
        <w:rPr>
          <w:rFonts w:ascii="Times New Roman" w:hAnsi="Times New Roman" w:cs="Times New Roman"/>
          <w:sz w:val="24"/>
          <w:szCs w:val="24"/>
          <w:lang w:val="id"/>
        </w:rPr>
        <w:t>"</w:t>
      </w:r>
      <w:r w:rsidRPr="00D904DD">
        <w:rPr>
          <w:rFonts w:ascii="Times New Roman" w:hAnsi="Times New Roman" w:cs="Times New Roman"/>
          <w:sz w:val="24"/>
          <w:szCs w:val="24"/>
          <w:lang w:val="en-US"/>
        </w:rPr>
        <w:t xml:space="preserve">. </w:t>
      </w:r>
      <w:r w:rsidRPr="00D904DD">
        <w:rPr>
          <w:rFonts w:ascii="Times New Roman" w:hAnsi="Times New Roman" w:cs="Times New Roman"/>
          <w:sz w:val="24"/>
          <w:szCs w:val="24"/>
          <w:lang w:val="id"/>
        </w:rPr>
        <w:t>Second Edition, Canada.</w:t>
      </w:r>
    </w:p>
    <w:p w14:paraId="15CB2941" w14:textId="77777777" w:rsidR="00D904DD" w:rsidRPr="00D904DD" w:rsidRDefault="00D904DD" w:rsidP="00BB6418">
      <w:pPr>
        <w:spacing w:line="276" w:lineRule="auto"/>
        <w:ind w:firstLine="709"/>
        <w:jc w:val="both"/>
        <w:rPr>
          <w:rFonts w:ascii="Times New Roman" w:hAnsi="Times New Roman" w:cs="Times New Roman"/>
          <w:sz w:val="24"/>
          <w:szCs w:val="24"/>
          <w:lang w:val="id"/>
        </w:rPr>
      </w:pPr>
      <w:r w:rsidRPr="00D904DD">
        <w:rPr>
          <w:rFonts w:ascii="Times New Roman" w:hAnsi="Times New Roman" w:cs="Times New Roman"/>
          <w:sz w:val="24"/>
          <w:szCs w:val="24"/>
          <w:lang w:val="id"/>
        </w:rPr>
        <w:t xml:space="preserve">Agresti, A. 2002. </w:t>
      </w:r>
      <w:r w:rsidRPr="00D904DD">
        <w:rPr>
          <w:rFonts w:ascii="Times New Roman" w:hAnsi="Times New Roman" w:cs="Times New Roman"/>
          <w:i/>
          <w:sz w:val="24"/>
          <w:szCs w:val="24"/>
          <w:lang w:val="id"/>
        </w:rPr>
        <w:t>Categorical Data Analysis</w:t>
      </w:r>
      <w:r w:rsidRPr="00D904DD">
        <w:rPr>
          <w:rFonts w:ascii="Times New Roman" w:hAnsi="Times New Roman" w:cs="Times New Roman"/>
          <w:sz w:val="24"/>
          <w:szCs w:val="24"/>
          <w:lang w:val="id"/>
        </w:rPr>
        <w:t>. New York: John Wiley and Sons, Inc.</w:t>
      </w:r>
    </w:p>
    <w:p w14:paraId="2DFA6DD8" w14:textId="77777777" w:rsidR="00D904DD" w:rsidRPr="00D904DD" w:rsidRDefault="00D904DD" w:rsidP="00361660">
      <w:pPr>
        <w:ind w:firstLine="720"/>
        <w:jc w:val="both"/>
        <w:rPr>
          <w:rFonts w:ascii="Times New Roman" w:eastAsia="Times New Roman" w:hAnsi="Times New Roman" w:cs="Times New Roman"/>
          <w:sz w:val="24"/>
          <w:szCs w:val="24"/>
          <w:lang w:val="en-GB"/>
        </w:rPr>
      </w:pPr>
      <w:r w:rsidRPr="00D904DD">
        <w:rPr>
          <w:rFonts w:ascii="Times New Roman" w:eastAsia="Times New Roman" w:hAnsi="Times New Roman" w:cs="Times New Roman"/>
          <w:sz w:val="24"/>
          <w:szCs w:val="24"/>
          <w:lang w:val="en-GB"/>
        </w:rPr>
        <w:t>Cardiovascular Disease Risk Factor: [cited 20</w:t>
      </w:r>
      <w:r w:rsidR="00FE473D">
        <w:rPr>
          <w:rFonts w:ascii="Times New Roman" w:eastAsia="Times New Roman" w:hAnsi="Times New Roman" w:cs="Times New Roman"/>
          <w:sz w:val="24"/>
          <w:szCs w:val="24"/>
          <w:lang w:val="en-GB"/>
        </w:rPr>
        <w:t>24</w:t>
      </w:r>
      <w:r w:rsidRPr="00D904DD">
        <w:rPr>
          <w:rFonts w:ascii="Times New Roman" w:eastAsia="Times New Roman" w:hAnsi="Times New Roman" w:cs="Times New Roman"/>
          <w:sz w:val="24"/>
          <w:szCs w:val="24"/>
          <w:lang w:val="en-GB"/>
        </w:rPr>
        <w:t xml:space="preserve">]. Available from: http://www. w o r l d - h e a r t - f e d e r a t i o </w:t>
      </w:r>
      <w:proofErr w:type="gramStart"/>
      <w:r w:rsidRPr="00D904DD">
        <w:rPr>
          <w:rFonts w:ascii="Times New Roman" w:eastAsia="Times New Roman" w:hAnsi="Times New Roman" w:cs="Times New Roman"/>
          <w:sz w:val="24"/>
          <w:szCs w:val="24"/>
          <w:lang w:val="en-GB"/>
        </w:rPr>
        <w:t>n .</w:t>
      </w:r>
      <w:proofErr w:type="gramEnd"/>
      <w:r w:rsidRPr="00D904DD">
        <w:rPr>
          <w:rFonts w:ascii="Times New Roman" w:eastAsia="Times New Roman" w:hAnsi="Times New Roman" w:cs="Times New Roman"/>
          <w:sz w:val="24"/>
          <w:szCs w:val="24"/>
          <w:lang w:val="en-GB"/>
        </w:rPr>
        <w:t xml:space="preserve"> o rg / f i l e a d m i n / user_upload/documents/Fact_sheets/2012/ PressBackgrounderApril2012RiskFactors pdf.</w:t>
      </w:r>
    </w:p>
    <w:p w14:paraId="7B54B907" w14:textId="77777777" w:rsidR="00D904DD" w:rsidRPr="00D904DD" w:rsidRDefault="00D904DD" w:rsidP="00BB6418">
      <w:pPr>
        <w:spacing w:line="276" w:lineRule="auto"/>
        <w:ind w:firstLine="709"/>
        <w:jc w:val="both"/>
        <w:rPr>
          <w:rFonts w:ascii="Times New Roman" w:hAnsi="Times New Roman" w:cs="Times New Roman"/>
          <w:sz w:val="24"/>
          <w:szCs w:val="24"/>
          <w:lang w:val="id"/>
        </w:rPr>
      </w:pPr>
      <w:r w:rsidRPr="00D904DD">
        <w:rPr>
          <w:rFonts w:ascii="Times New Roman" w:hAnsi="Times New Roman" w:cs="Times New Roman"/>
          <w:sz w:val="24"/>
          <w:szCs w:val="24"/>
          <w:lang w:val="id"/>
        </w:rPr>
        <w:t>D.W. Hosmer and S. Lemeshow</w:t>
      </w:r>
      <w:r w:rsidRPr="00D904DD">
        <w:rPr>
          <w:rFonts w:ascii="Times New Roman" w:hAnsi="Times New Roman" w:cs="Times New Roman"/>
          <w:sz w:val="24"/>
          <w:szCs w:val="24"/>
          <w:lang w:val="en-US"/>
        </w:rPr>
        <w:t>. 2000.</w:t>
      </w:r>
      <w:r w:rsidRPr="00D904DD">
        <w:rPr>
          <w:rFonts w:ascii="Times New Roman" w:hAnsi="Times New Roman" w:cs="Times New Roman"/>
          <w:sz w:val="24"/>
          <w:szCs w:val="24"/>
          <w:lang w:val="id"/>
        </w:rPr>
        <w:t>“Applied logistic regression (Wiley Series in probability and statistics).”, Ed. Sixth, John and Wiley.</w:t>
      </w:r>
    </w:p>
    <w:p w14:paraId="7C4B3F45" w14:textId="77777777" w:rsidR="00D904DD" w:rsidRPr="00D904DD" w:rsidRDefault="00D904DD" w:rsidP="00BB6418">
      <w:pPr>
        <w:spacing w:line="276" w:lineRule="auto"/>
        <w:ind w:firstLine="709"/>
        <w:jc w:val="both"/>
        <w:rPr>
          <w:rFonts w:ascii="Times New Roman" w:hAnsi="Times New Roman" w:cs="Times New Roman"/>
          <w:sz w:val="24"/>
          <w:szCs w:val="24"/>
          <w:lang w:val="id"/>
        </w:rPr>
      </w:pPr>
      <w:r w:rsidRPr="00D904DD">
        <w:rPr>
          <w:rFonts w:ascii="Times New Roman" w:hAnsi="Times New Roman" w:cs="Times New Roman"/>
          <w:sz w:val="24"/>
          <w:szCs w:val="24"/>
          <w:lang w:val="id"/>
        </w:rPr>
        <w:t xml:space="preserve">Hosmer, D. W. Lemeshow, S., &amp; Sturdivant, R. X. 2000. </w:t>
      </w:r>
      <w:r w:rsidRPr="00D904DD">
        <w:rPr>
          <w:rFonts w:ascii="Times New Roman" w:hAnsi="Times New Roman" w:cs="Times New Roman"/>
          <w:i/>
          <w:sz w:val="24"/>
          <w:szCs w:val="24"/>
          <w:lang w:val="id"/>
        </w:rPr>
        <w:t>Applied Logistic Regression</w:t>
      </w:r>
      <w:r w:rsidRPr="00D904DD">
        <w:rPr>
          <w:rFonts w:ascii="Times New Roman" w:hAnsi="Times New Roman" w:cs="Times New Roman"/>
          <w:sz w:val="24"/>
          <w:szCs w:val="24"/>
          <w:lang w:val="id"/>
        </w:rPr>
        <w:t>. New York: John Wiley and Sons, Inc.</w:t>
      </w:r>
    </w:p>
    <w:p w14:paraId="6DC73279" w14:textId="77777777" w:rsidR="00D904DD" w:rsidRPr="00D904DD" w:rsidRDefault="00D904DD" w:rsidP="00BB6418">
      <w:pPr>
        <w:spacing w:line="276" w:lineRule="auto"/>
        <w:ind w:firstLine="709"/>
        <w:jc w:val="both"/>
        <w:rPr>
          <w:rFonts w:ascii="Times New Roman" w:hAnsi="Times New Roman" w:cs="Times New Roman"/>
          <w:sz w:val="24"/>
          <w:szCs w:val="24"/>
          <w:lang w:val="id"/>
        </w:rPr>
      </w:pPr>
      <w:r w:rsidRPr="00D904DD">
        <w:rPr>
          <w:rFonts w:ascii="Times New Roman" w:hAnsi="Times New Roman" w:cs="Times New Roman"/>
          <w:sz w:val="24"/>
          <w:szCs w:val="24"/>
        </w:rPr>
        <w:t>Kaggle Inc (202</w:t>
      </w:r>
      <w:r w:rsidR="00EB608A">
        <w:rPr>
          <w:rFonts w:ascii="Times New Roman" w:hAnsi="Times New Roman" w:cs="Times New Roman"/>
          <w:sz w:val="24"/>
          <w:szCs w:val="24"/>
        </w:rPr>
        <w:t>0</w:t>
      </w:r>
      <w:r w:rsidRPr="00D904DD">
        <w:rPr>
          <w:rFonts w:ascii="Times New Roman" w:hAnsi="Times New Roman" w:cs="Times New Roman"/>
          <w:i/>
          <w:sz w:val="24"/>
          <w:szCs w:val="24"/>
        </w:rPr>
        <w:t>). Indicator of Heart Disease</w:t>
      </w:r>
      <w:r w:rsidRPr="00D904DD">
        <w:rPr>
          <w:rFonts w:ascii="Times New Roman" w:hAnsi="Times New Roman" w:cs="Times New Roman"/>
          <w:sz w:val="24"/>
          <w:szCs w:val="24"/>
        </w:rPr>
        <w:t xml:space="preserve">. Diakses pada 25 Mei 2024. </w:t>
      </w:r>
      <w:hyperlink r:id="rId16" w:history="1">
        <w:r w:rsidRPr="00D904DD">
          <w:rPr>
            <w:rStyle w:val="Hyperlink"/>
            <w:rFonts w:ascii="Times New Roman" w:hAnsi="Times New Roman" w:cs="Times New Roman"/>
            <w:sz w:val="24"/>
            <w:szCs w:val="24"/>
            <w:lang w:val="en-GB"/>
          </w:rPr>
          <w:t>https://www.kaggle.com/datasets/kamilpytlak/personal-key-indicators-of-heart-disease</w:t>
        </w:r>
      </w:hyperlink>
    </w:p>
    <w:p w14:paraId="0DE84844" w14:textId="77777777" w:rsidR="00D904DD" w:rsidRPr="00D904DD" w:rsidRDefault="00D904DD" w:rsidP="00BB6418">
      <w:pPr>
        <w:spacing w:line="276" w:lineRule="auto"/>
        <w:ind w:firstLine="709"/>
        <w:jc w:val="both"/>
        <w:rPr>
          <w:rFonts w:ascii="Times New Roman" w:hAnsi="Times New Roman" w:cs="Times New Roman"/>
          <w:sz w:val="24"/>
          <w:szCs w:val="24"/>
          <w:lang w:val="id"/>
        </w:rPr>
      </w:pPr>
      <w:r w:rsidRPr="00D904DD">
        <w:rPr>
          <w:rFonts w:ascii="Times New Roman" w:hAnsi="Times New Roman" w:cs="Times New Roman"/>
          <w:sz w:val="24"/>
          <w:szCs w:val="24"/>
          <w:lang w:val="id"/>
        </w:rPr>
        <w:t xml:space="preserve">Kleinbum, David G, dan Mitchel Klein. 2010. </w:t>
      </w:r>
      <w:r w:rsidRPr="00D904DD">
        <w:rPr>
          <w:rFonts w:ascii="Times New Roman" w:hAnsi="Times New Roman" w:cs="Times New Roman"/>
          <w:i/>
          <w:sz w:val="24"/>
          <w:szCs w:val="24"/>
          <w:lang w:val="id"/>
        </w:rPr>
        <w:t>Logistic Regression “A Self-Learning Text”.</w:t>
      </w:r>
      <w:r w:rsidRPr="00D904DD">
        <w:rPr>
          <w:rFonts w:ascii="Times New Roman" w:hAnsi="Times New Roman" w:cs="Times New Roman"/>
          <w:sz w:val="24"/>
          <w:szCs w:val="24"/>
          <w:lang w:val="id"/>
        </w:rPr>
        <w:t>Atlanta: Springer.</w:t>
      </w:r>
    </w:p>
    <w:p w14:paraId="2329195E" w14:textId="77777777" w:rsidR="00D904DD" w:rsidRPr="00D904DD" w:rsidRDefault="00D904DD" w:rsidP="00361660">
      <w:pPr>
        <w:ind w:firstLine="720"/>
        <w:jc w:val="both"/>
        <w:rPr>
          <w:rFonts w:ascii="Times New Roman" w:eastAsia="Times New Roman" w:hAnsi="Times New Roman" w:cs="Times New Roman"/>
          <w:sz w:val="24"/>
          <w:szCs w:val="24"/>
          <w:lang w:val="en-GB"/>
        </w:rPr>
      </w:pPr>
      <w:r w:rsidRPr="00D904DD">
        <w:rPr>
          <w:rFonts w:ascii="Times New Roman" w:eastAsia="Times New Roman" w:hAnsi="Times New Roman" w:cs="Times New Roman"/>
          <w:sz w:val="24"/>
          <w:szCs w:val="24"/>
          <w:lang w:val="en-GB"/>
        </w:rPr>
        <w:t>Mendis, S., Puska, P., Norrving, B.E. and World Health Organization, 2011. Global atlas on cardiovascular disease prevention and control. World Health Organization.</w:t>
      </w:r>
    </w:p>
    <w:p w14:paraId="7ABEFB9E" w14:textId="77777777" w:rsidR="00573A5F" w:rsidRDefault="00D904DD" w:rsidP="00361660">
      <w:pPr>
        <w:ind w:firstLine="720"/>
        <w:jc w:val="both"/>
        <w:rPr>
          <w:rFonts w:ascii="Times New Roman" w:eastAsia="Times New Roman" w:hAnsi="Times New Roman" w:cs="Times New Roman"/>
          <w:sz w:val="24"/>
          <w:szCs w:val="24"/>
          <w:lang w:val="en-GB"/>
        </w:rPr>
      </w:pPr>
      <w:r w:rsidRPr="00D904DD">
        <w:rPr>
          <w:rFonts w:ascii="Times New Roman" w:eastAsia="Times New Roman" w:hAnsi="Times New Roman" w:cs="Times New Roman"/>
          <w:sz w:val="24"/>
          <w:szCs w:val="24"/>
          <w:lang w:val="en-GB"/>
        </w:rPr>
        <w:t>Wong, N.D., 2014. Epidemiological studies of CHD and the evolution of preventive cardiology. Nature Reviews Cardiology, 11(5), pp.276-289.</w:t>
      </w:r>
    </w:p>
    <w:p w14:paraId="0BC7DFC0" w14:textId="77777777" w:rsidR="00573A5F" w:rsidRDefault="00573A5F">
      <w:pP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br w:type="page"/>
      </w:r>
    </w:p>
    <w:p w14:paraId="0DDF8C44" w14:textId="77777777" w:rsidR="00D904DD" w:rsidRPr="00573A5F" w:rsidRDefault="00573A5F" w:rsidP="00573A5F">
      <w:pPr>
        <w:pStyle w:val="Heading1"/>
        <w:jc w:val="center"/>
        <w:rPr>
          <w:rFonts w:ascii="Times New Roman" w:eastAsia="Times New Roman" w:hAnsi="Times New Roman" w:cs="Times New Roman"/>
          <w:b/>
          <w:color w:val="auto"/>
          <w:sz w:val="24"/>
          <w:szCs w:val="24"/>
          <w:lang w:val="en-GB"/>
        </w:rPr>
      </w:pPr>
      <w:bookmarkStart w:id="45" w:name="_Toc169559248"/>
      <w:r w:rsidRPr="00573A5F">
        <w:rPr>
          <w:rFonts w:ascii="Times New Roman" w:eastAsia="Times New Roman" w:hAnsi="Times New Roman" w:cs="Times New Roman"/>
          <w:b/>
          <w:color w:val="auto"/>
          <w:sz w:val="24"/>
          <w:szCs w:val="24"/>
          <w:lang w:val="en-GB"/>
        </w:rPr>
        <w:lastRenderedPageBreak/>
        <w:t>LAMPIRAN</w:t>
      </w:r>
      <w:bookmarkEnd w:id="45"/>
    </w:p>
    <w:p w14:paraId="5414B311" w14:textId="77777777" w:rsidR="00573A5F" w:rsidRPr="00573A5F" w:rsidRDefault="00573A5F" w:rsidP="00573A5F">
      <w:pPr>
        <w:pStyle w:val="ListParagraph"/>
        <w:outlineLvl w:val="1"/>
        <w:rPr>
          <w:rFonts w:ascii="Times New Roman" w:hAnsi="Times New Roman" w:cs="Times New Roman"/>
          <w:b/>
          <w:sz w:val="24"/>
          <w:szCs w:val="24"/>
          <w:lang w:val="en-GB"/>
        </w:rPr>
      </w:pPr>
      <w:bookmarkStart w:id="46" w:name="_Toc169559249"/>
      <w:r w:rsidRPr="00573A5F">
        <w:rPr>
          <w:rFonts w:ascii="Times New Roman" w:hAnsi="Times New Roman" w:cs="Times New Roman"/>
          <w:b/>
          <w:sz w:val="24"/>
          <w:szCs w:val="24"/>
          <w:lang w:val="en-GB"/>
        </w:rPr>
        <w:t>Data</w:t>
      </w:r>
      <w:bookmarkEnd w:id="46"/>
      <w:r w:rsidRPr="00573A5F">
        <w:rPr>
          <w:rFonts w:ascii="Times New Roman" w:hAnsi="Times New Roman" w:cs="Times New Roman"/>
          <w:b/>
          <w:sz w:val="24"/>
          <w:szCs w:val="24"/>
          <w:lang w:val="en-GB"/>
        </w:rPr>
        <w:t xml:space="preserve">  </w:t>
      </w:r>
    </w:p>
    <w:p w14:paraId="39266D04" w14:textId="77777777" w:rsidR="00573A5F" w:rsidRDefault="00573A5F" w:rsidP="007A498F">
      <w:pPr>
        <w:jc w:val="center"/>
        <w:rPr>
          <w:rFonts w:ascii="Times New Roman" w:hAnsi="Times New Roman" w:cs="Times New Roman"/>
          <w:b/>
          <w:sz w:val="24"/>
          <w:szCs w:val="24"/>
          <w:lang w:val="en-GB"/>
        </w:rPr>
      </w:pPr>
      <w:hyperlink r:id="rId17" w:history="1">
        <w:r w:rsidRPr="00573A5F">
          <w:rPr>
            <w:rStyle w:val="Hyperlink"/>
            <w:rFonts w:ascii="Times New Roman" w:hAnsi="Times New Roman" w:cs="Times New Roman"/>
            <w:b/>
            <w:sz w:val="24"/>
            <w:szCs w:val="24"/>
            <w:lang w:val="en-GB"/>
          </w:rPr>
          <w:t>https://github.com/evinorlailisa/uas_biostat/raw/main/data_biostat.xlsx</w:t>
        </w:r>
      </w:hyperlink>
    </w:p>
    <w:p w14:paraId="12310421" w14:textId="77777777" w:rsidR="00573A5F" w:rsidRDefault="00573A5F" w:rsidP="00573A5F">
      <w:pPr>
        <w:pStyle w:val="ListParagraph"/>
        <w:outlineLvl w:val="1"/>
        <w:rPr>
          <w:rFonts w:ascii="Times New Roman" w:hAnsi="Times New Roman" w:cs="Times New Roman"/>
          <w:b/>
          <w:sz w:val="24"/>
          <w:szCs w:val="24"/>
          <w:lang w:val="en-GB"/>
        </w:rPr>
      </w:pPr>
      <w:bookmarkStart w:id="47" w:name="_Toc169559250"/>
      <w:r w:rsidRPr="00573A5F">
        <w:rPr>
          <w:rFonts w:ascii="Times New Roman" w:hAnsi="Times New Roman" w:cs="Times New Roman"/>
          <w:b/>
          <w:sz w:val="24"/>
          <w:szCs w:val="24"/>
          <w:lang w:val="en-GB"/>
        </w:rPr>
        <w:t>Hasil SPSS</w:t>
      </w:r>
      <w:bookmarkEnd w:id="47"/>
    </w:p>
    <w:tbl>
      <w:tblPr>
        <w:tblpPr w:leftFromText="180" w:rightFromText="180" w:vertAnchor="text" w:horzAnchor="margin" w:tblpXSpec="center" w:tblpY="-25"/>
        <w:tblW w:w="73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029"/>
        <w:gridCol w:w="1077"/>
        <w:gridCol w:w="1107"/>
        <w:gridCol w:w="1030"/>
        <w:gridCol w:w="1445"/>
      </w:tblGrid>
      <w:tr w:rsidR="00573A5F" w:rsidRPr="00D10E53" w14:paraId="03647CAF" w14:textId="77777777" w:rsidTr="000821F6">
        <w:trPr>
          <w:cantSplit/>
        </w:trPr>
        <w:tc>
          <w:tcPr>
            <w:tcW w:w="7394" w:type="dxa"/>
            <w:gridSpan w:val="6"/>
            <w:tcBorders>
              <w:top w:val="nil"/>
              <w:left w:val="nil"/>
              <w:bottom w:val="nil"/>
              <w:right w:val="nil"/>
            </w:tcBorders>
            <w:shd w:val="clear" w:color="auto" w:fill="FFFFFF"/>
            <w:vAlign w:val="center"/>
          </w:tcPr>
          <w:p w14:paraId="7D781903" w14:textId="77777777" w:rsidR="00573A5F" w:rsidRPr="00D10E53"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b/>
                <w:bCs/>
                <w:color w:val="000000"/>
                <w:sz w:val="18"/>
                <w:szCs w:val="18"/>
              </w:rPr>
              <w:t>Descriptive Statistics</w:t>
            </w:r>
          </w:p>
        </w:tc>
      </w:tr>
      <w:tr w:rsidR="00573A5F" w:rsidRPr="00D10E53" w14:paraId="5D40CD7A" w14:textId="77777777" w:rsidTr="000821F6">
        <w:trPr>
          <w:cantSplit/>
        </w:trPr>
        <w:tc>
          <w:tcPr>
            <w:tcW w:w="1706"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410FEAF7" w14:textId="77777777" w:rsidR="00573A5F" w:rsidRPr="00D10E53" w:rsidRDefault="00573A5F" w:rsidP="000821F6">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16" w:space="0" w:color="000000"/>
              <w:left w:val="single" w:sz="16" w:space="0" w:color="000000"/>
              <w:bottom w:val="single" w:sz="16" w:space="0" w:color="000000"/>
            </w:tcBorders>
            <w:shd w:val="clear" w:color="auto" w:fill="FFFFFF"/>
            <w:vAlign w:val="bottom"/>
          </w:tcPr>
          <w:p w14:paraId="1AB5D1B6" w14:textId="77777777" w:rsidR="00573A5F" w:rsidRPr="00D10E53"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color w:val="000000"/>
                <w:sz w:val="18"/>
                <w:szCs w:val="18"/>
              </w:rPr>
              <w:t>N</w:t>
            </w:r>
          </w:p>
        </w:tc>
        <w:tc>
          <w:tcPr>
            <w:tcW w:w="1077" w:type="dxa"/>
            <w:tcBorders>
              <w:top w:val="single" w:sz="16" w:space="0" w:color="000000"/>
              <w:bottom w:val="single" w:sz="16" w:space="0" w:color="000000"/>
            </w:tcBorders>
            <w:shd w:val="clear" w:color="auto" w:fill="FFFFFF"/>
            <w:vAlign w:val="bottom"/>
          </w:tcPr>
          <w:p w14:paraId="4C3AEDA3" w14:textId="77777777" w:rsidR="00573A5F" w:rsidRPr="00D10E53"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color w:val="000000"/>
                <w:sz w:val="18"/>
                <w:szCs w:val="18"/>
              </w:rPr>
              <w:t>Minimum</w:t>
            </w:r>
          </w:p>
        </w:tc>
        <w:tc>
          <w:tcPr>
            <w:tcW w:w="1107" w:type="dxa"/>
            <w:tcBorders>
              <w:top w:val="single" w:sz="16" w:space="0" w:color="000000"/>
              <w:bottom w:val="single" w:sz="16" w:space="0" w:color="000000"/>
            </w:tcBorders>
            <w:shd w:val="clear" w:color="auto" w:fill="FFFFFF"/>
            <w:vAlign w:val="bottom"/>
          </w:tcPr>
          <w:p w14:paraId="0BBB5ABD" w14:textId="77777777" w:rsidR="00573A5F" w:rsidRPr="00D10E53"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color w:val="000000"/>
                <w:sz w:val="18"/>
                <w:szCs w:val="18"/>
              </w:rPr>
              <w:t>Maximum</w:t>
            </w:r>
          </w:p>
        </w:tc>
        <w:tc>
          <w:tcPr>
            <w:tcW w:w="1030" w:type="dxa"/>
            <w:tcBorders>
              <w:top w:val="single" w:sz="16" w:space="0" w:color="000000"/>
              <w:bottom w:val="single" w:sz="16" w:space="0" w:color="000000"/>
            </w:tcBorders>
            <w:shd w:val="clear" w:color="auto" w:fill="FFFFFF"/>
            <w:vAlign w:val="bottom"/>
          </w:tcPr>
          <w:p w14:paraId="2D94B3F1" w14:textId="77777777" w:rsidR="00573A5F" w:rsidRPr="00D10E53"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color w:val="000000"/>
                <w:sz w:val="18"/>
                <w:szCs w:val="18"/>
              </w:rPr>
              <w:t>Mean</w:t>
            </w:r>
          </w:p>
        </w:tc>
        <w:tc>
          <w:tcPr>
            <w:tcW w:w="1445" w:type="dxa"/>
            <w:tcBorders>
              <w:top w:val="single" w:sz="16" w:space="0" w:color="000000"/>
              <w:bottom w:val="single" w:sz="16" w:space="0" w:color="000000"/>
              <w:right w:val="single" w:sz="16" w:space="0" w:color="000000"/>
            </w:tcBorders>
            <w:shd w:val="clear" w:color="auto" w:fill="FFFFFF"/>
            <w:vAlign w:val="bottom"/>
          </w:tcPr>
          <w:p w14:paraId="3CC7EFA1" w14:textId="77777777" w:rsidR="00573A5F" w:rsidRPr="00D10E53"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color w:val="000000"/>
                <w:sz w:val="18"/>
                <w:szCs w:val="18"/>
              </w:rPr>
              <w:t>Std. Deviation</w:t>
            </w:r>
          </w:p>
        </w:tc>
      </w:tr>
      <w:tr w:rsidR="00573A5F" w:rsidRPr="00D10E53" w14:paraId="2203B509" w14:textId="77777777" w:rsidTr="000821F6">
        <w:trPr>
          <w:cantSplit/>
        </w:trPr>
        <w:tc>
          <w:tcPr>
            <w:tcW w:w="1706" w:type="dxa"/>
            <w:tcBorders>
              <w:top w:val="single" w:sz="16" w:space="0" w:color="000000"/>
              <w:left w:val="single" w:sz="16" w:space="0" w:color="000000"/>
              <w:bottom w:val="nil"/>
              <w:right w:val="single" w:sz="16" w:space="0" w:color="000000"/>
            </w:tcBorders>
            <w:shd w:val="clear" w:color="auto" w:fill="FFFFFF"/>
          </w:tcPr>
          <w:p w14:paraId="1A17A0EE" w14:textId="77777777" w:rsidR="00573A5F" w:rsidRPr="00D10E53" w:rsidRDefault="00573A5F" w:rsidP="000821F6">
            <w:pPr>
              <w:autoSpaceDE w:val="0"/>
              <w:autoSpaceDN w:val="0"/>
              <w:adjustRightInd w:val="0"/>
              <w:spacing w:after="0" w:line="320" w:lineRule="atLeast"/>
              <w:ind w:left="60" w:right="60"/>
              <w:rPr>
                <w:rFonts w:ascii="Arial" w:hAnsi="Arial" w:cs="Arial"/>
                <w:color w:val="000000"/>
                <w:sz w:val="18"/>
                <w:szCs w:val="18"/>
              </w:rPr>
            </w:pPr>
            <w:r w:rsidRPr="00D10E53">
              <w:rPr>
                <w:rFonts w:ascii="Arial" w:hAnsi="Arial" w:cs="Arial"/>
                <w:color w:val="000000"/>
                <w:sz w:val="18"/>
                <w:szCs w:val="18"/>
              </w:rPr>
              <w:t>jantung</w:t>
            </w:r>
          </w:p>
        </w:tc>
        <w:tc>
          <w:tcPr>
            <w:tcW w:w="1029" w:type="dxa"/>
            <w:tcBorders>
              <w:top w:val="single" w:sz="16" w:space="0" w:color="000000"/>
              <w:left w:val="single" w:sz="16" w:space="0" w:color="000000"/>
              <w:bottom w:val="nil"/>
            </w:tcBorders>
            <w:shd w:val="clear" w:color="auto" w:fill="FFFFFF"/>
            <w:vAlign w:val="center"/>
          </w:tcPr>
          <w:p w14:paraId="17859B9C"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319795</w:t>
            </w:r>
          </w:p>
        </w:tc>
        <w:tc>
          <w:tcPr>
            <w:tcW w:w="1077" w:type="dxa"/>
            <w:tcBorders>
              <w:top w:val="single" w:sz="16" w:space="0" w:color="000000"/>
              <w:bottom w:val="nil"/>
            </w:tcBorders>
            <w:shd w:val="clear" w:color="auto" w:fill="FFFFFF"/>
            <w:vAlign w:val="center"/>
          </w:tcPr>
          <w:p w14:paraId="7BAF7EA5"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0</w:t>
            </w:r>
          </w:p>
        </w:tc>
        <w:tc>
          <w:tcPr>
            <w:tcW w:w="1107" w:type="dxa"/>
            <w:tcBorders>
              <w:top w:val="single" w:sz="16" w:space="0" w:color="000000"/>
              <w:bottom w:val="nil"/>
            </w:tcBorders>
            <w:shd w:val="clear" w:color="auto" w:fill="FFFFFF"/>
            <w:vAlign w:val="center"/>
          </w:tcPr>
          <w:p w14:paraId="169A6B04"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w:t>
            </w:r>
          </w:p>
        </w:tc>
        <w:tc>
          <w:tcPr>
            <w:tcW w:w="1030" w:type="dxa"/>
            <w:tcBorders>
              <w:top w:val="single" w:sz="16" w:space="0" w:color="000000"/>
              <w:bottom w:val="nil"/>
            </w:tcBorders>
            <w:shd w:val="clear" w:color="auto" w:fill="FFFFFF"/>
            <w:vAlign w:val="center"/>
          </w:tcPr>
          <w:p w14:paraId="3D0841A9"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.09</w:t>
            </w:r>
          </w:p>
        </w:tc>
        <w:tc>
          <w:tcPr>
            <w:tcW w:w="1445" w:type="dxa"/>
            <w:tcBorders>
              <w:top w:val="single" w:sz="16" w:space="0" w:color="000000"/>
              <w:bottom w:val="nil"/>
              <w:right w:val="single" w:sz="16" w:space="0" w:color="000000"/>
            </w:tcBorders>
            <w:shd w:val="clear" w:color="auto" w:fill="FFFFFF"/>
            <w:vAlign w:val="center"/>
          </w:tcPr>
          <w:p w14:paraId="00CBB5A2"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.280</w:t>
            </w:r>
          </w:p>
        </w:tc>
      </w:tr>
      <w:tr w:rsidR="00573A5F" w:rsidRPr="00D10E53" w14:paraId="631D495A" w14:textId="77777777" w:rsidTr="000821F6">
        <w:trPr>
          <w:cantSplit/>
        </w:trPr>
        <w:tc>
          <w:tcPr>
            <w:tcW w:w="1706" w:type="dxa"/>
            <w:tcBorders>
              <w:top w:val="nil"/>
              <w:left w:val="single" w:sz="16" w:space="0" w:color="000000"/>
              <w:bottom w:val="nil"/>
              <w:right w:val="single" w:sz="16" w:space="0" w:color="000000"/>
            </w:tcBorders>
            <w:shd w:val="clear" w:color="auto" w:fill="FFFFFF"/>
          </w:tcPr>
          <w:p w14:paraId="0344E20E" w14:textId="77777777" w:rsidR="00573A5F" w:rsidRPr="00D10E53" w:rsidRDefault="00573A5F" w:rsidP="000821F6">
            <w:pPr>
              <w:autoSpaceDE w:val="0"/>
              <w:autoSpaceDN w:val="0"/>
              <w:adjustRightInd w:val="0"/>
              <w:spacing w:after="0" w:line="320" w:lineRule="atLeast"/>
              <w:ind w:left="60" w:right="60"/>
              <w:rPr>
                <w:rFonts w:ascii="Arial" w:hAnsi="Arial" w:cs="Arial"/>
                <w:color w:val="000000"/>
                <w:sz w:val="18"/>
                <w:szCs w:val="18"/>
              </w:rPr>
            </w:pPr>
            <w:r w:rsidRPr="00D10E53">
              <w:rPr>
                <w:rFonts w:ascii="Arial" w:hAnsi="Arial" w:cs="Arial"/>
                <w:color w:val="000000"/>
                <w:sz w:val="18"/>
                <w:szCs w:val="18"/>
              </w:rPr>
              <w:t>Merokok</w:t>
            </w:r>
          </w:p>
        </w:tc>
        <w:tc>
          <w:tcPr>
            <w:tcW w:w="1029" w:type="dxa"/>
            <w:tcBorders>
              <w:top w:val="nil"/>
              <w:left w:val="single" w:sz="16" w:space="0" w:color="000000"/>
              <w:bottom w:val="nil"/>
            </w:tcBorders>
            <w:shd w:val="clear" w:color="auto" w:fill="FFFFFF"/>
            <w:vAlign w:val="center"/>
          </w:tcPr>
          <w:p w14:paraId="04A0F284"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319795</w:t>
            </w:r>
          </w:p>
        </w:tc>
        <w:tc>
          <w:tcPr>
            <w:tcW w:w="1077" w:type="dxa"/>
            <w:tcBorders>
              <w:top w:val="nil"/>
              <w:bottom w:val="nil"/>
            </w:tcBorders>
            <w:shd w:val="clear" w:color="auto" w:fill="FFFFFF"/>
            <w:vAlign w:val="center"/>
          </w:tcPr>
          <w:p w14:paraId="2D846F5C"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0</w:t>
            </w:r>
          </w:p>
        </w:tc>
        <w:tc>
          <w:tcPr>
            <w:tcW w:w="1107" w:type="dxa"/>
            <w:tcBorders>
              <w:top w:val="nil"/>
              <w:bottom w:val="nil"/>
            </w:tcBorders>
            <w:shd w:val="clear" w:color="auto" w:fill="FFFFFF"/>
            <w:vAlign w:val="center"/>
          </w:tcPr>
          <w:p w14:paraId="4CB0F47E"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w:t>
            </w:r>
          </w:p>
        </w:tc>
        <w:tc>
          <w:tcPr>
            <w:tcW w:w="1030" w:type="dxa"/>
            <w:tcBorders>
              <w:top w:val="nil"/>
              <w:bottom w:val="nil"/>
            </w:tcBorders>
            <w:shd w:val="clear" w:color="auto" w:fill="FFFFFF"/>
            <w:vAlign w:val="center"/>
          </w:tcPr>
          <w:p w14:paraId="3BA05114"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.41</w:t>
            </w:r>
          </w:p>
        </w:tc>
        <w:tc>
          <w:tcPr>
            <w:tcW w:w="1445" w:type="dxa"/>
            <w:tcBorders>
              <w:top w:val="nil"/>
              <w:bottom w:val="nil"/>
              <w:right w:val="single" w:sz="16" w:space="0" w:color="000000"/>
            </w:tcBorders>
            <w:shd w:val="clear" w:color="auto" w:fill="FFFFFF"/>
            <w:vAlign w:val="center"/>
          </w:tcPr>
          <w:p w14:paraId="105334CD"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.492</w:t>
            </w:r>
          </w:p>
        </w:tc>
      </w:tr>
      <w:tr w:rsidR="00573A5F" w:rsidRPr="00D10E53" w14:paraId="24C11F7A" w14:textId="77777777" w:rsidTr="000821F6">
        <w:trPr>
          <w:cantSplit/>
        </w:trPr>
        <w:tc>
          <w:tcPr>
            <w:tcW w:w="1706" w:type="dxa"/>
            <w:tcBorders>
              <w:top w:val="nil"/>
              <w:left w:val="single" w:sz="16" w:space="0" w:color="000000"/>
              <w:bottom w:val="nil"/>
              <w:right w:val="single" w:sz="16" w:space="0" w:color="000000"/>
            </w:tcBorders>
            <w:shd w:val="clear" w:color="auto" w:fill="FFFFFF"/>
          </w:tcPr>
          <w:p w14:paraId="7593FA54" w14:textId="77777777" w:rsidR="00573A5F" w:rsidRPr="00D10E53" w:rsidRDefault="00573A5F" w:rsidP="000821F6">
            <w:pPr>
              <w:autoSpaceDE w:val="0"/>
              <w:autoSpaceDN w:val="0"/>
              <w:adjustRightInd w:val="0"/>
              <w:spacing w:after="0" w:line="320" w:lineRule="atLeast"/>
              <w:ind w:left="60" w:right="60"/>
              <w:rPr>
                <w:rFonts w:ascii="Arial" w:hAnsi="Arial" w:cs="Arial"/>
                <w:color w:val="000000"/>
                <w:sz w:val="18"/>
                <w:szCs w:val="18"/>
              </w:rPr>
            </w:pPr>
            <w:r w:rsidRPr="00D10E53">
              <w:rPr>
                <w:rFonts w:ascii="Arial" w:hAnsi="Arial" w:cs="Arial"/>
                <w:color w:val="000000"/>
                <w:sz w:val="18"/>
                <w:szCs w:val="18"/>
              </w:rPr>
              <w:t>alkohol</w:t>
            </w:r>
          </w:p>
        </w:tc>
        <w:tc>
          <w:tcPr>
            <w:tcW w:w="1029" w:type="dxa"/>
            <w:tcBorders>
              <w:top w:val="nil"/>
              <w:left w:val="single" w:sz="16" w:space="0" w:color="000000"/>
              <w:bottom w:val="nil"/>
            </w:tcBorders>
            <w:shd w:val="clear" w:color="auto" w:fill="FFFFFF"/>
            <w:vAlign w:val="center"/>
          </w:tcPr>
          <w:p w14:paraId="48F7534A"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319795</w:t>
            </w:r>
          </w:p>
        </w:tc>
        <w:tc>
          <w:tcPr>
            <w:tcW w:w="1077" w:type="dxa"/>
            <w:tcBorders>
              <w:top w:val="nil"/>
              <w:bottom w:val="nil"/>
            </w:tcBorders>
            <w:shd w:val="clear" w:color="auto" w:fill="FFFFFF"/>
            <w:vAlign w:val="center"/>
          </w:tcPr>
          <w:p w14:paraId="53431194"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0</w:t>
            </w:r>
          </w:p>
        </w:tc>
        <w:tc>
          <w:tcPr>
            <w:tcW w:w="1107" w:type="dxa"/>
            <w:tcBorders>
              <w:top w:val="nil"/>
              <w:bottom w:val="nil"/>
            </w:tcBorders>
            <w:shd w:val="clear" w:color="auto" w:fill="FFFFFF"/>
            <w:vAlign w:val="center"/>
          </w:tcPr>
          <w:p w14:paraId="4F06307C"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w:t>
            </w:r>
          </w:p>
        </w:tc>
        <w:tc>
          <w:tcPr>
            <w:tcW w:w="1030" w:type="dxa"/>
            <w:tcBorders>
              <w:top w:val="nil"/>
              <w:bottom w:val="nil"/>
            </w:tcBorders>
            <w:shd w:val="clear" w:color="auto" w:fill="FFFFFF"/>
            <w:vAlign w:val="center"/>
          </w:tcPr>
          <w:p w14:paraId="3B7ED718"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.07</w:t>
            </w:r>
          </w:p>
        </w:tc>
        <w:tc>
          <w:tcPr>
            <w:tcW w:w="1445" w:type="dxa"/>
            <w:tcBorders>
              <w:top w:val="nil"/>
              <w:bottom w:val="nil"/>
              <w:right w:val="single" w:sz="16" w:space="0" w:color="000000"/>
            </w:tcBorders>
            <w:shd w:val="clear" w:color="auto" w:fill="FFFFFF"/>
            <w:vAlign w:val="center"/>
          </w:tcPr>
          <w:p w14:paraId="0C0E8997"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.252</w:t>
            </w:r>
          </w:p>
        </w:tc>
      </w:tr>
      <w:tr w:rsidR="00573A5F" w:rsidRPr="00D10E53" w14:paraId="471DE013" w14:textId="77777777" w:rsidTr="000821F6">
        <w:trPr>
          <w:cantSplit/>
        </w:trPr>
        <w:tc>
          <w:tcPr>
            <w:tcW w:w="1706" w:type="dxa"/>
            <w:tcBorders>
              <w:top w:val="nil"/>
              <w:left w:val="single" w:sz="16" w:space="0" w:color="000000"/>
              <w:bottom w:val="nil"/>
              <w:right w:val="single" w:sz="16" w:space="0" w:color="000000"/>
            </w:tcBorders>
            <w:shd w:val="clear" w:color="auto" w:fill="FFFFFF"/>
          </w:tcPr>
          <w:p w14:paraId="1FE158F3" w14:textId="77777777" w:rsidR="00573A5F" w:rsidRPr="00D10E53" w:rsidRDefault="00573A5F" w:rsidP="000821F6">
            <w:pPr>
              <w:autoSpaceDE w:val="0"/>
              <w:autoSpaceDN w:val="0"/>
              <w:adjustRightInd w:val="0"/>
              <w:spacing w:after="0" w:line="320" w:lineRule="atLeast"/>
              <w:ind w:left="60" w:right="60"/>
              <w:rPr>
                <w:rFonts w:ascii="Arial" w:hAnsi="Arial" w:cs="Arial"/>
                <w:color w:val="000000"/>
                <w:sz w:val="18"/>
                <w:szCs w:val="18"/>
              </w:rPr>
            </w:pPr>
            <w:r w:rsidRPr="00D10E53">
              <w:rPr>
                <w:rFonts w:ascii="Arial" w:hAnsi="Arial" w:cs="Arial"/>
                <w:color w:val="000000"/>
                <w:sz w:val="18"/>
                <w:szCs w:val="18"/>
              </w:rPr>
              <w:t>diabet</w:t>
            </w:r>
          </w:p>
        </w:tc>
        <w:tc>
          <w:tcPr>
            <w:tcW w:w="1029" w:type="dxa"/>
            <w:tcBorders>
              <w:top w:val="nil"/>
              <w:left w:val="single" w:sz="16" w:space="0" w:color="000000"/>
              <w:bottom w:val="nil"/>
            </w:tcBorders>
            <w:shd w:val="clear" w:color="auto" w:fill="FFFFFF"/>
            <w:vAlign w:val="center"/>
          </w:tcPr>
          <w:p w14:paraId="231E1CA6"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319795</w:t>
            </w:r>
          </w:p>
        </w:tc>
        <w:tc>
          <w:tcPr>
            <w:tcW w:w="1077" w:type="dxa"/>
            <w:tcBorders>
              <w:top w:val="nil"/>
              <w:bottom w:val="nil"/>
            </w:tcBorders>
            <w:shd w:val="clear" w:color="auto" w:fill="FFFFFF"/>
            <w:vAlign w:val="center"/>
          </w:tcPr>
          <w:p w14:paraId="553DD2E3"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0</w:t>
            </w:r>
          </w:p>
        </w:tc>
        <w:tc>
          <w:tcPr>
            <w:tcW w:w="1107" w:type="dxa"/>
            <w:tcBorders>
              <w:top w:val="nil"/>
              <w:bottom w:val="nil"/>
            </w:tcBorders>
            <w:shd w:val="clear" w:color="auto" w:fill="FFFFFF"/>
            <w:vAlign w:val="center"/>
          </w:tcPr>
          <w:p w14:paraId="3FD02C5A"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w:t>
            </w:r>
          </w:p>
        </w:tc>
        <w:tc>
          <w:tcPr>
            <w:tcW w:w="1030" w:type="dxa"/>
            <w:tcBorders>
              <w:top w:val="nil"/>
              <w:bottom w:val="nil"/>
            </w:tcBorders>
            <w:shd w:val="clear" w:color="auto" w:fill="FFFFFF"/>
            <w:vAlign w:val="center"/>
          </w:tcPr>
          <w:p w14:paraId="30424307"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.14</w:t>
            </w:r>
          </w:p>
        </w:tc>
        <w:tc>
          <w:tcPr>
            <w:tcW w:w="1445" w:type="dxa"/>
            <w:tcBorders>
              <w:top w:val="nil"/>
              <w:bottom w:val="nil"/>
              <w:right w:val="single" w:sz="16" w:space="0" w:color="000000"/>
            </w:tcBorders>
            <w:shd w:val="clear" w:color="auto" w:fill="FFFFFF"/>
            <w:vAlign w:val="center"/>
          </w:tcPr>
          <w:p w14:paraId="79121E35"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.342</w:t>
            </w:r>
          </w:p>
        </w:tc>
      </w:tr>
      <w:tr w:rsidR="00573A5F" w:rsidRPr="00D10E53" w14:paraId="0A942379" w14:textId="77777777" w:rsidTr="000821F6">
        <w:trPr>
          <w:cantSplit/>
        </w:trPr>
        <w:tc>
          <w:tcPr>
            <w:tcW w:w="1706" w:type="dxa"/>
            <w:tcBorders>
              <w:top w:val="nil"/>
              <w:left w:val="single" w:sz="16" w:space="0" w:color="000000"/>
              <w:bottom w:val="nil"/>
              <w:right w:val="single" w:sz="16" w:space="0" w:color="000000"/>
            </w:tcBorders>
            <w:shd w:val="clear" w:color="auto" w:fill="FFFFFF"/>
          </w:tcPr>
          <w:p w14:paraId="602A0674" w14:textId="77777777" w:rsidR="00573A5F" w:rsidRPr="00D10E53" w:rsidRDefault="00573A5F" w:rsidP="000821F6">
            <w:pPr>
              <w:autoSpaceDE w:val="0"/>
              <w:autoSpaceDN w:val="0"/>
              <w:adjustRightInd w:val="0"/>
              <w:spacing w:after="0" w:line="320" w:lineRule="atLeast"/>
              <w:ind w:left="60" w:right="60"/>
              <w:rPr>
                <w:rFonts w:ascii="Arial" w:hAnsi="Arial" w:cs="Arial"/>
                <w:color w:val="000000"/>
                <w:sz w:val="18"/>
                <w:szCs w:val="18"/>
              </w:rPr>
            </w:pPr>
            <w:r w:rsidRPr="00D10E53">
              <w:rPr>
                <w:rFonts w:ascii="Arial" w:hAnsi="Arial" w:cs="Arial"/>
                <w:color w:val="000000"/>
                <w:sz w:val="18"/>
                <w:szCs w:val="18"/>
              </w:rPr>
              <w:t>umur</w:t>
            </w:r>
          </w:p>
        </w:tc>
        <w:tc>
          <w:tcPr>
            <w:tcW w:w="1029" w:type="dxa"/>
            <w:tcBorders>
              <w:top w:val="nil"/>
              <w:left w:val="single" w:sz="16" w:space="0" w:color="000000"/>
              <w:bottom w:val="nil"/>
            </w:tcBorders>
            <w:shd w:val="clear" w:color="auto" w:fill="FFFFFF"/>
            <w:vAlign w:val="center"/>
          </w:tcPr>
          <w:p w14:paraId="474669E8"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319795</w:t>
            </w:r>
          </w:p>
        </w:tc>
        <w:tc>
          <w:tcPr>
            <w:tcW w:w="1077" w:type="dxa"/>
            <w:tcBorders>
              <w:top w:val="nil"/>
              <w:bottom w:val="nil"/>
            </w:tcBorders>
            <w:shd w:val="clear" w:color="auto" w:fill="FFFFFF"/>
            <w:vAlign w:val="center"/>
          </w:tcPr>
          <w:p w14:paraId="7359B3FB"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w:t>
            </w:r>
          </w:p>
        </w:tc>
        <w:tc>
          <w:tcPr>
            <w:tcW w:w="1107" w:type="dxa"/>
            <w:tcBorders>
              <w:top w:val="nil"/>
              <w:bottom w:val="nil"/>
            </w:tcBorders>
            <w:shd w:val="clear" w:color="auto" w:fill="FFFFFF"/>
            <w:vAlign w:val="center"/>
          </w:tcPr>
          <w:p w14:paraId="535AA80E"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3</w:t>
            </w:r>
          </w:p>
        </w:tc>
        <w:tc>
          <w:tcPr>
            <w:tcW w:w="1030" w:type="dxa"/>
            <w:tcBorders>
              <w:top w:val="nil"/>
              <w:bottom w:val="nil"/>
            </w:tcBorders>
            <w:shd w:val="clear" w:color="auto" w:fill="FFFFFF"/>
            <w:vAlign w:val="center"/>
          </w:tcPr>
          <w:p w14:paraId="57EE154C"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1.78</w:t>
            </w:r>
          </w:p>
        </w:tc>
        <w:tc>
          <w:tcPr>
            <w:tcW w:w="1445" w:type="dxa"/>
            <w:tcBorders>
              <w:top w:val="nil"/>
              <w:bottom w:val="nil"/>
              <w:right w:val="single" w:sz="16" w:space="0" w:color="000000"/>
            </w:tcBorders>
            <w:shd w:val="clear" w:color="auto" w:fill="FFFFFF"/>
            <w:vAlign w:val="center"/>
          </w:tcPr>
          <w:p w14:paraId="63B3FA3F"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.805</w:t>
            </w:r>
          </w:p>
        </w:tc>
      </w:tr>
      <w:tr w:rsidR="00573A5F" w:rsidRPr="00D10E53" w14:paraId="7E17911C" w14:textId="77777777" w:rsidTr="000821F6">
        <w:trPr>
          <w:cantSplit/>
        </w:trPr>
        <w:tc>
          <w:tcPr>
            <w:tcW w:w="1706" w:type="dxa"/>
            <w:tcBorders>
              <w:top w:val="nil"/>
              <w:left w:val="single" w:sz="16" w:space="0" w:color="000000"/>
              <w:bottom w:val="single" w:sz="16" w:space="0" w:color="000000"/>
              <w:right w:val="single" w:sz="16" w:space="0" w:color="000000"/>
            </w:tcBorders>
            <w:shd w:val="clear" w:color="auto" w:fill="FFFFFF"/>
          </w:tcPr>
          <w:p w14:paraId="7021919A" w14:textId="77777777" w:rsidR="00573A5F" w:rsidRPr="00D10E53" w:rsidRDefault="00573A5F" w:rsidP="000821F6">
            <w:pPr>
              <w:autoSpaceDE w:val="0"/>
              <w:autoSpaceDN w:val="0"/>
              <w:adjustRightInd w:val="0"/>
              <w:spacing w:after="0" w:line="320" w:lineRule="atLeast"/>
              <w:ind w:left="60" w:right="60"/>
              <w:rPr>
                <w:rFonts w:ascii="Arial" w:hAnsi="Arial" w:cs="Arial"/>
                <w:color w:val="000000"/>
                <w:sz w:val="18"/>
                <w:szCs w:val="18"/>
              </w:rPr>
            </w:pPr>
            <w:r w:rsidRPr="00D10E53">
              <w:rPr>
                <w:rFonts w:ascii="Arial" w:hAnsi="Arial" w:cs="Arial"/>
                <w:color w:val="000000"/>
                <w:sz w:val="18"/>
                <w:szCs w:val="18"/>
              </w:rPr>
              <w:t>Valid N (listwise)</w:t>
            </w:r>
          </w:p>
        </w:tc>
        <w:tc>
          <w:tcPr>
            <w:tcW w:w="1029" w:type="dxa"/>
            <w:tcBorders>
              <w:top w:val="nil"/>
              <w:left w:val="single" w:sz="16" w:space="0" w:color="000000"/>
              <w:bottom w:val="single" w:sz="16" w:space="0" w:color="000000"/>
            </w:tcBorders>
            <w:shd w:val="clear" w:color="auto" w:fill="FFFFFF"/>
            <w:vAlign w:val="center"/>
          </w:tcPr>
          <w:p w14:paraId="52DBA712"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319795</w:t>
            </w:r>
          </w:p>
        </w:tc>
        <w:tc>
          <w:tcPr>
            <w:tcW w:w="1077" w:type="dxa"/>
            <w:tcBorders>
              <w:top w:val="nil"/>
              <w:bottom w:val="single" w:sz="16" w:space="0" w:color="000000"/>
            </w:tcBorders>
            <w:shd w:val="clear" w:color="auto" w:fill="FFFFFF"/>
            <w:vAlign w:val="center"/>
          </w:tcPr>
          <w:p w14:paraId="4FA54D8E" w14:textId="77777777" w:rsidR="00573A5F" w:rsidRPr="00D10E53" w:rsidRDefault="00573A5F" w:rsidP="000821F6">
            <w:pPr>
              <w:autoSpaceDE w:val="0"/>
              <w:autoSpaceDN w:val="0"/>
              <w:adjustRightInd w:val="0"/>
              <w:spacing w:after="0" w:line="240" w:lineRule="auto"/>
              <w:rPr>
                <w:rFonts w:ascii="Times New Roman" w:hAnsi="Times New Roman" w:cs="Times New Roman"/>
                <w:sz w:val="24"/>
                <w:szCs w:val="24"/>
              </w:rPr>
            </w:pPr>
          </w:p>
        </w:tc>
        <w:tc>
          <w:tcPr>
            <w:tcW w:w="1107" w:type="dxa"/>
            <w:tcBorders>
              <w:top w:val="nil"/>
              <w:bottom w:val="single" w:sz="16" w:space="0" w:color="000000"/>
            </w:tcBorders>
            <w:shd w:val="clear" w:color="auto" w:fill="FFFFFF"/>
            <w:vAlign w:val="center"/>
          </w:tcPr>
          <w:p w14:paraId="139D2FA2" w14:textId="77777777" w:rsidR="00573A5F" w:rsidRPr="00D10E53" w:rsidRDefault="00573A5F" w:rsidP="000821F6">
            <w:pPr>
              <w:autoSpaceDE w:val="0"/>
              <w:autoSpaceDN w:val="0"/>
              <w:adjustRightInd w:val="0"/>
              <w:spacing w:after="0" w:line="240" w:lineRule="auto"/>
              <w:rPr>
                <w:rFonts w:ascii="Times New Roman" w:hAnsi="Times New Roman" w:cs="Times New Roman"/>
                <w:sz w:val="24"/>
                <w:szCs w:val="24"/>
              </w:rPr>
            </w:pPr>
          </w:p>
        </w:tc>
        <w:tc>
          <w:tcPr>
            <w:tcW w:w="1030" w:type="dxa"/>
            <w:tcBorders>
              <w:top w:val="nil"/>
              <w:bottom w:val="single" w:sz="16" w:space="0" w:color="000000"/>
            </w:tcBorders>
            <w:shd w:val="clear" w:color="auto" w:fill="FFFFFF"/>
            <w:vAlign w:val="center"/>
          </w:tcPr>
          <w:p w14:paraId="103914AC" w14:textId="77777777" w:rsidR="00573A5F" w:rsidRPr="00D10E53" w:rsidRDefault="00573A5F" w:rsidP="000821F6">
            <w:pPr>
              <w:autoSpaceDE w:val="0"/>
              <w:autoSpaceDN w:val="0"/>
              <w:adjustRightInd w:val="0"/>
              <w:spacing w:after="0" w:line="240" w:lineRule="auto"/>
              <w:rPr>
                <w:rFonts w:ascii="Times New Roman" w:hAnsi="Times New Roman" w:cs="Times New Roman"/>
                <w:sz w:val="24"/>
                <w:szCs w:val="24"/>
              </w:rPr>
            </w:pPr>
          </w:p>
        </w:tc>
        <w:tc>
          <w:tcPr>
            <w:tcW w:w="1445" w:type="dxa"/>
            <w:tcBorders>
              <w:top w:val="nil"/>
              <w:bottom w:val="single" w:sz="16" w:space="0" w:color="000000"/>
              <w:right w:val="single" w:sz="16" w:space="0" w:color="000000"/>
            </w:tcBorders>
            <w:shd w:val="clear" w:color="auto" w:fill="FFFFFF"/>
            <w:vAlign w:val="center"/>
          </w:tcPr>
          <w:p w14:paraId="78DAD483" w14:textId="77777777" w:rsidR="00573A5F" w:rsidRPr="00D10E53" w:rsidRDefault="00573A5F" w:rsidP="000821F6">
            <w:pPr>
              <w:autoSpaceDE w:val="0"/>
              <w:autoSpaceDN w:val="0"/>
              <w:adjustRightInd w:val="0"/>
              <w:spacing w:after="0" w:line="240" w:lineRule="auto"/>
              <w:rPr>
                <w:rFonts w:ascii="Times New Roman" w:hAnsi="Times New Roman" w:cs="Times New Roman"/>
                <w:sz w:val="24"/>
                <w:szCs w:val="24"/>
              </w:rPr>
            </w:pPr>
          </w:p>
        </w:tc>
      </w:tr>
    </w:tbl>
    <w:p w14:paraId="6926D22F" w14:textId="77777777" w:rsidR="0037189D" w:rsidRPr="0037189D" w:rsidRDefault="0037189D" w:rsidP="00573A5F">
      <w:pPr>
        <w:rPr>
          <w:rFonts w:ascii="Times New Roman" w:hAnsi="Times New Roman" w:cs="Times New Roman"/>
          <w:sz w:val="24"/>
          <w:szCs w:val="24"/>
        </w:rPr>
      </w:pPr>
    </w:p>
    <w:p w14:paraId="115A4E63" w14:textId="77777777" w:rsidR="0037189D" w:rsidRPr="0037189D" w:rsidRDefault="0037189D" w:rsidP="00573A5F">
      <w:pPr>
        <w:rPr>
          <w:rFonts w:ascii="Times New Roman" w:hAnsi="Times New Roman" w:cs="Times New Roman"/>
          <w:sz w:val="24"/>
          <w:szCs w:val="24"/>
        </w:rPr>
      </w:pPr>
    </w:p>
    <w:p w14:paraId="507DE25D" w14:textId="77777777" w:rsidR="00BD49DB" w:rsidRDefault="00BD49DB" w:rsidP="00573A5F"/>
    <w:p w14:paraId="0861DEAF" w14:textId="77777777" w:rsidR="00BD49DB" w:rsidRDefault="00BD49DB" w:rsidP="00573A5F">
      <w:pPr>
        <w:rPr>
          <w:rFonts w:ascii="Times New Roman" w:hAnsi="Times New Roman" w:cs="Times New Roman"/>
          <w:color w:val="000000" w:themeColor="text1"/>
          <w:sz w:val="24"/>
          <w:szCs w:val="24"/>
        </w:rPr>
      </w:pPr>
    </w:p>
    <w:p w14:paraId="2DA88B55" w14:textId="77777777" w:rsidR="00BD49DB" w:rsidRDefault="00BD49DB" w:rsidP="00573A5F">
      <w:pPr>
        <w:rPr>
          <w:rFonts w:ascii="Times New Roman" w:hAnsi="Times New Roman" w:cs="Times New Roman"/>
          <w:b/>
          <w:sz w:val="24"/>
          <w:szCs w:val="24"/>
          <w:lang w:val="en-GB"/>
        </w:rPr>
      </w:pPr>
    </w:p>
    <w:p w14:paraId="35F618B7" w14:textId="77777777" w:rsidR="00573A5F" w:rsidRDefault="00573A5F" w:rsidP="00573A5F">
      <w:pPr>
        <w:rPr>
          <w:rFonts w:ascii="Times New Roman" w:hAnsi="Times New Roman" w:cs="Times New Roman"/>
          <w:b/>
          <w:sz w:val="24"/>
          <w:szCs w:val="24"/>
          <w:lang w:val="en-GB"/>
        </w:rPr>
      </w:pPr>
    </w:p>
    <w:p w14:paraId="3D1F0058" w14:textId="77777777" w:rsidR="00573A5F" w:rsidRDefault="00573A5F" w:rsidP="00573A5F">
      <w:pPr>
        <w:rPr>
          <w:rFonts w:ascii="Times New Roman" w:hAnsi="Times New Roman" w:cs="Times New Roman"/>
          <w:b/>
          <w:sz w:val="24"/>
          <w:szCs w:val="24"/>
          <w:lang w:val="en-GB"/>
        </w:rPr>
      </w:pPr>
    </w:p>
    <w:p w14:paraId="695CFDF8" w14:textId="77777777" w:rsidR="00573A5F" w:rsidRPr="00012442" w:rsidRDefault="00573A5F" w:rsidP="00573A5F">
      <w:pPr>
        <w:pStyle w:val="ListParagraph"/>
        <w:spacing w:line="36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Tabel Kontingensi</w:t>
      </w:r>
    </w:p>
    <w:tbl>
      <w:tblPr>
        <w:tblpPr w:leftFromText="180" w:rightFromText="180" w:vertAnchor="text" w:horzAnchor="margin" w:tblpXSpec="center" w:tblpY="166"/>
        <w:tblW w:w="48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99"/>
        <w:gridCol w:w="737"/>
        <w:gridCol w:w="1030"/>
        <w:gridCol w:w="1030"/>
        <w:gridCol w:w="1030"/>
      </w:tblGrid>
      <w:tr w:rsidR="00573A5F" w:rsidRPr="00D10E53" w14:paraId="0D1AB8AE" w14:textId="77777777" w:rsidTr="000821F6">
        <w:trPr>
          <w:cantSplit/>
        </w:trPr>
        <w:tc>
          <w:tcPr>
            <w:tcW w:w="4826" w:type="dxa"/>
            <w:gridSpan w:val="5"/>
            <w:tcBorders>
              <w:top w:val="nil"/>
              <w:left w:val="nil"/>
              <w:bottom w:val="nil"/>
              <w:right w:val="nil"/>
            </w:tcBorders>
            <w:shd w:val="clear" w:color="auto" w:fill="FFFFFF"/>
            <w:vAlign w:val="center"/>
          </w:tcPr>
          <w:p w14:paraId="2F87F04E" w14:textId="77777777" w:rsidR="00573A5F" w:rsidRPr="00D10E53"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b/>
                <w:bCs/>
                <w:color w:val="000000"/>
                <w:sz w:val="18"/>
                <w:szCs w:val="18"/>
              </w:rPr>
              <w:t>Merokok * jantung Crosstabulation</w:t>
            </w:r>
          </w:p>
        </w:tc>
      </w:tr>
      <w:tr w:rsidR="00573A5F" w:rsidRPr="00D10E53" w14:paraId="0656AD65" w14:textId="77777777" w:rsidTr="000821F6">
        <w:trPr>
          <w:cantSplit/>
        </w:trPr>
        <w:tc>
          <w:tcPr>
            <w:tcW w:w="4826" w:type="dxa"/>
            <w:gridSpan w:val="5"/>
            <w:tcBorders>
              <w:top w:val="nil"/>
              <w:left w:val="nil"/>
              <w:bottom w:val="nil"/>
              <w:right w:val="nil"/>
            </w:tcBorders>
            <w:shd w:val="clear" w:color="auto" w:fill="FFFFFF"/>
            <w:vAlign w:val="bottom"/>
          </w:tcPr>
          <w:p w14:paraId="552BA49B" w14:textId="77777777" w:rsidR="00573A5F" w:rsidRPr="00D10E53" w:rsidRDefault="00573A5F" w:rsidP="000821F6">
            <w:pPr>
              <w:autoSpaceDE w:val="0"/>
              <w:autoSpaceDN w:val="0"/>
              <w:adjustRightInd w:val="0"/>
              <w:spacing w:after="0" w:line="320" w:lineRule="atLeast"/>
              <w:rPr>
                <w:rFonts w:ascii="Times New Roman" w:hAnsi="Times New Roman" w:cs="Times New Roman"/>
                <w:sz w:val="24"/>
                <w:szCs w:val="24"/>
              </w:rPr>
            </w:pPr>
            <w:r w:rsidRPr="00D10E53">
              <w:rPr>
                <w:rFonts w:ascii="Arial" w:hAnsi="Arial" w:cs="Arial"/>
                <w:color w:val="000000"/>
                <w:sz w:val="18"/>
                <w:szCs w:val="18"/>
                <w:shd w:val="clear" w:color="auto" w:fill="FFFFFF"/>
              </w:rPr>
              <w:t xml:space="preserve">Count  </w:t>
            </w:r>
          </w:p>
        </w:tc>
      </w:tr>
      <w:tr w:rsidR="00573A5F" w:rsidRPr="00D10E53" w14:paraId="2275C38E" w14:textId="77777777" w:rsidTr="000821F6">
        <w:trPr>
          <w:cantSplit/>
        </w:trPr>
        <w:tc>
          <w:tcPr>
            <w:tcW w:w="1736" w:type="dxa"/>
            <w:gridSpan w:val="2"/>
            <w:vMerge w:val="restart"/>
            <w:tcBorders>
              <w:top w:val="single" w:sz="16" w:space="0" w:color="000000"/>
              <w:left w:val="single" w:sz="16" w:space="0" w:color="000000"/>
              <w:bottom w:val="nil"/>
              <w:right w:val="nil"/>
            </w:tcBorders>
            <w:shd w:val="clear" w:color="auto" w:fill="FFFFFF"/>
            <w:vAlign w:val="bottom"/>
          </w:tcPr>
          <w:p w14:paraId="4646C26C" w14:textId="77777777" w:rsidR="00573A5F" w:rsidRPr="00D10E53" w:rsidRDefault="00573A5F" w:rsidP="000821F6">
            <w:pPr>
              <w:autoSpaceDE w:val="0"/>
              <w:autoSpaceDN w:val="0"/>
              <w:adjustRightInd w:val="0"/>
              <w:spacing w:after="0" w:line="240" w:lineRule="auto"/>
              <w:rPr>
                <w:rFonts w:ascii="Times New Roman" w:hAnsi="Times New Roman" w:cs="Times New Roman"/>
                <w:sz w:val="24"/>
                <w:szCs w:val="24"/>
              </w:rPr>
            </w:pPr>
          </w:p>
        </w:tc>
        <w:tc>
          <w:tcPr>
            <w:tcW w:w="2060" w:type="dxa"/>
            <w:gridSpan w:val="2"/>
            <w:tcBorders>
              <w:top w:val="single" w:sz="16" w:space="0" w:color="000000"/>
              <w:left w:val="single" w:sz="16" w:space="0" w:color="000000"/>
            </w:tcBorders>
            <w:shd w:val="clear" w:color="auto" w:fill="FFFFFF"/>
            <w:vAlign w:val="bottom"/>
          </w:tcPr>
          <w:p w14:paraId="239D950F" w14:textId="77777777" w:rsidR="00573A5F" w:rsidRPr="00D10E53"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color w:val="000000"/>
                <w:sz w:val="18"/>
                <w:szCs w:val="18"/>
              </w:rPr>
              <w:t>jantung</w:t>
            </w:r>
          </w:p>
        </w:tc>
        <w:tc>
          <w:tcPr>
            <w:tcW w:w="1030" w:type="dxa"/>
            <w:vMerge w:val="restart"/>
            <w:tcBorders>
              <w:top w:val="single" w:sz="16" w:space="0" w:color="000000"/>
              <w:right w:val="single" w:sz="16" w:space="0" w:color="000000"/>
            </w:tcBorders>
            <w:shd w:val="clear" w:color="auto" w:fill="FFFFFF"/>
            <w:vAlign w:val="bottom"/>
          </w:tcPr>
          <w:p w14:paraId="6F6C2289" w14:textId="77777777" w:rsidR="00573A5F" w:rsidRPr="00D10E53"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color w:val="000000"/>
                <w:sz w:val="18"/>
                <w:szCs w:val="18"/>
              </w:rPr>
              <w:t>Total</w:t>
            </w:r>
          </w:p>
        </w:tc>
      </w:tr>
      <w:tr w:rsidR="00573A5F" w:rsidRPr="00D10E53" w14:paraId="5B249FBF" w14:textId="77777777" w:rsidTr="000821F6">
        <w:trPr>
          <w:cantSplit/>
        </w:trPr>
        <w:tc>
          <w:tcPr>
            <w:tcW w:w="1736" w:type="dxa"/>
            <w:gridSpan w:val="2"/>
            <w:vMerge/>
            <w:tcBorders>
              <w:top w:val="single" w:sz="16" w:space="0" w:color="000000"/>
              <w:left w:val="single" w:sz="16" w:space="0" w:color="000000"/>
              <w:bottom w:val="nil"/>
              <w:right w:val="nil"/>
            </w:tcBorders>
            <w:shd w:val="clear" w:color="auto" w:fill="FFFFFF"/>
            <w:vAlign w:val="bottom"/>
          </w:tcPr>
          <w:p w14:paraId="1ADBD3B6" w14:textId="77777777" w:rsidR="00573A5F" w:rsidRPr="00D10E53" w:rsidRDefault="00573A5F" w:rsidP="000821F6">
            <w:pPr>
              <w:autoSpaceDE w:val="0"/>
              <w:autoSpaceDN w:val="0"/>
              <w:adjustRightInd w:val="0"/>
              <w:spacing w:after="0" w:line="240" w:lineRule="auto"/>
              <w:rPr>
                <w:rFonts w:ascii="Arial" w:hAnsi="Arial" w:cs="Arial"/>
                <w:color w:val="000000"/>
                <w:sz w:val="18"/>
                <w:szCs w:val="18"/>
              </w:rPr>
            </w:pPr>
          </w:p>
        </w:tc>
        <w:tc>
          <w:tcPr>
            <w:tcW w:w="1030" w:type="dxa"/>
            <w:tcBorders>
              <w:left w:val="single" w:sz="16" w:space="0" w:color="000000"/>
              <w:bottom w:val="single" w:sz="16" w:space="0" w:color="000000"/>
            </w:tcBorders>
            <w:shd w:val="clear" w:color="auto" w:fill="FFFFFF"/>
            <w:vAlign w:val="bottom"/>
          </w:tcPr>
          <w:p w14:paraId="7E55BEA3" w14:textId="77777777" w:rsidR="00573A5F" w:rsidRPr="00D10E53"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color w:val="000000"/>
                <w:sz w:val="18"/>
                <w:szCs w:val="18"/>
              </w:rPr>
              <w:t>tidak</w:t>
            </w:r>
          </w:p>
        </w:tc>
        <w:tc>
          <w:tcPr>
            <w:tcW w:w="1030" w:type="dxa"/>
            <w:tcBorders>
              <w:bottom w:val="single" w:sz="16" w:space="0" w:color="000000"/>
            </w:tcBorders>
            <w:shd w:val="clear" w:color="auto" w:fill="FFFFFF"/>
            <w:vAlign w:val="bottom"/>
          </w:tcPr>
          <w:p w14:paraId="3A7F6508" w14:textId="77777777" w:rsidR="00573A5F" w:rsidRPr="00D10E53"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D10E53">
              <w:rPr>
                <w:rFonts w:ascii="Arial" w:hAnsi="Arial" w:cs="Arial"/>
                <w:color w:val="000000"/>
                <w:sz w:val="18"/>
                <w:szCs w:val="18"/>
              </w:rPr>
              <w:t>ya</w:t>
            </w:r>
          </w:p>
        </w:tc>
        <w:tc>
          <w:tcPr>
            <w:tcW w:w="1030" w:type="dxa"/>
            <w:vMerge/>
            <w:tcBorders>
              <w:top w:val="single" w:sz="16" w:space="0" w:color="000000"/>
              <w:right w:val="single" w:sz="16" w:space="0" w:color="000000"/>
            </w:tcBorders>
            <w:shd w:val="clear" w:color="auto" w:fill="FFFFFF"/>
            <w:vAlign w:val="bottom"/>
          </w:tcPr>
          <w:p w14:paraId="4453BA73" w14:textId="77777777" w:rsidR="00573A5F" w:rsidRPr="00D10E53" w:rsidRDefault="00573A5F" w:rsidP="000821F6">
            <w:pPr>
              <w:autoSpaceDE w:val="0"/>
              <w:autoSpaceDN w:val="0"/>
              <w:adjustRightInd w:val="0"/>
              <w:spacing w:after="0" w:line="240" w:lineRule="auto"/>
              <w:rPr>
                <w:rFonts w:ascii="Arial" w:hAnsi="Arial" w:cs="Arial"/>
                <w:color w:val="000000"/>
                <w:sz w:val="18"/>
                <w:szCs w:val="18"/>
              </w:rPr>
            </w:pPr>
          </w:p>
        </w:tc>
      </w:tr>
      <w:tr w:rsidR="00573A5F" w:rsidRPr="00D10E53" w14:paraId="5C30B632" w14:textId="77777777" w:rsidTr="000821F6">
        <w:trPr>
          <w:cantSplit/>
        </w:trPr>
        <w:tc>
          <w:tcPr>
            <w:tcW w:w="999" w:type="dxa"/>
            <w:vMerge w:val="restart"/>
            <w:tcBorders>
              <w:top w:val="single" w:sz="16" w:space="0" w:color="000000"/>
              <w:left w:val="single" w:sz="16" w:space="0" w:color="000000"/>
              <w:bottom w:val="nil"/>
              <w:right w:val="nil"/>
            </w:tcBorders>
            <w:shd w:val="clear" w:color="auto" w:fill="FFFFFF"/>
          </w:tcPr>
          <w:p w14:paraId="271157A7" w14:textId="77777777" w:rsidR="00573A5F" w:rsidRPr="00D10E53" w:rsidRDefault="00573A5F" w:rsidP="000821F6">
            <w:pPr>
              <w:autoSpaceDE w:val="0"/>
              <w:autoSpaceDN w:val="0"/>
              <w:adjustRightInd w:val="0"/>
              <w:spacing w:after="0" w:line="320" w:lineRule="atLeast"/>
              <w:ind w:left="60" w:right="60"/>
              <w:rPr>
                <w:rFonts w:ascii="Arial" w:hAnsi="Arial" w:cs="Arial"/>
                <w:color w:val="000000"/>
                <w:sz w:val="18"/>
                <w:szCs w:val="18"/>
              </w:rPr>
            </w:pPr>
            <w:r w:rsidRPr="00D10E53">
              <w:rPr>
                <w:rFonts w:ascii="Arial" w:hAnsi="Arial" w:cs="Arial"/>
                <w:color w:val="000000"/>
                <w:sz w:val="18"/>
                <w:szCs w:val="18"/>
              </w:rPr>
              <w:t>Merokok</w:t>
            </w:r>
          </w:p>
        </w:tc>
        <w:tc>
          <w:tcPr>
            <w:tcW w:w="737" w:type="dxa"/>
            <w:tcBorders>
              <w:top w:val="single" w:sz="16" w:space="0" w:color="000000"/>
              <w:left w:val="nil"/>
              <w:bottom w:val="nil"/>
              <w:right w:val="single" w:sz="16" w:space="0" w:color="000000"/>
            </w:tcBorders>
            <w:shd w:val="clear" w:color="auto" w:fill="FFFFFF"/>
          </w:tcPr>
          <w:p w14:paraId="5F5C5F68" w14:textId="77777777" w:rsidR="00573A5F" w:rsidRPr="00D10E53" w:rsidRDefault="00573A5F" w:rsidP="000821F6">
            <w:pPr>
              <w:autoSpaceDE w:val="0"/>
              <w:autoSpaceDN w:val="0"/>
              <w:adjustRightInd w:val="0"/>
              <w:spacing w:after="0" w:line="320" w:lineRule="atLeast"/>
              <w:ind w:left="60" w:right="60"/>
              <w:rPr>
                <w:rFonts w:ascii="Arial" w:hAnsi="Arial" w:cs="Arial"/>
                <w:color w:val="000000"/>
                <w:sz w:val="18"/>
                <w:szCs w:val="18"/>
              </w:rPr>
            </w:pPr>
            <w:r w:rsidRPr="00D10E53">
              <w:rPr>
                <w:rFonts w:ascii="Arial" w:hAnsi="Arial" w:cs="Arial"/>
                <w:color w:val="000000"/>
                <w:sz w:val="18"/>
                <w:szCs w:val="18"/>
              </w:rPr>
              <w:t>tidak</w:t>
            </w:r>
          </w:p>
        </w:tc>
        <w:tc>
          <w:tcPr>
            <w:tcW w:w="1030" w:type="dxa"/>
            <w:tcBorders>
              <w:top w:val="single" w:sz="16" w:space="0" w:color="000000"/>
              <w:left w:val="single" w:sz="16" w:space="0" w:color="000000"/>
              <w:bottom w:val="nil"/>
            </w:tcBorders>
            <w:shd w:val="clear" w:color="auto" w:fill="FFFFFF"/>
            <w:vAlign w:val="center"/>
          </w:tcPr>
          <w:p w14:paraId="75C50C65"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176551</w:t>
            </w:r>
          </w:p>
        </w:tc>
        <w:tc>
          <w:tcPr>
            <w:tcW w:w="1030" w:type="dxa"/>
            <w:tcBorders>
              <w:top w:val="single" w:sz="16" w:space="0" w:color="000000"/>
              <w:bottom w:val="nil"/>
            </w:tcBorders>
            <w:shd w:val="clear" w:color="auto" w:fill="FFFFFF"/>
            <w:vAlign w:val="center"/>
          </w:tcPr>
          <w:p w14:paraId="237962F3"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11336</w:t>
            </w:r>
          </w:p>
        </w:tc>
        <w:tc>
          <w:tcPr>
            <w:tcW w:w="1030" w:type="dxa"/>
            <w:tcBorders>
              <w:top w:val="single" w:sz="16" w:space="0" w:color="000000"/>
              <w:bottom w:val="nil"/>
              <w:right w:val="single" w:sz="16" w:space="0" w:color="000000"/>
            </w:tcBorders>
            <w:shd w:val="clear" w:color="auto" w:fill="FFFFFF"/>
            <w:vAlign w:val="center"/>
          </w:tcPr>
          <w:p w14:paraId="02D5B941"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187887</w:t>
            </w:r>
          </w:p>
        </w:tc>
      </w:tr>
      <w:tr w:rsidR="00573A5F" w:rsidRPr="00D10E53" w14:paraId="22C897FC" w14:textId="77777777" w:rsidTr="000821F6">
        <w:trPr>
          <w:cantSplit/>
        </w:trPr>
        <w:tc>
          <w:tcPr>
            <w:tcW w:w="999" w:type="dxa"/>
            <w:vMerge/>
            <w:tcBorders>
              <w:top w:val="single" w:sz="16" w:space="0" w:color="000000"/>
              <w:left w:val="single" w:sz="16" w:space="0" w:color="000000"/>
              <w:bottom w:val="nil"/>
              <w:right w:val="nil"/>
            </w:tcBorders>
            <w:shd w:val="clear" w:color="auto" w:fill="FFFFFF"/>
          </w:tcPr>
          <w:p w14:paraId="53CA9639" w14:textId="77777777" w:rsidR="00573A5F" w:rsidRPr="00D10E53" w:rsidRDefault="00573A5F" w:rsidP="000821F6">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1DF1F56E" w14:textId="77777777" w:rsidR="00573A5F" w:rsidRPr="00D10E53" w:rsidRDefault="00573A5F" w:rsidP="000821F6">
            <w:pPr>
              <w:autoSpaceDE w:val="0"/>
              <w:autoSpaceDN w:val="0"/>
              <w:adjustRightInd w:val="0"/>
              <w:spacing w:after="0" w:line="320" w:lineRule="atLeast"/>
              <w:ind w:left="60" w:right="60"/>
              <w:rPr>
                <w:rFonts w:ascii="Arial" w:hAnsi="Arial" w:cs="Arial"/>
                <w:color w:val="000000"/>
                <w:sz w:val="18"/>
                <w:szCs w:val="18"/>
              </w:rPr>
            </w:pPr>
            <w:r w:rsidRPr="00D10E53">
              <w:rPr>
                <w:rFonts w:ascii="Arial" w:hAnsi="Arial" w:cs="Arial"/>
                <w:color w:val="000000"/>
                <w:sz w:val="18"/>
                <w:szCs w:val="18"/>
              </w:rPr>
              <w:t>ya</w:t>
            </w:r>
          </w:p>
        </w:tc>
        <w:tc>
          <w:tcPr>
            <w:tcW w:w="1030" w:type="dxa"/>
            <w:tcBorders>
              <w:top w:val="nil"/>
              <w:left w:val="single" w:sz="16" w:space="0" w:color="000000"/>
              <w:bottom w:val="nil"/>
            </w:tcBorders>
            <w:shd w:val="clear" w:color="auto" w:fill="FFFFFF"/>
            <w:vAlign w:val="center"/>
          </w:tcPr>
          <w:p w14:paraId="666145F0"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115871</w:t>
            </w:r>
          </w:p>
        </w:tc>
        <w:tc>
          <w:tcPr>
            <w:tcW w:w="1030" w:type="dxa"/>
            <w:tcBorders>
              <w:top w:val="nil"/>
              <w:bottom w:val="nil"/>
            </w:tcBorders>
            <w:shd w:val="clear" w:color="auto" w:fill="FFFFFF"/>
            <w:vAlign w:val="center"/>
          </w:tcPr>
          <w:p w14:paraId="3CC5053E"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16037</w:t>
            </w:r>
          </w:p>
        </w:tc>
        <w:tc>
          <w:tcPr>
            <w:tcW w:w="1030" w:type="dxa"/>
            <w:tcBorders>
              <w:top w:val="nil"/>
              <w:bottom w:val="nil"/>
              <w:right w:val="single" w:sz="16" w:space="0" w:color="000000"/>
            </w:tcBorders>
            <w:shd w:val="clear" w:color="auto" w:fill="FFFFFF"/>
            <w:vAlign w:val="center"/>
          </w:tcPr>
          <w:p w14:paraId="6D66FB6E"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131908</w:t>
            </w:r>
          </w:p>
        </w:tc>
      </w:tr>
      <w:tr w:rsidR="00573A5F" w:rsidRPr="00D10E53" w14:paraId="0FBF3236" w14:textId="77777777" w:rsidTr="000821F6">
        <w:trPr>
          <w:cantSplit/>
        </w:trPr>
        <w:tc>
          <w:tcPr>
            <w:tcW w:w="1736" w:type="dxa"/>
            <w:gridSpan w:val="2"/>
            <w:tcBorders>
              <w:top w:val="nil"/>
              <w:left w:val="single" w:sz="16" w:space="0" w:color="000000"/>
              <w:bottom w:val="single" w:sz="16" w:space="0" w:color="000000"/>
              <w:right w:val="nil"/>
            </w:tcBorders>
            <w:shd w:val="clear" w:color="auto" w:fill="FFFFFF"/>
          </w:tcPr>
          <w:p w14:paraId="047B5D1E" w14:textId="77777777" w:rsidR="00573A5F" w:rsidRPr="00D10E53" w:rsidRDefault="00573A5F" w:rsidP="000821F6">
            <w:pPr>
              <w:autoSpaceDE w:val="0"/>
              <w:autoSpaceDN w:val="0"/>
              <w:adjustRightInd w:val="0"/>
              <w:spacing w:after="0" w:line="320" w:lineRule="atLeast"/>
              <w:ind w:left="60" w:right="60"/>
              <w:rPr>
                <w:rFonts w:ascii="Arial" w:hAnsi="Arial" w:cs="Arial"/>
                <w:color w:val="000000"/>
                <w:sz w:val="18"/>
                <w:szCs w:val="18"/>
              </w:rPr>
            </w:pPr>
            <w:r w:rsidRPr="00D10E53">
              <w:rPr>
                <w:rFonts w:ascii="Arial" w:hAnsi="Arial" w:cs="Arial"/>
                <w:color w:val="000000"/>
                <w:sz w:val="18"/>
                <w:szCs w:val="18"/>
              </w:rPr>
              <w:t>Total</w:t>
            </w:r>
          </w:p>
        </w:tc>
        <w:tc>
          <w:tcPr>
            <w:tcW w:w="1030" w:type="dxa"/>
            <w:tcBorders>
              <w:top w:val="nil"/>
              <w:left w:val="single" w:sz="16" w:space="0" w:color="000000"/>
              <w:bottom w:val="single" w:sz="16" w:space="0" w:color="000000"/>
            </w:tcBorders>
            <w:shd w:val="clear" w:color="auto" w:fill="FFFFFF"/>
            <w:vAlign w:val="center"/>
          </w:tcPr>
          <w:p w14:paraId="0BAFEEB7"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292422</w:t>
            </w:r>
          </w:p>
        </w:tc>
        <w:tc>
          <w:tcPr>
            <w:tcW w:w="1030" w:type="dxa"/>
            <w:tcBorders>
              <w:top w:val="nil"/>
              <w:bottom w:val="single" w:sz="16" w:space="0" w:color="000000"/>
            </w:tcBorders>
            <w:shd w:val="clear" w:color="auto" w:fill="FFFFFF"/>
            <w:vAlign w:val="center"/>
          </w:tcPr>
          <w:p w14:paraId="77659966"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27373</w:t>
            </w:r>
          </w:p>
        </w:tc>
        <w:tc>
          <w:tcPr>
            <w:tcW w:w="1030" w:type="dxa"/>
            <w:tcBorders>
              <w:top w:val="nil"/>
              <w:bottom w:val="single" w:sz="16" w:space="0" w:color="000000"/>
              <w:right w:val="single" w:sz="16" w:space="0" w:color="000000"/>
            </w:tcBorders>
            <w:shd w:val="clear" w:color="auto" w:fill="FFFFFF"/>
            <w:vAlign w:val="center"/>
          </w:tcPr>
          <w:p w14:paraId="0FBAE3BB" w14:textId="77777777" w:rsidR="00573A5F" w:rsidRPr="00D10E53"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D10E53">
              <w:rPr>
                <w:rFonts w:ascii="Arial" w:hAnsi="Arial" w:cs="Arial"/>
                <w:color w:val="000000"/>
                <w:sz w:val="18"/>
                <w:szCs w:val="18"/>
              </w:rPr>
              <w:t>319795</w:t>
            </w:r>
          </w:p>
        </w:tc>
      </w:tr>
    </w:tbl>
    <w:p w14:paraId="34F5FAB7" w14:textId="77777777" w:rsidR="00573A5F" w:rsidRPr="00D10E53" w:rsidRDefault="00573A5F" w:rsidP="00573A5F">
      <w:pPr>
        <w:autoSpaceDE w:val="0"/>
        <w:autoSpaceDN w:val="0"/>
        <w:adjustRightInd w:val="0"/>
        <w:spacing w:after="0" w:line="240" w:lineRule="auto"/>
        <w:rPr>
          <w:rFonts w:ascii="Times New Roman" w:hAnsi="Times New Roman" w:cs="Times New Roman"/>
          <w:sz w:val="24"/>
          <w:szCs w:val="24"/>
        </w:rPr>
      </w:pPr>
    </w:p>
    <w:p w14:paraId="5BA001B1" w14:textId="77777777" w:rsidR="00573A5F" w:rsidRPr="00D10E53" w:rsidRDefault="00573A5F" w:rsidP="00573A5F">
      <w:pPr>
        <w:autoSpaceDE w:val="0"/>
        <w:autoSpaceDN w:val="0"/>
        <w:adjustRightInd w:val="0"/>
        <w:spacing w:after="0" w:line="400" w:lineRule="atLeast"/>
        <w:rPr>
          <w:rFonts w:ascii="Times New Roman" w:hAnsi="Times New Roman" w:cs="Times New Roman"/>
          <w:sz w:val="24"/>
          <w:szCs w:val="24"/>
        </w:rPr>
      </w:pPr>
    </w:p>
    <w:p w14:paraId="246DBA85" w14:textId="77777777" w:rsidR="00573A5F" w:rsidRPr="00F265EE" w:rsidRDefault="00573A5F" w:rsidP="00573A5F">
      <w:pPr>
        <w:spacing w:line="360" w:lineRule="auto"/>
        <w:jc w:val="center"/>
        <w:rPr>
          <w:rFonts w:ascii="Times New Roman" w:hAnsi="Times New Roman" w:cs="Times New Roman"/>
          <w:color w:val="000000" w:themeColor="text1"/>
        </w:rPr>
      </w:pPr>
    </w:p>
    <w:p w14:paraId="20994447" w14:textId="77777777" w:rsidR="00573A5F" w:rsidRPr="00DB4DFA" w:rsidRDefault="00573A5F" w:rsidP="00573A5F">
      <w:pPr>
        <w:autoSpaceDE w:val="0"/>
        <w:autoSpaceDN w:val="0"/>
        <w:adjustRightInd w:val="0"/>
        <w:spacing w:after="0" w:line="240" w:lineRule="auto"/>
        <w:rPr>
          <w:rFonts w:ascii="Times New Roman" w:hAnsi="Times New Roman" w:cs="Times New Roman"/>
          <w:sz w:val="24"/>
          <w:szCs w:val="24"/>
        </w:rPr>
      </w:pPr>
    </w:p>
    <w:p w14:paraId="32DD27F8" w14:textId="77777777" w:rsidR="00573A5F" w:rsidRPr="00DB4DFA" w:rsidRDefault="00573A5F" w:rsidP="00573A5F">
      <w:pPr>
        <w:autoSpaceDE w:val="0"/>
        <w:autoSpaceDN w:val="0"/>
        <w:adjustRightInd w:val="0"/>
        <w:spacing w:after="0" w:line="240" w:lineRule="auto"/>
        <w:rPr>
          <w:rFonts w:ascii="Times New Roman" w:hAnsi="Times New Roman" w:cs="Times New Roman"/>
          <w:sz w:val="24"/>
          <w:szCs w:val="24"/>
        </w:rPr>
      </w:pPr>
    </w:p>
    <w:p w14:paraId="69531634" w14:textId="77777777" w:rsidR="00573A5F" w:rsidRPr="00DB4DFA" w:rsidRDefault="00573A5F" w:rsidP="00573A5F">
      <w:pPr>
        <w:autoSpaceDE w:val="0"/>
        <w:autoSpaceDN w:val="0"/>
        <w:adjustRightInd w:val="0"/>
        <w:spacing w:after="0" w:line="400" w:lineRule="atLeast"/>
        <w:rPr>
          <w:rFonts w:ascii="Times New Roman" w:hAnsi="Times New Roman" w:cs="Times New Roman"/>
          <w:sz w:val="24"/>
          <w:szCs w:val="24"/>
        </w:rPr>
      </w:pPr>
    </w:p>
    <w:p w14:paraId="3387C32D" w14:textId="77777777" w:rsidR="00573A5F" w:rsidRPr="006A4D84" w:rsidRDefault="00573A5F" w:rsidP="00573A5F">
      <w:pPr>
        <w:autoSpaceDE w:val="0"/>
        <w:autoSpaceDN w:val="0"/>
        <w:adjustRightInd w:val="0"/>
        <w:spacing w:after="0" w:line="240" w:lineRule="auto"/>
        <w:rPr>
          <w:rFonts w:ascii="Times New Roman" w:hAnsi="Times New Roman" w:cs="Times New Roman"/>
          <w:sz w:val="24"/>
          <w:szCs w:val="24"/>
        </w:rPr>
      </w:pPr>
    </w:p>
    <w:tbl>
      <w:tblPr>
        <w:tblW w:w="9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59"/>
        <w:gridCol w:w="1184"/>
        <w:gridCol w:w="1029"/>
        <w:gridCol w:w="1476"/>
        <w:gridCol w:w="1476"/>
        <w:gridCol w:w="1476"/>
      </w:tblGrid>
      <w:tr w:rsidR="00573A5F" w:rsidRPr="006A4D84" w14:paraId="04157B5C" w14:textId="77777777" w:rsidTr="000821F6">
        <w:trPr>
          <w:cantSplit/>
        </w:trPr>
        <w:tc>
          <w:tcPr>
            <w:tcW w:w="9096" w:type="dxa"/>
            <w:gridSpan w:val="6"/>
            <w:tcBorders>
              <w:top w:val="nil"/>
              <w:left w:val="nil"/>
              <w:bottom w:val="nil"/>
              <w:right w:val="nil"/>
            </w:tcBorders>
            <w:shd w:val="clear" w:color="auto" w:fill="FFFFFF"/>
            <w:vAlign w:val="center"/>
          </w:tcPr>
          <w:p w14:paraId="7A57599B" w14:textId="77777777" w:rsidR="00573A5F" w:rsidRPr="006A4D84"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6A4D84">
              <w:rPr>
                <w:rFonts w:ascii="Arial" w:hAnsi="Arial" w:cs="Arial"/>
                <w:b/>
                <w:bCs/>
                <w:color w:val="000000"/>
                <w:sz w:val="18"/>
                <w:szCs w:val="18"/>
              </w:rPr>
              <w:t>Chi-Square Tests</w:t>
            </w:r>
          </w:p>
        </w:tc>
      </w:tr>
      <w:tr w:rsidR="00573A5F" w:rsidRPr="006A4D84" w14:paraId="2A2F2C26" w14:textId="77777777" w:rsidTr="000821F6">
        <w:trPr>
          <w:cantSplit/>
        </w:trPr>
        <w:tc>
          <w:tcPr>
            <w:tcW w:w="245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472A2933" w14:textId="77777777" w:rsidR="00573A5F" w:rsidRPr="006A4D84" w:rsidRDefault="00573A5F" w:rsidP="000821F6">
            <w:pPr>
              <w:autoSpaceDE w:val="0"/>
              <w:autoSpaceDN w:val="0"/>
              <w:adjustRightInd w:val="0"/>
              <w:spacing w:after="0" w:line="240" w:lineRule="auto"/>
              <w:rPr>
                <w:rFonts w:ascii="Times New Roman" w:hAnsi="Times New Roman" w:cs="Times New Roman"/>
                <w:sz w:val="24"/>
                <w:szCs w:val="24"/>
              </w:rPr>
            </w:pPr>
          </w:p>
        </w:tc>
        <w:tc>
          <w:tcPr>
            <w:tcW w:w="1183" w:type="dxa"/>
            <w:tcBorders>
              <w:top w:val="single" w:sz="16" w:space="0" w:color="000000"/>
              <w:left w:val="single" w:sz="16" w:space="0" w:color="000000"/>
              <w:bottom w:val="single" w:sz="16" w:space="0" w:color="000000"/>
            </w:tcBorders>
            <w:shd w:val="clear" w:color="auto" w:fill="FFFFFF"/>
            <w:vAlign w:val="bottom"/>
          </w:tcPr>
          <w:p w14:paraId="377B6CE2" w14:textId="77777777" w:rsidR="00573A5F" w:rsidRPr="006A4D84"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6A4D84">
              <w:rPr>
                <w:rFonts w:ascii="Arial" w:hAnsi="Arial" w:cs="Arial"/>
                <w:color w:val="000000"/>
                <w:sz w:val="18"/>
                <w:szCs w:val="18"/>
              </w:rPr>
              <w:t>Value</w:t>
            </w:r>
          </w:p>
        </w:tc>
        <w:tc>
          <w:tcPr>
            <w:tcW w:w="1029" w:type="dxa"/>
            <w:tcBorders>
              <w:top w:val="single" w:sz="16" w:space="0" w:color="000000"/>
              <w:bottom w:val="single" w:sz="16" w:space="0" w:color="000000"/>
            </w:tcBorders>
            <w:shd w:val="clear" w:color="auto" w:fill="FFFFFF"/>
            <w:vAlign w:val="bottom"/>
          </w:tcPr>
          <w:p w14:paraId="150CEE66" w14:textId="77777777" w:rsidR="00573A5F" w:rsidRPr="006A4D84"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6A4D84">
              <w:rPr>
                <w:rFonts w:ascii="Arial" w:hAnsi="Arial" w:cs="Arial"/>
                <w:color w:val="000000"/>
                <w:sz w:val="18"/>
                <w:szCs w:val="18"/>
              </w:rPr>
              <w:t>df</w:t>
            </w:r>
          </w:p>
        </w:tc>
        <w:tc>
          <w:tcPr>
            <w:tcW w:w="1475" w:type="dxa"/>
            <w:tcBorders>
              <w:top w:val="single" w:sz="16" w:space="0" w:color="000000"/>
              <w:bottom w:val="single" w:sz="16" w:space="0" w:color="000000"/>
            </w:tcBorders>
            <w:shd w:val="clear" w:color="auto" w:fill="FFFFFF"/>
            <w:vAlign w:val="bottom"/>
          </w:tcPr>
          <w:p w14:paraId="2C227FCB" w14:textId="77777777" w:rsidR="00573A5F" w:rsidRPr="006A4D84"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6A4D84">
              <w:rPr>
                <w:rFonts w:ascii="Arial" w:hAnsi="Arial" w:cs="Arial"/>
                <w:color w:val="000000"/>
                <w:sz w:val="18"/>
                <w:szCs w:val="18"/>
              </w:rPr>
              <w:t>Asymp. Sig. (2-sided)</w:t>
            </w:r>
          </w:p>
        </w:tc>
        <w:tc>
          <w:tcPr>
            <w:tcW w:w="1475" w:type="dxa"/>
            <w:tcBorders>
              <w:top w:val="single" w:sz="16" w:space="0" w:color="000000"/>
              <w:bottom w:val="single" w:sz="16" w:space="0" w:color="000000"/>
            </w:tcBorders>
            <w:shd w:val="clear" w:color="auto" w:fill="FFFFFF"/>
            <w:vAlign w:val="bottom"/>
          </w:tcPr>
          <w:p w14:paraId="428D6630" w14:textId="77777777" w:rsidR="00573A5F" w:rsidRPr="006A4D84"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6A4D84">
              <w:rPr>
                <w:rFonts w:ascii="Arial" w:hAnsi="Arial" w:cs="Arial"/>
                <w:color w:val="000000"/>
                <w:sz w:val="18"/>
                <w:szCs w:val="18"/>
              </w:rPr>
              <w:t>Exact Sig. (2-sided)</w:t>
            </w:r>
          </w:p>
        </w:tc>
        <w:tc>
          <w:tcPr>
            <w:tcW w:w="1475" w:type="dxa"/>
            <w:tcBorders>
              <w:top w:val="single" w:sz="16" w:space="0" w:color="000000"/>
              <w:bottom w:val="single" w:sz="16" w:space="0" w:color="000000"/>
              <w:right w:val="single" w:sz="16" w:space="0" w:color="000000"/>
            </w:tcBorders>
            <w:shd w:val="clear" w:color="auto" w:fill="FFFFFF"/>
            <w:vAlign w:val="bottom"/>
          </w:tcPr>
          <w:p w14:paraId="4596184D" w14:textId="77777777" w:rsidR="00573A5F" w:rsidRPr="006A4D84"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6A4D84">
              <w:rPr>
                <w:rFonts w:ascii="Arial" w:hAnsi="Arial" w:cs="Arial"/>
                <w:color w:val="000000"/>
                <w:sz w:val="18"/>
                <w:szCs w:val="18"/>
              </w:rPr>
              <w:t>Exact Sig. (1-sided)</w:t>
            </w:r>
          </w:p>
        </w:tc>
      </w:tr>
      <w:tr w:rsidR="00573A5F" w:rsidRPr="006A4D84" w14:paraId="74EF782A" w14:textId="77777777" w:rsidTr="000821F6">
        <w:trPr>
          <w:cantSplit/>
        </w:trPr>
        <w:tc>
          <w:tcPr>
            <w:tcW w:w="2459" w:type="dxa"/>
            <w:tcBorders>
              <w:top w:val="single" w:sz="16" w:space="0" w:color="000000"/>
              <w:left w:val="single" w:sz="16" w:space="0" w:color="000000"/>
              <w:bottom w:val="nil"/>
              <w:right w:val="single" w:sz="16" w:space="0" w:color="000000"/>
            </w:tcBorders>
            <w:shd w:val="clear" w:color="auto" w:fill="FFFFFF"/>
          </w:tcPr>
          <w:p w14:paraId="6EBD700A" w14:textId="77777777" w:rsidR="00573A5F" w:rsidRPr="006A4D84" w:rsidRDefault="00573A5F" w:rsidP="000821F6">
            <w:pPr>
              <w:autoSpaceDE w:val="0"/>
              <w:autoSpaceDN w:val="0"/>
              <w:adjustRightInd w:val="0"/>
              <w:spacing w:after="0" w:line="320" w:lineRule="atLeast"/>
              <w:ind w:left="60" w:right="60"/>
              <w:rPr>
                <w:rFonts w:ascii="Arial" w:hAnsi="Arial" w:cs="Arial"/>
                <w:color w:val="000000"/>
                <w:sz w:val="18"/>
                <w:szCs w:val="18"/>
              </w:rPr>
            </w:pPr>
            <w:r w:rsidRPr="006A4D84">
              <w:rPr>
                <w:rFonts w:ascii="Arial" w:hAnsi="Arial" w:cs="Arial"/>
                <w:color w:val="000000"/>
                <w:sz w:val="18"/>
                <w:szCs w:val="18"/>
              </w:rPr>
              <w:t>Pearson Chi-Square</w:t>
            </w:r>
          </w:p>
        </w:tc>
        <w:tc>
          <w:tcPr>
            <w:tcW w:w="1183" w:type="dxa"/>
            <w:tcBorders>
              <w:top w:val="single" w:sz="16" w:space="0" w:color="000000"/>
              <w:left w:val="single" w:sz="16" w:space="0" w:color="000000"/>
              <w:bottom w:val="nil"/>
            </w:tcBorders>
            <w:shd w:val="clear" w:color="auto" w:fill="FFFFFF"/>
            <w:vAlign w:val="center"/>
          </w:tcPr>
          <w:p w14:paraId="74801F59" w14:textId="77777777" w:rsidR="00573A5F" w:rsidRPr="006A4D84"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3713.816</w:t>
            </w:r>
            <w:r w:rsidRPr="006A4D84">
              <w:rPr>
                <w:rFonts w:ascii="Arial" w:hAnsi="Arial" w:cs="Arial"/>
                <w:color w:val="000000"/>
                <w:sz w:val="18"/>
                <w:szCs w:val="18"/>
                <w:vertAlign w:val="superscript"/>
              </w:rPr>
              <w:t>a</w:t>
            </w:r>
          </w:p>
        </w:tc>
        <w:tc>
          <w:tcPr>
            <w:tcW w:w="1029" w:type="dxa"/>
            <w:tcBorders>
              <w:top w:val="single" w:sz="16" w:space="0" w:color="000000"/>
              <w:bottom w:val="nil"/>
            </w:tcBorders>
            <w:shd w:val="clear" w:color="auto" w:fill="FFFFFF"/>
            <w:vAlign w:val="center"/>
          </w:tcPr>
          <w:p w14:paraId="723F92F0" w14:textId="77777777" w:rsidR="00573A5F" w:rsidRPr="006A4D84"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1</w:t>
            </w:r>
          </w:p>
        </w:tc>
        <w:tc>
          <w:tcPr>
            <w:tcW w:w="1475" w:type="dxa"/>
            <w:tcBorders>
              <w:top w:val="single" w:sz="16" w:space="0" w:color="000000"/>
              <w:bottom w:val="nil"/>
            </w:tcBorders>
            <w:shd w:val="clear" w:color="auto" w:fill="FFFFFF"/>
            <w:vAlign w:val="center"/>
          </w:tcPr>
          <w:p w14:paraId="0BF4F9E7" w14:textId="77777777" w:rsidR="00573A5F" w:rsidRPr="006A4D84"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.000</w:t>
            </w:r>
          </w:p>
        </w:tc>
        <w:tc>
          <w:tcPr>
            <w:tcW w:w="1475" w:type="dxa"/>
            <w:tcBorders>
              <w:top w:val="single" w:sz="16" w:space="0" w:color="000000"/>
              <w:bottom w:val="nil"/>
            </w:tcBorders>
            <w:shd w:val="clear" w:color="auto" w:fill="FFFFFF"/>
            <w:vAlign w:val="center"/>
          </w:tcPr>
          <w:p w14:paraId="5023B802" w14:textId="77777777" w:rsidR="00573A5F" w:rsidRPr="006A4D84"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16" w:space="0" w:color="000000"/>
              <w:bottom w:val="nil"/>
              <w:right w:val="single" w:sz="16" w:space="0" w:color="000000"/>
            </w:tcBorders>
            <w:shd w:val="clear" w:color="auto" w:fill="FFFFFF"/>
            <w:vAlign w:val="center"/>
          </w:tcPr>
          <w:p w14:paraId="0556FB33" w14:textId="77777777" w:rsidR="00573A5F" w:rsidRPr="006A4D84" w:rsidRDefault="00573A5F" w:rsidP="000821F6">
            <w:pPr>
              <w:autoSpaceDE w:val="0"/>
              <w:autoSpaceDN w:val="0"/>
              <w:adjustRightInd w:val="0"/>
              <w:spacing w:after="0" w:line="240" w:lineRule="auto"/>
              <w:rPr>
                <w:rFonts w:ascii="Times New Roman" w:hAnsi="Times New Roman" w:cs="Times New Roman"/>
                <w:sz w:val="24"/>
                <w:szCs w:val="24"/>
              </w:rPr>
            </w:pPr>
          </w:p>
        </w:tc>
      </w:tr>
      <w:tr w:rsidR="00573A5F" w:rsidRPr="006A4D84" w14:paraId="7E38711E" w14:textId="77777777" w:rsidTr="000821F6">
        <w:trPr>
          <w:cantSplit/>
        </w:trPr>
        <w:tc>
          <w:tcPr>
            <w:tcW w:w="2459" w:type="dxa"/>
            <w:tcBorders>
              <w:top w:val="nil"/>
              <w:left w:val="single" w:sz="16" w:space="0" w:color="000000"/>
              <w:bottom w:val="nil"/>
              <w:right w:val="single" w:sz="16" w:space="0" w:color="000000"/>
            </w:tcBorders>
            <w:shd w:val="clear" w:color="auto" w:fill="FFFFFF"/>
          </w:tcPr>
          <w:p w14:paraId="21E1DCA5" w14:textId="77777777" w:rsidR="00573A5F" w:rsidRPr="006A4D84" w:rsidRDefault="00573A5F" w:rsidP="000821F6">
            <w:pPr>
              <w:autoSpaceDE w:val="0"/>
              <w:autoSpaceDN w:val="0"/>
              <w:adjustRightInd w:val="0"/>
              <w:spacing w:after="0" w:line="320" w:lineRule="atLeast"/>
              <w:ind w:left="60" w:right="60"/>
              <w:rPr>
                <w:rFonts w:ascii="Arial" w:hAnsi="Arial" w:cs="Arial"/>
                <w:color w:val="000000"/>
                <w:sz w:val="18"/>
                <w:szCs w:val="18"/>
              </w:rPr>
            </w:pPr>
            <w:r w:rsidRPr="006A4D84">
              <w:rPr>
                <w:rFonts w:ascii="Arial" w:hAnsi="Arial" w:cs="Arial"/>
                <w:color w:val="000000"/>
                <w:sz w:val="18"/>
                <w:szCs w:val="18"/>
              </w:rPr>
              <w:t>Continuity Correction</w:t>
            </w:r>
            <w:r w:rsidRPr="006A4D84">
              <w:rPr>
                <w:rFonts w:ascii="Arial" w:hAnsi="Arial" w:cs="Arial"/>
                <w:color w:val="000000"/>
                <w:sz w:val="18"/>
                <w:szCs w:val="18"/>
                <w:vertAlign w:val="superscript"/>
              </w:rPr>
              <w:t>b</w:t>
            </w:r>
          </w:p>
        </w:tc>
        <w:tc>
          <w:tcPr>
            <w:tcW w:w="1183" w:type="dxa"/>
            <w:tcBorders>
              <w:top w:val="nil"/>
              <w:left w:val="single" w:sz="16" w:space="0" w:color="000000"/>
              <w:bottom w:val="nil"/>
            </w:tcBorders>
            <w:shd w:val="clear" w:color="auto" w:fill="FFFFFF"/>
            <w:vAlign w:val="center"/>
          </w:tcPr>
          <w:p w14:paraId="70DA634E" w14:textId="77777777" w:rsidR="00573A5F" w:rsidRPr="006A4D84"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3713.033</w:t>
            </w:r>
          </w:p>
        </w:tc>
        <w:tc>
          <w:tcPr>
            <w:tcW w:w="1029" w:type="dxa"/>
            <w:tcBorders>
              <w:top w:val="nil"/>
              <w:bottom w:val="nil"/>
            </w:tcBorders>
            <w:shd w:val="clear" w:color="auto" w:fill="FFFFFF"/>
            <w:vAlign w:val="center"/>
          </w:tcPr>
          <w:p w14:paraId="05209E7A" w14:textId="77777777" w:rsidR="00573A5F" w:rsidRPr="006A4D84"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1</w:t>
            </w:r>
          </w:p>
        </w:tc>
        <w:tc>
          <w:tcPr>
            <w:tcW w:w="1475" w:type="dxa"/>
            <w:tcBorders>
              <w:top w:val="nil"/>
              <w:bottom w:val="nil"/>
            </w:tcBorders>
            <w:shd w:val="clear" w:color="auto" w:fill="FFFFFF"/>
            <w:vAlign w:val="center"/>
          </w:tcPr>
          <w:p w14:paraId="4F6C5A9A" w14:textId="77777777" w:rsidR="00573A5F" w:rsidRPr="006A4D84"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.000</w:t>
            </w:r>
          </w:p>
        </w:tc>
        <w:tc>
          <w:tcPr>
            <w:tcW w:w="1475" w:type="dxa"/>
            <w:tcBorders>
              <w:top w:val="nil"/>
              <w:bottom w:val="nil"/>
            </w:tcBorders>
            <w:shd w:val="clear" w:color="auto" w:fill="FFFFFF"/>
            <w:vAlign w:val="center"/>
          </w:tcPr>
          <w:p w14:paraId="0ADCAD33" w14:textId="77777777" w:rsidR="00573A5F" w:rsidRPr="006A4D84"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right w:val="single" w:sz="16" w:space="0" w:color="000000"/>
            </w:tcBorders>
            <w:shd w:val="clear" w:color="auto" w:fill="FFFFFF"/>
            <w:vAlign w:val="center"/>
          </w:tcPr>
          <w:p w14:paraId="4EED3C8B" w14:textId="77777777" w:rsidR="00573A5F" w:rsidRPr="006A4D84" w:rsidRDefault="00573A5F" w:rsidP="000821F6">
            <w:pPr>
              <w:autoSpaceDE w:val="0"/>
              <w:autoSpaceDN w:val="0"/>
              <w:adjustRightInd w:val="0"/>
              <w:spacing w:after="0" w:line="240" w:lineRule="auto"/>
              <w:rPr>
                <w:rFonts w:ascii="Times New Roman" w:hAnsi="Times New Roman" w:cs="Times New Roman"/>
                <w:sz w:val="24"/>
                <w:szCs w:val="24"/>
              </w:rPr>
            </w:pPr>
          </w:p>
        </w:tc>
      </w:tr>
      <w:tr w:rsidR="00573A5F" w:rsidRPr="006A4D84" w14:paraId="4B30EDD3" w14:textId="77777777" w:rsidTr="000821F6">
        <w:trPr>
          <w:cantSplit/>
        </w:trPr>
        <w:tc>
          <w:tcPr>
            <w:tcW w:w="2459" w:type="dxa"/>
            <w:tcBorders>
              <w:top w:val="nil"/>
              <w:left w:val="single" w:sz="16" w:space="0" w:color="000000"/>
              <w:bottom w:val="nil"/>
              <w:right w:val="single" w:sz="16" w:space="0" w:color="000000"/>
            </w:tcBorders>
            <w:shd w:val="clear" w:color="auto" w:fill="FFFFFF"/>
          </w:tcPr>
          <w:p w14:paraId="565876D2" w14:textId="77777777" w:rsidR="00573A5F" w:rsidRPr="006A4D84" w:rsidRDefault="00573A5F" w:rsidP="000821F6">
            <w:pPr>
              <w:autoSpaceDE w:val="0"/>
              <w:autoSpaceDN w:val="0"/>
              <w:adjustRightInd w:val="0"/>
              <w:spacing w:after="0" w:line="320" w:lineRule="atLeast"/>
              <w:ind w:left="60" w:right="60"/>
              <w:rPr>
                <w:rFonts w:ascii="Arial" w:hAnsi="Arial" w:cs="Arial"/>
                <w:color w:val="000000"/>
                <w:sz w:val="18"/>
                <w:szCs w:val="18"/>
              </w:rPr>
            </w:pPr>
            <w:r w:rsidRPr="006A4D84">
              <w:rPr>
                <w:rFonts w:ascii="Arial" w:hAnsi="Arial" w:cs="Arial"/>
                <w:color w:val="000000"/>
                <w:sz w:val="18"/>
                <w:szCs w:val="18"/>
              </w:rPr>
              <w:t>Likelihood Ratio</w:t>
            </w:r>
          </w:p>
        </w:tc>
        <w:tc>
          <w:tcPr>
            <w:tcW w:w="1183" w:type="dxa"/>
            <w:tcBorders>
              <w:top w:val="nil"/>
              <w:left w:val="single" w:sz="16" w:space="0" w:color="000000"/>
              <w:bottom w:val="nil"/>
            </w:tcBorders>
            <w:shd w:val="clear" w:color="auto" w:fill="FFFFFF"/>
            <w:vAlign w:val="center"/>
          </w:tcPr>
          <w:p w14:paraId="1AD337EC" w14:textId="77777777" w:rsidR="00573A5F" w:rsidRPr="006A4D84"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3645.329</w:t>
            </w:r>
          </w:p>
        </w:tc>
        <w:tc>
          <w:tcPr>
            <w:tcW w:w="1029" w:type="dxa"/>
            <w:tcBorders>
              <w:top w:val="nil"/>
              <w:bottom w:val="nil"/>
            </w:tcBorders>
            <w:shd w:val="clear" w:color="auto" w:fill="FFFFFF"/>
            <w:vAlign w:val="center"/>
          </w:tcPr>
          <w:p w14:paraId="34152636" w14:textId="77777777" w:rsidR="00573A5F" w:rsidRPr="006A4D84"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1</w:t>
            </w:r>
          </w:p>
        </w:tc>
        <w:tc>
          <w:tcPr>
            <w:tcW w:w="1475" w:type="dxa"/>
            <w:tcBorders>
              <w:top w:val="nil"/>
              <w:bottom w:val="nil"/>
            </w:tcBorders>
            <w:shd w:val="clear" w:color="auto" w:fill="FFFFFF"/>
            <w:vAlign w:val="center"/>
          </w:tcPr>
          <w:p w14:paraId="2A67B86A" w14:textId="77777777" w:rsidR="00573A5F" w:rsidRPr="006A4D84"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.000</w:t>
            </w:r>
          </w:p>
        </w:tc>
        <w:tc>
          <w:tcPr>
            <w:tcW w:w="1475" w:type="dxa"/>
            <w:tcBorders>
              <w:top w:val="nil"/>
              <w:bottom w:val="nil"/>
            </w:tcBorders>
            <w:shd w:val="clear" w:color="auto" w:fill="FFFFFF"/>
            <w:vAlign w:val="center"/>
          </w:tcPr>
          <w:p w14:paraId="681A8955" w14:textId="77777777" w:rsidR="00573A5F" w:rsidRPr="006A4D84"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right w:val="single" w:sz="16" w:space="0" w:color="000000"/>
            </w:tcBorders>
            <w:shd w:val="clear" w:color="auto" w:fill="FFFFFF"/>
            <w:vAlign w:val="center"/>
          </w:tcPr>
          <w:p w14:paraId="5D135F03" w14:textId="77777777" w:rsidR="00573A5F" w:rsidRPr="006A4D84" w:rsidRDefault="00573A5F" w:rsidP="000821F6">
            <w:pPr>
              <w:autoSpaceDE w:val="0"/>
              <w:autoSpaceDN w:val="0"/>
              <w:adjustRightInd w:val="0"/>
              <w:spacing w:after="0" w:line="240" w:lineRule="auto"/>
              <w:rPr>
                <w:rFonts w:ascii="Times New Roman" w:hAnsi="Times New Roman" w:cs="Times New Roman"/>
                <w:sz w:val="24"/>
                <w:szCs w:val="24"/>
              </w:rPr>
            </w:pPr>
          </w:p>
        </w:tc>
      </w:tr>
      <w:tr w:rsidR="00573A5F" w:rsidRPr="006A4D84" w14:paraId="278A3240" w14:textId="77777777" w:rsidTr="000821F6">
        <w:trPr>
          <w:cantSplit/>
        </w:trPr>
        <w:tc>
          <w:tcPr>
            <w:tcW w:w="2459" w:type="dxa"/>
            <w:tcBorders>
              <w:top w:val="nil"/>
              <w:left w:val="single" w:sz="16" w:space="0" w:color="000000"/>
              <w:bottom w:val="nil"/>
              <w:right w:val="single" w:sz="16" w:space="0" w:color="000000"/>
            </w:tcBorders>
            <w:shd w:val="clear" w:color="auto" w:fill="FFFFFF"/>
          </w:tcPr>
          <w:p w14:paraId="2F209B88" w14:textId="77777777" w:rsidR="00573A5F" w:rsidRPr="006A4D84" w:rsidRDefault="00573A5F" w:rsidP="000821F6">
            <w:pPr>
              <w:autoSpaceDE w:val="0"/>
              <w:autoSpaceDN w:val="0"/>
              <w:adjustRightInd w:val="0"/>
              <w:spacing w:after="0" w:line="320" w:lineRule="atLeast"/>
              <w:ind w:left="60" w:right="60"/>
              <w:rPr>
                <w:rFonts w:ascii="Arial" w:hAnsi="Arial" w:cs="Arial"/>
                <w:color w:val="000000"/>
                <w:sz w:val="18"/>
                <w:szCs w:val="18"/>
              </w:rPr>
            </w:pPr>
            <w:r w:rsidRPr="006A4D84">
              <w:rPr>
                <w:rFonts w:ascii="Arial" w:hAnsi="Arial" w:cs="Arial"/>
                <w:color w:val="000000"/>
                <w:sz w:val="18"/>
                <w:szCs w:val="18"/>
              </w:rPr>
              <w:t>Fisher's Exact Test</w:t>
            </w:r>
          </w:p>
        </w:tc>
        <w:tc>
          <w:tcPr>
            <w:tcW w:w="1183" w:type="dxa"/>
            <w:tcBorders>
              <w:top w:val="nil"/>
              <w:left w:val="single" w:sz="16" w:space="0" w:color="000000"/>
              <w:bottom w:val="nil"/>
            </w:tcBorders>
            <w:shd w:val="clear" w:color="auto" w:fill="FFFFFF"/>
            <w:vAlign w:val="center"/>
          </w:tcPr>
          <w:p w14:paraId="10FB8F1E" w14:textId="77777777" w:rsidR="00573A5F" w:rsidRPr="006A4D84" w:rsidRDefault="00573A5F" w:rsidP="000821F6">
            <w:pPr>
              <w:autoSpaceDE w:val="0"/>
              <w:autoSpaceDN w:val="0"/>
              <w:adjustRightInd w:val="0"/>
              <w:spacing w:after="0" w:line="240" w:lineRule="auto"/>
              <w:rPr>
                <w:rFonts w:ascii="Times New Roman" w:hAnsi="Times New Roman" w:cs="Times New Roman"/>
                <w:sz w:val="24"/>
                <w:szCs w:val="24"/>
              </w:rPr>
            </w:pPr>
          </w:p>
        </w:tc>
        <w:tc>
          <w:tcPr>
            <w:tcW w:w="1029" w:type="dxa"/>
            <w:tcBorders>
              <w:top w:val="nil"/>
              <w:bottom w:val="nil"/>
            </w:tcBorders>
            <w:shd w:val="clear" w:color="auto" w:fill="FFFFFF"/>
            <w:vAlign w:val="center"/>
          </w:tcPr>
          <w:p w14:paraId="1DAE3C28" w14:textId="77777777" w:rsidR="00573A5F" w:rsidRPr="006A4D84"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tcBorders>
            <w:shd w:val="clear" w:color="auto" w:fill="FFFFFF"/>
            <w:vAlign w:val="center"/>
          </w:tcPr>
          <w:p w14:paraId="40467E3B" w14:textId="77777777" w:rsidR="00573A5F" w:rsidRPr="006A4D84"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tcBorders>
            <w:shd w:val="clear" w:color="auto" w:fill="FFFFFF"/>
            <w:vAlign w:val="center"/>
          </w:tcPr>
          <w:p w14:paraId="6B658402" w14:textId="77777777" w:rsidR="00573A5F" w:rsidRPr="006A4D84"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.000</w:t>
            </w:r>
          </w:p>
        </w:tc>
        <w:tc>
          <w:tcPr>
            <w:tcW w:w="1475" w:type="dxa"/>
            <w:tcBorders>
              <w:top w:val="nil"/>
              <w:bottom w:val="nil"/>
              <w:right w:val="single" w:sz="16" w:space="0" w:color="000000"/>
            </w:tcBorders>
            <w:shd w:val="clear" w:color="auto" w:fill="FFFFFF"/>
            <w:vAlign w:val="center"/>
          </w:tcPr>
          <w:p w14:paraId="3086341E" w14:textId="77777777" w:rsidR="00573A5F" w:rsidRPr="006A4D84"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.000</w:t>
            </w:r>
          </w:p>
        </w:tc>
      </w:tr>
      <w:tr w:rsidR="00573A5F" w:rsidRPr="006A4D84" w14:paraId="5E93C20B" w14:textId="77777777" w:rsidTr="000821F6">
        <w:trPr>
          <w:cantSplit/>
        </w:trPr>
        <w:tc>
          <w:tcPr>
            <w:tcW w:w="2459" w:type="dxa"/>
            <w:tcBorders>
              <w:top w:val="nil"/>
              <w:left w:val="single" w:sz="16" w:space="0" w:color="000000"/>
              <w:bottom w:val="nil"/>
              <w:right w:val="single" w:sz="16" w:space="0" w:color="000000"/>
            </w:tcBorders>
            <w:shd w:val="clear" w:color="auto" w:fill="FFFFFF"/>
          </w:tcPr>
          <w:p w14:paraId="7BB6826F" w14:textId="77777777" w:rsidR="00573A5F" w:rsidRPr="006A4D84" w:rsidRDefault="00573A5F" w:rsidP="000821F6">
            <w:pPr>
              <w:autoSpaceDE w:val="0"/>
              <w:autoSpaceDN w:val="0"/>
              <w:adjustRightInd w:val="0"/>
              <w:spacing w:after="0" w:line="320" w:lineRule="atLeast"/>
              <w:ind w:left="60" w:right="60"/>
              <w:rPr>
                <w:rFonts w:ascii="Arial" w:hAnsi="Arial" w:cs="Arial"/>
                <w:color w:val="000000"/>
                <w:sz w:val="18"/>
                <w:szCs w:val="18"/>
              </w:rPr>
            </w:pPr>
            <w:r w:rsidRPr="006A4D84">
              <w:rPr>
                <w:rFonts w:ascii="Arial" w:hAnsi="Arial" w:cs="Arial"/>
                <w:color w:val="000000"/>
                <w:sz w:val="18"/>
                <w:szCs w:val="18"/>
              </w:rPr>
              <w:t>Linear-by-Linear Association</w:t>
            </w:r>
          </w:p>
        </w:tc>
        <w:tc>
          <w:tcPr>
            <w:tcW w:w="1183" w:type="dxa"/>
            <w:tcBorders>
              <w:top w:val="nil"/>
              <w:left w:val="single" w:sz="16" w:space="0" w:color="000000"/>
              <w:bottom w:val="nil"/>
            </w:tcBorders>
            <w:shd w:val="clear" w:color="auto" w:fill="FFFFFF"/>
            <w:vAlign w:val="center"/>
          </w:tcPr>
          <w:p w14:paraId="23B6DD94" w14:textId="77777777" w:rsidR="00573A5F" w:rsidRPr="006A4D84"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3713.804</w:t>
            </w:r>
          </w:p>
        </w:tc>
        <w:tc>
          <w:tcPr>
            <w:tcW w:w="1029" w:type="dxa"/>
            <w:tcBorders>
              <w:top w:val="nil"/>
              <w:bottom w:val="nil"/>
            </w:tcBorders>
            <w:shd w:val="clear" w:color="auto" w:fill="FFFFFF"/>
            <w:vAlign w:val="center"/>
          </w:tcPr>
          <w:p w14:paraId="395F36FB" w14:textId="77777777" w:rsidR="00573A5F" w:rsidRPr="006A4D84"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1</w:t>
            </w:r>
          </w:p>
        </w:tc>
        <w:tc>
          <w:tcPr>
            <w:tcW w:w="1475" w:type="dxa"/>
            <w:tcBorders>
              <w:top w:val="nil"/>
              <w:bottom w:val="nil"/>
            </w:tcBorders>
            <w:shd w:val="clear" w:color="auto" w:fill="FFFFFF"/>
            <w:vAlign w:val="center"/>
          </w:tcPr>
          <w:p w14:paraId="14CD0836" w14:textId="77777777" w:rsidR="00573A5F" w:rsidRPr="006A4D84"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.000</w:t>
            </w:r>
          </w:p>
        </w:tc>
        <w:tc>
          <w:tcPr>
            <w:tcW w:w="1475" w:type="dxa"/>
            <w:tcBorders>
              <w:top w:val="nil"/>
              <w:bottom w:val="nil"/>
            </w:tcBorders>
            <w:shd w:val="clear" w:color="auto" w:fill="FFFFFF"/>
            <w:vAlign w:val="center"/>
          </w:tcPr>
          <w:p w14:paraId="18C0CEF8" w14:textId="77777777" w:rsidR="00573A5F" w:rsidRPr="006A4D84"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right w:val="single" w:sz="16" w:space="0" w:color="000000"/>
            </w:tcBorders>
            <w:shd w:val="clear" w:color="auto" w:fill="FFFFFF"/>
            <w:vAlign w:val="center"/>
          </w:tcPr>
          <w:p w14:paraId="37D0C148" w14:textId="77777777" w:rsidR="00573A5F" w:rsidRPr="006A4D84" w:rsidRDefault="00573A5F" w:rsidP="000821F6">
            <w:pPr>
              <w:autoSpaceDE w:val="0"/>
              <w:autoSpaceDN w:val="0"/>
              <w:adjustRightInd w:val="0"/>
              <w:spacing w:after="0" w:line="240" w:lineRule="auto"/>
              <w:rPr>
                <w:rFonts w:ascii="Times New Roman" w:hAnsi="Times New Roman" w:cs="Times New Roman"/>
                <w:sz w:val="24"/>
                <w:szCs w:val="24"/>
              </w:rPr>
            </w:pPr>
          </w:p>
        </w:tc>
      </w:tr>
      <w:tr w:rsidR="00573A5F" w:rsidRPr="006A4D84" w14:paraId="25F92840" w14:textId="77777777" w:rsidTr="000821F6">
        <w:trPr>
          <w:cantSplit/>
        </w:trPr>
        <w:tc>
          <w:tcPr>
            <w:tcW w:w="2459" w:type="dxa"/>
            <w:tcBorders>
              <w:top w:val="nil"/>
              <w:left w:val="single" w:sz="16" w:space="0" w:color="000000"/>
              <w:bottom w:val="single" w:sz="16" w:space="0" w:color="000000"/>
              <w:right w:val="single" w:sz="16" w:space="0" w:color="000000"/>
            </w:tcBorders>
            <w:shd w:val="clear" w:color="auto" w:fill="FFFFFF"/>
          </w:tcPr>
          <w:p w14:paraId="6588067F" w14:textId="77777777" w:rsidR="00573A5F" w:rsidRPr="006A4D84" w:rsidRDefault="00573A5F" w:rsidP="000821F6">
            <w:pPr>
              <w:autoSpaceDE w:val="0"/>
              <w:autoSpaceDN w:val="0"/>
              <w:adjustRightInd w:val="0"/>
              <w:spacing w:after="0" w:line="320" w:lineRule="atLeast"/>
              <w:ind w:left="60" w:right="60"/>
              <w:rPr>
                <w:rFonts w:ascii="Arial" w:hAnsi="Arial" w:cs="Arial"/>
                <w:color w:val="000000"/>
                <w:sz w:val="18"/>
                <w:szCs w:val="18"/>
              </w:rPr>
            </w:pPr>
            <w:r w:rsidRPr="006A4D84">
              <w:rPr>
                <w:rFonts w:ascii="Arial" w:hAnsi="Arial" w:cs="Arial"/>
                <w:color w:val="000000"/>
                <w:sz w:val="18"/>
                <w:szCs w:val="18"/>
              </w:rPr>
              <w:t>N of Valid Cases</w:t>
            </w:r>
          </w:p>
        </w:tc>
        <w:tc>
          <w:tcPr>
            <w:tcW w:w="1183" w:type="dxa"/>
            <w:tcBorders>
              <w:top w:val="nil"/>
              <w:left w:val="single" w:sz="16" w:space="0" w:color="000000"/>
              <w:bottom w:val="single" w:sz="16" w:space="0" w:color="000000"/>
            </w:tcBorders>
            <w:shd w:val="clear" w:color="auto" w:fill="FFFFFF"/>
            <w:vAlign w:val="center"/>
          </w:tcPr>
          <w:p w14:paraId="2E6E228F" w14:textId="77777777" w:rsidR="00573A5F" w:rsidRPr="006A4D84"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6A4D84">
              <w:rPr>
                <w:rFonts w:ascii="Arial" w:hAnsi="Arial" w:cs="Arial"/>
                <w:color w:val="000000"/>
                <w:sz w:val="18"/>
                <w:szCs w:val="18"/>
              </w:rPr>
              <w:t>319795</w:t>
            </w:r>
          </w:p>
        </w:tc>
        <w:tc>
          <w:tcPr>
            <w:tcW w:w="1029" w:type="dxa"/>
            <w:tcBorders>
              <w:top w:val="nil"/>
              <w:bottom w:val="single" w:sz="16" w:space="0" w:color="000000"/>
            </w:tcBorders>
            <w:shd w:val="clear" w:color="auto" w:fill="FFFFFF"/>
            <w:vAlign w:val="center"/>
          </w:tcPr>
          <w:p w14:paraId="52309B6B" w14:textId="77777777" w:rsidR="00573A5F" w:rsidRPr="006A4D84"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tcBorders>
            <w:shd w:val="clear" w:color="auto" w:fill="FFFFFF"/>
            <w:vAlign w:val="center"/>
          </w:tcPr>
          <w:p w14:paraId="2DC73F0C" w14:textId="77777777" w:rsidR="00573A5F" w:rsidRPr="006A4D84"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tcBorders>
            <w:shd w:val="clear" w:color="auto" w:fill="FFFFFF"/>
            <w:vAlign w:val="center"/>
          </w:tcPr>
          <w:p w14:paraId="4FCA8DC5" w14:textId="77777777" w:rsidR="00573A5F" w:rsidRPr="006A4D84"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right w:val="single" w:sz="16" w:space="0" w:color="000000"/>
            </w:tcBorders>
            <w:shd w:val="clear" w:color="auto" w:fill="FFFFFF"/>
            <w:vAlign w:val="center"/>
          </w:tcPr>
          <w:p w14:paraId="28AD9350" w14:textId="77777777" w:rsidR="00573A5F" w:rsidRPr="006A4D84" w:rsidRDefault="00573A5F" w:rsidP="000821F6">
            <w:pPr>
              <w:autoSpaceDE w:val="0"/>
              <w:autoSpaceDN w:val="0"/>
              <w:adjustRightInd w:val="0"/>
              <w:spacing w:after="0" w:line="240" w:lineRule="auto"/>
              <w:rPr>
                <w:rFonts w:ascii="Times New Roman" w:hAnsi="Times New Roman" w:cs="Times New Roman"/>
                <w:sz w:val="24"/>
                <w:szCs w:val="24"/>
              </w:rPr>
            </w:pPr>
          </w:p>
        </w:tc>
      </w:tr>
      <w:tr w:rsidR="00573A5F" w:rsidRPr="006A4D84" w14:paraId="5E1527D7" w14:textId="77777777" w:rsidTr="000821F6">
        <w:trPr>
          <w:cantSplit/>
        </w:trPr>
        <w:tc>
          <w:tcPr>
            <w:tcW w:w="9096" w:type="dxa"/>
            <w:gridSpan w:val="6"/>
            <w:tcBorders>
              <w:top w:val="nil"/>
              <w:left w:val="nil"/>
              <w:bottom w:val="nil"/>
              <w:right w:val="nil"/>
            </w:tcBorders>
            <w:shd w:val="clear" w:color="auto" w:fill="FFFFFF"/>
          </w:tcPr>
          <w:p w14:paraId="6289DDF7" w14:textId="77777777" w:rsidR="00573A5F" w:rsidRPr="006A4D84" w:rsidRDefault="00573A5F" w:rsidP="000821F6">
            <w:pPr>
              <w:autoSpaceDE w:val="0"/>
              <w:autoSpaceDN w:val="0"/>
              <w:adjustRightInd w:val="0"/>
              <w:spacing w:after="0" w:line="320" w:lineRule="atLeast"/>
              <w:ind w:left="60" w:right="60"/>
              <w:rPr>
                <w:rFonts w:ascii="Arial" w:hAnsi="Arial" w:cs="Arial"/>
                <w:color w:val="000000"/>
                <w:sz w:val="18"/>
                <w:szCs w:val="18"/>
              </w:rPr>
            </w:pPr>
            <w:r w:rsidRPr="006A4D84">
              <w:rPr>
                <w:rFonts w:ascii="Arial" w:hAnsi="Arial" w:cs="Arial"/>
                <w:color w:val="000000"/>
                <w:sz w:val="18"/>
                <w:szCs w:val="18"/>
              </w:rPr>
              <w:t>a. 0 cells (0.0%) have expected count less than 5. The minimum expected count is 11290.73.</w:t>
            </w:r>
          </w:p>
        </w:tc>
      </w:tr>
      <w:tr w:rsidR="00573A5F" w:rsidRPr="006A4D84" w14:paraId="4584A7A6" w14:textId="77777777" w:rsidTr="000821F6">
        <w:trPr>
          <w:cantSplit/>
        </w:trPr>
        <w:tc>
          <w:tcPr>
            <w:tcW w:w="9096" w:type="dxa"/>
            <w:gridSpan w:val="6"/>
            <w:tcBorders>
              <w:top w:val="nil"/>
              <w:left w:val="nil"/>
              <w:bottom w:val="nil"/>
              <w:right w:val="nil"/>
            </w:tcBorders>
            <w:shd w:val="clear" w:color="auto" w:fill="FFFFFF"/>
          </w:tcPr>
          <w:p w14:paraId="6CA65E83" w14:textId="77777777" w:rsidR="00573A5F" w:rsidRPr="006A4D84" w:rsidRDefault="00573A5F" w:rsidP="000821F6">
            <w:pPr>
              <w:autoSpaceDE w:val="0"/>
              <w:autoSpaceDN w:val="0"/>
              <w:adjustRightInd w:val="0"/>
              <w:spacing w:after="0" w:line="320" w:lineRule="atLeast"/>
              <w:ind w:left="60" w:right="60"/>
              <w:rPr>
                <w:rFonts w:ascii="Arial" w:hAnsi="Arial" w:cs="Arial"/>
                <w:color w:val="000000"/>
                <w:sz w:val="18"/>
                <w:szCs w:val="18"/>
              </w:rPr>
            </w:pPr>
            <w:r w:rsidRPr="006A4D84">
              <w:rPr>
                <w:rFonts w:ascii="Arial" w:hAnsi="Arial" w:cs="Arial"/>
                <w:color w:val="000000"/>
                <w:sz w:val="18"/>
                <w:szCs w:val="18"/>
              </w:rPr>
              <w:t>b. Computed only for a 2x2 table</w:t>
            </w:r>
          </w:p>
        </w:tc>
      </w:tr>
    </w:tbl>
    <w:p w14:paraId="0D20600D" w14:textId="77777777" w:rsidR="00573A5F" w:rsidRPr="006A4D84" w:rsidRDefault="00573A5F" w:rsidP="00573A5F">
      <w:pPr>
        <w:autoSpaceDE w:val="0"/>
        <w:autoSpaceDN w:val="0"/>
        <w:adjustRightInd w:val="0"/>
        <w:spacing w:after="0" w:line="400" w:lineRule="atLeast"/>
        <w:rPr>
          <w:rFonts w:ascii="Times New Roman" w:hAnsi="Times New Roman" w:cs="Times New Roman"/>
          <w:sz w:val="24"/>
          <w:szCs w:val="24"/>
        </w:rPr>
      </w:pPr>
    </w:p>
    <w:p w14:paraId="2E1196E9" w14:textId="77777777" w:rsidR="00573A5F" w:rsidRPr="00A86EED" w:rsidRDefault="00A86EED" w:rsidP="00A86EED">
      <w:pPr>
        <w:rPr>
          <w:rFonts w:ascii="Times New Roman" w:eastAsiaTheme="minorEastAsia" w:hAnsi="Times New Roman" w:cs="Times New Roman"/>
          <w:color w:val="000000" w:themeColor="text1"/>
          <w:kern w:val="2"/>
          <w14:ligatures w14:val="standardContextual"/>
        </w:rPr>
      </w:pPr>
      <w:r>
        <w:rPr>
          <w:rFonts w:ascii="Times New Roman" w:eastAsiaTheme="minorEastAsia" w:hAnsi="Times New Roman" w:cs="Times New Roman"/>
          <w:color w:val="000000" w:themeColor="text1"/>
        </w:rPr>
        <w:br w:type="page"/>
      </w:r>
    </w:p>
    <w:tbl>
      <w:tblPr>
        <w:tblpPr w:leftFromText="180" w:rightFromText="180" w:vertAnchor="text" w:horzAnchor="margin" w:tblpXSpec="center" w:tblpY="38"/>
        <w:tblW w:w="47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6"/>
        <w:gridCol w:w="738"/>
        <w:gridCol w:w="1030"/>
        <w:gridCol w:w="1030"/>
        <w:gridCol w:w="1030"/>
      </w:tblGrid>
      <w:tr w:rsidR="00573A5F" w:rsidRPr="00535C9B" w14:paraId="200DCF89" w14:textId="77777777" w:rsidTr="000821F6">
        <w:trPr>
          <w:cantSplit/>
        </w:trPr>
        <w:tc>
          <w:tcPr>
            <w:tcW w:w="4734" w:type="dxa"/>
            <w:gridSpan w:val="5"/>
            <w:tcBorders>
              <w:top w:val="nil"/>
              <w:left w:val="nil"/>
              <w:bottom w:val="nil"/>
              <w:right w:val="nil"/>
            </w:tcBorders>
            <w:shd w:val="clear" w:color="auto" w:fill="FFFFFF"/>
            <w:vAlign w:val="center"/>
          </w:tcPr>
          <w:p w14:paraId="73D7275B" w14:textId="77777777" w:rsidR="00573A5F" w:rsidRPr="00535C9B"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535C9B">
              <w:rPr>
                <w:rFonts w:ascii="Arial" w:hAnsi="Arial" w:cs="Arial"/>
                <w:b/>
                <w:bCs/>
                <w:color w:val="000000"/>
                <w:sz w:val="18"/>
                <w:szCs w:val="18"/>
              </w:rPr>
              <w:lastRenderedPageBreak/>
              <w:t>alkohol * jantung Crosstabulation</w:t>
            </w:r>
          </w:p>
        </w:tc>
      </w:tr>
      <w:tr w:rsidR="00573A5F" w:rsidRPr="00535C9B" w14:paraId="379CFE9F" w14:textId="77777777" w:rsidTr="000821F6">
        <w:trPr>
          <w:cantSplit/>
        </w:trPr>
        <w:tc>
          <w:tcPr>
            <w:tcW w:w="4734" w:type="dxa"/>
            <w:gridSpan w:val="5"/>
            <w:tcBorders>
              <w:top w:val="nil"/>
              <w:left w:val="nil"/>
              <w:bottom w:val="nil"/>
              <w:right w:val="nil"/>
            </w:tcBorders>
            <w:shd w:val="clear" w:color="auto" w:fill="FFFFFF"/>
            <w:vAlign w:val="bottom"/>
          </w:tcPr>
          <w:p w14:paraId="4CDF8FD0" w14:textId="77777777" w:rsidR="00573A5F" w:rsidRPr="00535C9B" w:rsidRDefault="00573A5F" w:rsidP="000821F6">
            <w:pPr>
              <w:autoSpaceDE w:val="0"/>
              <w:autoSpaceDN w:val="0"/>
              <w:adjustRightInd w:val="0"/>
              <w:spacing w:after="0" w:line="320" w:lineRule="atLeast"/>
              <w:rPr>
                <w:rFonts w:ascii="Times New Roman" w:hAnsi="Times New Roman" w:cs="Times New Roman"/>
                <w:sz w:val="24"/>
                <w:szCs w:val="24"/>
              </w:rPr>
            </w:pPr>
            <w:r w:rsidRPr="00535C9B">
              <w:rPr>
                <w:rFonts w:ascii="Arial" w:hAnsi="Arial" w:cs="Arial"/>
                <w:color w:val="000000"/>
                <w:sz w:val="18"/>
                <w:szCs w:val="18"/>
                <w:shd w:val="clear" w:color="auto" w:fill="FFFFFF"/>
              </w:rPr>
              <w:t xml:space="preserve">Count  </w:t>
            </w:r>
          </w:p>
        </w:tc>
      </w:tr>
      <w:tr w:rsidR="00573A5F" w:rsidRPr="00535C9B" w14:paraId="3DF25F7D" w14:textId="77777777" w:rsidTr="000821F6">
        <w:trPr>
          <w:cantSplit/>
        </w:trPr>
        <w:tc>
          <w:tcPr>
            <w:tcW w:w="1644" w:type="dxa"/>
            <w:gridSpan w:val="2"/>
            <w:vMerge w:val="restart"/>
            <w:tcBorders>
              <w:top w:val="single" w:sz="16" w:space="0" w:color="000000"/>
              <w:left w:val="single" w:sz="16" w:space="0" w:color="000000"/>
              <w:bottom w:val="nil"/>
              <w:right w:val="nil"/>
            </w:tcBorders>
            <w:shd w:val="clear" w:color="auto" w:fill="FFFFFF"/>
            <w:vAlign w:val="bottom"/>
          </w:tcPr>
          <w:p w14:paraId="1CE0EE5C" w14:textId="77777777" w:rsidR="00573A5F" w:rsidRPr="00535C9B" w:rsidRDefault="00573A5F" w:rsidP="000821F6">
            <w:pPr>
              <w:autoSpaceDE w:val="0"/>
              <w:autoSpaceDN w:val="0"/>
              <w:adjustRightInd w:val="0"/>
              <w:spacing w:after="0" w:line="240" w:lineRule="auto"/>
              <w:rPr>
                <w:rFonts w:ascii="Times New Roman" w:hAnsi="Times New Roman" w:cs="Times New Roman"/>
                <w:sz w:val="24"/>
                <w:szCs w:val="24"/>
              </w:rPr>
            </w:pPr>
          </w:p>
        </w:tc>
        <w:tc>
          <w:tcPr>
            <w:tcW w:w="2060" w:type="dxa"/>
            <w:gridSpan w:val="2"/>
            <w:tcBorders>
              <w:top w:val="single" w:sz="16" w:space="0" w:color="000000"/>
              <w:left w:val="single" w:sz="16" w:space="0" w:color="000000"/>
            </w:tcBorders>
            <w:shd w:val="clear" w:color="auto" w:fill="FFFFFF"/>
            <w:vAlign w:val="bottom"/>
          </w:tcPr>
          <w:p w14:paraId="7C24F5AB" w14:textId="77777777" w:rsidR="00573A5F" w:rsidRPr="00535C9B"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535C9B">
              <w:rPr>
                <w:rFonts w:ascii="Arial" w:hAnsi="Arial" w:cs="Arial"/>
                <w:color w:val="000000"/>
                <w:sz w:val="18"/>
                <w:szCs w:val="18"/>
              </w:rPr>
              <w:t>jantung</w:t>
            </w:r>
          </w:p>
        </w:tc>
        <w:tc>
          <w:tcPr>
            <w:tcW w:w="1030" w:type="dxa"/>
            <w:vMerge w:val="restart"/>
            <w:tcBorders>
              <w:top w:val="single" w:sz="16" w:space="0" w:color="000000"/>
              <w:right w:val="single" w:sz="16" w:space="0" w:color="000000"/>
            </w:tcBorders>
            <w:shd w:val="clear" w:color="auto" w:fill="FFFFFF"/>
            <w:vAlign w:val="bottom"/>
          </w:tcPr>
          <w:p w14:paraId="30F18E71" w14:textId="77777777" w:rsidR="00573A5F" w:rsidRPr="00535C9B"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535C9B">
              <w:rPr>
                <w:rFonts w:ascii="Arial" w:hAnsi="Arial" w:cs="Arial"/>
                <w:color w:val="000000"/>
                <w:sz w:val="18"/>
                <w:szCs w:val="18"/>
              </w:rPr>
              <w:t>Total</w:t>
            </w:r>
          </w:p>
        </w:tc>
      </w:tr>
      <w:tr w:rsidR="00573A5F" w:rsidRPr="00535C9B" w14:paraId="5A975555" w14:textId="77777777" w:rsidTr="000821F6">
        <w:trPr>
          <w:cantSplit/>
        </w:trPr>
        <w:tc>
          <w:tcPr>
            <w:tcW w:w="1644" w:type="dxa"/>
            <w:gridSpan w:val="2"/>
            <w:vMerge/>
            <w:tcBorders>
              <w:top w:val="single" w:sz="16" w:space="0" w:color="000000"/>
              <w:left w:val="single" w:sz="16" w:space="0" w:color="000000"/>
              <w:bottom w:val="nil"/>
              <w:right w:val="nil"/>
            </w:tcBorders>
            <w:shd w:val="clear" w:color="auto" w:fill="FFFFFF"/>
            <w:vAlign w:val="bottom"/>
          </w:tcPr>
          <w:p w14:paraId="16462178" w14:textId="77777777" w:rsidR="00573A5F" w:rsidRPr="00535C9B" w:rsidRDefault="00573A5F" w:rsidP="000821F6">
            <w:pPr>
              <w:autoSpaceDE w:val="0"/>
              <w:autoSpaceDN w:val="0"/>
              <w:adjustRightInd w:val="0"/>
              <w:spacing w:after="0" w:line="240" w:lineRule="auto"/>
              <w:rPr>
                <w:rFonts w:ascii="Arial" w:hAnsi="Arial" w:cs="Arial"/>
                <w:color w:val="000000"/>
                <w:sz w:val="18"/>
                <w:szCs w:val="18"/>
              </w:rPr>
            </w:pPr>
          </w:p>
        </w:tc>
        <w:tc>
          <w:tcPr>
            <w:tcW w:w="1030" w:type="dxa"/>
            <w:tcBorders>
              <w:left w:val="single" w:sz="16" w:space="0" w:color="000000"/>
              <w:bottom w:val="single" w:sz="16" w:space="0" w:color="000000"/>
            </w:tcBorders>
            <w:shd w:val="clear" w:color="auto" w:fill="FFFFFF"/>
            <w:vAlign w:val="bottom"/>
          </w:tcPr>
          <w:p w14:paraId="1B7EB104" w14:textId="77777777" w:rsidR="00573A5F" w:rsidRPr="00535C9B"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535C9B">
              <w:rPr>
                <w:rFonts w:ascii="Arial" w:hAnsi="Arial" w:cs="Arial"/>
                <w:color w:val="000000"/>
                <w:sz w:val="18"/>
                <w:szCs w:val="18"/>
              </w:rPr>
              <w:t>tidak</w:t>
            </w:r>
          </w:p>
        </w:tc>
        <w:tc>
          <w:tcPr>
            <w:tcW w:w="1030" w:type="dxa"/>
            <w:tcBorders>
              <w:bottom w:val="single" w:sz="16" w:space="0" w:color="000000"/>
            </w:tcBorders>
            <w:shd w:val="clear" w:color="auto" w:fill="FFFFFF"/>
            <w:vAlign w:val="bottom"/>
          </w:tcPr>
          <w:p w14:paraId="6659B7AC" w14:textId="77777777" w:rsidR="00573A5F" w:rsidRPr="00535C9B"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535C9B">
              <w:rPr>
                <w:rFonts w:ascii="Arial" w:hAnsi="Arial" w:cs="Arial"/>
                <w:color w:val="000000"/>
                <w:sz w:val="18"/>
                <w:szCs w:val="18"/>
              </w:rPr>
              <w:t>ya</w:t>
            </w:r>
          </w:p>
        </w:tc>
        <w:tc>
          <w:tcPr>
            <w:tcW w:w="1030" w:type="dxa"/>
            <w:vMerge/>
            <w:tcBorders>
              <w:top w:val="single" w:sz="16" w:space="0" w:color="000000"/>
              <w:right w:val="single" w:sz="16" w:space="0" w:color="000000"/>
            </w:tcBorders>
            <w:shd w:val="clear" w:color="auto" w:fill="FFFFFF"/>
            <w:vAlign w:val="bottom"/>
          </w:tcPr>
          <w:p w14:paraId="1AE83DCB" w14:textId="77777777" w:rsidR="00573A5F" w:rsidRPr="00535C9B" w:rsidRDefault="00573A5F" w:rsidP="000821F6">
            <w:pPr>
              <w:autoSpaceDE w:val="0"/>
              <w:autoSpaceDN w:val="0"/>
              <w:adjustRightInd w:val="0"/>
              <w:spacing w:after="0" w:line="240" w:lineRule="auto"/>
              <w:rPr>
                <w:rFonts w:ascii="Arial" w:hAnsi="Arial" w:cs="Arial"/>
                <w:color w:val="000000"/>
                <w:sz w:val="18"/>
                <w:szCs w:val="18"/>
              </w:rPr>
            </w:pPr>
          </w:p>
        </w:tc>
      </w:tr>
      <w:tr w:rsidR="00573A5F" w:rsidRPr="00535C9B" w14:paraId="0413C0EC" w14:textId="77777777" w:rsidTr="000821F6">
        <w:trPr>
          <w:cantSplit/>
        </w:trPr>
        <w:tc>
          <w:tcPr>
            <w:tcW w:w="906" w:type="dxa"/>
            <w:vMerge w:val="restart"/>
            <w:tcBorders>
              <w:top w:val="single" w:sz="16" w:space="0" w:color="000000"/>
              <w:left w:val="single" w:sz="16" w:space="0" w:color="000000"/>
              <w:bottom w:val="nil"/>
              <w:right w:val="nil"/>
            </w:tcBorders>
            <w:shd w:val="clear" w:color="auto" w:fill="FFFFFF"/>
          </w:tcPr>
          <w:p w14:paraId="7AB18DBE" w14:textId="77777777" w:rsidR="00573A5F" w:rsidRPr="00535C9B" w:rsidRDefault="00573A5F" w:rsidP="000821F6">
            <w:pPr>
              <w:autoSpaceDE w:val="0"/>
              <w:autoSpaceDN w:val="0"/>
              <w:adjustRightInd w:val="0"/>
              <w:spacing w:after="0" w:line="320" w:lineRule="atLeast"/>
              <w:ind w:left="60" w:right="60"/>
              <w:rPr>
                <w:rFonts w:ascii="Arial" w:hAnsi="Arial" w:cs="Arial"/>
                <w:color w:val="000000"/>
                <w:sz w:val="18"/>
                <w:szCs w:val="18"/>
              </w:rPr>
            </w:pPr>
            <w:r w:rsidRPr="00535C9B">
              <w:rPr>
                <w:rFonts w:ascii="Arial" w:hAnsi="Arial" w:cs="Arial"/>
                <w:color w:val="000000"/>
                <w:sz w:val="18"/>
                <w:szCs w:val="18"/>
              </w:rPr>
              <w:t>alkohol</w:t>
            </w:r>
          </w:p>
        </w:tc>
        <w:tc>
          <w:tcPr>
            <w:tcW w:w="738" w:type="dxa"/>
            <w:tcBorders>
              <w:top w:val="single" w:sz="16" w:space="0" w:color="000000"/>
              <w:left w:val="nil"/>
              <w:bottom w:val="nil"/>
              <w:right w:val="single" w:sz="16" w:space="0" w:color="000000"/>
            </w:tcBorders>
            <w:shd w:val="clear" w:color="auto" w:fill="FFFFFF"/>
          </w:tcPr>
          <w:p w14:paraId="0897B97F" w14:textId="77777777" w:rsidR="00573A5F" w:rsidRPr="00535C9B" w:rsidRDefault="00573A5F" w:rsidP="000821F6">
            <w:pPr>
              <w:autoSpaceDE w:val="0"/>
              <w:autoSpaceDN w:val="0"/>
              <w:adjustRightInd w:val="0"/>
              <w:spacing w:after="0" w:line="320" w:lineRule="atLeast"/>
              <w:ind w:left="60" w:right="60"/>
              <w:rPr>
                <w:rFonts w:ascii="Arial" w:hAnsi="Arial" w:cs="Arial"/>
                <w:color w:val="000000"/>
                <w:sz w:val="18"/>
                <w:szCs w:val="18"/>
              </w:rPr>
            </w:pPr>
            <w:r w:rsidRPr="00535C9B">
              <w:rPr>
                <w:rFonts w:ascii="Arial" w:hAnsi="Arial" w:cs="Arial"/>
                <w:color w:val="000000"/>
                <w:sz w:val="18"/>
                <w:szCs w:val="18"/>
              </w:rPr>
              <w:t>tidak</w:t>
            </w:r>
          </w:p>
        </w:tc>
        <w:tc>
          <w:tcPr>
            <w:tcW w:w="1030" w:type="dxa"/>
            <w:tcBorders>
              <w:top w:val="single" w:sz="16" w:space="0" w:color="000000"/>
              <w:left w:val="single" w:sz="16" w:space="0" w:color="000000"/>
              <w:bottom w:val="nil"/>
            </w:tcBorders>
            <w:shd w:val="clear" w:color="auto" w:fill="FFFFFF"/>
            <w:vAlign w:val="center"/>
          </w:tcPr>
          <w:p w14:paraId="3FB40033" w14:textId="77777777" w:rsidR="00573A5F" w:rsidRPr="00535C9B"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271786</w:t>
            </w:r>
          </w:p>
        </w:tc>
        <w:tc>
          <w:tcPr>
            <w:tcW w:w="1030" w:type="dxa"/>
            <w:tcBorders>
              <w:top w:val="single" w:sz="16" w:space="0" w:color="000000"/>
              <w:bottom w:val="nil"/>
            </w:tcBorders>
            <w:shd w:val="clear" w:color="auto" w:fill="FFFFFF"/>
            <w:vAlign w:val="center"/>
          </w:tcPr>
          <w:p w14:paraId="77786DCE" w14:textId="77777777" w:rsidR="00573A5F" w:rsidRPr="00535C9B"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26232</w:t>
            </w:r>
          </w:p>
        </w:tc>
        <w:tc>
          <w:tcPr>
            <w:tcW w:w="1030" w:type="dxa"/>
            <w:tcBorders>
              <w:top w:val="single" w:sz="16" w:space="0" w:color="000000"/>
              <w:bottom w:val="nil"/>
              <w:right w:val="single" w:sz="16" w:space="0" w:color="000000"/>
            </w:tcBorders>
            <w:shd w:val="clear" w:color="auto" w:fill="FFFFFF"/>
            <w:vAlign w:val="center"/>
          </w:tcPr>
          <w:p w14:paraId="62196A66" w14:textId="77777777" w:rsidR="00573A5F" w:rsidRPr="00535C9B"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298018</w:t>
            </w:r>
          </w:p>
        </w:tc>
      </w:tr>
      <w:tr w:rsidR="00573A5F" w:rsidRPr="00535C9B" w14:paraId="7F01EC5F" w14:textId="77777777" w:rsidTr="000821F6">
        <w:trPr>
          <w:cantSplit/>
        </w:trPr>
        <w:tc>
          <w:tcPr>
            <w:tcW w:w="906" w:type="dxa"/>
            <w:vMerge/>
            <w:tcBorders>
              <w:top w:val="single" w:sz="16" w:space="0" w:color="000000"/>
              <w:left w:val="single" w:sz="16" w:space="0" w:color="000000"/>
              <w:bottom w:val="nil"/>
              <w:right w:val="nil"/>
            </w:tcBorders>
            <w:shd w:val="clear" w:color="auto" w:fill="FFFFFF"/>
          </w:tcPr>
          <w:p w14:paraId="04DCC680" w14:textId="77777777" w:rsidR="00573A5F" w:rsidRPr="00535C9B" w:rsidRDefault="00573A5F" w:rsidP="000821F6">
            <w:pPr>
              <w:autoSpaceDE w:val="0"/>
              <w:autoSpaceDN w:val="0"/>
              <w:adjustRightInd w:val="0"/>
              <w:spacing w:after="0" w:line="240" w:lineRule="auto"/>
              <w:rPr>
                <w:rFonts w:ascii="Arial" w:hAnsi="Arial" w:cs="Arial"/>
                <w:color w:val="000000"/>
                <w:sz w:val="18"/>
                <w:szCs w:val="18"/>
              </w:rPr>
            </w:pPr>
          </w:p>
        </w:tc>
        <w:tc>
          <w:tcPr>
            <w:tcW w:w="738" w:type="dxa"/>
            <w:tcBorders>
              <w:top w:val="nil"/>
              <w:left w:val="nil"/>
              <w:bottom w:val="nil"/>
              <w:right w:val="single" w:sz="16" w:space="0" w:color="000000"/>
            </w:tcBorders>
            <w:shd w:val="clear" w:color="auto" w:fill="FFFFFF"/>
          </w:tcPr>
          <w:p w14:paraId="24B7C8C9" w14:textId="77777777" w:rsidR="00573A5F" w:rsidRPr="00535C9B" w:rsidRDefault="00573A5F" w:rsidP="000821F6">
            <w:pPr>
              <w:autoSpaceDE w:val="0"/>
              <w:autoSpaceDN w:val="0"/>
              <w:adjustRightInd w:val="0"/>
              <w:spacing w:after="0" w:line="320" w:lineRule="atLeast"/>
              <w:ind w:left="60" w:right="60"/>
              <w:rPr>
                <w:rFonts w:ascii="Arial" w:hAnsi="Arial" w:cs="Arial"/>
                <w:color w:val="000000"/>
                <w:sz w:val="18"/>
                <w:szCs w:val="18"/>
              </w:rPr>
            </w:pPr>
            <w:r w:rsidRPr="00535C9B">
              <w:rPr>
                <w:rFonts w:ascii="Arial" w:hAnsi="Arial" w:cs="Arial"/>
                <w:color w:val="000000"/>
                <w:sz w:val="18"/>
                <w:szCs w:val="18"/>
              </w:rPr>
              <w:t>ya</w:t>
            </w:r>
          </w:p>
        </w:tc>
        <w:tc>
          <w:tcPr>
            <w:tcW w:w="1030" w:type="dxa"/>
            <w:tcBorders>
              <w:top w:val="nil"/>
              <w:left w:val="single" w:sz="16" w:space="0" w:color="000000"/>
              <w:bottom w:val="nil"/>
            </w:tcBorders>
            <w:shd w:val="clear" w:color="auto" w:fill="FFFFFF"/>
            <w:vAlign w:val="center"/>
          </w:tcPr>
          <w:p w14:paraId="399E87E8" w14:textId="77777777" w:rsidR="00573A5F" w:rsidRPr="00535C9B"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20636</w:t>
            </w:r>
          </w:p>
        </w:tc>
        <w:tc>
          <w:tcPr>
            <w:tcW w:w="1030" w:type="dxa"/>
            <w:tcBorders>
              <w:top w:val="nil"/>
              <w:bottom w:val="nil"/>
            </w:tcBorders>
            <w:shd w:val="clear" w:color="auto" w:fill="FFFFFF"/>
            <w:vAlign w:val="center"/>
          </w:tcPr>
          <w:p w14:paraId="11D0B4AA" w14:textId="77777777" w:rsidR="00573A5F" w:rsidRPr="00535C9B"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1141</w:t>
            </w:r>
          </w:p>
        </w:tc>
        <w:tc>
          <w:tcPr>
            <w:tcW w:w="1030" w:type="dxa"/>
            <w:tcBorders>
              <w:top w:val="nil"/>
              <w:bottom w:val="nil"/>
              <w:right w:val="single" w:sz="16" w:space="0" w:color="000000"/>
            </w:tcBorders>
            <w:shd w:val="clear" w:color="auto" w:fill="FFFFFF"/>
            <w:vAlign w:val="center"/>
          </w:tcPr>
          <w:p w14:paraId="0EAF8805" w14:textId="77777777" w:rsidR="00573A5F" w:rsidRPr="00535C9B"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21777</w:t>
            </w:r>
          </w:p>
        </w:tc>
      </w:tr>
      <w:tr w:rsidR="00573A5F" w:rsidRPr="00535C9B" w14:paraId="68C54496" w14:textId="77777777" w:rsidTr="000821F6">
        <w:trPr>
          <w:cantSplit/>
        </w:trPr>
        <w:tc>
          <w:tcPr>
            <w:tcW w:w="1644" w:type="dxa"/>
            <w:gridSpan w:val="2"/>
            <w:tcBorders>
              <w:top w:val="nil"/>
              <w:left w:val="single" w:sz="16" w:space="0" w:color="000000"/>
              <w:bottom w:val="single" w:sz="16" w:space="0" w:color="000000"/>
              <w:right w:val="nil"/>
            </w:tcBorders>
            <w:shd w:val="clear" w:color="auto" w:fill="FFFFFF"/>
          </w:tcPr>
          <w:p w14:paraId="07D6006F" w14:textId="77777777" w:rsidR="00573A5F" w:rsidRPr="00535C9B" w:rsidRDefault="00573A5F" w:rsidP="000821F6">
            <w:pPr>
              <w:autoSpaceDE w:val="0"/>
              <w:autoSpaceDN w:val="0"/>
              <w:adjustRightInd w:val="0"/>
              <w:spacing w:after="0" w:line="320" w:lineRule="atLeast"/>
              <w:ind w:left="60" w:right="60"/>
              <w:rPr>
                <w:rFonts w:ascii="Arial" w:hAnsi="Arial" w:cs="Arial"/>
                <w:color w:val="000000"/>
                <w:sz w:val="18"/>
                <w:szCs w:val="18"/>
              </w:rPr>
            </w:pPr>
            <w:r w:rsidRPr="00535C9B">
              <w:rPr>
                <w:rFonts w:ascii="Arial" w:hAnsi="Arial" w:cs="Arial"/>
                <w:color w:val="000000"/>
                <w:sz w:val="18"/>
                <w:szCs w:val="18"/>
              </w:rPr>
              <w:t>Total</w:t>
            </w:r>
          </w:p>
        </w:tc>
        <w:tc>
          <w:tcPr>
            <w:tcW w:w="1030" w:type="dxa"/>
            <w:tcBorders>
              <w:top w:val="nil"/>
              <w:left w:val="single" w:sz="16" w:space="0" w:color="000000"/>
              <w:bottom w:val="single" w:sz="16" w:space="0" w:color="000000"/>
            </w:tcBorders>
            <w:shd w:val="clear" w:color="auto" w:fill="FFFFFF"/>
            <w:vAlign w:val="center"/>
          </w:tcPr>
          <w:p w14:paraId="37DB68FC" w14:textId="77777777" w:rsidR="00573A5F" w:rsidRPr="00535C9B"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292422</w:t>
            </w:r>
          </w:p>
        </w:tc>
        <w:tc>
          <w:tcPr>
            <w:tcW w:w="1030" w:type="dxa"/>
            <w:tcBorders>
              <w:top w:val="nil"/>
              <w:bottom w:val="single" w:sz="16" w:space="0" w:color="000000"/>
            </w:tcBorders>
            <w:shd w:val="clear" w:color="auto" w:fill="FFFFFF"/>
            <w:vAlign w:val="center"/>
          </w:tcPr>
          <w:p w14:paraId="77574A09" w14:textId="77777777" w:rsidR="00573A5F" w:rsidRPr="00535C9B"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27373</w:t>
            </w:r>
          </w:p>
        </w:tc>
        <w:tc>
          <w:tcPr>
            <w:tcW w:w="1030" w:type="dxa"/>
            <w:tcBorders>
              <w:top w:val="nil"/>
              <w:bottom w:val="single" w:sz="16" w:space="0" w:color="000000"/>
              <w:right w:val="single" w:sz="16" w:space="0" w:color="000000"/>
            </w:tcBorders>
            <w:shd w:val="clear" w:color="auto" w:fill="FFFFFF"/>
            <w:vAlign w:val="center"/>
          </w:tcPr>
          <w:p w14:paraId="6AC027D7" w14:textId="77777777" w:rsidR="00573A5F" w:rsidRPr="00535C9B"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319795</w:t>
            </w:r>
          </w:p>
        </w:tc>
      </w:tr>
    </w:tbl>
    <w:p w14:paraId="72E51464" w14:textId="77777777" w:rsidR="00573A5F" w:rsidRPr="00535C9B" w:rsidRDefault="00573A5F" w:rsidP="00573A5F">
      <w:pPr>
        <w:autoSpaceDE w:val="0"/>
        <w:autoSpaceDN w:val="0"/>
        <w:adjustRightInd w:val="0"/>
        <w:spacing w:after="0" w:line="240" w:lineRule="auto"/>
        <w:rPr>
          <w:rFonts w:ascii="Times New Roman" w:hAnsi="Times New Roman" w:cs="Times New Roman"/>
          <w:sz w:val="24"/>
          <w:szCs w:val="24"/>
        </w:rPr>
      </w:pPr>
    </w:p>
    <w:p w14:paraId="594C41BA" w14:textId="77777777" w:rsidR="00573A5F" w:rsidRPr="00535C9B" w:rsidRDefault="00573A5F" w:rsidP="00573A5F">
      <w:pPr>
        <w:autoSpaceDE w:val="0"/>
        <w:autoSpaceDN w:val="0"/>
        <w:adjustRightInd w:val="0"/>
        <w:spacing w:after="0" w:line="400" w:lineRule="atLeast"/>
        <w:rPr>
          <w:rFonts w:ascii="Times New Roman" w:hAnsi="Times New Roman" w:cs="Times New Roman"/>
          <w:sz w:val="24"/>
          <w:szCs w:val="24"/>
        </w:rPr>
      </w:pPr>
    </w:p>
    <w:p w14:paraId="5D827115" w14:textId="77777777" w:rsidR="00573A5F" w:rsidRPr="00826BC3" w:rsidRDefault="00573A5F" w:rsidP="00573A5F">
      <w:pPr>
        <w:pStyle w:val="ListParagraph"/>
        <w:spacing w:line="360" w:lineRule="auto"/>
        <w:ind w:left="426"/>
        <w:jc w:val="both"/>
        <w:rPr>
          <w:rFonts w:ascii="Times New Roman" w:hAnsi="Times New Roman" w:cs="Times New Roman"/>
          <w:color w:val="000000" w:themeColor="text1"/>
        </w:rPr>
      </w:pPr>
    </w:p>
    <w:p w14:paraId="70391DC6" w14:textId="77777777" w:rsidR="00573A5F" w:rsidRDefault="00573A5F" w:rsidP="00573A5F">
      <w:pPr>
        <w:pStyle w:val="ListParagraph"/>
        <w:spacing w:line="360" w:lineRule="auto"/>
        <w:ind w:left="1360"/>
        <w:jc w:val="both"/>
        <w:rPr>
          <w:rFonts w:ascii="Times New Roman" w:hAnsi="Times New Roman" w:cs="Times New Roman"/>
          <w:color w:val="000000" w:themeColor="text1"/>
          <w:sz w:val="24"/>
          <w:szCs w:val="24"/>
        </w:rPr>
      </w:pPr>
    </w:p>
    <w:p w14:paraId="5A382B64" w14:textId="77777777" w:rsidR="00573A5F" w:rsidRDefault="00573A5F" w:rsidP="00573A5F">
      <w:pPr>
        <w:pStyle w:val="ListParagraph"/>
        <w:spacing w:line="360" w:lineRule="auto"/>
        <w:ind w:left="1360"/>
        <w:jc w:val="both"/>
        <w:rPr>
          <w:rFonts w:ascii="Times New Roman" w:hAnsi="Times New Roman" w:cs="Times New Roman"/>
          <w:color w:val="000000" w:themeColor="text1"/>
          <w:sz w:val="24"/>
          <w:szCs w:val="24"/>
        </w:rPr>
      </w:pPr>
    </w:p>
    <w:p w14:paraId="37E57BE9" w14:textId="77777777" w:rsidR="00573A5F" w:rsidRPr="00461EBD" w:rsidRDefault="00573A5F" w:rsidP="00573A5F">
      <w:pPr>
        <w:autoSpaceDE w:val="0"/>
        <w:autoSpaceDN w:val="0"/>
        <w:adjustRightInd w:val="0"/>
        <w:spacing w:after="0" w:line="240" w:lineRule="auto"/>
        <w:rPr>
          <w:rFonts w:ascii="Times New Roman" w:hAnsi="Times New Roman" w:cs="Times New Roman"/>
          <w:sz w:val="24"/>
          <w:szCs w:val="24"/>
        </w:rPr>
      </w:pPr>
    </w:p>
    <w:tbl>
      <w:tblPr>
        <w:tblW w:w="89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60"/>
        <w:gridCol w:w="1075"/>
        <w:gridCol w:w="1029"/>
        <w:gridCol w:w="1476"/>
        <w:gridCol w:w="1476"/>
        <w:gridCol w:w="1476"/>
      </w:tblGrid>
      <w:tr w:rsidR="00573A5F" w:rsidRPr="00461EBD" w14:paraId="275484CC" w14:textId="77777777" w:rsidTr="000821F6">
        <w:trPr>
          <w:cantSplit/>
        </w:trPr>
        <w:tc>
          <w:tcPr>
            <w:tcW w:w="8988" w:type="dxa"/>
            <w:gridSpan w:val="6"/>
            <w:tcBorders>
              <w:top w:val="nil"/>
              <w:left w:val="nil"/>
              <w:bottom w:val="nil"/>
              <w:right w:val="nil"/>
            </w:tcBorders>
            <w:shd w:val="clear" w:color="auto" w:fill="FFFFFF"/>
            <w:vAlign w:val="center"/>
          </w:tcPr>
          <w:p w14:paraId="79CF78A7" w14:textId="77777777" w:rsidR="00573A5F" w:rsidRPr="00461EBD"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b/>
                <w:bCs/>
                <w:color w:val="000000"/>
                <w:sz w:val="18"/>
                <w:szCs w:val="18"/>
              </w:rPr>
              <w:t>Chi-Square Tests</w:t>
            </w:r>
          </w:p>
        </w:tc>
      </w:tr>
      <w:tr w:rsidR="00573A5F" w:rsidRPr="00461EBD" w14:paraId="5672444C" w14:textId="77777777" w:rsidTr="000821F6">
        <w:trPr>
          <w:cantSplit/>
        </w:trPr>
        <w:tc>
          <w:tcPr>
            <w:tcW w:w="245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70774FC3"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075" w:type="dxa"/>
            <w:tcBorders>
              <w:top w:val="single" w:sz="16" w:space="0" w:color="000000"/>
              <w:left w:val="single" w:sz="16" w:space="0" w:color="000000"/>
              <w:bottom w:val="single" w:sz="16" w:space="0" w:color="000000"/>
            </w:tcBorders>
            <w:shd w:val="clear" w:color="auto" w:fill="FFFFFF"/>
            <w:vAlign w:val="bottom"/>
          </w:tcPr>
          <w:p w14:paraId="2C3BDAE3" w14:textId="77777777" w:rsidR="00573A5F" w:rsidRPr="00461EBD"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Value</w:t>
            </w:r>
          </w:p>
        </w:tc>
        <w:tc>
          <w:tcPr>
            <w:tcW w:w="1029" w:type="dxa"/>
            <w:tcBorders>
              <w:top w:val="single" w:sz="16" w:space="0" w:color="000000"/>
              <w:bottom w:val="single" w:sz="16" w:space="0" w:color="000000"/>
            </w:tcBorders>
            <w:shd w:val="clear" w:color="auto" w:fill="FFFFFF"/>
            <w:vAlign w:val="bottom"/>
          </w:tcPr>
          <w:p w14:paraId="0F48F170" w14:textId="77777777" w:rsidR="00573A5F" w:rsidRPr="00461EBD"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df</w:t>
            </w:r>
          </w:p>
        </w:tc>
        <w:tc>
          <w:tcPr>
            <w:tcW w:w="1475" w:type="dxa"/>
            <w:tcBorders>
              <w:top w:val="single" w:sz="16" w:space="0" w:color="000000"/>
              <w:bottom w:val="single" w:sz="16" w:space="0" w:color="000000"/>
            </w:tcBorders>
            <w:shd w:val="clear" w:color="auto" w:fill="FFFFFF"/>
            <w:vAlign w:val="bottom"/>
          </w:tcPr>
          <w:p w14:paraId="7C630749" w14:textId="77777777" w:rsidR="00573A5F" w:rsidRPr="00461EBD"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Asymp. Sig. (2-sided)</w:t>
            </w:r>
          </w:p>
        </w:tc>
        <w:tc>
          <w:tcPr>
            <w:tcW w:w="1475" w:type="dxa"/>
            <w:tcBorders>
              <w:top w:val="single" w:sz="16" w:space="0" w:color="000000"/>
              <w:bottom w:val="single" w:sz="16" w:space="0" w:color="000000"/>
            </w:tcBorders>
            <w:shd w:val="clear" w:color="auto" w:fill="FFFFFF"/>
            <w:vAlign w:val="bottom"/>
          </w:tcPr>
          <w:p w14:paraId="7E1B8529" w14:textId="77777777" w:rsidR="00573A5F" w:rsidRPr="00461EBD"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Exact Sig. (2-sided)</w:t>
            </w:r>
          </w:p>
        </w:tc>
        <w:tc>
          <w:tcPr>
            <w:tcW w:w="1475" w:type="dxa"/>
            <w:tcBorders>
              <w:top w:val="single" w:sz="16" w:space="0" w:color="000000"/>
              <w:bottom w:val="single" w:sz="16" w:space="0" w:color="000000"/>
              <w:right w:val="single" w:sz="16" w:space="0" w:color="000000"/>
            </w:tcBorders>
            <w:shd w:val="clear" w:color="auto" w:fill="FFFFFF"/>
            <w:vAlign w:val="bottom"/>
          </w:tcPr>
          <w:p w14:paraId="00D069AA" w14:textId="77777777" w:rsidR="00573A5F" w:rsidRPr="00461EBD"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Exact Sig. (1-sided)</w:t>
            </w:r>
          </w:p>
        </w:tc>
      </w:tr>
      <w:tr w:rsidR="00573A5F" w:rsidRPr="00461EBD" w14:paraId="2E6BC951" w14:textId="77777777" w:rsidTr="000821F6">
        <w:trPr>
          <w:cantSplit/>
        </w:trPr>
        <w:tc>
          <w:tcPr>
            <w:tcW w:w="2459" w:type="dxa"/>
            <w:tcBorders>
              <w:top w:val="single" w:sz="16" w:space="0" w:color="000000"/>
              <w:left w:val="single" w:sz="16" w:space="0" w:color="000000"/>
              <w:bottom w:val="nil"/>
              <w:right w:val="single" w:sz="16" w:space="0" w:color="000000"/>
            </w:tcBorders>
            <w:shd w:val="clear" w:color="auto" w:fill="FFFFFF"/>
          </w:tcPr>
          <w:p w14:paraId="78B2F185" w14:textId="77777777" w:rsidR="00573A5F" w:rsidRPr="00461EB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Pearson Chi-Square</w:t>
            </w:r>
          </w:p>
        </w:tc>
        <w:tc>
          <w:tcPr>
            <w:tcW w:w="1075" w:type="dxa"/>
            <w:tcBorders>
              <w:top w:val="single" w:sz="16" w:space="0" w:color="000000"/>
              <w:left w:val="single" w:sz="16" w:space="0" w:color="000000"/>
              <w:bottom w:val="nil"/>
            </w:tcBorders>
            <w:shd w:val="clear" w:color="auto" w:fill="FFFFFF"/>
            <w:vAlign w:val="center"/>
          </w:tcPr>
          <w:p w14:paraId="03E885CA"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329.104</w:t>
            </w:r>
            <w:r w:rsidRPr="00461EBD">
              <w:rPr>
                <w:rFonts w:ascii="Arial" w:hAnsi="Arial" w:cs="Arial"/>
                <w:color w:val="000000"/>
                <w:sz w:val="18"/>
                <w:szCs w:val="18"/>
                <w:vertAlign w:val="superscript"/>
              </w:rPr>
              <w:t>a</w:t>
            </w:r>
          </w:p>
        </w:tc>
        <w:tc>
          <w:tcPr>
            <w:tcW w:w="1029" w:type="dxa"/>
            <w:tcBorders>
              <w:top w:val="single" w:sz="16" w:space="0" w:color="000000"/>
              <w:bottom w:val="nil"/>
            </w:tcBorders>
            <w:shd w:val="clear" w:color="auto" w:fill="FFFFFF"/>
            <w:vAlign w:val="center"/>
          </w:tcPr>
          <w:p w14:paraId="0A613D46"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w:t>
            </w:r>
          </w:p>
        </w:tc>
        <w:tc>
          <w:tcPr>
            <w:tcW w:w="1475" w:type="dxa"/>
            <w:tcBorders>
              <w:top w:val="single" w:sz="16" w:space="0" w:color="000000"/>
              <w:bottom w:val="nil"/>
            </w:tcBorders>
            <w:shd w:val="clear" w:color="auto" w:fill="FFFFFF"/>
            <w:vAlign w:val="center"/>
          </w:tcPr>
          <w:p w14:paraId="4F786452"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c>
          <w:tcPr>
            <w:tcW w:w="1475" w:type="dxa"/>
            <w:tcBorders>
              <w:top w:val="single" w:sz="16" w:space="0" w:color="000000"/>
              <w:bottom w:val="nil"/>
            </w:tcBorders>
            <w:shd w:val="clear" w:color="auto" w:fill="FFFFFF"/>
            <w:vAlign w:val="center"/>
          </w:tcPr>
          <w:p w14:paraId="58AD78FA"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16" w:space="0" w:color="000000"/>
              <w:bottom w:val="nil"/>
              <w:right w:val="single" w:sz="16" w:space="0" w:color="000000"/>
            </w:tcBorders>
            <w:shd w:val="clear" w:color="auto" w:fill="FFFFFF"/>
            <w:vAlign w:val="center"/>
          </w:tcPr>
          <w:p w14:paraId="1206EAD6"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r>
      <w:tr w:rsidR="00573A5F" w:rsidRPr="00461EBD" w14:paraId="3B998E5E" w14:textId="77777777" w:rsidTr="000821F6">
        <w:trPr>
          <w:cantSplit/>
        </w:trPr>
        <w:tc>
          <w:tcPr>
            <w:tcW w:w="2459" w:type="dxa"/>
            <w:tcBorders>
              <w:top w:val="nil"/>
              <w:left w:val="single" w:sz="16" w:space="0" w:color="000000"/>
              <w:bottom w:val="nil"/>
              <w:right w:val="single" w:sz="16" w:space="0" w:color="000000"/>
            </w:tcBorders>
            <w:shd w:val="clear" w:color="auto" w:fill="FFFFFF"/>
          </w:tcPr>
          <w:p w14:paraId="7816FD64" w14:textId="77777777" w:rsidR="00573A5F" w:rsidRPr="00461EB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Continuity Correction</w:t>
            </w:r>
            <w:r w:rsidRPr="00461EBD">
              <w:rPr>
                <w:rFonts w:ascii="Arial" w:hAnsi="Arial" w:cs="Arial"/>
                <w:color w:val="000000"/>
                <w:sz w:val="18"/>
                <w:szCs w:val="18"/>
                <w:vertAlign w:val="superscript"/>
              </w:rPr>
              <w:t>b</w:t>
            </w:r>
          </w:p>
        </w:tc>
        <w:tc>
          <w:tcPr>
            <w:tcW w:w="1075" w:type="dxa"/>
            <w:tcBorders>
              <w:top w:val="nil"/>
              <w:left w:val="single" w:sz="16" w:space="0" w:color="000000"/>
              <w:bottom w:val="nil"/>
            </w:tcBorders>
            <w:shd w:val="clear" w:color="auto" w:fill="FFFFFF"/>
            <w:vAlign w:val="center"/>
          </w:tcPr>
          <w:p w14:paraId="2503E4C8"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328.649</w:t>
            </w:r>
          </w:p>
        </w:tc>
        <w:tc>
          <w:tcPr>
            <w:tcW w:w="1029" w:type="dxa"/>
            <w:tcBorders>
              <w:top w:val="nil"/>
              <w:bottom w:val="nil"/>
            </w:tcBorders>
            <w:shd w:val="clear" w:color="auto" w:fill="FFFFFF"/>
            <w:vAlign w:val="center"/>
          </w:tcPr>
          <w:p w14:paraId="216CA573"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w:t>
            </w:r>
          </w:p>
        </w:tc>
        <w:tc>
          <w:tcPr>
            <w:tcW w:w="1475" w:type="dxa"/>
            <w:tcBorders>
              <w:top w:val="nil"/>
              <w:bottom w:val="nil"/>
            </w:tcBorders>
            <w:shd w:val="clear" w:color="auto" w:fill="FFFFFF"/>
            <w:vAlign w:val="center"/>
          </w:tcPr>
          <w:p w14:paraId="6013E99E"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c>
          <w:tcPr>
            <w:tcW w:w="1475" w:type="dxa"/>
            <w:tcBorders>
              <w:top w:val="nil"/>
              <w:bottom w:val="nil"/>
            </w:tcBorders>
            <w:shd w:val="clear" w:color="auto" w:fill="FFFFFF"/>
            <w:vAlign w:val="center"/>
          </w:tcPr>
          <w:p w14:paraId="76F63F1E"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right w:val="single" w:sz="16" w:space="0" w:color="000000"/>
            </w:tcBorders>
            <w:shd w:val="clear" w:color="auto" w:fill="FFFFFF"/>
            <w:vAlign w:val="center"/>
          </w:tcPr>
          <w:p w14:paraId="5FE0513E"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r>
      <w:tr w:rsidR="00573A5F" w:rsidRPr="00461EBD" w14:paraId="7A71C82F" w14:textId="77777777" w:rsidTr="000821F6">
        <w:trPr>
          <w:cantSplit/>
        </w:trPr>
        <w:tc>
          <w:tcPr>
            <w:tcW w:w="2459" w:type="dxa"/>
            <w:tcBorders>
              <w:top w:val="nil"/>
              <w:left w:val="single" w:sz="16" w:space="0" w:color="000000"/>
              <w:bottom w:val="nil"/>
              <w:right w:val="single" w:sz="16" w:space="0" w:color="000000"/>
            </w:tcBorders>
            <w:shd w:val="clear" w:color="auto" w:fill="FFFFFF"/>
          </w:tcPr>
          <w:p w14:paraId="0CF773A2" w14:textId="77777777" w:rsidR="00573A5F" w:rsidRPr="00461EB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Likelihood Ratio</w:t>
            </w:r>
          </w:p>
        </w:tc>
        <w:tc>
          <w:tcPr>
            <w:tcW w:w="1075" w:type="dxa"/>
            <w:tcBorders>
              <w:top w:val="nil"/>
              <w:left w:val="single" w:sz="16" w:space="0" w:color="000000"/>
              <w:bottom w:val="nil"/>
            </w:tcBorders>
            <w:shd w:val="clear" w:color="auto" w:fill="FFFFFF"/>
            <w:vAlign w:val="center"/>
          </w:tcPr>
          <w:p w14:paraId="0C1BCC45"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374.120</w:t>
            </w:r>
          </w:p>
        </w:tc>
        <w:tc>
          <w:tcPr>
            <w:tcW w:w="1029" w:type="dxa"/>
            <w:tcBorders>
              <w:top w:val="nil"/>
              <w:bottom w:val="nil"/>
            </w:tcBorders>
            <w:shd w:val="clear" w:color="auto" w:fill="FFFFFF"/>
            <w:vAlign w:val="center"/>
          </w:tcPr>
          <w:p w14:paraId="2178324F"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w:t>
            </w:r>
          </w:p>
        </w:tc>
        <w:tc>
          <w:tcPr>
            <w:tcW w:w="1475" w:type="dxa"/>
            <w:tcBorders>
              <w:top w:val="nil"/>
              <w:bottom w:val="nil"/>
            </w:tcBorders>
            <w:shd w:val="clear" w:color="auto" w:fill="FFFFFF"/>
            <w:vAlign w:val="center"/>
          </w:tcPr>
          <w:p w14:paraId="1B2EBFDE"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c>
          <w:tcPr>
            <w:tcW w:w="1475" w:type="dxa"/>
            <w:tcBorders>
              <w:top w:val="nil"/>
              <w:bottom w:val="nil"/>
            </w:tcBorders>
            <w:shd w:val="clear" w:color="auto" w:fill="FFFFFF"/>
            <w:vAlign w:val="center"/>
          </w:tcPr>
          <w:p w14:paraId="6B835FD8"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right w:val="single" w:sz="16" w:space="0" w:color="000000"/>
            </w:tcBorders>
            <w:shd w:val="clear" w:color="auto" w:fill="FFFFFF"/>
            <w:vAlign w:val="center"/>
          </w:tcPr>
          <w:p w14:paraId="2A00C427"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r>
      <w:tr w:rsidR="00573A5F" w:rsidRPr="00461EBD" w14:paraId="3284A98B" w14:textId="77777777" w:rsidTr="000821F6">
        <w:trPr>
          <w:cantSplit/>
        </w:trPr>
        <w:tc>
          <w:tcPr>
            <w:tcW w:w="2459" w:type="dxa"/>
            <w:tcBorders>
              <w:top w:val="nil"/>
              <w:left w:val="single" w:sz="16" w:space="0" w:color="000000"/>
              <w:bottom w:val="nil"/>
              <w:right w:val="single" w:sz="16" w:space="0" w:color="000000"/>
            </w:tcBorders>
            <w:shd w:val="clear" w:color="auto" w:fill="FFFFFF"/>
          </w:tcPr>
          <w:p w14:paraId="7A199FDE" w14:textId="77777777" w:rsidR="00573A5F" w:rsidRPr="00461EB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Fisher's Exact Test</w:t>
            </w:r>
          </w:p>
        </w:tc>
        <w:tc>
          <w:tcPr>
            <w:tcW w:w="1075" w:type="dxa"/>
            <w:tcBorders>
              <w:top w:val="nil"/>
              <w:left w:val="single" w:sz="16" w:space="0" w:color="000000"/>
              <w:bottom w:val="nil"/>
            </w:tcBorders>
            <w:shd w:val="clear" w:color="auto" w:fill="FFFFFF"/>
            <w:vAlign w:val="center"/>
          </w:tcPr>
          <w:p w14:paraId="4416FDF6"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029" w:type="dxa"/>
            <w:tcBorders>
              <w:top w:val="nil"/>
              <w:bottom w:val="nil"/>
            </w:tcBorders>
            <w:shd w:val="clear" w:color="auto" w:fill="FFFFFF"/>
            <w:vAlign w:val="center"/>
          </w:tcPr>
          <w:p w14:paraId="41199903"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tcBorders>
            <w:shd w:val="clear" w:color="auto" w:fill="FFFFFF"/>
            <w:vAlign w:val="center"/>
          </w:tcPr>
          <w:p w14:paraId="0E0FEF58"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tcBorders>
            <w:shd w:val="clear" w:color="auto" w:fill="FFFFFF"/>
            <w:vAlign w:val="center"/>
          </w:tcPr>
          <w:p w14:paraId="145DC1FD"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c>
          <w:tcPr>
            <w:tcW w:w="1475" w:type="dxa"/>
            <w:tcBorders>
              <w:top w:val="nil"/>
              <w:bottom w:val="nil"/>
              <w:right w:val="single" w:sz="16" w:space="0" w:color="000000"/>
            </w:tcBorders>
            <w:shd w:val="clear" w:color="auto" w:fill="FFFFFF"/>
            <w:vAlign w:val="center"/>
          </w:tcPr>
          <w:p w14:paraId="6BE7B12B"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r>
      <w:tr w:rsidR="00573A5F" w:rsidRPr="00461EBD" w14:paraId="5FEABB94" w14:textId="77777777" w:rsidTr="000821F6">
        <w:trPr>
          <w:cantSplit/>
        </w:trPr>
        <w:tc>
          <w:tcPr>
            <w:tcW w:w="2459" w:type="dxa"/>
            <w:tcBorders>
              <w:top w:val="nil"/>
              <w:left w:val="single" w:sz="16" w:space="0" w:color="000000"/>
              <w:bottom w:val="nil"/>
              <w:right w:val="single" w:sz="16" w:space="0" w:color="000000"/>
            </w:tcBorders>
            <w:shd w:val="clear" w:color="auto" w:fill="FFFFFF"/>
          </w:tcPr>
          <w:p w14:paraId="26691B21" w14:textId="77777777" w:rsidR="00573A5F" w:rsidRPr="00461EB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Linear-by-Linear Association</w:t>
            </w:r>
          </w:p>
        </w:tc>
        <w:tc>
          <w:tcPr>
            <w:tcW w:w="1075" w:type="dxa"/>
            <w:tcBorders>
              <w:top w:val="nil"/>
              <w:left w:val="single" w:sz="16" w:space="0" w:color="000000"/>
              <w:bottom w:val="nil"/>
            </w:tcBorders>
            <w:shd w:val="clear" w:color="auto" w:fill="FFFFFF"/>
            <w:vAlign w:val="center"/>
          </w:tcPr>
          <w:p w14:paraId="29428E77"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329.103</w:t>
            </w:r>
          </w:p>
        </w:tc>
        <w:tc>
          <w:tcPr>
            <w:tcW w:w="1029" w:type="dxa"/>
            <w:tcBorders>
              <w:top w:val="nil"/>
              <w:bottom w:val="nil"/>
            </w:tcBorders>
            <w:shd w:val="clear" w:color="auto" w:fill="FFFFFF"/>
            <w:vAlign w:val="center"/>
          </w:tcPr>
          <w:p w14:paraId="79603E06"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w:t>
            </w:r>
          </w:p>
        </w:tc>
        <w:tc>
          <w:tcPr>
            <w:tcW w:w="1475" w:type="dxa"/>
            <w:tcBorders>
              <w:top w:val="nil"/>
              <w:bottom w:val="nil"/>
            </w:tcBorders>
            <w:shd w:val="clear" w:color="auto" w:fill="FFFFFF"/>
            <w:vAlign w:val="center"/>
          </w:tcPr>
          <w:p w14:paraId="7C38615D"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c>
          <w:tcPr>
            <w:tcW w:w="1475" w:type="dxa"/>
            <w:tcBorders>
              <w:top w:val="nil"/>
              <w:bottom w:val="nil"/>
            </w:tcBorders>
            <w:shd w:val="clear" w:color="auto" w:fill="FFFFFF"/>
            <w:vAlign w:val="center"/>
          </w:tcPr>
          <w:p w14:paraId="19FC3049"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right w:val="single" w:sz="16" w:space="0" w:color="000000"/>
            </w:tcBorders>
            <w:shd w:val="clear" w:color="auto" w:fill="FFFFFF"/>
            <w:vAlign w:val="center"/>
          </w:tcPr>
          <w:p w14:paraId="7AD531F7"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r>
      <w:tr w:rsidR="00573A5F" w:rsidRPr="00461EBD" w14:paraId="52E30F3C" w14:textId="77777777" w:rsidTr="000821F6">
        <w:trPr>
          <w:cantSplit/>
        </w:trPr>
        <w:tc>
          <w:tcPr>
            <w:tcW w:w="2459" w:type="dxa"/>
            <w:tcBorders>
              <w:top w:val="nil"/>
              <w:left w:val="single" w:sz="16" w:space="0" w:color="000000"/>
              <w:bottom w:val="single" w:sz="16" w:space="0" w:color="000000"/>
              <w:right w:val="single" w:sz="16" w:space="0" w:color="000000"/>
            </w:tcBorders>
            <w:shd w:val="clear" w:color="auto" w:fill="FFFFFF"/>
          </w:tcPr>
          <w:p w14:paraId="4B2AF781" w14:textId="77777777" w:rsidR="00573A5F" w:rsidRPr="00461EB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N of Valid Cases</w:t>
            </w:r>
          </w:p>
        </w:tc>
        <w:tc>
          <w:tcPr>
            <w:tcW w:w="1075" w:type="dxa"/>
            <w:tcBorders>
              <w:top w:val="nil"/>
              <w:left w:val="single" w:sz="16" w:space="0" w:color="000000"/>
              <w:bottom w:val="single" w:sz="16" w:space="0" w:color="000000"/>
            </w:tcBorders>
            <w:shd w:val="clear" w:color="auto" w:fill="FFFFFF"/>
            <w:vAlign w:val="center"/>
          </w:tcPr>
          <w:p w14:paraId="4A65E86E"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319795</w:t>
            </w:r>
          </w:p>
        </w:tc>
        <w:tc>
          <w:tcPr>
            <w:tcW w:w="1029" w:type="dxa"/>
            <w:tcBorders>
              <w:top w:val="nil"/>
              <w:bottom w:val="single" w:sz="16" w:space="0" w:color="000000"/>
            </w:tcBorders>
            <w:shd w:val="clear" w:color="auto" w:fill="FFFFFF"/>
            <w:vAlign w:val="center"/>
          </w:tcPr>
          <w:p w14:paraId="42929243"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tcBorders>
            <w:shd w:val="clear" w:color="auto" w:fill="FFFFFF"/>
            <w:vAlign w:val="center"/>
          </w:tcPr>
          <w:p w14:paraId="0C01E710"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tcBorders>
            <w:shd w:val="clear" w:color="auto" w:fill="FFFFFF"/>
            <w:vAlign w:val="center"/>
          </w:tcPr>
          <w:p w14:paraId="400A18AB"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right w:val="single" w:sz="16" w:space="0" w:color="000000"/>
            </w:tcBorders>
            <w:shd w:val="clear" w:color="auto" w:fill="FFFFFF"/>
            <w:vAlign w:val="center"/>
          </w:tcPr>
          <w:p w14:paraId="5E613960"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r>
      <w:tr w:rsidR="00573A5F" w:rsidRPr="00461EBD" w14:paraId="1960697B" w14:textId="77777777" w:rsidTr="000821F6">
        <w:trPr>
          <w:cantSplit/>
        </w:trPr>
        <w:tc>
          <w:tcPr>
            <w:tcW w:w="8988" w:type="dxa"/>
            <w:gridSpan w:val="6"/>
            <w:tcBorders>
              <w:top w:val="nil"/>
              <w:left w:val="nil"/>
              <w:bottom w:val="nil"/>
              <w:right w:val="nil"/>
            </w:tcBorders>
            <w:shd w:val="clear" w:color="auto" w:fill="FFFFFF"/>
          </w:tcPr>
          <w:p w14:paraId="6BCC5832" w14:textId="77777777" w:rsidR="00573A5F" w:rsidRPr="00461EB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a. 0 cells (0.0%) have expected count less than 5. The minimum expected count is 1864.01.</w:t>
            </w:r>
          </w:p>
        </w:tc>
      </w:tr>
      <w:tr w:rsidR="00573A5F" w:rsidRPr="00461EBD" w14:paraId="08CA9D5C" w14:textId="77777777" w:rsidTr="000821F6">
        <w:trPr>
          <w:cantSplit/>
        </w:trPr>
        <w:tc>
          <w:tcPr>
            <w:tcW w:w="8988" w:type="dxa"/>
            <w:gridSpan w:val="6"/>
            <w:tcBorders>
              <w:top w:val="nil"/>
              <w:left w:val="nil"/>
              <w:bottom w:val="nil"/>
              <w:right w:val="nil"/>
            </w:tcBorders>
            <w:shd w:val="clear" w:color="auto" w:fill="FFFFFF"/>
          </w:tcPr>
          <w:p w14:paraId="22BB5C24" w14:textId="77777777" w:rsidR="00573A5F" w:rsidRPr="00461EB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b. Computed only for a 2x2 table</w:t>
            </w:r>
          </w:p>
        </w:tc>
      </w:tr>
    </w:tbl>
    <w:p w14:paraId="60038273" w14:textId="77777777" w:rsidR="00573A5F" w:rsidRPr="00A86EED" w:rsidRDefault="00573A5F" w:rsidP="00A86EED">
      <w:pPr>
        <w:spacing w:line="360" w:lineRule="auto"/>
        <w:jc w:val="both"/>
        <w:rPr>
          <w:rFonts w:ascii="Times New Roman" w:hAnsi="Times New Roman" w:cs="Times New Roman"/>
          <w:color w:val="000000" w:themeColor="text1"/>
          <w:sz w:val="24"/>
          <w:szCs w:val="24"/>
        </w:rPr>
      </w:pPr>
    </w:p>
    <w:tbl>
      <w:tblPr>
        <w:tblpPr w:leftFromText="180" w:rightFromText="180" w:vertAnchor="text" w:horzAnchor="margin" w:tblpXSpec="center" w:tblpY="10"/>
        <w:tblW w:w="46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4"/>
        <w:gridCol w:w="738"/>
        <w:gridCol w:w="1030"/>
        <w:gridCol w:w="1030"/>
        <w:gridCol w:w="1030"/>
      </w:tblGrid>
      <w:tr w:rsidR="00573A5F" w:rsidRPr="00535C9B" w14:paraId="6666757D" w14:textId="77777777" w:rsidTr="000821F6">
        <w:trPr>
          <w:cantSplit/>
        </w:trPr>
        <w:tc>
          <w:tcPr>
            <w:tcW w:w="4642" w:type="dxa"/>
            <w:gridSpan w:val="5"/>
            <w:tcBorders>
              <w:top w:val="nil"/>
              <w:left w:val="nil"/>
              <w:bottom w:val="nil"/>
              <w:right w:val="nil"/>
            </w:tcBorders>
            <w:shd w:val="clear" w:color="auto" w:fill="FFFFFF"/>
            <w:vAlign w:val="center"/>
          </w:tcPr>
          <w:p w14:paraId="01B0602E" w14:textId="77777777" w:rsidR="00573A5F" w:rsidRPr="00535C9B"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535C9B">
              <w:rPr>
                <w:rFonts w:ascii="Arial" w:hAnsi="Arial" w:cs="Arial"/>
                <w:b/>
                <w:bCs/>
                <w:color w:val="000000"/>
                <w:sz w:val="18"/>
                <w:szCs w:val="18"/>
              </w:rPr>
              <w:t>diabet * jantung Crosstabulation</w:t>
            </w:r>
          </w:p>
        </w:tc>
      </w:tr>
      <w:tr w:rsidR="00573A5F" w:rsidRPr="00535C9B" w14:paraId="7CED8D7F" w14:textId="77777777" w:rsidTr="000821F6">
        <w:trPr>
          <w:cantSplit/>
        </w:trPr>
        <w:tc>
          <w:tcPr>
            <w:tcW w:w="4642" w:type="dxa"/>
            <w:gridSpan w:val="5"/>
            <w:tcBorders>
              <w:top w:val="nil"/>
              <w:left w:val="nil"/>
              <w:bottom w:val="nil"/>
              <w:right w:val="nil"/>
            </w:tcBorders>
            <w:shd w:val="clear" w:color="auto" w:fill="FFFFFF"/>
            <w:vAlign w:val="bottom"/>
          </w:tcPr>
          <w:p w14:paraId="03B61FC5" w14:textId="77777777" w:rsidR="00573A5F" w:rsidRPr="00535C9B" w:rsidRDefault="00573A5F" w:rsidP="000821F6">
            <w:pPr>
              <w:autoSpaceDE w:val="0"/>
              <w:autoSpaceDN w:val="0"/>
              <w:adjustRightInd w:val="0"/>
              <w:spacing w:after="0" w:line="320" w:lineRule="atLeast"/>
              <w:rPr>
                <w:rFonts w:ascii="Times New Roman" w:hAnsi="Times New Roman" w:cs="Times New Roman"/>
                <w:sz w:val="24"/>
                <w:szCs w:val="24"/>
              </w:rPr>
            </w:pPr>
            <w:r w:rsidRPr="00535C9B">
              <w:rPr>
                <w:rFonts w:ascii="Arial" w:hAnsi="Arial" w:cs="Arial"/>
                <w:color w:val="000000"/>
                <w:sz w:val="18"/>
                <w:szCs w:val="18"/>
                <w:shd w:val="clear" w:color="auto" w:fill="FFFFFF"/>
              </w:rPr>
              <w:t xml:space="preserve">Count  </w:t>
            </w:r>
          </w:p>
        </w:tc>
      </w:tr>
      <w:tr w:rsidR="00573A5F" w:rsidRPr="00535C9B" w14:paraId="30A96F8C" w14:textId="77777777" w:rsidTr="000821F6">
        <w:trPr>
          <w:cantSplit/>
        </w:trPr>
        <w:tc>
          <w:tcPr>
            <w:tcW w:w="1552" w:type="dxa"/>
            <w:gridSpan w:val="2"/>
            <w:vMerge w:val="restart"/>
            <w:tcBorders>
              <w:top w:val="single" w:sz="16" w:space="0" w:color="000000"/>
              <w:left w:val="single" w:sz="16" w:space="0" w:color="000000"/>
              <w:bottom w:val="nil"/>
              <w:right w:val="nil"/>
            </w:tcBorders>
            <w:shd w:val="clear" w:color="auto" w:fill="FFFFFF"/>
            <w:vAlign w:val="bottom"/>
          </w:tcPr>
          <w:p w14:paraId="405A4589" w14:textId="77777777" w:rsidR="00573A5F" w:rsidRPr="00535C9B" w:rsidRDefault="00573A5F" w:rsidP="000821F6">
            <w:pPr>
              <w:autoSpaceDE w:val="0"/>
              <w:autoSpaceDN w:val="0"/>
              <w:adjustRightInd w:val="0"/>
              <w:spacing w:after="0" w:line="240" w:lineRule="auto"/>
              <w:rPr>
                <w:rFonts w:ascii="Times New Roman" w:hAnsi="Times New Roman" w:cs="Times New Roman"/>
                <w:sz w:val="24"/>
                <w:szCs w:val="24"/>
              </w:rPr>
            </w:pPr>
          </w:p>
        </w:tc>
        <w:tc>
          <w:tcPr>
            <w:tcW w:w="2060" w:type="dxa"/>
            <w:gridSpan w:val="2"/>
            <w:tcBorders>
              <w:top w:val="single" w:sz="16" w:space="0" w:color="000000"/>
              <w:left w:val="single" w:sz="16" w:space="0" w:color="000000"/>
            </w:tcBorders>
            <w:shd w:val="clear" w:color="auto" w:fill="FFFFFF"/>
            <w:vAlign w:val="bottom"/>
          </w:tcPr>
          <w:p w14:paraId="622A711C" w14:textId="77777777" w:rsidR="00573A5F" w:rsidRPr="00535C9B"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535C9B">
              <w:rPr>
                <w:rFonts w:ascii="Arial" w:hAnsi="Arial" w:cs="Arial"/>
                <w:color w:val="000000"/>
                <w:sz w:val="18"/>
                <w:szCs w:val="18"/>
              </w:rPr>
              <w:t>jantung</w:t>
            </w:r>
          </w:p>
        </w:tc>
        <w:tc>
          <w:tcPr>
            <w:tcW w:w="1030" w:type="dxa"/>
            <w:vMerge w:val="restart"/>
            <w:tcBorders>
              <w:top w:val="single" w:sz="16" w:space="0" w:color="000000"/>
              <w:right w:val="single" w:sz="16" w:space="0" w:color="000000"/>
            </w:tcBorders>
            <w:shd w:val="clear" w:color="auto" w:fill="FFFFFF"/>
            <w:vAlign w:val="bottom"/>
          </w:tcPr>
          <w:p w14:paraId="11421EEF" w14:textId="77777777" w:rsidR="00573A5F" w:rsidRPr="00535C9B"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535C9B">
              <w:rPr>
                <w:rFonts w:ascii="Arial" w:hAnsi="Arial" w:cs="Arial"/>
                <w:color w:val="000000"/>
                <w:sz w:val="18"/>
                <w:szCs w:val="18"/>
              </w:rPr>
              <w:t>Total</w:t>
            </w:r>
          </w:p>
        </w:tc>
      </w:tr>
      <w:tr w:rsidR="00573A5F" w:rsidRPr="00535C9B" w14:paraId="5BD69FA1" w14:textId="77777777" w:rsidTr="000821F6">
        <w:trPr>
          <w:cantSplit/>
        </w:trPr>
        <w:tc>
          <w:tcPr>
            <w:tcW w:w="1552" w:type="dxa"/>
            <w:gridSpan w:val="2"/>
            <w:vMerge/>
            <w:tcBorders>
              <w:top w:val="single" w:sz="16" w:space="0" w:color="000000"/>
              <w:left w:val="single" w:sz="16" w:space="0" w:color="000000"/>
              <w:bottom w:val="nil"/>
              <w:right w:val="nil"/>
            </w:tcBorders>
            <w:shd w:val="clear" w:color="auto" w:fill="FFFFFF"/>
            <w:vAlign w:val="bottom"/>
          </w:tcPr>
          <w:p w14:paraId="6F291497" w14:textId="77777777" w:rsidR="00573A5F" w:rsidRPr="00535C9B" w:rsidRDefault="00573A5F" w:rsidP="000821F6">
            <w:pPr>
              <w:autoSpaceDE w:val="0"/>
              <w:autoSpaceDN w:val="0"/>
              <w:adjustRightInd w:val="0"/>
              <w:spacing w:after="0" w:line="240" w:lineRule="auto"/>
              <w:rPr>
                <w:rFonts w:ascii="Arial" w:hAnsi="Arial" w:cs="Arial"/>
                <w:color w:val="000000"/>
                <w:sz w:val="18"/>
                <w:szCs w:val="18"/>
              </w:rPr>
            </w:pPr>
          </w:p>
        </w:tc>
        <w:tc>
          <w:tcPr>
            <w:tcW w:w="1030" w:type="dxa"/>
            <w:tcBorders>
              <w:left w:val="single" w:sz="16" w:space="0" w:color="000000"/>
              <w:bottom w:val="single" w:sz="16" w:space="0" w:color="000000"/>
            </w:tcBorders>
            <w:shd w:val="clear" w:color="auto" w:fill="FFFFFF"/>
            <w:vAlign w:val="bottom"/>
          </w:tcPr>
          <w:p w14:paraId="1607D0AE" w14:textId="77777777" w:rsidR="00573A5F" w:rsidRPr="00535C9B"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535C9B">
              <w:rPr>
                <w:rFonts w:ascii="Arial" w:hAnsi="Arial" w:cs="Arial"/>
                <w:color w:val="000000"/>
                <w:sz w:val="18"/>
                <w:szCs w:val="18"/>
              </w:rPr>
              <w:t>tidak</w:t>
            </w:r>
          </w:p>
        </w:tc>
        <w:tc>
          <w:tcPr>
            <w:tcW w:w="1030" w:type="dxa"/>
            <w:tcBorders>
              <w:bottom w:val="single" w:sz="16" w:space="0" w:color="000000"/>
            </w:tcBorders>
            <w:shd w:val="clear" w:color="auto" w:fill="FFFFFF"/>
            <w:vAlign w:val="bottom"/>
          </w:tcPr>
          <w:p w14:paraId="44DD655F" w14:textId="77777777" w:rsidR="00573A5F" w:rsidRPr="00535C9B"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535C9B">
              <w:rPr>
                <w:rFonts w:ascii="Arial" w:hAnsi="Arial" w:cs="Arial"/>
                <w:color w:val="000000"/>
                <w:sz w:val="18"/>
                <w:szCs w:val="18"/>
              </w:rPr>
              <w:t>ya</w:t>
            </w:r>
          </w:p>
        </w:tc>
        <w:tc>
          <w:tcPr>
            <w:tcW w:w="1030" w:type="dxa"/>
            <w:vMerge/>
            <w:tcBorders>
              <w:top w:val="single" w:sz="16" w:space="0" w:color="000000"/>
              <w:right w:val="single" w:sz="16" w:space="0" w:color="000000"/>
            </w:tcBorders>
            <w:shd w:val="clear" w:color="auto" w:fill="FFFFFF"/>
            <w:vAlign w:val="bottom"/>
          </w:tcPr>
          <w:p w14:paraId="7C86D642" w14:textId="77777777" w:rsidR="00573A5F" w:rsidRPr="00535C9B" w:rsidRDefault="00573A5F" w:rsidP="000821F6">
            <w:pPr>
              <w:autoSpaceDE w:val="0"/>
              <w:autoSpaceDN w:val="0"/>
              <w:adjustRightInd w:val="0"/>
              <w:spacing w:after="0" w:line="240" w:lineRule="auto"/>
              <w:rPr>
                <w:rFonts w:ascii="Arial" w:hAnsi="Arial" w:cs="Arial"/>
                <w:color w:val="000000"/>
                <w:sz w:val="18"/>
                <w:szCs w:val="18"/>
              </w:rPr>
            </w:pPr>
          </w:p>
        </w:tc>
      </w:tr>
      <w:tr w:rsidR="00573A5F" w:rsidRPr="00535C9B" w14:paraId="6118FC64" w14:textId="77777777" w:rsidTr="000821F6">
        <w:trPr>
          <w:cantSplit/>
        </w:trPr>
        <w:tc>
          <w:tcPr>
            <w:tcW w:w="814" w:type="dxa"/>
            <w:vMerge w:val="restart"/>
            <w:tcBorders>
              <w:top w:val="single" w:sz="16" w:space="0" w:color="000000"/>
              <w:left w:val="single" w:sz="16" w:space="0" w:color="000000"/>
              <w:bottom w:val="nil"/>
              <w:right w:val="nil"/>
            </w:tcBorders>
            <w:shd w:val="clear" w:color="auto" w:fill="FFFFFF"/>
          </w:tcPr>
          <w:p w14:paraId="53B6D4DB" w14:textId="77777777" w:rsidR="00573A5F" w:rsidRPr="00535C9B" w:rsidRDefault="00573A5F" w:rsidP="000821F6">
            <w:pPr>
              <w:autoSpaceDE w:val="0"/>
              <w:autoSpaceDN w:val="0"/>
              <w:adjustRightInd w:val="0"/>
              <w:spacing w:after="0" w:line="320" w:lineRule="atLeast"/>
              <w:ind w:left="60" w:right="60"/>
              <w:rPr>
                <w:rFonts w:ascii="Arial" w:hAnsi="Arial" w:cs="Arial"/>
                <w:color w:val="000000"/>
                <w:sz w:val="18"/>
                <w:szCs w:val="18"/>
              </w:rPr>
            </w:pPr>
            <w:r w:rsidRPr="00535C9B">
              <w:rPr>
                <w:rFonts w:ascii="Arial" w:hAnsi="Arial" w:cs="Arial"/>
                <w:color w:val="000000"/>
                <w:sz w:val="18"/>
                <w:szCs w:val="18"/>
              </w:rPr>
              <w:t>diabet</w:t>
            </w:r>
          </w:p>
        </w:tc>
        <w:tc>
          <w:tcPr>
            <w:tcW w:w="738" w:type="dxa"/>
            <w:tcBorders>
              <w:top w:val="single" w:sz="16" w:space="0" w:color="000000"/>
              <w:left w:val="nil"/>
              <w:bottom w:val="nil"/>
              <w:right w:val="single" w:sz="16" w:space="0" w:color="000000"/>
            </w:tcBorders>
            <w:shd w:val="clear" w:color="auto" w:fill="FFFFFF"/>
          </w:tcPr>
          <w:p w14:paraId="2810A895" w14:textId="77777777" w:rsidR="00573A5F" w:rsidRPr="00535C9B" w:rsidRDefault="00573A5F" w:rsidP="000821F6">
            <w:pPr>
              <w:autoSpaceDE w:val="0"/>
              <w:autoSpaceDN w:val="0"/>
              <w:adjustRightInd w:val="0"/>
              <w:spacing w:after="0" w:line="320" w:lineRule="atLeast"/>
              <w:ind w:left="60" w:right="60"/>
              <w:rPr>
                <w:rFonts w:ascii="Arial" w:hAnsi="Arial" w:cs="Arial"/>
                <w:color w:val="000000"/>
                <w:sz w:val="18"/>
                <w:szCs w:val="18"/>
              </w:rPr>
            </w:pPr>
            <w:r w:rsidRPr="00535C9B">
              <w:rPr>
                <w:rFonts w:ascii="Arial" w:hAnsi="Arial" w:cs="Arial"/>
                <w:color w:val="000000"/>
                <w:sz w:val="18"/>
                <w:szCs w:val="18"/>
              </w:rPr>
              <w:t>tidak</w:t>
            </w:r>
          </w:p>
        </w:tc>
        <w:tc>
          <w:tcPr>
            <w:tcW w:w="1030" w:type="dxa"/>
            <w:tcBorders>
              <w:top w:val="single" w:sz="16" w:space="0" w:color="000000"/>
              <w:left w:val="single" w:sz="16" w:space="0" w:color="000000"/>
              <w:bottom w:val="nil"/>
            </w:tcBorders>
            <w:shd w:val="clear" w:color="auto" w:fill="FFFFFF"/>
            <w:vAlign w:val="center"/>
          </w:tcPr>
          <w:p w14:paraId="2220197F" w14:textId="77777777" w:rsidR="00573A5F" w:rsidRPr="00535C9B"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258126</w:t>
            </w:r>
          </w:p>
        </w:tc>
        <w:tc>
          <w:tcPr>
            <w:tcW w:w="1030" w:type="dxa"/>
            <w:tcBorders>
              <w:top w:val="single" w:sz="16" w:space="0" w:color="000000"/>
              <w:bottom w:val="nil"/>
            </w:tcBorders>
            <w:shd w:val="clear" w:color="auto" w:fill="FFFFFF"/>
            <w:vAlign w:val="center"/>
          </w:tcPr>
          <w:p w14:paraId="447EEDE9" w14:textId="77777777" w:rsidR="00573A5F" w:rsidRPr="00535C9B"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18308</w:t>
            </w:r>
          </w:p>
        </w:tc>
        <w:tc>
          <w:tcPr>
            <w:tcW w:w="1030" w:type="dxa"/>
            <w:tcBorders>
              <w:top w:val="single" w:sz="16" w:space="0" w:color="000000"/>
              <w:bottom w:val="nil"/>
              <w:right w:val="single" w:sz="16" w:space="0" w:color="000000"/>
            </w:tcBorders>
            <w:shd w:val="clear" w:color="auto" w:fill="FFFFFF"/>
            <w:vAlign w:val="center"/>
          </w:tcPr>
          <w:p w14:paraId="5479D624" w14:textId="77777777" w:rsidR="00573A5F" w:rsidRPr="00535C9B"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276434</w:t>
            </w:r>
          </w:p>
        </w:tc>
      </w:tr>
      <w:tr w:rsidR="00573A5F" w:rsidRPr="00535C9B" w14:paraId="41486A1D" w14:textId="77777777" w:rsidTr="000821F6">
        <w:trPr>
          <w:cantSplit/>
        </w:trPr>
        <w:tc>
          <w:tcPr>
            <w:tcW w:w="814" w:type="dxa"/>
            <w:vMerge/>
            <w:tcBorders>
              <w:top w:val="single" w:sz="16" w:space="0" w:color="000000"/>
              <w:left w:val="single" w:sz="16" w:space="0" w:color="000000"/>
              <w:bottom w:val="nil"/>
              <w:right w:val="nil"/>
            </w:tcBorders>
            <w:shd w:val="clear" w:color="auto" w:fill="FFFFFF"/>
          </w:tcPr>
          <w:p w14:paraId="169775F3" w14:textId="77777777" w:rsidR="00573A5F" w:rsidRPr="00535C9B" w:rsidRDefault="00573A5F" w:rsidP="000821F6">
            <w:pPr>
              <w:autoSpaceDE w:val="0"/>
              <w:autoSpaceDN w:val="0"/>
              <w:adjustRightInd w:val="0"/>
              <w:spacing w:after="0" w:line="240" w:lineRule="auto"/>
              <w:rPr>
                <w:rFonts w:ascii="Arial" w:hAnsi="Arial" w:cs="Arial"/>
                <w:color w:val="000000"/>
                <w:sz w:val="18"/>
                <w:szCs w:val="18"/>
              </w:rPr>
            </w:pPr>
          </w:p>
        </w:tc>
        <w:tc>
          <w:tcPr>
            <w:tcW w:w="738" w:type="dxa"/>
            <w:tcBorders>
              <w:top w:val="nil"/>
              <w:left w:val="nil"/>
              <w:bottom w:val="nil"/>
              <w:right w:val="single" w:sz="16" w:space="0" w:color="000000"/>
            </w:tcBorders>
            <w:shd w:val="clear" w:color="auto" w:fill="FFFFFF"/>
          </w:tcPr>
          <w:p w14:paraId="4B94BB27" w14:textId="77777777" w:rsidR="00573A5F" w:rsidRPr="00535C9B" w:rsidRDefault="00573A5F" w:rsidP="000821F6">
            <w:pPr>
              <w:autoSpaceDE w:val="0"/>
              <w:autoSpaceDN w:val="0"/>
              <w:adjustRightInd w:val="0"/>
              <w:spacing w:after="0" w:line="320" w:lineRule="atLeast"/>
              <w:ind w:left="60" w:right="60"/>
              <w:rPr>
                <w:rFonts w:ascii="Arial" w:hAnsi="Arial" w:cs="Arial"/>
                <w:color w:val="000000"/>
                <w:sz w:val="18"/>
                <w:szCs w:val="18"/>
              </w:rPr>
            </w:pPr>
            <w:r w:rsidRPr="00535C9B">
              <w:rPr>
                <w:rFonts w:ascii="Arial" w:hAnsi="Arial" w:cs="Arial"/>
                <w:color w:val="000000"/>
                <w:sz w:val="18"/>
                <w:szCs w:val="18"/>
              </w:rPr>
              <w:t>ya</w:t>
            </w:r>
          </w:p>
        </w:tc>
        <w:tc>
          <w:tcPr>
            <w:tcW w:w="1030" w:type="dxa"/>
            <w:tcBorders>
              <w:top w:val="nil"/>
              <w:left w:val="single" w:sz="16" w:space="0" w:color="000000"/>
              <w:bottom w:val="nil"/>
            </w:tcBorders>
            <w:shd w:val="clear" w:color="auto" w:fill="FFFFFF"/>
            <w:vAlign w:val="center"/>
          </w:tcPr>
          <w:p w14:paraId="23DC92C6" w14:textId="77777777" w:rsidR="00573A5F" w:rsidRPr="00535C9B"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34296</w:t>
            </w:r>
          </w:p>
        </w:tc>
        <w:tc>
          <w:tcPr>
            <w:tcW w:w="1030" w:type="dxa"/>
            <w:tcBorders>
              <w:top w:val="nil"/>
              <w:bottom w:val="nil"/>
            </w:tcBorders>
            <w:shd w:val="clear" w:color="auto" w:fill="FFFFFF"/>
            <w:vAlign w:val="center"/>
          </w:tcPr>
          <w:p w14:paraId="5FF773F8" w14:textId="77777777" w:rsidR="00573A5F" w:rsidRPr="00535C9B"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9065</w:t>
            </w:r>
          </w:p>
        </w:tc>
        <w:tc>
          <w:tcPr>
            <w:tcW w:w="1030" w:type="dxa"/>
            <w:tcBorders>
              <w:top w:val="nil"/>
              <w:bottom w:val="nil"/>
              <w:right w:val="single" w:sz="16" w:space="0" w:color="000000"/>
            </w:tcBorders>
            <w:shd w:val="clear" w:color="auto" w:fill="FFFFFF"/>
            <w:vAlign w:val="center"/>
          </w:tcPr>
          <w:p w14:paraId="3328DA38" w14:textId="77777777" w:rsidR="00573A5F" w:rsidRPr="00535C9B"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43361</w:t>
            </w:r>
          </w:p>
        </w:tc>
      </w:tr>
      <w:tr w:rsidR="00573A5F" w:rsidRPr="00535C9B" w14:paraId="46652918" w14:textId="77777777" w:rsidTr="000821F6">
        <w:trPr>
          <w:cantSplit/>
        </w:trPr>
        <w:tc>
          <w:tcPr>
            <w:tcW w:w="1552" w:type="dxa"/>
            <w:gridSpan w:val="2"/>
            <w:tcBorders>
              <w:top w:val="nil"/>
              <w:left w:val="single" w:sz="16" w:space="0" w:color="000000"/>
              <w:bottom w:val="single" w:sz="16" w:space="0" w:color="000000"/>
              <w:right w:val="nil"/>
            </w:tcBorders>
            <w:shd w:val="clear" w:color="auto" w:fill="FFFFFF"/>
          </w:tcPr>
          <w:p w14:paraId="121BB739" w14:textId="77777777" w:rsidR="00573A5F" w:rsidRPr="00535C9B" w:rsidRDefault="00573A5F" w:rsidP="000821F6">
            <w:pPr>
              <w:autoSpaceDE w:val="0"/>
              <w:autoSpaceDN w:val="0"/>
              <w:adjustRightInd w:val="0"/>
              <w:spacing w:after="0" w:line="320" w:lineRule="atLeast"/>
              <w:ind w:left="60" w:right="60"/>
              <w:rPr>
                <w:rFonts w:ascii="Arial" w:hAnsi="Arial" w:cs="Arial"/>
                <w:color w:val="000000"/>
                <w:sz w:val="18"/>
                <w:szCs w:val="18"/>
              </w:rPr>
            </w:pPr>
            <w:r w:rsidRPr="00535C9B">
              <w:rPr>
                <w:rFonts w:ascii="Arial" w:hAnsi="Arial" w:cs="Arial"/>
                <w:color w:val="000000"/>
                <w:sz w:val="18"/>
                <w:szCs w:val="18"/>
              </w:rPr>
              <w:t>Total</w:t>
            </w:r>
          </w:p>
        </w:tc>
        <w:tc>
          <w:tcPr>
            <w:tcW w:w="1030" w:type="dxa"/>
            <w:tcBorders>
              <w:top w:val="nil"/>
              <w:left w:val="single" w:sz="16" w:space="0" w:color="000000"/>
              <w:bottom w:val="single" w:sz="16" w:space="0" w:color="000000"/>
            </w:tcBorders>
            <w:shd w:val="clear" w:color="auto" w:fill="FFFFFF"/>
            <w:vAlign w:val="center"/>
          </w:tcPr>
          <w:p w14:paraId="4C50D3A2" w14:textId="77777777" w:rsidR="00573A5F" w:rsidRPr="00535C9B"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292422</w:t>
            </w:r>
          </w:p>
        </w:tc>
        <w:tc>
          <w:tcPr>
            <w:tcW w:w="1030" w:type="dxa"/>
            <w:tcBorders>
              <w:top w:val="nil"/>
              <w:bottom w:val="single" w:sz="16" w:space="0" w:color="000000"/>
            </w:tcBorders>
            <w:shd w:val="clear" w:color="auto" w:fill="FFFFFF"/>
            <w:vAlign w:val="center"/>
          </w:tcPr>
          <w:p w14:paraId="53D3C418" w14:textId="77777777" w:rsidR="00573A5F" w:rsidRPr="00535C9B"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27373</w:t>
            </w:r>
          </w:p>
        </w:tc>
        <w:tc>
          <w:tcPr>
            <w:tcW w:w="1030" w:type="dxa"/>
            <w:tcBorders>
              <w:top w:val="nil"/>
              <w:bottom w:val="single" w:sz="16" w:space="0" w:color="000000"/>
              <w:right w:val="single" w:sz="16" w:space="0" w:color="000000"/>
            </w:tcBorders>
            <w:shd w:val="clear" w:color="auto" w:fill="FFFFFF"/>
            <w:vAlign w:val="center"/>
          </w:tcPr>
          <w:p w14:paraId="7E16A92D" w14:textId="77777777" w:rsidR="00573A5F" w:rsidRPr="00535C9B"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535C9B">
              <w:rPr>
                <w:rFonts w:ascii="Arial" w:hAnsi="Arial" w:cs="Arial"/>
                <w:color w:val="000000"/>
                <w:sz w:val="18"/>
                <w:szCs w:val="18"/>
              </w:rPr>
              <w:t>319795</w:t>
            </w:r>
          </w:p>
        </w:tc>
      </w:tr>
    </w:tbl>
    <w:p w14:paraId="31E66067" w14:textId="77777777" w:rsidR="00573A5F" w:rsidRPr="00535C9B" w:rsidRDefault="00573A5F" w:rsidP="00573A5F">
      <w:pPr>
        <w:autoSpaceDE w:val="0"/>
        <w:autoSpaceDN w:val="0"/>
        <w:adjustRightInd w:val="0"/>
        <w:spacing w:after="0" w:line="240" w:lineRule="auto"/>
        <w:rPr>
          <w:rFonts w:ascii="Times New Roman" w:hAnsi="Times New Roman" w:cs="Times New Roman"/>
          <w:sz w:val="24"/>
          <w:szCs w:val="24"/>
        </w:rPr>
      </w:pPr>
    </w:p>
    <w:p w14:paraId="6E0D0B5C" w14:textId="77777777" w:rsidR="00573A5F" w:rsidRPr="00535C9B" w:rsidRDefault="00573A5F" w:rsidP="00573A5F">
      <w:pPr>
        <w:autoSpaceDE w:val="0"/>
        <w:autoSpaceDN w:val="0"/>
        <w:adjustRightInd w:val="0"/>
        <w:spacing w:after="0" w:line="400" w:lineRule="atLeast"/>
        <w:rPr>
          <w:rFonts w:ascii="Times New Roman" w:hAnsi="Times New Roman" w:cs="Times New Roman"/>
          <w:sz w:val="24"/>
          <w:szCs w:val="24"/>
        </w:rPr>
      </w:pPr>
    </w:p>
    <w:p w14:paraId="0579AE41" w14:textId="77777777" w:rsidR="00573A5F" w:rsidRDefault="00573A5F" w:rsidP="00573A5F">
      <w:pPr>
        <w:spacing w:line="360" w:lineRule="auto"/>
        <w:ind w:left="426"/>
        <w:jc w:val="both"/>
        <w:rPr>
          <w:rFonts w:ascii="Times New Roman" w:hAnsi="Times New Roman" w:cs="Times New Roman"/>
          <w:color w:val="000000" w:themeColor="text1"/>
          <w:kern w:val="2"/>
          <w:sz w:val="24"/>
          <w:szCs w:val="24"/>
          <w14:ligatures w14:val="standardContextual"/>
        </w:rPr>
      </w:pPr>
    </w:p>
    <w:p w14:paraId="281EA165" w14:textId="77777777" w:rsidR="00573A5F" w:rsidRPr="00461EBD" w:rsidRDefault="00573A5F" w:rsidP="00573A5F">
      <w:pPr>
        <w:autoSpaceDE w:val="0"/>
        <w:autoSpaceDN w:val="0"/>
        <w:adjustRightInd w:val="0"/>
        <w:spacing w:after="0" w:line="240" w:lineRule="auto"/>
        <w:rPr>
          <w:rFonts w:ascii="Times New Roman" w:hAnsi="Times New Roman" w:cs="Times New Roman"/>
          <w:sz w:val="24"/>
          <w:szCs w:val="24"/>
        </w:rPr>
      </w:pPr>
    </w:p>
    <w:tbl>
      <w:tblPr>
        <w:tblW w:w="9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59"/>
        <w:gridCol w:w="1184"/>
        <w:gridCol w:w="1029"/>
        <w:gridCol w:w="1476"/>
        <w:gridCol w:w="1476"/>
        <w:gridCol w:w="1476"/>
      </w:tblGrid>
      <w:tr w:rsidR="00573A5F" w:rsidRPr="00461EBD" w14:paraId="5783493E" w14:textId="77777777" w:rsidTr="000821F6">
        <w:trPr>
          <w:cantSplit/>
        </w:trPr>
        <w:tc>
          <w:tcPr>
            <w:tcW w:w="9096" w:type="dxa"/>
            <w:gridSpan w:val="6"/>
            <w:tcBorders>
              <w:top w:val="nil"/>
              <w:left w:val="nil"/>
              <w:bottom w:val="nil"/>
              <w:right w:val="nil"/>
            </w:tcBorders>
            <w:shd w:val="clear" w:color="auto" w:fill="FFFFFF"/>
            <w:vAlign w:val="center"/>
          </w:tcPr>
          <w:p w14:paraId="3A2278DB" w14:textId="77777777" w:rsidR="00573A5F" w:rsidRPr="00461EBD"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b/>
                <w:bCs/>
                <w:color w:val="000000"/>
                <w:sz w:val="18"/>
                <w:szCs w:val="18"/>
              </w:rPr>
              <w:t>Chi-Square Tests</w:t>
            </w:r>
          </w:p>
        </w:tc>
      </w:tr>
      <w:tr w:rsidR="00573A5F" w:rsidRPr="00461EBD" w14:paraId="5F8E48AA" w14:textId="77777777" w:rsidTr="000821F6">
        <w:trPr>
          <w:cantSplit/>
        </w:trPr>
        <w:tc>
          <w:tcPr>
            <w:tcW w:w="245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629DA7A3"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183" w:type="dxa"/>
            <w:tcBorders>
              <w:top w:val="single" w:sz="16" w:space="0" w:color="000000"/>
              <w:left w:val="single" w:sz="16" w:space="0" w:color="000000"/>
              <w:bottom w:val="single" w:sz="16" w:space="0" w:color="000000"/>
            </w:tcBorders>
            <w:shd w:val="clear" w:color="auto" w:fill="FFFFFF"/>
            <w:vAlign w:val="bottom"/>
          </w:tcPr>
          <w:p w14:paraId="5535096E" w14:textId="77777777" w:rsidR="00573A5F" w:rsidRPr="00461EBD"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Value</w:t>
            </w:r>
          </w:p>
        </w:tc>
        <w:tc>
          <w:tcPr>
            <w:tcW w:w="1029" w:type="dxa"/>
            <w:tcBorders>
              <w:top w:val="single" w:sz="16" w:space="0" w:color="000000"/>
              <w:bottom w:val="single" w:sz="16" w:space="0" w:color="000000"/>
            </w:tcBorders>
            <w:shd w:val="clear" w:color="auto" w:fill="FFFFFF"/>
            <w:vAlign w:val="bottom"/>
          </w:tcPr>
          <w:p w14:paraId="6EB7AC68" w14:textId="77777777" w:rsidR="00573A5F" w:rsidRPr="00461EBD"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df</w:t>
            </w:r>
          </w:p>
        </w:tc>
        <w:tc>
          <w:tcPr>
            <w:tcW w:w="1475" w:type="dxa"/>
            <w:tcBorders>
              <w:top w:val="single" w:sz="16" w:space="0" w:color="000000"/>
              <w:bottom w:val="single" w:sz="16" w:space="0" w:color="000000"/>
            </w:tcBorders>
            <w:shd w:val="clear" w:color="auto" w:fill="FFFFFF"/>
            <w:vAlign w:val="bottom"/>
          </w:tcPr>
          <w:p w14:paraId="175DFDC1" w14:textId="77777777" w:rsidR="00573A5F" w:rsidRPr="00461EBD"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Asymp. Sig. (2-sided)</w:t>
            </w:r>
          </w:p>
        </w:tc>
        <w:tc>
          <w:tcPr>
            <w:tcW w:w="1475" w:type="dxa"/>
            <w:tcBorders>
              <w:top w:val="single" w:sz="16" w:space="0" w:color="000000"/>
              <w:bottom w:val="single" w:sz="16" w:space="0" w:color="000000"/>
            </w:tcBorders>
            <w:shd w:val="clear" w:color="auto" w:fill="FFFFFF"/>
            <w:vAlign w:val="bottom"/>
          </w:tcPr>
          <w:p w14:paraId="0BDCA537" w14:textId="77777777" w:rsidR="00573A5F" w:rsidRPr="00461EBD"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Exact Sig. (2-sided)</w:t>
            </w:r>
          </w:p>
        </w:tc>
        <w:tc>
          <w:tcPr>
            <w:tcW w:w="1475" w:type="dxa"/>
            <w:tcBorders>
              <w:top w:val="single" w:sz="16" w:space="0" w:color="000000"/>
              <w:bottom w:val="single" w:sz="16" w:space="0" w:color="000000"/>
              <w:right w:val="single" w:sz="16" w:space="0" w:color="000000"/>
            </w:tcBorders>
            <w:shd w:val="clear" w:color="auto" w:fill="FFFFFF"/>
            <w:vAlign w:val="bottom"/>
          </w:tcPr>
          <w:p w14:paraId="2ABAE920" w14:textId="77777777" w:rsidR="00573A5F" w:rsidRPr="00461EBD"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Exact Sig. (1-sided)</w:t>
            </w:r>
          </w:p>
        </w:tc>
      </w:tr>
      <w:tr w:rsidR="00573A5F" w:rsidRPr="00461EBD" w14:paraId="68014BC0" w14:textId="77777777" w:rsidTr="000821F6">
        <w:trPr>
          <w:cantSplit/>
        </w:trPr>
        <w:tc>
          <w:tcPr>
            <w:tcW w:w="2459" w:type="dxa"/>
            <w:tcBorders>
              <w:top w:val="single" w:sz="16" w:space="0" w:color="000000"/>
              <w:left w:val="single" w:sz="16" w:space="0" w:color="000000"/>
              <w:bottom w:val="nil"/>
              <w:right w:val="single" w:sz="16" w:space="0" w:color="000000"/>
            </w:tcBorders>
            <w:shd w:val="clear" w:color="auto" w:fill="FFFFFF"/>
          </w:tcPr>
          <w:p w14:paraId="70868C01" w14:textId="77777777" w:rsidR="00573A5F" w:rsidRPr="00461EB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Pearson Chi-Square</w:t>
            </w:r>
          </w:p>
        </w:tc>
        <w:tc>
          <w:tcPr>
            <w:tcW w:w="1183" w:type="dxa"/>
            <w:tcBorders>
              <w:top w:val="single" w:sz="16" w:space="0" w:color="000000"/>
              <w:left w:val="single" w:sz="16" w:space="0" w:color="000000"/>
              <w:bottom w:val="nil"/>
            </w:tcBorders>
            <w:shd w:val="clear" w:color="auto" w:fill="FFFFFF"/>
            <w:vAlign w:val="center"/>
          </w:tcPr>
          <w:p w14:paraId="74B5F1EE"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9769.372</w:t>
            </w:r>
            <w:r w:rsidRPr="00461EBD">
              <w:rPr>
                <w:rFonts w:ascii="Arial" w:hAnsi="Arial" w:cs="Arial"/>
                <w:color w:val="000000"/>
                <w:sz w:val="18"/>
                <w:szCs w:val="18"/>
                <w:vertAlign w:val="superscript"/>
              </w:rPr>
              <w:t>a</w:t>
            </w:r>
          </w:p>
        </w:tc>
        <w:tc>
          <w:tcPr>
            <w:tcW w:w="1029" w:type="dxa"/>
            <w:tcBorders>
              <w:top w:val="single" w:sz="16" w:space="0" w:color="000000"/>
              <w:bottom w:val="nil"/>
            </w:tcBorders>
            <w:shd w:val="clear" w:color="auto" w:fill="FFFFFF"/>
            <w:vAlign w:val="center"/>
          </w:tcPr>
          <w:p w14:paraId="030F2323"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w:t>
            </w:r>
          </w:p>
        </w:tc>
        <w:tc>
          <w:tcPr>
            <w:tcW w:w="1475" w:type="dxa"/>
            <w:tcBorders>
              <w:top w:val="single" w:sz="16" w:space="0" w:color="000000"/>
              <w:bottom w:val="nil"/>
            </w:tcBorders>
            <w:shd w:val="clear" w:color="auto" w:fill="FFFFFF"/>
            <w:vAlign w:val="center"/>
          </w:tcPr>
          <w:p w14:paraId="76C3A9F0"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c>
          <w:tcPr>
            <w:tcW w:w="1475" w:type="dxa"/>
            <w:tcBorders>
              <w:top w:val="single" w:sz="16" w:space="0" w:color="000000"/>
              <w:bottom w:val="nil"/>
            </w:tcBorders>
            <w:shd w:val="clear" w:color="auto" w:fill="FFFFFF"/>
            <w:vAlign w:val="center"/>
          </w:tcPr>
          <w:p w14:paraId="4B5B4D2E"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single" w:sz="16" w:space="0" w:color="000000"/>
              <w:bottom w:val="nil"/>
              <w:right w:val="single" w:sz="16" w:space="0" w:color="000000"/>
            </w:tcBorders>
            <w:shd w:val="clear" w:color="auto" w:fill="FFFFFF"/>
            <w:vAlign w:val="center"/>
          </w:tcPr>
          <w:p w14:paraId="08ACCB56"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r>
      <w:tr w:rsidR="00573A5F" w:rsidRPr="00461EBD" w14:paraId="7CEADA73" w14:textId="77777777" w:rsidTr="000821F6">
        <w:trPr>
          <w:cantSplit/>
        </w:trPr>
        <w:tc>
          <w:tcPr>
            <w:tcW w:w="2459" w:type="dxa"/>
            <w:tcBorders>
              <w:top w:val="nil"/>
              <w:left w:val="single" w:sz="16" w:space="0" w:color="000000"/>
              <w:bottom w:val="nil"/>
              <w:right w:val="single" w:sz="16" w:space="0" w:color="000000"/>
            </w:tcBorders>
            <w:shd w:val="clear" w:color="auto" w:fill="FFFFFF"/>
          </w:tcPr>
          <w:p w14:paraId="14C3F6B8" w14:textId="77777777" w:rsidR="00573A5F" w:rsidRPr="00461EB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Continuity Correction</w:t>
            </w:r>
            <w:r w:rsidRPr="00461EBD">
              <w:rPr>
                <w:rFonts w:ascii="Arial" w:hAnsi="Arial" w:cs="Arial"/>
                <w:color w:val="000000"/>
                <w:sz w:val="18"/>
                <w:szCs w:val="18"/>
                <w:vertAlign w:val="superscript"/>
              </w:rPr>
              <w:t>b</w:t>
            </w:r>
          </w:p>
        </w:tc>
        <w:tc>
          <w:tcPr>
            <w:tcW w:w="1183" w:type="dxa"/>
            <w:tcBorders>
              <w:top w:val="nil"/>
              <w:left w:val="single" w:sz="16" w:space="0" w:color="000000"/>
              <w:bottom w:val="nil"/>
            </w:tcBorders>
            <w:shd w:val="clear" w:color="auto" w:fill="FFFFFF"/>
            <w:vAlign w:val="center"/>
          </w:tcPr>
          <w:p w14:paraId="3CDCAEE3"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9767.548</w:t>
            </w:r>
          </w:p>
        </w:tc>
        <w:tc>
          <w:tcPr>
            <w:tcW w:w="1029" w:type="dxa"/>
            <w:tcBorders>
              <w:top w:val="nil"/>
              <w:bottom w:val="nil"/>
            </w:tcBorders>
            <w:shd w:val="clear" w:color="auto" w:fill="FFFFFF"/>
            <w:vAlign w:val="center"/>
          </w:tcPr>
          <w:p w14:paraId="792DFD39"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w:t>
            </w:r>
          </w:p>
        </w:tc>
        <w:tc>
          <w:tcPr>
            <w:tcW w:w="1475" w:type="dxa"/>
            <w:tcBorders>
              <w:top w:val="nil"/>
              <w:bottom w:val="nil"/>
            </w:tcBorders>
            <w:shd w:val="clear" w:color="auto" w:fill="FFFFFF"/>
            <w:vAlign w:val="center"/>
          </w:tcPr>
          <w:p w14:paraId="74586DD6"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c>
          <w:tcPr>
            <w:tcW w:w="1475" w:type="dxa"/>
            <w:tcBorders>
              <w:top w:val="nil"/>
              <w:bottom w:val="nil"/>
            </w:tcBorders>
            <w:shd w:val="clear" w:color="auto" w:fill="FFFFFF"/>
            <w:vAlign w:val="center"/>
          </w:tcPr>
          <w:p w14:paraId="7F7AADF0"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right w:val="single" w:sz="16" w:space="0" w:color="000000"/>
            </w:tcBorders>
            <w:shd w:val="clear" w:color="auto" w:fill="FFFFFF"/>
            <w:vAlign w:val="center"/>
          </w:tcPr>
          <w:p w14:paraId="206FD27D"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r>
      <w:tr w:rsidR="00573A5F" w:rsidRPr="00461EBD" w14:paraId="2F40F248" w14:textId="77777777" w:rsidTr="000821F6">
        <w:trPr>
          <w:cantSplit/>
        </w:trPr>
        <w:tc>
          <w:tcPr>
            <w:tcW w:w="2459" w:type="dxa"/>
            <w:tcBorders>
              <w:top w:val="nil"/>
              <w:left w:val="single" w:sz="16" w:space="0" w:color="000000"/>
              <w:bottom w:val="nil"/>
              <w:right w:val="single" w:sz="16" w:space="0" w:color="000000"/>
            </w:tcBorders>
            <w:shd w:val="clear" w:color="auto" w:fill="FFFFFF"/>
          </w:tcPr>
          <w:p w14:paraId="58CB7433" w14:textId="77777777" w:rsidR="00573A5F" w:rsidRPr="00461EB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Likelihood Ratio</w:t>
            </w:r>
          </w:p>
        </w:tc>
        <w:tc>
          <w:tcPr>
            <w:tcW w:w="1183" w:type="dxa"/>
            <w:tcBorders>
              <w:top w:val="nil"/>
              <w:left w:val="single" w:sz="16" w:space="0" w:color="000000"/>
              <w:bottom w:val="nil"/>
            </w:tcBorders>
            <w:shd w:val="clear" w:color="auto" w:fill="FFFFFF"/>
            <w:vAlign w:val="center"/>
          </w:tcPr>
          <w:p w14:paraId="10359D46"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7667.732</w:t>
            </w:r>
          </w:p>
        </w:tc>
        <w:tc>
          <w:tcPr>
            <w:tcW w:w="1029" w:type="dxa"/>
            <w:tcBorders>
              <w:top w:val="nil"/>
              <w:bottom w:val="nil"/>
            </w:tcBorders>
            <w:shd w:val="clear" w:color="auto" w:fill="FFFFFF"/>
            <w:vAlign w:val="center"/>
          </w:tcPr>
          <w:p w14:paraId="73DF4A9D"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w:t>
            </w:r>
          </w:p>
        </w:tc>
        <w:tc>
          <w:tcPr>
            <w:tcW w:w="1475" w:type="dxa"/>
            <w:tcBorders>
              <w:top w:val="nil"/>
              <w:bottom w:val="nil"/>
            </w:tcBorders>
            <w:shd w:val="clear" w:color="auto" w:fill="FFFFFF"/>
            <w:vAlign w:val="center"/>
          </w:tcPr>
          <w:p w14:paraId="583E4E1D"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c>
          <w:tcPr>
            <w:tcW w:w="1475" w:type="dxa"/>
            <w:tcBorders>
              <w:top w:val="nil"/>
              <w:bottom w:val="nil"/>
            </w:tcBorders>
            <w:shd w:val="clear" w:color="auto" w:fill="FFFFFF"/>
            <w:vAlign w:val="center"/>
          </w:tcPr>
          <w:p w14:paraId="694789B8"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right w:val="single" w:sz="16" w:space="0" w:color="000000"/>
            </w:tcBorders>
            <w:shd w:val="clear" w:color="auto" w:fill="FFFFFF"/>
            <w:vAlign w:val="center"/>
          </w:tcPr>
          <w:p w14:paraId="787B5A37"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r>
      <w:tr w:rsidR="00573A5F" w:rsidRPr="00461EBD" w14:paraId="13AE0C6A" w14:textId="77777777" w:rsidTr="000821F6">
        <w:trPr>
          <w:cantSplit/>
        </w:trPr>
        <w:tc>
          <w:tcPr>
            <w:tcW w:w="2459" w:type="dxa"/>
            <w:tcBorders>
              <w:top w:val="nil"/>
              <w:left w:val="single" w:sz="16" w:space="0" w:color="000000"/>
              <w:bottom w:val="nil"/>
              <w:right w:val="single" w:sz="16" w:space="0" w:color="000000"/>
            </w:tcBorders>
            <w:shd w:val="clear" w:color="auto" w:fill="FFFFFF"/>
          </w:tcPr>
          <w:p w14:paraId="699B8933" w14:textId="77777777" w:rsidR="00573A5F" w:rsidRPr="00461EB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Fisher's Exact Test</w:t>
            </w:r>
          </w:p>
        </w:tc>
        <w:tc>
          <w:tcPr>
            <w:tcW w:w="1183" w:type="dxa"/>
            <w:tcBorders>
              <w:top w:val="nil"/>
              <w:left w:val="single" w:sz="16" w:space="0" w:color="000000"/>
              <w:bottom w:val="nil"/>
            </w:tcBorders>
            <w:shd w:val="clear" w:color="auto" w:fill="FFFFFF"/>
            <w:vAlign w:val="center"/>
          </w:tcPr>
          <w:p w14:paraId="0EEB4997"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029" w:type="dxa"/>
            <w:tcBorders>
              <w:top w:val="nil"/>
              <w:bottom w:val="nil"/>
            </w:tcBorders>
            <w:shd w:val="clear" w:color="auto" w:fill="FFFFFF"/>
            <w:vAlign w:val="center"/>
          </w:tcPr>
          <w:p w14:paraId="7372D415"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tcBorders>
            <w:shd w:val="clear" w:color="auto" w:fill="FFFFFF"/>
            <w:vAlign w:val="center"/>
          </w:tcPr>
          <w:p w14:paraId="173F2C9B"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tcBorders>
            <w:shd w:val="clear" w:color="auto" w:fill="FFFFFF"/>
            <w:vAlign w:val="center"/>
          </w:tcPr>
          <w:p w14:paraId="6D9EFD43"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c>
          <w:tcPr>
            <w:tcW w:w="1475" w:type="dxa"/>
            <w:tcBorders>
              <w:top w:val="nil"/>
              <w:bottom w:val="nil"/>
              <w:right w:val="single" w:sz="16" w:space="0" w:color="000000"/>
            </w:tcBorders>
            <w:shd w:val="clear" w:color="auto" w:fill="FFFFFF"/>
            <w:vAlign w:val="center"/>
          </w:tcPr>
          <w:p w14:paraId="0766F412"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r>
      <w:tr w:rsidR="00573A5F" w:rsidRPr="00461EBD" w14:paraId="3443D946" w14:textId="77777777" w:rsidTr="000821F6">
        <w:trPr>
          <w:cantSplit/>
        </w:trPr>
        <w:tc>
          <w:tcPr>
            <w:tcW w:w="2459" w:type="dxa"/>
            <w:tcBorders>
              <w:top w:val="nil"/>
              <w:left w:val="single" w:sz="16" w:space="0" w:color="000000"/>
              <w:bottom w:val="nil"/>
              <w:right w:val="single" w:sz="16" w:space="0" w:color="000000"/>
            </w:tcBorders>
            <w:shd w:val="clear" w:color="auto" w:fill="FFFFFF"/>
          </w:tcPr>
          <w:p w14:paraId="171F08FD" w14:textId="77777777" w:rsidR="00573A5F" w:rsidRPr="00461EB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Linear-by-Linear Association</w:t>
            </w:r>
          </w:p>
        </w:tc>
        <w:tc>
          <w:tcPr>
            <w:tcW w:w="1183" w:type="dxa"/>
            <w:tcBorders>
              <w:top w:val="nil"/>
              <w:left w:val="single" w:sz="16" w:space="0" w:color="000000"/>
              <w:bottom w:val="nil"/>
            </w:tcBorders>
            <w:shd w:val="clear" w:color="auto" w:fill="FFFFFF"/>
            <w:vAlign w:val="center"/>
          </w:tcPr>
          <w:p w14:paraId="1CA89A85"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9769.342</w:t>
            </w:r>
          </w:p>
        </w:tc>
        <w:tc>
          <w:tcPr>
            <w:tcW w:w="1029" w:type="dxa"/>
            <w:tcBorders>
              <w:top w:val="nil"/>
              <w:bottom w:val="nil"/>
            </w:tcBorders>
            <w:shd w:val="clear" w:color="auto" w:fill="FFFFFF"/>
            <w:vAlign w:val="center"/>
          </w:tcPr>
          <w:p w14:paraId="0B3C942C"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w:t>
            </w:r>
          </w:p>
        </w:tc>
        <w:tc>
          <w:tcPr>
            <w:tcW w:w="1475" w:type="dxa"/>
            <w:tcBorders>
              <w:top w:val="nil"/>
              <w:bottom w:val="nil"/>
            </w:tcBorders>
            <w:shd w:val="clear" w:color="auto" w:fill="FFFFFF"/>
            <w:vAlign w:val="center"/>
          </w:tcPr>
          <w:p w14:paraId="2E0D03C6"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c>
          <w:tcPr>
            <w:tcW w:w="1475" w:type="dxa"/>
            <w:tcBorders>
              <w:top w:val="nil"/>
              <w:bottom w:val="nil"/>
            </w:tcBorders>
            <w:shd w:val="clear" w:color="auto" w:fill="FFFFFF"/>
            <w:vAlign w:val="center"/>
          </w:tcPr>
          <w:p w14:paraId="445687B7"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nil"/>
              <w:right w:val="single" w:sz="16" w:space="0" w:color="000000"/>
            </w:tcBorders>
            <w:shd w:val="clear" w:color="auto" w:fill="FFFFFF"/>
            <w:vAlign w:val="center"/>
          </w:tcPr>
          <w:p w14:paraId="46A14794"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r>
      <w:tr w:rsidR="00573A5F" w:rsidRPr="00461EBD" w14:paraId="4DBDB77B" w14:textId="77777777" w:rsidTr="000821F6">
        <w:trPr>
          <w:cantSplit/>
        </w:trPr>
        <w:tc>
          <w:tcPr>
            <w:tcW w:w="2459" w:type="dxa"/>
            <w:tcBorders>
              <w:top w:val="nil"/>
              <w:left w:val="single" w:sz="16" w:space="0" w:color="000000"/>
              <w:bottom w:val="single" w:sz="16" w:space="0" w:color="000000"/>
              <w:right w:val="single" w:sz="16" w:space="0" w:color="000000"/>
            </w:tcBorders>
            <w:shd w:val="clear" w:color="auto" w:fill="FFFFFF"/>
          </w:tcPr>
          <w:p w14:paraId="29F32A79" w14:textId="77777777" w:rsidR="00573A5F" w:rsidRPr="00461EB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N of Valid Cases</w:t>
            </w:r>
          </w:p>
        </w:tc>
        <w:tc>
          <w:tcPr>
            <w:tcW w:w="1183" w:type="dxa"/>
            <w:tcBorders>
              <w:top w:val="nil"/>
              <w:left w:val="single" w:sz="16" w:space="0" w:color="000000"/>
              <w:bottom w:val="single" w:sz="16" w:space="0" w:color="000000"/>
            </w:tcBorders>
            <w:shd w:val="clear" w:color="auto" w:fill="FFFFFF"/>
            <w:vAlign w:val="center"/>
          </w:tcPr>
          <w:p w14:paraId="70B127D7"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319795</w:t>
            </w:r>
          </w:p>
        </w:tc>
        <w:tc>
          <w:tcPr>
            <w:tcW w:w="1029" w:type="dxa"/>
            <w:tcBorders>
              <w:top w:val="nil"/>
              <w:bottom w:val="single" w:sz="16" w:space="0" w:color="000000"/>
            </w:tcBorders>
            <w:shd w:val="clear" w:color="auto" w:fill="FFFFFF"/>
            <w:vAlign w:val="center"/>
          </w:tcPr>
          <w:p w14:paraId="575252AC"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tcBorders>
            <w:shd w:val="clear" w:color="auto" w:fill="FFFFFF"/>
            <w:vAlign w:val="center"/>
          </w:tcPr>
          <w:p w14:paraId="0C3A7C29"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tcBorders>
            <w:shd w:val="clear" w:color="auto" w:fill="FFFFFF"/>
            <w:vAlign w:val="center"/>
          </w:tcPr>
          <w:p w14:paraId="3AB9E50C"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right w:val="single" w:sz="16" w:space="0" w:color="000000"/>
            </w:tcBorders>
            <w:shd w:val="clear" w:color="auto" w:fill="FFFFFF"/>
            <w:vAlign w:val="center"/>
          </w:tcPr>
          <w:p w14:paraId="0894C106"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r>
      <w:tr w:rsidR="00573A5F" w:rsidRPr="00461EBD" w14:paraId="3C018B94" w14:textId="77777777" w:rsidTr="000821F6">
        <w:trPr>
          <w:cantSplit/>
        </w:trPr>
        <w:tc>
          <w:tcPr>
            <w:tcW w:w="9096" w:type="dxa"/>
            <w:gridSpan w:val="6"/>
            <w:tcBorders>
              <w:top w:val="nil"/>
              <w:left w:val="nil"/>
              <w:bottom w:val="nil"/>
              <w:right w:val="nil"/>
            </w:tcBorders>
            <w:shd w:val="clear" w:color="auto" w:fill="FFFFFF"/>
          </w:tcPr>
          <w:p w14:paraId="0234BB49" w14:textId="77777777" w:rsidR="00573A5F" w:rsidRPr="00461EB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a. 0 cells (0.0%) have expected count less than 5. The minimum expected count is 3711.50.</w:t>
            </w:r>
          </w:p>
        </w:tc>
      </w:tr>
      <w:tr w:rsidR="00573A5F" w:rsidRPr="00461EBD" w14:paraId="1E9D5DEB" w14:textId="77777777" w:rsidTr="000821F6">
        <w:trPr>
          <w:cantSplit/>
        </w:trPr>
        <w:tc>
          <w:tcPr>
            <w:tcW w:w="9096" w:type="dxa"/>
            <w:gridSpan w:val="6"/>
            <w:tcBorders>
              <w:top w:val="nil"/>
              <w:left w:val="nil"/>
              <w:bottom w:val="nil"/>
              <w:right w:val="nil"/>
            </w:tcBorders>
            <w:shd w:val="clear" w:color="auto" w:fill="FFFFFF"/>
          </w:tcPr>
          <w:p w14:paraId="22547F1E" w14:textId="77777777" w:rsidR="00573A5F" w:rsidRPr="00461EB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b. Computed only for a 2x2 table</w:t>
            </w:r>
          </w:p>
        </w:tc>
      </w:tr>
    </w:tbl>
    <w:p w14:paraId="1628C6CE" w14:textId="77777777" w:rsidR="00573A5F" w:rsidRPr="00A86EED" w:rsidRDefault="00573A5F" w:rsidP="00A86EED">
      <w:pPr>
        <w:spacing w:line="360" w:lineRule="auto"/>
        <w:jc w:val="both"/>
        <w:rPr>
          <w:rFonts w:ascii="Times New Roman" w:hAnsi="Times New Roman" w:cs="Times New Roman"/>
          <w:sz w:val="24"/>
          <w:szCs w:val="24"/>
          <w:lang w:val="en-GB"/>
        </w:rPr>
      </w:pPr>
    </w:p>
    <w:tbl>
      <w:tblPr>
        <w:tblpPr w:leftFromText="180" w:rightFromText="180" w:vertAnchor="text" w:horzAnchor="margin" w:tblpXSpec="center" w:tblpY="127"/>
        <w:tblW w:w="46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84"/>
        <w:gridCol w:w="1030"/>
        <w:gridCol w:w="1030"/>
        <w:gridCol w:w="1030"/>
      </w:tblGrid>
      <w:tr w:rsidR="00573A5F" w:rsidRPr="0037189D" w14:paraId="300E9D98" w14:textId="77777777" w:rsidTr="000821F6">
        <w:trPr>
          <w:cantSplit/>
        </w:trPr>
        <w:tc>
          <w:tcPr>
            <w:tcW w:w="4611" w:type="dxa"/>
            <w:gridSpan w:val="5"/>
            <w:tcBorders>
              <w:top w:val="nil"/>
              <w:left w:val="nil"/>
              <w:bottom w:val="nil"/>
              <w:right w:val="nil"/>
            </w:tcBorders>
            <w:shd w:val="clear" w:color="auto" w:fill="FFFFFF"/>
            <w:vAlign w:val="center"/>
          </w:tcPr>
          <w:p w14:paraId="355F9CC9" w14:textId="77777777" w:rsidR="00573A5F" w:rsidRPr="0037189D"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37189D">
              <w:rPr>
                <w:rFonts w:ascii="Arial" w:hAnsi="Arial" w:cs="Arial"/>
                <w:b/>
                <w:bCs/>
                <w:color w:val="000000"/>
                <w:sz w:val="18"/>
                <w:szCs w:val="18"/>
              </w:rPr>
              <w:lastRenderedPageBreak/>
              <w:t>umur * jantung Crosstabulation</w:t>
            </w:r>
          </w:p>
        </w:tc>
      </w:tr>
      <w:tr w:rsidR="00573A5F" w:rsidRPr="0037189D" w14:paraId="64804A36" w14:textId="77777777" w:rsidTr="000821F6">
        <w:trPr>
          <w:cantSplit/>
        </w:trPr>
        <w:tc>
          <w:tcPr>
            <w:tcW w:w="4611" w:type="dxa"/>
            <w:gridSpan w:val="5"/>
            <w:tcBorders>
              <w:top w:val="nil"/>
              <w:left w:val="nil"/>
              <w:bottom w:val="nil"/>
              <w:right w:val="nil"/>
            </w:tcBorders>
            <w:shd w:val="clear" w:color="auto" w:fill="FFFFFF"/>
            <w:vAlign w:val="bottom"/>
          </w:tcPr>
          <w:p w14:paraId="3BC08A24" w14:textId="77777777" w:rsidR="00573A5F" w:rsidRPr="0037189D" w:rsidRDefault="00573A5F" w:rsidP="000821F6">
            <w:pPr>
              <w:autoSpaceDE w:val="0"/>
              <w:autoSpaceDN w:val="0"/>
              <w:adjustRightInd w:val="0"/>
              <w:spacing w:after="0" w:line="320" w:lineRule="atLeast"/>
              <w:rPr>
                <w:rFonts w:ascii="Times New Roman" w:hAnsi="Times New Roman" w:cs="Times New Roman"/>
                <w:sz w:val="24"/>
                <w:szCs w:val="24"/>
              </w:rPr>
            </w:pPr>
            <w:r w:rsidRPr="0037189D">
              <w:rPr>
                <w:rFonts w:ascii="Arial" w:hAnsi="Arial" w:cs="Arial"/>
                <w:color w:val="000000"/>
                <w:sz w:val="18"/>
                <w:szCs w:val="18"/>
                <w:shd w:val="clear" w:color="auto" w:fill="FFFFFF"/>
              </w:rPr>
              <w:t xml:space="preserve">Count  </w:t>
            </w:r>
          </w:p>
        </w:tc>
      </w:tr>
      <w:tr w:rsidR="00573A5F" w:rsidRPr="0037189D" w14:paraId="16A312C0" w14:textId="77777777" w:rsidTr="000821F6">
        <w:trPr>
          <w:cantSplit/>
        </w:trPr>
        <w:tc>
          <w:tcPr>
            <w:tcW w:w="1521" w:type="dxa"/>
            <w:gridSpan w:val="2"/>
            <w:vMerge w:val="restart"/>
            <w:tcBorders>
              <w:top w:val="single" w:sz="16" w:space="0" w:color="000000"/>
              <w:left w:val="single" w:sz="16" w:space="0" w:color="000000"/>
              <w:bottom w:val="nil"/>
              <w:right w:val="nil"/>
            </w:tcBorders>
            <w:shd w:val="clear" w:color="auto" w:fill="FFFFFF"/>
            <w:vAlign w:val="bottom"/>
          </w:tcPr>
          <w:p w14:paraId="28ABF03B" w14:textId="77777777" w:rsidR="00573A5F" w:rsidRPr="0037189D" w:rsidRDefault="00573A5F" w:rsidP="000821F6">
            <w:pPr>
              <w:autoSpaceDE w:val="0"/>
              <w:autoSpaceDN w:val="0"/>
              <w:adjustRightInd w:val="0"/>
              <w:spacing w:after="0" w:line="240" w:lineRule="auto"/>
              <w:rPr>
                <w:rFonts w:ascii="Times New Roman" w:hAnsi="Times New Roman" w:cs="Times New Roman"/>
                <w:sz w:val="24"/>
                <w:szCs w:val="24"/>
              </w:rPr>
            </w:pPr>
          </w:p>
        </w:tc>
        <w:tc>
          <w:tcPr>
            <w:tcW w:w="2060" w:type="dxa"/>
            <w:gridSpan w:val="2"/>
            <w:tcBorders>
              <w:top w:val="single" w:sz="16" w:space="0" w:color="000000"/>
              <w:left w:val="single" w:sz="16" w:space="0" w:color="000000"/>
            </w:tcBorders>
            <w:shd w:val="clear" w:color="auto" w:fill="FFFFFF"/>
            <w:vAlign w:val="bottom"/>
          </w:tcPr>
          <w:p w14:paraId="672BCF83" w14:textId="77777777" w:rsidR="00573A5F" w:rsidRPr="0037189D"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37189D">
              <w:rPr>
                <w:rFonts w:ascii="Arial" w:hAnsi="Arial" w:cs="Arial"/>
                <w:color w:val="000000"/>
                <w:sz w:val="18"/>
                <w:szCs w:val="18"/>
              </w:rPr>
              <w:t>jantung</w:t>
            </w:r>
          </w:p>
        </w:tc>
        <w:tc>
          <w:tcPr>
            <w:tcW w:w="1030" w:type="dxa"/>
            <w:vMerge w:val="restart"/>
            <w:tcBorders>
              <w:top w:val="single" w:sz="16" w:space="0" w:color="000000"/>
              <w:right w:val="single" w:sz="16" w:space="0" w:color="000000"/>
            </w:tcBorders>
            <w:shd w:val="clear" w:color="auto" w:fill="FFFFFF"/>
            <w:vAlign w:val="bottom"/>
          </w:tcPr>
          <w:p w14:paraId="16C4CAC1" w14:textId="77777777" w:rsidR="00573A5F" w:rsidRPr="0037189D"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37189D">
              <w:rPr>
                <w:rFonts w:ascii="Arial" w:hAnsi="Arial" w:cs="Arial"/>
                <w:color w:val="000000"/>
                <w:sz w:val="18"/>
                <w:szCs w:val="18"/>
              </w:rPr>
              <w:t>Total</w:t>
            </w:r>
          </w:p>
        </w:tc>
      </w:tr>
      <w:tr w:rsidR="00573A5F" w:rsidRPr="0037189D" w14:paraId="368B2B60" w14:textId="77777777" w:rsidTr="000821F6">
        <w:trPr>
          <w:cantSplit/>
        </w:trPr>
        <w:tc>
          <w:tcPr>
            <w:tcW w:w="1521" w:type="dxa"/>
            <w:gridSpan w:val="2"/>
            <w:vMerge/>
            <w:tcBorders>
              <w:top w:val="single" w:sz="16" w:space="0" w:color="000000"/>
              <w:left w:val="single" w:sz="16" w:space="0" w:color="000000"/>
              <w:bottom w:val="nil"/>
              <w:right w:val="nil"/>
            </w:tcBorders>
            <w:shd w:val="clear" w:color="auto" w:fill="FFFFFF"/>
            <w:vAlign w:val="bottom"/>
          </w:tcPr>
          <w:p w14:paraId="091311EA" w14:textId="77777777" w:rsidR="00573A5F" w:rsidRPr="0037189D" w:rsidRDefault="00573A5F" w:rsidP="000821F6">
            <w:pPr>
              <w:autoSpaceDE w:val="0"/>
              <w:autoSpaceDN w:val="0"/>
              <w:adjustRightInd w:val="0"/>
              <w:spacing w:after="0" w:line="240" w:lineRule="auto"/>
              <w:rPr>
                <w:rFonts w:ascii="Arial" w:hAnsi="Arial" w:cs="Arial"/>
                <w:color w:val="000000"/>
                <w:sz w:val="18"/>
                <w:szCs w:val="18"/>
              </w:rPr>
            </w:pPr>
          </w:p>
        </w:tc>
        <w:tc>
          <w:tcPr>
            <w:tcW w:w="1030" w:type="dxa"/>
            <w:tcBorders>
              <w:left w:val="single" w:sz="16" w:space="0" w:color="000000"/>
              <w:bottom w:val="single" w:sz="16" w:space="0" w:color="000000"/>
            </w:tcBorders>
            <w:shd w:val="clear" w:color="auto" w:fill="FFFFFF"/>
            <w:vAlign w:val="bottom"/>
          </w:tcPr>
          <w:p w14:paraId="3BA30065" w14:textId="77777777" w:rsidR="00573A5F" w:rsidRPr="0037189D"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37189D">
              <w:rPr>
                <w:rFonts w:ascii="Arial" w:hAnsi="Arial" w:cs="Arial"/>
                <w:color w:val="000000"/>
                <w:sz w:val="18"/>
                <w:szCs w:val="18"/>
              </w:rPr>
              <w:t>tidak</w:t>
            </w:r>
          </w:p>
        </w:tc>
        <w:tc>
          <w:tcPr>
            <w:tcW w:w="1030" w:type="dxa"/>
            <w:tcBorders>
              <w:bottom w:val="single" w:sz="16" w:space="0" w:color="000000"/>
            </w:tcBorders>
            <w:shd w:val="clear" w:color="auto" w:fill="FFFFFF"/>
            <w:vAlign w:val="bottom"/>
          </w:tcPr>
          <w:p w14:paraId="7752F9FB" w14:textId="77777777" w:rsidR="00573A5F" w:rsidRPr="0037189D"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37189D">
              <w:rPr>
                <w:rFonts w:ascii="Arial" w:hAnsi="Arial" w:cs="Arial"/>
                <w:color w:val="000000"/>
                <w:sz w:val="18"/>
                <w:szCs w:val="18"/>
              </w:rPr>
              <w:t>ya</w:t>
            </w:r>
          </w:p>
        </w:tc>
        <w:tc>
          <w:tcPr>
            <w:tcW w:w="1030" w:type="dxa"/>
            <w:vMerge/>
            <w:tcBorders>
              <w:top w:val="single" w:sz="16" w:space="0" w:color="000000"/>
              <w:right w:val="single" w:sz="16" w:space="0" w:color="000000"/>
            </w:tcBorders>
            <w:shd w:val="clear" w:color="auto" w:fill="FFFFFF"/>
            <w:vAlign w:val="bottom"/>
          </w:tcPr>
          <w:p w14:paraId="454D037A" w14:textId="77777777" w:rsidR="00573A5F" w:rsidRPr="0037189D" w:rsidRDefault="00573A5F" w:rsidP="000821F6">
            <w:pPr>
              <w:autoSpaceDE w:val="0"/>
              <w:autoSpaceDN w:val="0"/>
              <w:adjustRightInd w:val="0"/>
              <w:spacing w:after="0" w:line="240" w:lineRule="auto"/>
              <w:rPr>
                <w:rFonts w:ascii="Arial" w:hAnsi="Arial" w:cs="Arial"/>
                <w:color w:val="000000"/>
                <w:sz w:val="18"/>
                <w:szCs w:val="18"/>
              </w:rPr>
            </w:pPr>
          </w:p>
        </w:tc>
      </w:tr>
      <w:tr w:rsidR="00573A5F" w:rsidRPr="0037189D" w14:paraId="053FD0FC" w14:textId="77777777" w:rsidTr="000821F6">
        <w:trPr>
          <w:cantSplit/>
        </w:trPr>
        <w:tc>
          <w:tcPr>
            <w:tcW w:w="737" w:type="dxa"/>
            <w:vMerge w:val="restart"/>
            <w:tcBorders>
              <w:top w:val="single" w:sz="16" w:space="0" w:color="000000"/>
              <w:left w:val="single" w:sz="16" w:space="0" w:color="000000"/>
              <w:bottom w:val="nil"/>
              <w:right w:val="nil"/>
            </w:tcBorders>
            <w:shd w:val="clear" w:color="auto" w:fill="FFFFFF"/>
          </w:tcPr>
          <w:p w14:paraId="140BC35E" w14:textId="77777777" w:rsidR="00573A5F" w:rsidRPr="0037189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37189D">
              <w:rPr>
                <w:rFonts w:ascii="Arial" w:hAnsi="Arial" w:cs="Arial"/>
                <w:color w:val="000000"/>
                <w:sz w:val="18"/>
                <w:szCs w:val="18"/>
              </w:rPr>
              <w:t>umur</w:t>
            </w:r>
          </w:p>
        </w:tc>
        <w:tc>
          <w:tcPr>
            <w:tcW w:w="784" w:type="dxa"/>
            <w:tcBorders>
              <w:top w:val="single" w:sz="16" w:space="0" w:color="000000"/>
              <w:left w:val="nil"/>
              <w:bottom w:val="nil"/>
              <w:right w:val="single" w:sz="16" w:space="0" w:color="000000"/>
            </w:tcBorders>
            <w:shd w:val="clear" w:color="auto" w:fill="FFFFFF"/>
          </w:tcPr>
          <w:p w14:paraId="2252972F" w14:textId="77777777" w:rsidR="00573A5F" w:rsidRPr="0037189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37189D">
              <w:rPr>
                <w:rFonts w:ascii="Arial" w:hAnsi="Arial" w:cs="Arial"/>
                <w:color w:val="000000"/>
                <w:sz w:val="18"/>
                <w:szCs w:val="18"/>
              </w:rPr>
              <w:t>&gt;70</w:t>
            </w:r>
          </w:p>
        </w:tc>
        <w:tc>
          <w:tcPr>
            <w:tcW w:w="1030" w:type="dxa"/>
            <w:tcBorders>
              <w:top w:val="single" w:sz="16" w:space="0" w:color="000000"/>
              <w:left w:val="single" w:sz="16" w:space="0" w:color="000000"/>
              <w:bottom w:val="nil"/>
            </w:tcBorders>
            <w:shd w:val="clear" w:color="auto" w:fill="FFFFFF"/>
            <w:vAlign w:val="center"/>
          </w:tcPr>
          <w:p w14:paraId="557EBC17" w14:textId="77777777" w:rsidR="00573A5F" w:rsidRPr="0037189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142103</w:t>
            </w:r>
          </w:p>
        </w:tc>
        <w:tc>
          <w:tcPr>
            <w:tcW w:w="1030" w:type="dxa"/>
            <w:tcBorders>
              <w:top w:val="single" w:sz="16" w:space="0" w:color="000000"/>
              <w:bottom w:val="nil"/>
            </w:tcBorders>
            <w:shd w:val="clear" w:color="auto" w:fill="FFFFFF"/>
            <w:vAlign w:val="center"/>
          </w:tcPr>
          <w:p w14:paraId="7A02AC46" w14:textId="77777777" w:rsidR="00573A5F" w:rsidRPr="0037189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3398</w:t>
            </w:r>
          </w:p>
        </w:tc>
        <w:tc>
          <w:tcPr>
            <w:tcW w:w="1030" w:type="dxa"/>
            <w:tcBorders>
              <w:top w:val="single" w:sz="16" w:space="0" w:color="000000"/>
              <w:bottom w:val="nil"/>
              <w:right w:val="single" w:sz="16" w:space="0" w:color="000000"/>
            </w:tcBorders>
            <w:shd w:val="clear" w:color="auto" w:fill="FFFFFF"/>
            <w:vAlign w:val="center"/>
          </w:tcPr>
          <w:p w14:paraId="5397E52D" w14:textId="77777777" w:rsidR="00573A5F" w:rsidRPr="0037189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145501</w:t>
            </w:r>
          </w:p>
        </w:tc>
      </w:tr>
      <w:tr w:rsidR="00573A5F" w:rsidRPr="0037189D" w14:paraId="4C2F0E34" w14:textId="77777777" w:rsidTr="000821F6">
        <w:trPr>
          <w:cantSplit/>
        </w:trPr>
        <w:tc>
          <w:tcPr>
            <w:tcW w:w="737" w:type="dxa"/>
            <w:vMerge/>
            <w:tcBorders>
              <w:top w:val="single" w:sz="16" w:space="0" w:color="000000"/>
              <w:left w:val="single" w:sz="16" w:space="0" w:color="000000"/>
              <w:bottom w:val="nil"/>
              <w:right w:val="nil"/>
            </w:tcBorders>
            <w:shd w:val="clear" w:color="auto" w:fill="FFFFFF"/>
          </w:tcPr>
          <w:p w14:paraId="7C40FAA8" w14:textId="77777777" w:rsidR="00573A5F" w:rsidRPr="0037189D" w:rsidRDefault="00573A5F" w:rsidP="000821F6">
            <w:pPr>
              <w:autoSpaceDE w:val="0"/>
              <w:autoSpaceDN w:val="0"/>
              <w:adjustRightInd w:val="0"/>
              <w:spacing w:after="0" w:line="240" w:lineRule="auto"/>
              <w:rPr>
                <w:rFonts w:ascii="Arial" w:hAnsi="Arial" w:cs="Arial"/>
                <w:color w:val="000000"/>
                <w:sz w:val="18"/>
                <w:szCs w:val="18"/>
              </w:rPr>
            </w:pPr>
          </w:p>
        </w:tc>
        <w:tc>
          <w:tcPr>
            <w:tcW w:w="784" w:type="dxa"/>
            <w:tcBorders>
              <w:top w:val="nil"/>
              <w:left w:val="nil"/>
              <w:bottom w:val="nil"/>
              <w:right w:val="single" w:sz="16" w:space="0" w:color="000000"/>
            </w:tcBorders>
            <w:shd w:val="clear" w:color="auto" w:fill="FFFFFF"/>
          </w:tcPr>
          <w:p w14:paraId="63DCF830" w14:textId="77777777" w:rsidR="00573A5F" w:rsidRPr="0037189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37189D">
              <w:rPr>
                <w:rFonts w:ascii="Arial" w:hAnsi="Arial" w:cs="Arial"/>
                <w:color w:val="000000"/>
                <w:sz w:val="18"/>
                <w:szCs w:val="18"/>
              </w:rPr>
              <w:t>69-55</w:t>
            </w:r>
          </w:p>
        </w:tc>
        <w:tc>
          <w:tcPr>
            <w:tcW w:w="1030" w:type="dxa"/>
            <w:tcBorders>
              <w:top w:val="nil"/>
              <w:left w:val="single" w:sz="16" w:space="0" w:color="000000"/>
              <w:bottom w:val="nil"/>
            </w:tcBorders>
            <w:shd w:val="clear" w:color="auto" w:fill="FFFFFF"/>
            <w:vAlign w:val="center"/>
          </w:tcPr>
          <w:p w14:paraId="2F2A3EB4" w14:textId="77777777" w:rsidR="00573A5F" w:rsidRPr="0037189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87964</w:t>
            </w:r>
          </w:p>
        </w:tc>
        <w:tc>
          <w:tcPr>
            <w:tcW w:w="1030" w:type="dxa"/>
            <w:tcBorders>
              <w:top w:val="nil"/>
              <w:bottom w:val="nil"/>
            </w:tcBorders>
            <w:shd w:val="clear" w:color="auto" w:fill="FFFFFF"/>
            <w:vAlign w:val="center"/>
          </w:tcPr>
          <w:p w14:paraId="02B43D23" w14:textId="77777777" w:rsidR="00573A5F" w:rsidRPr="0037189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9630</w:t>
            </w:r>
          </w:p>
        </w:tc>
        <w:tc>
          <w:tcPr>
            <w:tcW w:w="1030" w:type="dxa"/>
            <w:tcBorders>
              <w:top w:val="nil"/>
              <w:bottom w:val="nil"/>
              <w:right w:val="single" w:sz="16" w:space="0" w:color="000000"/>
            </w:tcBorders>
            <w:shd w:val="clear" w:color="auto" w:fill="FFFFFF"/>
            <w:vAlign w:val="center"/>
          </w:tcPr>
          <w:p w14:paraId="579A0E9A" w14:textId="77777777" w:rsidR="00573A5F" w:rsidRPr="0037189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97594</w:t>
            </w:r>
          </w:p>
        </w:tc>
      </w:tr>
      <w:tr w:rsidR="00573A5F" w:rsidRPr="0037189D" w14:paraId="1BF92FCB" w14:textId="77777777" w:rsidTr="000821F6">
        <w:trPr>
          <w:cantSplit/>
        </w:trPr>
        <w:tc>
          <w:tcPr>
            <w:tcW w:w="737" w:type="dxa"/>
            <w:vMerge/>
            <w:tcBorders>
              <w:top w:val="single" w:sz="16" w:space="0" w:color="000000"/>
              <w:left w:val="single" w:sz="16" w:space="0" w:color="000000"/>
              <w:bottom w:val="nil"/>
              <w:right w:val="nil"/>
            </w:tcBorders>
            <w:shd w:val="clear" w:color="auto" w:fill="FFFFFF"/>
          </w:tcPr>
          <w:p w14:paraId="4440ACB8" w14:textId="77777777" w:rsidR="00573A5F" w:rsidRPr="0037189D" w:rsidRDefault="00573A5F" w:rsidP="000821F6">
            <w:pPr>
              <w:autoSpaceDE w:val="0"/>
              <w:autoSpaceDN w:val="0"/>
              <w:adjustRightInd w:val="0"/>
              <w:spacing w:after="0" w:line="240" w:lineRule="auto"/>
              <w:rPr>
                <w:rFonts w:ascii="Arial" w:hAnsi="Arial" w:cs="Arial"/>
                <w:color w:val="000000"/>
                <w:sz w:val="18"/>
                <w:szCs w:val="18"/>
              </w:rPr>
            </w:pPr>
          </w:p>
        </w:tc>
        <w:tc>
          <w:tcPr>
            <w:tcW w:w="784" w:type="dxa"/>
            <w:tcBorders>
              <w:top w:val="nil"/>
              <w:left w:val="nil"/>
              <w:bottom w:val="nil"/>
              <w:right w:val="single" w:sz="16" w:space="0" w:color="000000"/>
            </w:tcBorders>
            <w:shd w:val="clear" w:color="auto" w:fill="FFFFFF"/>
          </w:tcPr>
          <w:p w14:paraId="002EE1CB" w14:textId="77777777" w:rsidR="00573A5F" w:rsidRPr="0037189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37189D">
              <w:rPr>
                <w:rFonts w:ascii="Arial" w:hAnsi="Arial" w:cs="Arial"/>
                <w:color w:val="000000"/>
                <w:sz w:val="18"/>
                <w:szCs w:val="18"/>
              </w:rPr>
              <w:t>&lt;55</w:t>
            </w:r>
          </w:p>
        </w:tc>
        <w:tc>
          <w:tcPr>
            <w:tcW w:w="1030" w:type="dxa"/>
            <w:tcBorders>
              <w:top w:val="nil"/>
              <w:left w:val="single" w:sz="16" w:space="0" w:color="000000"/>
              <w:bottom w:val="nil"/>
            </w:tcBorders>
            <w:shd w:val="clear" w:color="auto" w:fill="FFFFFF"/>
            <w:vAlign w:val="center"/>
          </w:tcPr>
          <w:p w14:paraId="2198DF25" w14:textId="77777777" w:rsidR="00573A5F" w:rsidRPr="0037189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62355</w:t>
            </w:r>
          </w:p>
        </w:tc>
        <w:tc>
          <w:tcPr>
            <w:tcW w:w="1030" w:type="dxa"/>
            <w:tcBorders>
              <w:top w:val="nil"/>
              <w:bottom w:val="nil"/>
            </w:tcBorders>
            <w:shd w:val="clear" w:color="auto" w:fill="FFFFFF"/>
            <w:vAlign w:val="center"/>
          </w:tcPr>
          <w:p w14:paraId="00B56357" w14:textId="77777777" w:rsidR="00573A5F" w:rsidRPr="0037189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14345</w:t>
            </w:r>
          </w:p>
        </w:tc>
        <w:tc>
          <w:tcPr>
            <w:tcW w:w="1030" w:type="dxa"/>
            <w:tcBorders>
              <w:top w:val="nil"/>
              <w:bottom w:val="nil"/>
              <w:right w:val="single" w:sz="16" w:space="0" w:color="000000"/>
            </w:tcBorders>
            <w:shd w:val="clear" w:color="auto" w:fill="FFFFFF"/>
            <w:vAlign w:val="center"/>
          </w:tcPr>
          <w:p w14:paraId="49B0BAC0" w14:textId="77777777" w:rsidR="00573A5F" w:rsidRPr="0037189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76700</w:t>
            </w:r>
          </w:p>
        </w:tc>
      </w:tr>
      <w:tr w:rsidR="00573A5F" w:rsidRPr="0037189D" w14:paraId="7BA6337F" w14:textId="77777777" w:rsidTr="000821F6">
        <w:trPr>
          <w:cantSplit/>
        </w:trPr>
        <w:tc>
          <w:tcPr>
            <w:tcW w:w="1521" w:type="dxa"/>
            <w:gridSpan w:val="2"/>
            <w:tcBorders>
              <w:top w:val="nil"/>
              <w:left w:val="single" w:sz="16" w:space="0" w:color="000000"/>
              <w:bottom w:val="single" w:sz="16" w:space="0" w:color="000000"/>
              <w:right w:val="nil"/>
            </w:tcBorders>
            <w:shd w:val="clear" w:color="auto" w:fill="FFFFFF"/>
          </w:tcPr>
          <w:p w14:paraId="41AB4E18" w14:textId="77777777" w:rsidR="00573A5F" w:rsidRPr="0037189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37189D">
              <w:rPr>
                <w:rFonts w:ascii="Arial" w:hAnsi="Arial" w:cs="Arial"/>
                <w:color w:val="000000"/>
                <w:sz w:val="18"/>
                <w:szCs w:val="18"/>
              </w:rPr>
              <w:t>Total</w:t>
            </w:r>
          </w:p>
        </w:tc>
        <w:tc>
          <w:tcPr>
            <w:tcW w:w="1030" w:type="dxa"/>
            <w:tcBorders>
              <w:top w:val="nil"/>
              <w:left w:val="single" w:sz="16" w:space="0" w:color="000000"/>
              <w:bottom w:val="single" w:sz="16" w:space="0" w:color="000000"/>
            </w:tcBorders>
            <w:shd w:val="clear" w:color="auto" w:fill="FFFFFF"/>
            <w:vAlign w:val="center"/>
          </w:tcPr>
          <w:p w14:paraId="63DFD645" w14:textId="77777777" w:rsidR="00573A5F" w:rsidRPr="0037189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292422</w:t>
            </w:r>
          </w:p>
        </w:tc>
        <w:tc>
          <w:tcPr>
            <w:tcW w:w="1030" w:type="dxa"/>
            <w:tcBorders>
              <w:top w:val="nil"/>
              <w:bottom w:val="single" w:sz="16" w:space="0" w:color="000000"/>
            </w:tcBorders>
            <w:shd w:val="clear" w:color="auto" w:fill="FFFFFF"/>
            <w:vAlign w:val="center"/>
          </w:tcPr>
          <w:p w14:paraId="1D2BEFF5" w14:textId="77777777" w:rsidR="00573A5F" w:rsidRPr="0037189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27373</w:t>
            </w:r>
          </w:p>
        </w:tc>
        <w:tc>
          <w:tcPr>
            <w:tcW w:w="1030" w:type="dxa"/>
            <w:tcBorders>
              <w:top w:val="nil"/>
              <w:bottom w:val="single" w:sz="16" w:space="0" w:color="000000"/>
              <w:right w:val="single" w:sz="16" w:space="0" w:color="000000"/>
            </w:tcBorders>
            <w:shd w:val="clear" w:color="auto" w:fill="FFFFFF"/>
            <w:vAlign w:val="center"/>
          </w:tcPr>
          <w:p w14:paraId="39A14A25" w14:textId="77777777" w:rsidR="00573A5F" w:rsidRPr="0037189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37189D">
              <w:rPr>
                <w:rFonts w:ascii="Arial" w:hAnsi="Arial" w:cs="Arial"/>
                <w:color w:val="000000"/>
                <w:sz w:val="18"/>
                <w:szCs w:val="18"/>
              </w:rPr>
              <w:t>319795</w:t>
            </w:r>
          </w:p>
        </w:tc>
      </w:tr>
    </w:tbl>
    <w:p w14:paraId="321288F9" w14:textId="77777777" w:rsidR="00573A5F" w:rsidRPr="0037189D" w:rsidRDefault="00573A5F" w:rsidP="00573A5F">
      <w:pPr>
        <w:autoSpaceDE w:val="0"/>
        <w:autoSpaceDN w:val="0"/>
        <w:adjustRightInd w:val="0"/>
        <w:spacing w:after="0" w:line="240" w:lineRule="auto"/>
        <w:rPr>
          <w:rFonts w:ascii="Times New Roman" w:hAnsi="Times New Roman" w:cs="Times New Roman"/>
          <w:sz w:val="24"/>
          <w:szCs w:val="24"/>
        </w:rPr>
      </w:pPr>
    </w:p>
    <w:p w14:paraId="0C1D796C" w14:textId="77777777" w:rsidR="00573A5F" w:rsidRPr="0037189D" w:rsidRDefault="00573A5F" w:rsidP="00573A5F">
      <w:pPr>
        <w:autoSpaceDE w:val="0"/>
        <w:autoSpaceDN w:val="0"/>
        <w:adjustRightInd w:val="0"/>
        <w:spacing w:after="0" w:line="400" w:lineRule="atLeast"/>
        <w:rPr>
          <w:rFonts w:ascii="Times New Roman" w:hAnsi="Times New Roman" w:cs="Times New Roman"/>
          <w:sz w:val="24"/>
          <w:szCs w:val="24"/>
        </w:rPr>
      </w:pPr>
    </w:p>
    <w:p w14:paraId="61C7EA37" w14:textId="77777777" w:rsidR="00573A5F" w:rsidRDefault="00573A5F" w:rsidP="00573A5F">
      <w:pPr>
        <w:pStyle w:val="ListParagraph"/>
        <w:spacing w:line="360" w:lineRule="auto"/>
        <w:ind w:left="0"/>
        <w:rPr>
          <w:rFonts w:ascii="Times New Roman" w:hAnsi="Times New Roman" w:cs="Times New Roman"/>
          <w:sz w:val="24"/>
          <w:szCs w:val="24"/>
          <w:lang w:val="en-GB"/>
        </w:rPr>
      </w:pPr>
    </w:p>
    <w:p w14:paraId="4D7132D8" w14:textId="77777777" w:rsidR="00573A5F" w:rsidRDefault="00573A5F" w:rsidP="00573A5F">
      <w:pPr>
        <w:pStyle w:val="ListParagraph"/>
        <w:spacing w:line="360" w:lineRule="auto"/>
        <w:ind w:left="0"/>
        <w:rPr>
          <w:rFonts w:ascii="Times New Roman" w:hAnsi="Times New Roman" w:cs="Times New Roman"/>
          <w:sz w:val="24"/>
          <w:szCs w:val="24"/>
          <w:lang w:val="en-GB"/>
        </w:rPr>
      </w:pPr>
    </w:p>
    <w:p w14:paraId="0AB873C5" w14:textId="77777777" w:rsidR="00573A5F" w:rsidRDefault="00573A5F" w:rsidP="00573A5F">
      <w:pPr>
        <w:pStyle w:val="ListParagraph"/>
        <w:spacing w:line="360" w:lineRule="auto"/>
        <w:ind w:left="0"/>
        <w:rPr>
          <w:rFonts w:ascii="Times New Roman" w:hAnsi="Times New Roman" w:cs="Times New Roman"/>
          <w:sz w:val="24"/>
          <w:szCs w:val="24"/>
          <w:lang w:val="en-GB"/>
        </w:rPr>
      </w:pPr>
    </w:p>
    <w:p w14:paraId="613E043D" w14:textId="77777777" w:rsidR="00573A5F" w:rsidRDefault="00573A5F" w:rsidP="00573A5F">
      <w:pPr>
        <w:pStyle w:val="ListParagraph"/>
        <w:spacing w:line="360" w:lineRule="auto"/>
        <w:ind w:left="0"/>
        <w:rPr>
          <w:rFonts w:ascii="Times New Roman" w:hAnsi="Times New Roman" w:cs="Times New Roman"/>
          <w:sz w:val="24"/>
          <w:szCs w:val="24"/>
          <w:lang w:val="en-GB"/>
        </w:rPr>
      </w:pPr>
    </w:p>
    <w:p w14:paraId="2335706E" w14:textId="77777777" w:rsidR="00573A5F" w:rsidRDefault="00573A5F" w:rsidP="00573A5F">
      <w:pPr>
        <w:pStyle w:val="ListParagraph"/>
        <w:spacing w:line="360" w:lineRule="auto"/>
        <w:ind w:left="0"/>
        <w:rPr>
          <w:rFonts w:ascii="Times New Roman" w:hAnsi="Times New Roman" w:cs="Times New Roman"/>
          <w:sz w:val="24"/>
          <w:szCs w:val="24"/>
          <w:lang w:val="en-GB"/>
        </w:rPr>
      </w:pPr>
    </w:p>
    <w:p w14:paraId="5426DE63" w14:textId="77777777" w:rsidR="00573A5F" w:rsidRPr="00461EBD" w:rsidRDefault="00573A5F" w:rsidP="00573A5F">
      <w:pPr>
        <w:autoSpaceDE w:val="0"/>
        <w:autoSpaceDN w:val="0"/>
        <w:adjustRightInd w:val="0"/>
        <w:spacing w:after="0" w:line="240" w:lineRule="auto"/>
        <w:rPr>
          <w:rFonts w:ascii="Times New Roman" w:hAnsi="Times New Roman" w:cs="Times New Roman"/>
          <w:sz w:val="24"/>
          <w:szCs w:val="24"/>
        </w:rPr>
      </w:pPr>
    </w:p>
    <w:tbl>
      <w:tblPr>
        <w:tblW w:w="625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61"/>
        <w:gridCol w:w="1291"/>
        <w:gridCol w:w="1029"/>
        <w:gridCol w:w="1475"/>
      </w:tblGrid>
      <w:tr w:rsidR="00573A5F" w:rsidRPr="00461EBD" w14:paraId="7805E157" w14:textId="77777777" w:rsidTr="000821F6">
        <w:trPr>
          <w:cantSplit/>
          <w:jc w:val="center"/>
        </w:trPr>
        <w:tc>
          <w:tcPr>
            <w:tcW w:w="6254" w:type="dxa"/>
            <w:gridSpan w:val="4"/>
            <w:tcBorders>
              <w:top w:val="nil"/>
              <w:left w:val="nil"/>
              <w:bottom w:val="nil"/>
              <w:right w:val="nil"/>
            </w:tcBorders>
            <w:shd w:val="clear" w:color="auto" w:fill="FFFFFF"/>
            <w:vAlign w:val="center"/>
          </w:tcPr>
          <w:p w14:paraId="722E5F2B" w14:textId="77777777" w:rsidR="00573A5F" w:rsidRPr="00461EBD"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b/>
                <w:bCs/>
                <w:color w:val="000000"/>
                <w:sz w:val="18"/>
                <w:szCs w:val="18"/>
              </w:rPr>
              <w:t>Chi-Square Tests</w:t>
            </w:r>
          </w:p>
        </w:tc>
      </w:tr>
      <w:tr w:rsidR="00573A5F" w:rsidRPr="00461EBD" w14:paraId="5725C43E" w14:textId="77777777" w:rsidTr="000821F6">
        <w:trPr>
          <w:cantSplit/>
          <w:jc w:val="center"/>
        </w:trPr>
        <w:tc>
          <w:tcPr>
            <w:tcW w:w="245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14A2B607"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291" w:type="dxa"/>
            <w:tcBorders>
              <w:top w:val="single" w:sz="16" w:space="0" w:color="000000"/>
              <w:left w:val="single" w:sz="16" w:space="0" w:color="000000"/>
              <w:bottom w:val="single" w:sz="16" w:space="0" w:color="000000"/>
            </w:tcBorders>
            <w:shd w:val="clear" w:color="auto" w:fill="FFFFFF"/>
            <w:vAlign w:val="bottom"/>
          </w:tcPr>
          <w:p w14:paraId="412DE1EA" w14:textId="77777777" w:rsidR="00573A5F" w:rsidRPr="00461EBD"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Value</w:t>
            </w:r>
          </w:p>
        </w:tc>
        <w:tc>
          <w:tcPr>
            <w:tcW w:w="1029" w:type="dxa"/>
            <w:tcBorders>
              <w:top w:val="single" w:sz="16" w:space="0" w:color="000000"/>
              <w:bottom w:val="single" w:sz="16" w:space="0" w:color="000000"/>
            </w:tcBorders>
            <w:shd w:val="clear" w:color="auto" w:fill="FFFFFF"/>
            <w:vAlign w:val="bottom"/>
          </w:tcPr>
          <w:p w14:paraId="1840B0C4" w14:textId="77777777" w:rsidR="00573A5F" w:rsidRPr="00461EBD"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df</w:t>
            </w:r>
          </w:p>
        </w:tc>
        <w:tc>
          <w:tcPr>
            <w:tcW w:w="1475" w:type="dxa"/>
            <w:tcBorders>
              <w:top w:val="single" w:sz="16" w:space="0" w:color="000000"/>
              <w:bottom w:val="single" w:sz="16" w:space="0" w:color="000000"/>
              <w:right w:val="single" w:sz="16" w:space="0" w:color="000000"/>
            </w:tcBorders>
            <w:shd w:val="clear" w:color="auto" w:fill="FFFFFF"/>
            <w:vAlign w:val="bottom"/>
          </w:tcPr>
          <w:p w14:paraId="04CA121E" w14:textId="77777777" w:rsidR="00573A5F" w:rsidRPr="00461EBD" w:rsidRDefault="00573A5F" w:rsidP="000821F6">
            <w:pPr>
              <w:autoSpaceDE w:val="0"/>
              <w:autoSpaceDN w:val="0"/>
              <w:adjustRightInd w:val="0"/>
              <w:spacing w:after="0" w:line="320" w:lineRule="atLeast"/>
              <w:ind w:left="60" w:right="60"/>
              <w:jc w:val="center"/>
              <w:rPr>
                <w:rFonts w:ascii="Arial" w:hAnsi="Arial" w:cs="Arial"/>
                <w:color w:val="000000"/>
                <w:sz w:val="18"/>
                <w:szCs w:val="18"/>
              </w:rPr>
            </w:pPr>
            <w:r w:rsidRPr="00461EBD">
              <w:rPr>
                <w:rFonts w:ascii="Arial" w:hAnsi="Arial" w:cs="Arial"/>
                <w:color w:val="000000"/>
                <w:sz w:val="18"/>
                <w:szCs w:val="18"/>
              </w:rPr>
              <w:t>Asymp. Sig. (2-sided)</w:t>
            </w:r>
          </w:p>
        </w:tc>
      </w:tr>
      <w:tr w:rsidR="00573A5F" w:rsidRPr="00461EBD" w14:paraId="5CD34B0E" w14:textId="77777777" w:rsidTr="000821F6">
        <w:trPr>
          <w:cantSplit/>
          <w:jc w:val="center"/>
        </w:trPr>
        <w:tc>
          <w:tcPr>
            <w:tcW w:w="2459" w:type="dxa"/>
            <w:tcBorders>
              <w:top w:val="single" w:sz="16" w:space="0" w:color="000000"/>
              <w:left w:val="single" w:sz="16" w:space="0" w:color="000000"/>
              <w:bottom w:val="nil"/>
              <w:right w:val="single" w:sz="16" w:space="0" w:color="000000"/>
            </w:tcBorders>
            <w:shd w:val="clear" w:color="auto" w:fill="FFFFFF"/>
          </w:tcPr>
          <w:p w14:paraId="5EE652F7" w14:textId="77777777" w:rsidR="00573A5F" w:rsidRPr="00461EB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Pearson Chi-Square</w:t>
            </w:r>
          </w:p>
        </w:tc>
        <w:tc>
          <w:tcPr>
            <w:tcW w:w="1291" w:type="dxa"/>
            <w:tcBorders>
              <w:top w:val="single" w:sz="16" w:space="0" w:color="000000"/>
              <w:left w:val="single" w:sz="16" w:space="0" w:color="000000"/>
              <w:bottom w:val="nil"/>
            </w:tcBorders>
            <w:shd w:val="clear" w:color="auto" w:fill="FFFFFF"/>
            <w:vAlign w:val="center"/>
          </w:tcPr>
          <w:p w14:paraId="4509C2C5"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17497.261</w:t>
            </w:r>
            <w:r w:rsidRPr="00461EBD">
              <w:rPr>
                <w:rFonts w:ascii="Arial" w:hAnsi="Arial" w:cs="Arial"/>
                <w:color w:val="000000"/>
                <w:sz w:val="18"/>
                <w:szCs w:val="18"/>
                <w:vertAlign w:val="superscript"/>
              </w:rPr>
              <w:t>a</w:t>
            </w:r>
          </w:p>
        </w:tc>
        <w:tc>
          <w:tcPr>
            <w:tcW w:w="1029" w:type="dxa"/>
            <w:tcBorders>
              <w:top w:val="single" w:sz="16" w:space="0" w:color="000000"/>
              <w:bottom w:val="nil"/>
            </w:tcBorders>
            <w:shd w:val="clear" w:color="auto" w:fill="FFFFFF"/>
            <w:vAlign w:val="center"/>
          </w:tcPr>
          <w:p w14:paraId="2281CEC5"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2</w:t>
            </w:r>
          </w:p>
        </w:tc>
        <w:tc>
          <w:tcPr>
            <w:tcW w:w="1475" w:type="dxa"/>
            <w:tcBorders>
              <w:top w:val="single" w:sz="16" w:space="0" w:color="000000"/>
              <w:bottom w:val="nil"/>
              <w:right w:val="single" w:sz="16" w:space="0" w:color="000000"/>
            </w:tcBorders>
            <w:shd w:val="clear" w:color="auto" w:fill="FFFFFF"/>
            <w:vAlign w:val="center"/>
          </w:tcPr>
          <w:p w14:paraId="68E60ED1"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r>
      <w:tr w:rsidR="00573A5F" w:rsidRPr="00461EBD" w14:paraId="79FC2FDA" w14:textId="77777777" w:rsidTr="000821F6">
        <w:trPr>
          <w:cantSplit/>
          <w:jc w:val="center"/>
        </w:trPr>
        <w:tc>
          <w:tcPr>
            <w:tcW w:w="2459" w:type="dxa"/>
            <w:tcBorders>
              <w:top w:val="nil"/>
              <w:left w:val="single" w:sz="16" w:space="0" w:color="000000"/>
              <w:bottom w:val="nil"/>
              <w:right w:val="single" w:sz="16" w:space="0" w:color="000000"/>
            </w:tcBorders>
            <w:shd w:val="clear" w:color="auto" w:fill="FFFFFF"/>
          </w:tcPr>
          <w:p w14:paraId="30F33DD7" w14:textId="77777777" w:rsidR="00573A5F" w:rsidRPr="00461EB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Likelihood Ratio</w:t>
            </w:r>
          </w:p>
        </w:tc>
        <w:tc>
          <w:tcPr>
            <w:tcW w:w="1291" w:type="dxa"/>
            <w:tcBorders>
              <w:top w:val="nil"/>
              <w:left w:val="single" w:sz="16" w:space="0" w:color="000000"/>
              <w:bottom w:val="nil"/>
            </w:tcBorders>
            <w:shd w:val="clear" w:color="auto" w:fill="FFFFFF"/>
            <w:vAlign w:val="center"/>
          </w:tcPr>
          <w:p w14:paraId="7E982E34"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17854.253</w:t>
            </w:r>
          </w:p>
        </w:tc>
        <w:tc>
          <w:tcPr>
            <w:tcW w:w="1029" w:type="dxa"/>
            <w:tcBorders>
              <w:top w:val="nil"/>
              <w:bottom w:val="nil"/>
            </w:tcBorders>
            <w:shd w:val="clear" w:color="auto" w:fill="FFFFFF"/>
            <w:vAlign w:val="center"/>
          </w:tcPr>
          <w:p w14:paraId="2F317D93"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2</w:t>
            </w:r>
          </w:p>
        </w:tc>
        <w:tc>
          <w:tcPr>
            <w:tcW w:w="1475" w:type="dxa"/>
            <w:tcBorders>
              <w:top w:val="nil"/>
              <w:bottom w:val="nil"/>
              <w:right w:val="single" w:sz="16" w:space="0" w:color="000000"/>
            </w:tcBorders>
            <w:shd w:val="clear" w:color="auto" w:fill="FFFFFF"/>
            <w:vAlign w:val="center"/>
          </w:tcPr>
          <w:p w14:paraId="18AB2D79"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r>
      <w:tr w:rsidR="00573A5F" w:rsidRPr="00461EBD" w14:paraId="1F41BD45" w14:textId="77777777" w:rsidTr="000821F6">
        <w:trPr>
          <w:cantSplit/>
          <w:jc w:val="center"/>
        </w:trPr>
        <w:tc>
          <w:tcPr>
            <w:tcW w:w="2459" w:type="dxa"/>
            <w:tcBorders>
              <w:top w:val="nil"/>
              <w:left w:val="single" w:sz="16" w:space="0" w:color="000000"/>
              <w:bottom w:val="nil"/>
              <w:right w:val="single" w:sz="16" w:space="0" w:color="000000"/>
            </w:tcBorders>
            <w:shd w:val="clear" w:color="auto" w:fill="FFFFFF"/>
          </w:tcPr>
          <w:p w14:paraId="5AC4C78A" w14:textId="77777777" w:rsidR="00573A5F" w:rsidRPr="00461EB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Linear-by-Linear Association</w:t>
            </w:r>
          </w:p>
        </w:tc>
        <w:tc>
          <w:tcPr>
            <w:tcW w:w="1291" w:type="dxa"/>
            <w:tcBorders>
              <w:top w:val="nil"/>
              <w:left w:val="single" w:sz="16" w:space="0" w:color="000000"/>
              <w:bottom w:val="nil"/>
            </w:tcBorders>
            <w:shd w:val="clear" w:color="auto" w:fill="FFFFFF"/>
            <w:vAlign w:val="center"/>
          </w:tcPr>
          <w:p w14:paraId="4A27D106"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17461.570</w:t>
            </w:r>
          </w:p>
        </w:tc>
        <w:tc>
          <w:tcPr>
            <w:tcW w:w="1029" w:type="dxa"/>
            <w:tcBorders>
              <w:top w:val="nil"/>
              <w:bottom w:val="nil"/>
            </w:tcBorders>
            <w:shd w:val="clear" w:color="auto" w:fill="FFFFFF"/>
            <w:vAlign w:val="center"/>
          </w:tcPr>
          <w:p w14:paraId="748AAF7D"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1</w:t>
            </w:r>
          </w:p>
        </w:tc>
        <w:tc>
          <w:tcPr>
            <w:tcW w:w="1475" w:type="dxa"/>
            <w:tcBorders>
              <w:top w:val="nil"/>
              <w:bottom w:val="nil"/>
              <w:right w:val="single" w:sz="16" w:space="0" w:color="000000"/>
            </w:tcBorders>
            <w:shd w:val="clear" w:color="auto" w:fill="FFFFFF"/>
            <w:vAlign w:val="center"/>
          </w:tcPr>
          <w:p w14:paraId="077B4639"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.000</w:t>
            </w:r>
          </w:p>
        </w:tc>
      </w:tr>
      <w:tr w:rsidR="00573A5F" w:rsidRPr="00461EBD" w14:paraId="79A0772F" w14:textId="77777777" w:rsidTr="000821F6">
        <w:trPr>
          <w:cantSplit/>
          <w:jc w:val="center"/>
        </w:trPr>
        <w:tc>
          <w:tcPr>
            <w:tcW w:w="2459" w:type="dxa"/>
            <w:tcBorders>
              <w:top w:val="nil"/>
              <w:left w:val="single" w:sz="16" w:space="0" w:color="000000"/>
              <w:bottom w:val="single" w:sz="16" w:space="0" w:color="000000"/>
              <w:right w:val="single" w:sz="16" w:space="0" w:color="000000"/>
            </w:tcBorders>
            <w:shd w:val="clear" w:color="auto" w:fill="FFFFFF"/>
          </w:tcPr>
          <w:p w14:paraId="3806BB43" w14:textId="77777777" w:rsidR="00573A5F" w:rsidRPr="00461EB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N of Valid Cases</w:t>
            </w:r>
          </w:p>
        </w:tc>
        <w:tc>
          <w:tcPr>
            <w:tcW w:w="1291" w:type="dxa"/>
            <w:tcBorders>
              <w:top w:val="nil"/>
              <w:left w:val="single" w:sz="16" w:space="0" w:color="000000"/>
              <w:bottom w:val="single" w:sz="16" w:space="0" w:color="000000"/>
            </w:tcBorders>
            <w:shd w:val="clear" w:color="auto" w:fill="FFFFFF"/>
            <w:vAlign w:val="center"/>
          </w:tcPr>
          <w:p w14:paraId="754ABFD8" w14:textId="77777777" w:rsidR="00573A5F" w:rsidRPr="00461EBD" w:rsidRDefault="00573A5F" w:rsidP="000821F6">
            <w:pPr>
              <w:autoSpaceDE w:val="0"/>
              <w:autoSpaceDN w:val="0"/>
              <w:adjustRightInd w:val="0"/>
              <w:spacing w:after="0" w:line="320" w:lineRule="atLeast"/>
              <w:ind w:left="60" w:right="60"/>
              <w:jc w:val="right"/>
              <w:rPr>
                <w:rFonts w:ascii="Arial" w:hAnsi="Arial" w:cs="Arial"/>
                <w:color w:val="000000"/>
                <w:sz w:val="18"/>
                <w:szCs w:val="18"/>
              </w:rPr>
            </w:pPr>
            <w:r w:rsidRPr="00461EBD">
              <w:rPr>
                <w:rFonts w:ascii="Arial" w:hAnsi="Arial" w:cs="Arial"/>
                <w:color w:val="000000"/>
                <w:sz w:val="18"/>
                <w:szCs w:val="18"/>
              </w:rPr>
              <w:t>319795</w:t>
            </w:r>
          </w:p>
        </w:tc>
        <w:tc>
          <w:tcPr>
            <w:tcW w:w="1029" w:type="dxa"/>
            <w:tcBorders>
              <w:top w:val="nil"/>
              <w:bottom w:val="single" w:sz="16" w:space="0" w:color="000000"/>
            </w:tcBorders>
            <w:shd w:val="clear" w:color="auto" w:fill="FFFFFF"/>
            <w:vAlign w:val="center"/>
          </w:tcPr>
          <w:p w14:paraId="4FAEBEC0"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c>
          <w:tcPr>
            <w:tcW w:w="1475" w:type="dxa"/>
            <w:tcBorders>
              <w:top w:val="nil"/>
              <w:bottom w:val="single" w:sz="16" w:space="0" w:color="000000"/>
              <w:right w:val="single" w:sz="16" w:space="0" w:color="000000"/>
            </w:tcBorders>
            <w:shd w:val="clear" w:color="auto" w:fill="FFFFFF"/>
            <w:vAlign w:val="center"/>
          </w:tcPr>
          <w:p w14:paraId="7DD89A32" w14:textId="77777777" w:rsidR="00573A5F" w:rsidRPr="00461EBD" w:rsidRDefault="00573A5F" w:rsidP="000821F6">
            <w:pPr>
              <w:autoSpaceDE w:val="0"/>
              <w:autoSpaceDN w:val="0"/>
              <w:adjustRightInd w:val="0"/>
              <w:spacing w:after="0" w:line="240" w:lineRule="auto"/>
              <w:rPr>
                <w:rFonts w:ascii="Times New Roman" w:hAnsi="Times New Roman" w:cs="Times New Roman"/>
                <w:sz w:val="24"/>
                <w:szCs w:val="24"/>
              </w:rPr>
            </w:pPr>
          </w:p>
        </w:tc>
      </w:tr>
      <w:tr w:rsidR="00573A5F" w:rsidRPr="00461EBD" w14:paraId="26F1908C" w14:textId="77777777" w:rsidTr="000821F6">
        <w:trPr>
          <w:cantSplit/>
          <w:jc w:val="center"/>
        </w:trPr>
        <w:tc>
          <w:tcPr>
            <w:tcW w:w="6254" w:type="dxa"/>
            <w:gridSpan w:val="4"/>
            <w:tcBorders>
              <w:top w:val="nil"/>
              <w:left w:val="nil"/>
              <w:bottom w:val="nil"/>
              <w:right w:val="nil"/>
            </w:tcBorders>
            <w:shd w:val="clear" w:color="auto" w:fill="FFFFFF"/>
          </w:tcPr>
          <w:p w14:paraId="1C092C34" w14:textId="77777777" w:rsidR="00573A5F" w:rsidRPr="00461EBD" w:rsidRDefault="00573A5F" w:rsidP="000821F6">
            <w:pPr>
              <w:autoSpaceDE w:val="0"/>
              <w:autoSpaceDN w:val="0"/>
              <w:adjustRightInd w:val="0"/>
              <w:spacing w:after="0" w:line="320" w:lineRule="atLeast"/>
              <w:ind w:left="60" w:right="60"/>
              <w:rPr>
                <w:rFonts w:ascii="Arial" w:hAnsi="Arial" w:cs="Arial"/>
                <w:color w:val="000000"/>
                <w:sz w:val="18"/>
                <w:szCs w:val="18"/>
              </w:rPr>
            </w:pPr>
            <w:r w:rsidRPr="00461EBD">
              <w:rPr>
                <w:rFonts w:ascii="Arial" w:hAnsi="Arial" w:cs="Arial"/>
                <w:color w:val="000000"/>
                <w:sz w:val="18"/>
                <w:szCs w:val="18"/>
              </w:rPr>
              <w:t>a. 0 cells (0.0%) have expected count less than 5. The minimum expected count is 6565.17.</w:t>
            </w:r>
          </w:p>
        </w:tc>
      </w:tr>
    </w:tbl>
    <w:p w14:paraId="1C43138B" w14:textId="77777777" w:rsidR="00A86EED" w:rsidRPr="00925908" w:rsidRDefault="00A86EED" w:rsidP="00A86EED">
      <w:pPr>
        <w:autoSpaceDE w:val="0"/>
        <w:autoSpaceDN w:val="0"/>
        <w:adjustRightInd w:val="0"/>
        <w:spacing w:after="0" w:line="240" w:lineRule="auto"/>
        <w:rPr>
          <w:rFonts w:ascii="Times New Roman" w:hAnsi="Times New Roman" w:cs="Times New Roman"/>
          <w:sz w:val="24"/>
          <w:szCs w:val="24"/>
        </w:rPr>
      </w:pPr>
    </w:p>
    <w:tbl>
      <w:tblPr>
        <w:tblW w:w="690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2"/>
        <w:gridCol w:w="999"/>
        <w:gridCol w:w="1030"/>
        <w:gridCol w:w="1030"/>
        <w:gridCol w:w="1445"/>
        <w:gridCol w:w="1476"/>
      </w:tblGrid>
      <w:tr w:rsidR="00A86EED" w:rsidRPr="00925908" w14:paraId="5434CB74" w14:textId="77777777" w:rsidTr="000821F6">
        <w:trPr>
          <w:cantSplit/>
          <w:jc w:val="center"/>
        </w:trPr>
        <w:tc>
          <w:tcPr>
            <w:tcW w:w="6898" w:type="dxa"/>
            <w:gridSpan w:val="6"/>
            <w:tcBorders>
              <w:top w:val="nil"/>
              <w:left w:val="nil"/>
              <w:bottom w:val="nil"/>
              <w:right w:val="nil"/>
            </w:tcBorders>
            <w:shd w:val="clear" w:color="auto" w:fill="FFFFFF"/>
            <w:vAlign w:val="center"/>
          </w:tcPr>
          <w:p w14:paraId="54517650" w14:textId="77777777" w:rsidR="00A86EED" w:rsidRPr="00925908"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925908">
              <w:rPr>
                <w:rFonts w:ascii="Arial" w:hAnsi="Arial" w:cs="Arial"/>
                <w:b/>
                <w:bCs/>
                <w:color w:val="000000"/>
                <w:sz w:val="18"/>
                <w:szCs w:val="18"/>
              </w:rPr>
              <w:t>Group Statistics</w:t>
            </w:r>
          </w:p>
        </w:tc>
      </w:tr>
      <w:tr w:rsidR="00A86EED" w:rsidRPr="00925908" w14:paraId="10605260" w14:textId="77777777" w:rsidTr="000821F6">
        <w:trPr>
          <w:cantSplit/>
          <w:jc w:val="center"/>
        </w:trPr>
        <w:tc>
          <w:tcPr>
            <w:tcW w:w="922" w:type="dxa"/>
          </w:tcPr>
          <w:p w14:paraId="086E0CAB" w14:textId="77777777" w:rsidR="00A86EED" w:rsidRPr="00925908" w:rsidRDefault="00A86EED" w:rsidP="000821F6">
            <w:pPr>
              <w:autoSpaceDE w:val="0"/>
              <w:autoSpaceDN w:val="0"/>
              <w:adjustRightInd w:val="0"/>
              <w:spacing w:after="0" w:line="240" w:lineRule="auto"/>
              <w:rPr>
                <w:rFonts w:ascii="Arial" w:hAnsi="Arial" w:cs="Arial"/>
                <w:color w:val="000000"/>
                <w:sz w:val="18"/>
                <w:szCs w:val="18"/>
              </w:rPr>
            </w:pPr>
          </w:p>
        </w:tc>
        <w:tc>
          <w:tcPr>
            <w:tcW w:w="999" w:type="dxa"/>
            <w:tcBorders>
              <w:top w:val="single" w:sz="16" w:space="0" w:color="000000"/>
              <w:left w:val="nil"/>
              <w:bottom w:val="single" w:sz="16" w:space="0" w:color="000000"/>
              <w:right w:val="single" w:sz="16" w:space="0" w:color="000000"/>
            </w:tcBorders>
            <w:shd w:val="clear" w:color="auto" w:fill="FFFFFF"/>
            <w:vAlign w:val="bottom"/>
          </w:tcPr>
          <w:p w14:paraId="00E8A257" w14:textId="77777777" w:rsidR="00A86EED" w:rsidRPr="00925908" w:rsidRDefault="00A86EED" w:rsidP="000821F6">
            <w:pPr>
              <w:autoSpaceDE w:val="0"/>
              <w:autoSpaceDN w:val="0"/>
              <w:adjustRightInd w:val="0"/>
              <w:spacing w:after="0" w:line="320" w:lineRule="atLeast"/>
              <w:ind w:left="60" w:right="60"/>
              <w:rPr>
                <w:rFonts w:ascii="Arial" w:hAnsi="Arial" w:cs="Arial"/>
                <w:color w:val="000000"/>
                <w:sz w:val="18"/>
                <w:szCs w:val="18"/>
              </w:rPr>
            </w:pPr>
            <w:r w:rsidRPr="00925908">
              <w:rPr>
                <w:rFonts w:ascii="Arial" w:hAnsi="Arial" w:cs="Arial"/>
                <w:color w:val="000000"/>
                <w:sz w:val="18"/>
                <w:szCs w:val="18"/>
              </w:rPr>
              <w:t>Merokok</w:t>
            </w:r>
          </w:p>
        </w:tc>
        <w:tc>
          <w:tcPr>
            <w:tcW w:w="1029" w:type="dxa"/>
            <w:tcBorders>
              <w:top w:val="single" w:sz="16" w:space="0" w:color="000000"/>
              <w:left w:val="single" w:sz="16" w:space="0" w:color="000000"/>
              <w:bottom w:val="single" w:sz="16" w:space="0" w:color="000000"/>
            </w:tcBorders>
            <w:shd w:val="clear" w:color="auto" w:fill="FFFFFF"/>
            <w:vAlign w:val="bottom"/>
          </w:tcPr>
          <w:p w14:paraId="77A88924" w14:textId="77777777" w:rsidR="00A86EED" w:rsidRPr="00925908"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925908">
              <w:rPr>
                <w:rFonts w:ascii="Arial" w:hAnsi="Arial" w:cs="Arial"/>
                <w:color w:val="000000"/>
                <w:sz w:val="18"/>
                <w:szCs w:val="18"/>
              </w:rPr>
              <w:t>N</w:t>
            </w:r>
          </w:p>
        </w:tc>
        <w:tc>
          <w:tcPr>
            <w:tcW w:w="1029" w:type="dxa"/>
            <w:tcBorders>
              <w:top w:val="single" w:sz="16" w:space="0" w:color="000000"/>
              <w:bottom w:val="single" w:sz="16" w:space="0" w:color="000000"/>
            </w:tcBorders>
            <w:shd w:val="clear" w:color="auto" w:fill="FFFFFF"/>
            <w:vAlign w:val="bottom"/>
          </w:tcPr>
          <w:p w14:paraId="17A22A5C" w14:textId="77777777" w:rsidR="00A86EED" w:rsidRPr="00925908"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925908">
              <w:rPr>
                <w:rFonts w:ascii="Arial" w:hAnsi="Arial" w:cs="Arial"/>
                <w:color w:val="000000"/>
                <w:sz w:val="18"/>
                <w:szCs w:val="18"/>
              </w:rPr>
              <w:t>Mean</w:t>
            </w:r>
          </w:p>
        </w:tc>
        <w:tc>
          <w:tcPr>
            <w:tcW w:w="1444" w:type="dxa"/>
            <w:tcBorders>
              <w:top w:val="single" w:sz="16" w:space="0" w:color="000000"/>
              <w:bottom w:val="single" w:sz="16" w:space="0" w:color="000000"/>
            </w:tcBorders>
            <w:shd w:val="clear" w:color="auto" w:fill="FFFFFF"/>
            <w:vAlign w:val="bottom"/>
          </w:tcPr>
          <w:p w14:paraId="433FC93D" w14:textId="77777777" w:rsidR="00A86EED" w:rsidRPr="00925908"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925908">
              <w:rPr>
                <w:rFonts w:ascii="Arial" w:hAnsi="Arial" w:cs="Arial"/>
                <w:color w:val="000000"/>
                <w:sz w:val="18"/>
                <w:szCs w:val="18"/>
              </w:rPr>
              <w:t>Std. Deviation</w:t>
            </w:r>
          </w:p>
        </w:tc>
        <w:tc>
          <w:tcPr>
            <w:tcW w:w="1475" w:type="dxa"/>
            <w:tcBorders>
              <w:top w:val="single" w:sz="16" w:space="0" w:color="000000"/>
              <w:bottom w:val="single" w:sz="16" w:space="0" w:color="000000"/>
              <w:right w:val="single" w:sz="16" w:space="0" w:color="000000"/>
            </w:tcBorders>
            <w:shd w:val="clear" w:color="auto" w:fill="FFFFFF"/>
            <w:vAlign w:val="bottom"/>
          </w:tcPr>
          <w:p w14:paraId="0117FD62" w14:textId="77777777" w:rsidR="00A86EED" w:rsidRPr="00925908"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925908">
              <w:rPr>
                <w:rFonts w:ascii="Arial" w:hAnsi="Arial" w:cs="Arial"/>
                <w:color w:val="000000"/>
                <w:sz w:val="18"/>
                <w:szCs w:val="18"/>
              </w:rPr>
              <w:t>Std. Error Mean</w:t>
            </w:r>
          </w:p>
        </w:tc>
      </w:tr>
      <w:tr w:rsidR="00A86EED" w:rsidRPr="00925908" w14:paraId="351C9E27" w14:textId="77777777" w:rsidTr="000821F6">
        <w:trPr>
          <w:cantSplit/>
          <w:jc w:val="center"/>
        </w:trPr>
        <w:tc>
          <w:tcPr>
            <w:tcW w:w="922" w:type="dxa"/>
            <w:vMerge w:val="restart"/>
            <w:tcBorders>
              <w:top w:val="single" w:sz="16" w:space="0" w:color="000000"/>
              <w:left w:val="single" w:sz="16" w:space="0" w:color="000000"/>
              <w:bottom w:val="single" w:sz="16" w:space="0" w:color="000000"/>
              <w:right w:val="nil"/>
            </w:tcBorders>
            <w:shd w:val="clear" w:color="auto" w:fill="FFFFFF"/>
          </w:tcPr>
          <w:p w14:paraId="5A44E213" w14:textId="77777777" w:rsidR="00A86EED" w:rsidRPr="00925908" w:rsidRDefault="00A86EED" w:rsidP="000821F6">
            <w:pPr>
              <w:autoSpaceDE w:val="0"/>
              <w:autoSpaceDN w:val="0"/>
              <w:adjustRightInd w:val="0"/>
              <w:spacing w:after="0" w:line="320" w:lineRule="atLeast"/>
              <w:ind w:left="60" w:right="60"/>
              <w:rPr>
                <w:rFonts w:ascii="Arial" w:hAnsi="Arial" w:cs="Arial"/>
                <w:color w:val="000000"/>
                <w:sz w:val="18"/>
                <w:szCs w:val="18"/>
              </w:rPr>
            </w:pPr>
            <w:r w:rsidRPr="00925908">
              <w:rPr>
                <w:rFonts w:ascii="Arial" w:hAnsi="Arial" w:cs="Arial"/>
                <w:color w:val="000000"/>
                <w:sz w:val="18"/>
                <w:szCs w:val="18"/>
              </w:rPr>
              <w:t>jantung</w:t>
            </w:r>
          </w:p>
        </w:tc>
        <w:tc>
          <w:tcPr>
            <w:tcW w:w="999" w:type="dxa"/>
            <w:tcBorders>
              <w:top w:val="single" w:sz="16" w:space="0" w:color="000000"/>
              <w:left w:val="nil"/>
              <w:bottom w:val="nil"/>
              <w:right w:val="single" w:sz="16" w:space="0" w:color="000000"/>
            </w:tcBorders>
            <w:shd w:val="clear" w:color="auto" w:fill="FFFFFF"/>
          </w:tcPr>
          <w:p w14:paraId="1FA1D6E5" w14:textId="77777777" w:rsidR="00A86EED" w:rsidRPr="00925908" w:rsidRDefault="00A86EED" w:rsidP="000821F6">
            <w:pPr>
              <w:autoSpaceDE w:val="0"/>
              <w:autoSpaceDN w:val="0"/>
              <w:adjustRightInd w:val="0"/>
              <w:spacing w:after="0" w:line="320" w:lineRule="atLeast"/>
              <w:ind w:left="60" w:right="60"/>
              <w:rPr>
                <w:rFonts w:ascii="Arial" w:hAnsi="Arial" w:cs="Arial"/>
                <w:color w:val="000000"/>
                <w:sz w:val="18"/>
                <w:szCs w:val="18"/>
              </w:rPr>
            </w:pPr>
            <w:r w:rsidRPr="00925908">
              <w:rPr>
                <w:rFonts w:ascii="Arial" w:hAnsi="Arial" w:cs="Arial"/>
                <w:color w:val="000000"/>
                <w:sz w:val="18"/>
                <w:szCs w:val="18"/>
              </w:rPr>
              <w:t>tidak</w:t>
            </w:r>
          </w:p>
        </w:tc>
        <w:tc>
          <w:tcPr>
            <w:tcW w:w="1029" w:type="dxa"/>
            <w:tcBorders>
              <w:top w:val="single" w:sz="16" w:space="0" w:color="000000"/>
              <w:left w:val="single" w:sz="16" w:space="0" w:color="000000"/>
              <w:bottom w:val="nil"/>
            </w:tcBorders>
            <w:shd w:val="clear" w:color="auto" w:fill="FFFFFF"/>
            <w:vAlign w:val="center"/>
          </w:tcPr>
          <w:p w14:paraId="1EBDE536" w14:textId="77777777" w:rsidR="00A86EED" w:rsidRPr="00925908"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925908">
              <w:rPr>
                <w:rFonts w:ascii="Arial" w:hAnsi="Arial" w:cs="Arial"/>
                <w:color w:val="000000"/>
                <w:sz w:val="18"/>
                <w:szCs w:val="18"/>
              </w:rPr>
              <w:t>187887</w:t>
            </w:r>
          </w:p>
        </w:tc>
        <w:tc>
          <w:tcPr>
            <w:tcW w:w="1029" w:type="dxa"/>
            <w:tcBorders>
              <w:top w:val="single" w:sz="16" w:space="0" w:color="000000"/>
              <w:bottom w:val="nil"/>
            </w:tcBorders>
            <w:shd w:val="clear" w:color="auto" w:fill="FFFFFF"/>
            <w:vAlign w:val="center"/>
          </w:tcPr>
          <w:p w14:paraId="760F102C" w14:textId="77777777" w:rsidR="00A86EED" w:rsidRPr="00925908"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925908">
              <w:rPr>
                <w:rFonts w:ascii="Arial" w:hAnsi="Arial" w:cs="Arial"/>
                <w:color w:val="000000"/>
                <w:sz w:val="18"/>
                <w:szCs w:val="18"/>
              </w:rPr>
              <w:t>.06</w:t>
            </w:r>
          </w:p>
        </w:tc>
        <w:tc>
          <w:tcPr>
            <w:tcW w:w="1444" w:type="dxa"/>
            <w:tcBorders>
              <w:top w:val="single" w:sz="16" w:space="0" w:color="000000"/>
              <w:bottom w:val="nil"/>
            </w:tcBorders>
            <w:shd w:val="clear" w:color="auto" w:fill="FFFFFF"/>
            <w:vAlign w:val="center"/>
          </w:tcPr>
          <w:p w14:paraId="3AEC53BB" w14:textId="77777777" w:rsidR="00A86EED" w:rsidRPr="00925908"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925908">
              <w:rPr>
                <w:rFonts w:ascii="Arial" w:hAnsi="Arial" w:cs="Arial"/>
                <w:color w:val="000000"/>
                <w:sz w:val="18"/>
                <w:szCs w:val="18"/>
              </w:rPr>
              <w:t>.238</w:t>
            </w:r>
          </w:p>
        </w:tc>
        <w:tc>
          <w:tcPr>
            <w:tcW w:w="1475" w:type="dxa"/>
            <w:tcBorders>
              <w:top w:val="single" w:sz="16" w:space="0" w:color="000000"/>
              <w:bottom w:val="nil"/>
              <w:right w:val="single" w:sz="16" w:space="0" w:color="000000"/>
            </w:tcBorders>
            <w:shd w:val="clear" w:color="auto" w:fill="FFFFFF"/>
            <w:vAlign w:val="center"/>
          </w:tcPr>
          <w:p w14:paraId="17550E91" w14:textId="77777777" w:rsidR="00A86EED" w:rsidRPr="00925908"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925908">
              <w:rPr>
                <w:rFonts w:ascii="Arial" w:hAnsi="Arial" w:cs="Arial"/>
                <w:color w:val="000000"/>
                <w:sz w:val="18"/>
                <w:szCs w:val="18"/>
              </w:rPr>
              <w:t>.001</w:t>
            </w:r>
          </w:p>
        </w:tc>
      </w:tr>
      <w:tr w:rsidR="00A86EED" w:rsidRPr="00925908" w14:paraId="161AC221" w14:textId="77777777" w:rsidTr="000821F6">
        <w:trPr>
          <w:cantSplit/>
          <w:jc w:val="center"/>
        </w:trPr>
        <w:tc>
          <w:tcPr>
            <w:tcW w:w="922" w:type="dxa"/>
            <w:vMerge/>
            <w:tcBorders>
              <w:top w:val="single" w:sz="16" w:space="0" w:color="000000"/>
              <w:left w:val="single" w:sz="16" w:space="0" w:color="000000"/>
              <w:bottom w:val="single" w:sz="16" w:space="0" w:color="000000"/>
              <w:right w:val="nil"/>
            </w:tcBorders>
            <w:shd w:val="clear" w:color="auto" w:fill="FFFFFF"/>
          </w:tcPr>
          <w:p w14:paraId="25EC10F7" w14:textId="77777777" w:rsidR="00A86EED" w:rsidRPr="00925908" w:rsidRDefault="00A86EED" w:rsidP="000821F6">
            <w:pPr>
              <w:autoSpaceDE w:val="0"/>
              <w:autoSpaceDN w:val="0"/>
              <w:adjustRightInd w:val="0"/>
              <w:spacing w:after="0" w:line="240" w:lineRule="auto"/>
              <w:rPr>
                <w:rFonts w:ascii="Arial" w:hAnsi="Arial" w:cs="Arial"/>
                <w:color w:val="000000"/>
                <w:sz w:val="18"/>
                <w:szCs w:val="18"/>
              </w:rPr>
            </w:pPr>
          </w:p>
        </w:tc>
        <w:tc>
          <w:tcPr>
            <w:tcW w:w="999" w:type="dxa"/>
            <w:tcBorders>
              <w:top w:val="nil"/>
              <w:left w:val="nil"/>
              <w:bottom w:val="single" w:sz="16" w:space="0" w:color="000000"/>
              <w:right w:val="single" w:sz="16" w:space="0" w:color="000000"/>
            </w:tcBorders>
            <w:shd w:val="clear" w:color="auto" w:fill="FFFFFF"/>
          </w:tcPr>
          <w:p w14:paraId="6C53A28D" w14:textId="77777777" w:rsidR="00A86EED" w:rsidRPr="00925908" w:rsidRDefault="00A86EED" w:rsidP="000821F6">
            <w:pPr>
              <w:autoSpaceDE w:val="0"/>
              <w:autoSpaceDN w:val="0"/>
              <w:adjustRightInd w:val="0"/>
              <w:spacing w:after="0" w:line="320" w:lineRule="atLeast"/>
              <w:ind w:left="60" w:right="60"/>
              <w:rPr>
                <w:rFonts w:ascii="Arial" w:hAnsi="Arial" w:cs="Arial"/>
                <w:color w:val="000000"/>
                <w:sz w:val="18"/>
                <w:szCs w:val="18"/>
              </w:rPr>
            </w:pPr>
            <w:r w:rsidRPr="00925908">
              <w:rPr>
                <w:rFonts w:ascii="Arial" w:hAnsi="Arial" w:cs="Arial"/>
                <w:color w:val="000000"/>
                <w:sz w:val="18"/>
                <w:szCs w:val="18"/>
              </w:rPr>
              <w:t>ya</w:t>
            </w:r>
          </w:p>
        </w:tc>
        <w:tc>
          <w:tcPr>
            <w:tcW w:w="1029" w:type="dxa"/>
            <w:tcBorders>
              <w:top w:val="nil"/>
              <w:left w:val="single" w:sz="16" w:space="0" w:color="000000"/>
              <w:bottom w:val="single" w:sz="16" w:space="0" w:color="000000"/>
            </w:tcBorders>
            <w:shd w:val="clear" w:color="auto" w:fill="FFFFFF"/>
            <w:vAlign w:val="center"/>
          </w:tcPr>
          <w:p w14:paraId="5F8FFEB8" w14:textId="77777777" w:rsidR="00A86EED" w:rsidRPr="00925908"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925908">
              <w:rPr>
                <w:rFonts w:ascii="Arial" w:hAnsi="Arial" w:cs="Arial"/>
                <w:color w:val="000000"/>
                <w:sz w:val="18"/>
                <w:szCs w:val="18"/>
              </w:rPr>
              <w:t>131908</w:t>
            </w:r>
          </w:p>
        </w:tc>
        <w:tc>
          <w:tcPr>
            <w:tcW w:w="1029" w:type="dxa"/>
            <w:tcBorders>
              <w:top w:val="nil"/>
              <w:bottom w:val="single" w:sz="16" w:space="0" w:color="000000"/>
            </w:tcBorders>
            <w:shd w:val="clear" w:color="auto" w:fill="FFFFFF"/>
            <w:vAlign w:val="center"/>
          </w:tcPr>
          <w:p w14:paraId="322BD0A8" w14:textId="77777777" w:rsidR="00A86EED" w:rsidRPr="00925908"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925908">
              <w:rPr>
                <w:rFonts w:ascii="Arial" w:hAnsi="Arial" w:cs="Arial"/>
                <w:color w:val="000000"/>
                <w:sz w:val="18"/>
                <w:szCs w:val="18"/>
              </w:rPr>
              <w:t>.12</w:t>
            </w:r>
          </w:p>
        </w:tc>
        <w:tc>
          <w:tcPr>
            <w:tcW w:w="1444" w:type="dxa"/>
            <w:tcBorders>
              <w:top w:val="nil"/>
              <w:bottom w:val="single" w:sz="16" w:space="0" w:color="000000"/>
            </w:tcBorders>
            <w:shd w:val="clear" w:color="auto" w:fill="FFFFFF"/>
            <w:vAlign w:val="center"/>
          </w:tcPr>
          <w:p w14:paraId="55F08184" w14:textId="77777777" w:rsidR="00A86EED" w:rsidRPr="00925908"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925908">
              <w:rPr>
                <w:rFonts w:ascii="Arial" w:hAnsi="Arial" w:cs="Arial"/>
                <w:color w:val="000000"/>
                <w:sz w:val="18"/>
                <w:szCs w:val="18"/>
              </w:rPr>
              <w:t>.327</w:t>
            </w:r>
          </w:p>
        </w:tc>
        <w:tc>
          <w:tcPr>
            <w:tcW w:w="1475" w:type="dxa"/>
            <w:tcBorders>
              <w:top w:val="nil"/>
              <w:bottom w:val="single" w:sz="16" w:space="0" w:color="000000"/>
              <w:right w:val="single" w:sz="16" w:space="0" w:color="000000"/>
            </w:tcBorders>
            <w:shd w:val="clear" w:color="auto" w:fill="FFFFFF"/>
            <w:vAlign w:val="center"/>
          </w:tcPr>
          <w:p w14:paraId="06A57F8C" w14:textId="77777777" w:rsidR="00A86EED" w:rsidRPr="00925908"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925908">
              <w:rPr>
                <w:rFonts w:ascii="Arial" w:hAnsi="Arial" w:cs="Arial"/>
                <w:color w:val="000000"/>
                <w:sz w:val="18"/>
                <w:szCs w:val="18"/>
              </w:rPr>
              <w:t>.001</w:t>
            </w:r>
          </w:p>
        </w:tc>
      </w:tr>
    </w:tbl>
    <w:p w14:paraId="1B961C2B" w14:textId="77777777" w:rsidR="00A86EED" w:rsidRDefault="00A86EED" w:rsidP="00A86EED">
      <w:pPr>
        <w:pStyle w:val="BodyText"/>
        <w:spacing w:before="2" w:line="360" w:lineRule="auto"/>
        <w:ind w:left="426"/>
        <w:jc w:val="both"/>
        <w:rPr>
          <w:lang w:val="en-US"/>
        </w:rPr>
      </w:pPr>
    </w:p>
    <w:tbl>
      <w:tblPr>
        <w:tblW w:w="10916" w:type="dxa"/>
        <w:tblInd w:w="-8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4"/>
        <w:gridCol w:w="1231"/>
        <w:gridCol w:w="851"/>
        <w:gridCol w:w="992"/>
        <w:gridCol w:w="992"/>
        <w:gridCol w:w="1276"/>
        <w:gridCol w:w="1134"/>
        <w:gridCol w:w="851"/>
        <w:gridCol w:w="992"/>
        <w:gridCol w:w="850"/>
        <w:gridCol w:w="993"/>
      </w:tblGrid>
      <w:tr w:rsidR="00A86EED" w:rsidRPr="004B04EA" w14:paraId="2C9CE91F" w14:textId="77777777" w:rsidTr="000821F6">
        <w:trPr>
          <w:cantSplit/>
        </w:trPr>
        <w:tc>
          <w:tcPr>
            <w:tcW w:w="10916" w:type="dxa"/>
            <w:gridSpan w:val="11"/>
            <w:tcBorders>
              <w:top w:val="nil"/>
              <w:left w:val="nil"/>
              <w:bottom w:val="nil"/>
              <w:right w:val="nil"/>
            </w:tcBorders>
            <w:shd w:val="clear" w:color="auto" w:fill="FFFFFF"/>
            <w:vAlign w:val="center"/>
          </w:tcPr>
          <w:p w14:paraId="68C36F97" w14:textId="77777777" w:rsidR="00A86EED" w:rsidRPr="004B04EA"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b/>
                <w:bCs/>
                <w:color w:val="000000"/>
                <w:sz w:val="18"/>
                <w:szCs w:val="18"/>
              </w:rPr>
              <w:t>Independent Samples Test</w:t>
            </w:r>
          </w:p>
        </w:tc>
      </w:tr>
      <w:tr w:rsidR="00A86EED" w:rsidRPr="004B04EA" w14:paraId="5C4EC412" w14:textId="77777777" w:rsidTr="000821F6">
        <w:trPr>
          <w:cantSplit/>
        </w:trPr>
        <w:tc>
          <w:tcPr>
            <w:tcW w:w="1985" w:type="dxa"/>
            <w:gridSpan w:val="2"/>
            <w:vMerge w:val="restart"/>
            <w:tcBorders>
              <w:top w:val="single" w:sz="16" w:space="0" w:color="000000"/>
              <w:left w:val="single" w:sz="16" w:space="0" w:color="000000"/>
              <w:bottom w:val="nil"/>
              <w:right w:val="nil"/>
            </w:tcBorders>
            <w:shd w:val="clear" w:color="auto" w:fill="FFFFFF"/>
            <w:vAlign w:val="bottom"/>
          </w:tcPr>
          <w:p w14:paraId="1AA80801" w14:textId="77777777" w:rsidR="00A86EED" w:rsidRPr="004B04EA" w:rsidRDefault="00A86EED" w:rsidP="000821F6">
            <w:pPr>
              <w:autoSpaceDE w:val="0"/>
              <w:autoSpaceDN w:val="0"/>
              <w:adjustRightInd w:val="0"/>
              <w:spacing w:after="0" w:line="240" w:lineRule="auto"/>
              <w:rPr>
                <w:rFonts w:ascii="Times New Roman" w:hAnsi="Times New Roman" w:cs="Times New Roman"/>
                <w:sz w:val="24"/>
                <w:szCs w:val="24"/>
              </w:rPr>
            </w:pPr>
          </w:p>
        </w:tc>
        <w:tc>
          <w:tcPr>
            <w:tcW w:w="1843" w:type="dxa"/>
            <w:gridSpan w:val="2"/>
            <w:tcBorders>
              <w:top w:val="single" w:sz="16" w:space="0" w:color="000000"/>
              <w:left w:val="single" w:sz="16" w:space="0" w:color="000000"/>
            </w:tcBorders>
            <w:shd w:val="clear" w:color="auto" w:fill="FFFFFF"/>
            <w:vAlign w:val="bottom"/>
          </w:tcPr>
          <w:p w14:paraId="3B47DB9D" w14:textId="77777777" w:rsidR="00A86EED" w:rsidRPr="004B04EA"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Levene's Test for Equality of Variances</w:t>
            </w:r>
          </w:p>
        </w:tc>
        <w:tc>
          <w:tcPr>
            <w:tcW w:w="7088" w:type="dxa"/>
            <w:gridSpan w:val="7"/>
            <w:tcBorders>
              <w:top w:val="single" w:sz="16" w:space="0" w:color="000000"/>
              <w:right w:val="single" w:sz="16" w:space="0" w:color="000000"/>
            </w:tcBorders>
            <w:shd w:val="clear" w:color="auto" w:fill="FFFFFF"/>
            <w:vAlign w:val="bottom"/>
          </w:tcPr>
          <w:p w14:paraId="4EC0FA4A" w14:textId="77777777" w:rsidR="00A86EED" w:rsidRPr="004B04EA"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t-test for Equality of Means</w:t>
            </w:r>
          </w:p>
        </w:tc>
      </w:tr>
      <w:tr w:rsidR="00A86EED" w:rsidRPr="004B04EA" w14:paraId="76CAB97A" w14:textId="77777777" w:rsidTr="000821F6">
        <w:trPr>
          <w:cantSplit/>
        </w:trPr>
        <w:tc>
          <w:tcPr>
            <w:tcW w:w="1985" w:type="dxa"/>
            <w:gridSpan w:val="2"/>
            <w:vMerge/>
            <w:tcBorders>
              <w:top w:val="single" w:sz="16" w:space="0" w:color="000000"/>
              <w:left w:val="single" w:sz="16" w:space="0" w:color="000000"/>
              <w:bottom w:val="nil"/>
              <w:right w:val="nil"/>
            </w:tcBorders>
            <w:shd w:val="clear" w:color="auto" w:fill="FFFFFF"/>
            <w:vAlign w:val="bottom"/>
          </w:tcPr>
          <w:p w14:paraId="54C4C28D" w14:textId="77777777" w:rsidR="00A86EED" w:rsidRPr="004B04EA" w:rsidRDefault="00A86EED" w:rsidP="000821F6">
            <w:pPr>
              <w:autoSpaceDE w:val="0"/>
              <w:autoSpaceDN w:val="0"/>
              <w:adjustRightInd w:val="0"/>
              <w:spacing w:after="0" w:line="240" w:lineRule="auto"/>
              <w:rPr>
                <w:rFonts w:ascii="Arial" w:hAnsi="Arial" w:cs="Arial"/>
                <w:color w:val="000000"/>
                <w:sz w:val="18"/>
                <w:szCs w:val="18"/>
              </w:rPr>
            </w:pPr>
          </w:p>
        </w:tc>
        <w:tc>
          <w:tcPr>
            <w:tcW w:w="851" w:type="dxa"/>
            <w:vMerge w:val="restart"/>
            <w:tcBorders>
              <w:left w:val="single" w:sz="16" w:space="0" w:color="000000"/>
            </w:tcBorders>
            <w:shd w:val="clear" w:color="auto" w:fill="FFFFFF"/>
            <w:vAlign w:val="bottom"/>
          </w:tcPr>
          <w:p w14:paraId="1B68772A" w14:textId="77777777" w:rsidR="00A86EED" w:rsidRPr="004B04EA"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F</w:t>
            </w:r>
          </w:p>
        </w:tc>
        <w:tc>
          <w:tcPr>
            <w:tcW w:w="992" w:type="dxa"/>
            <w:vMerge w:val="restart"/>
            <w:shd w:val="clear" w:color="auto" w:fill="FFFFFF"/>
            <w:vAlign w:val="bottom"/>
          </w:tcPr>
          <w:p w14:paraId="11B034DE" w14:textId="77777777" w:rsidR="00A86EED" w:rsidRPr="004B04EA"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Sig.</w:t>
            </w:r>
          </w:p>
        </w:tc>
        <w:tc>
          <w:tcPr>
            <w:tcW w:w="992" w:type="dxa"/>
            <w:vMerge w:val="restart"/>
            <w:shd w:val="clear" w:color="auto" w:fill="FFFFFF"/>
            <w:vAlign w:val="bottom"/>
          </w:tcPr>
          <w:p w14:paraId="2FE8DB60" w14:textId="77777777" w:rsidR="00A86EED" w:rsidRPr="004B04EA"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t</w:t>
            </w:r>
          </w:p>
        </w:tc>
        <w:tc>
          <w:tcPr>
            <w:tcW w:w="1276" w:type="dxa"/>
            <w:vMerge w:val="restart"/>
            <w:shd w:val="clear" w:color="auto" w:fill="FFFFFF"/>
            <w:vAlign w:val="bottom"/>
          </w:tcPr>
          <w:p w14:paraId="1334CA98" w14:textId="77777777" w:rsidR="00A86EED" w:rsidRPr="004B04EA"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df</w:t>
            </w:r>
          </w:p>
        </w:tc>
        <w:tc>
          <w:tcPr>
            <w:tcW w:w="1134" w:type="dxa"/>
            <w:vMerge w:val="restart"/>
            <w:shd w:val="clear" w:color="auto" w:fill="FFFFFF"/>
            <w:vAlign w:val="bottom"/>
          </w:tcPr>
          <w:p w14:paraId="6B4CDF17" w14:textId="77777777" w:rsidR="00A86EED" w:rsidRPr="004B04EA" w:rsidRDefault="00A86EED" w:rsidP="000821F6">
            <w:pPr>
              <w:autoSpaceDE w:val="0"/>
              <w:autoSpaceDN w:val="0"/>
              <w:adjustRightInd w:val="0"/>
              <w:spacing w:after="0" w:line="240" w:lineRule="auto"/>
              <w:ind w:left="-143" w:right="60" w:firstLine="203"/>
              <w:jc w:val="center"/>
              <w:rPr>
                <w:rFonts w:ascii="Arial" w:hAnsi="Arial" w:cs="Arial"/>
                <w:color w:val="000000"/>
                <w:sz w:val="18"/>
                <w:szCs w:val="18"/>
              </w:rPr>
            </w:pPr>
            <w:r w:rsidRPr="004B04EA">
              <w:rPr>
                <w:rFonts w:ascii="Arial" w:hAnsi="Arial" w:cs="Arial"/>
                <w:color w:val="000000"/>
                <w:sz w:val="18"/>
                <w:szCs w:val="18"/>
              </w:rPr>
              <w:t>Sig. (2-tailed)</w:t>
            </w:r>
          </w:p>
        </w:tc>
        <w:tc>
          <w:tcPr>
            <w:tcW w:w="851" w:type="dxa"/>
            <w:vMerge w:val="restart"/>
            <w:shd w:val="clear" w:color="auto" w:fill="FFFFFF"/>
            <w:vAlign w:val="bottom"/>
          </w:tcPr>
          <w:p w14:paraId="7F176632" w14:textId="77777777" w:rsidR="00A86EED" w:rsidRPr="004B04EA"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Mean Difference</w:t>
            </w:r>
          </w:p>
        </w:tc>
        <w:tc>
          <w:tcPr>
            <w:tcW w:w="992" w:type="dxa"/>
            <w:vMerge w:val="restart"/>
            <w:shd w:val="clear" w:color="auto" w:fill="FFFFFF"/>
            <w:vAlign w:val="bottom"/>
          </w:tcPr>
          <w:p w14:paraId="3FB87B48" w14:textId="77777777" w:rsidR="00A86EED" w:rsidRPr="004B04EA"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Std. Error Difference</w:t>
            </w:r>
          </w:p>
        </w:tc>
        <w:tc>
          <w:tcPr>
            <w:tcW w:w="1843" w:type="dxa"/>
            <w:gridSpan w:val="2"/>
            <w:tcBorders>
              <w:right w:val="single" w:sz="16" w:space="0" w:color="000000"/>
            </w:tcBorders>
            <w:shd w:val="clear" w:color="auto" w:fill="FFFFFF"/>
            <w:vAlign w:val="bottom"/>
          </w:tcPr>
          <w:p w14:paraId="235E6162" w14:textId="77777777" w:rsidR="00A86EED" w:rsidRPr="004B04EA"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95% Confidence Interval of the Difference</w:t>
            </w:r>
          </w:p>
        </w:tc>
      </w:tr>
      <w:tr w:rsidR="00A86EED" w:rsidRPr="004B04EA" w14:paraId="6DD52D02" w14:textId="77777777" w:rsidTr="000821F6">
        <w:trPr>
          <w:cantSplit/>
        </w:trPr>
        <w:tc>
          <w:tcPr>
            <w:tcW w:w="1985" w:type="dxa"/>
            <w:gridSpan w:val="2"/>
            <w:vMerge/>
            <w:tcBorders>
              <w:top w:val="single" w:sz="16" w:space="0" w:color="000000"/>
              <w:left w:val="single" w:sz="16" w:space="0" w:color="000000"/>
              <w:bottom w:val="nil"/>
              <w:right w:val="nil"/>
            </w:tcBorders>
            <w:shd w:val="clear" w:color="auto" w:fill="FFFFFF"/>
            <w:vAlign w:val="bottom"/>
          </w:tcPr>
          <w:p w14:paraId="5A3A6518" w14:textId="77777777" w:rsidR="00A86EED" w:rsidRPr="004B04EA" w:rsidRDefault="00A86EED" w:rsidP="000821F6">
            <w:pPr>
              <w:autoSpaceDE w:val="0"/>
              <w:autoSpaceDN w:val="0"/>
              <w:adjustRightInd w:val="0"/>
              <w:spacing w:after="0" w:line="240" w:lineRule="auto"/>
              <w:rPr>
                <w:rFonts w:ascii="Arial" w:hAnsi="Arial" w:cs="Arial"/>
                <w:color w:val="000000"/>
                <w:sz w:val="18"/>
                <w:szCs w:val="18"/>
              </w:rPr>
            </w:pPr>
          </w:p>
        </w:tc>
        <w:tc>
          <w:tcPr>
            <w:tcW w:w="851" w:type="dxa"/>
            <w:vMerge/>
            <w:tcBorders>
              <w:left w:val="single" w:sz="16" w:space="0" w:color="000000"/>
            </w:tcBorders>
            <w:shd w:val="clear" w:color="auto" w:fill="FFFFFF"/>
            <w:vAlign w:val="bottom"/>
          </w:tcPr>
          <w:p w14:paraId="0D453997" w14:textId="77777777" w:rsidR="00A86EED" w:rsidRPr="004B04EA" w:rsidRDefault="00A86EED" w:rsidP="000821F6">
            <w:pPr>
              <w:autoSpaceDE w:val="0"/>
              <w:autoSpaceDN w:val="0"/>
              <w:adjustRightInd w:val="0"/>
              <w:spacing w:after="0" w:line="240" w:lineRule="auto"/>
              <w:rPr>
                <w:rFonts w:ascii="Arial" w:hAnsi="Arial" w:cs="Arial"/>
                <w:color w:val="000000"/>
                <w:sz w:val="18"/>
                <w:szCs w:val="18"/>
              </w:rPr>
            </w:pPr>
          </w:p>
        </w:tc>
        <w:tc>
          <w:tcPr>
            <w:tcW w:w="992" w:type="dxa"/>
            <w:vMerge/>
            <w:shd w:val="clear" w:color="auto" w:fill="FFFFFF"/>
            <w:vAlign w:val="bottom"/>
          </w:tcPr>
          <w:p w14:paraId="33BF109A" w14:textId="77777777" w:rsidR="00A86EED" w:rsidRPr="004B04EA" w:rsidRDefault="00A86EED" w:rsidP="000821F6">
            <w:pPr>
              <w:autoSpaceDE w:val="0"/>
              <w:autoSpaceDN w:val="0"/>
              <w:adjustRightInd w:val="0"/>
              <w:spacing w:after="0" w:line="240" w:lineRule="auto"/>
              <w:rPr>
                <w:rFonts w:ascii="Arial" w:hAnsi="Arial" w:cs="Arial"/>
                <w:color w:val="000000"/>
                <w:sz w:val="18"/>
                <w:szCs w:val="18"/>
              </w:rPr>
            </w:pPr>
          </w:p>
        </w:tc>
        <w:tc>
          <w:tcPr>
            <w:tcW w:w="992" w:type="dxa"/>
            <w:vMerge/>
            <w:shd w:val="clear" w:color="auto" w:fill="FFFFFF"/>
            <w:vAlign w:val="bottom"/>
          </w:tcPr>
          <w:p w14:paraId="43ECA702" w14:textId="77777777" w:rsidR="00A86EED" w:rsidRPr="004B04EA" w:rsidRDefault="00A86EED" w:rsidP="000821F6">
            <w:pPr>
              <w:autoSpaceDE w:val="0"/>
              <w:autoSpaceDN w:val="0"/>
              <w:adjustRightInd w:val="0"/>
              <w:spacing w:after="0" w:line="240" w:lineRule="auto"/>
              <w:rPr>
                <w:rFonts w:ascii="Arial" w:hAnsi="Arial" w:cs="Arial"/>
                <w:color w:val="000000"/>
                <w:sz w:val="18"/>
                <w:szCs w:val="18"/>
              </w:rPr>
            </w:pPr>
          </w:p>
        </w:tc>
        <w:tc>
          <w:tcPr>
            <w:tcW w:w="1276" w:type="dxa"/>
            <w:vMerge/>
            <w:shd w:val="clear" w:color="auto" w:fill="FFFFFF"/>
            <w:vAlign w:val="bottom"/>
          </w:tcPr>
          <w:p w14:paraId="68CFC101" w14:textId="77777777" w:rsidR="00A86EED" w:rsidRPr="004B04EA" w:rsidRDefault="00A86EED" w:rsidP="000821F6">
            <w:pPr>
              <w:autoSpaceDE w:val="0"/>
              <w:autoSpaceDN w:val="0"/>
              <w:adjustRightInd w:val="0"/>
              <w:spacing w:after="0" w:line="240" w:lineRule="auto"/>
              <w:rPr>
                <w:rFonts w:ascii="Arial" w:hAnsi="Arial" w:cs="Arial"/>
                <w:color w:val="000000"/>
                <w:sz w:val="18"/>
                <w:szCs w:val="18"/>
              </w:rPr>
            </w:pPr>
          </w:p>
        </w:tc>
        <w:tc>
          <w:tcPr>
            <w:tcW w:w="1134" w:type="dxa"/>
            <w:vMerge/>
            <w:shd w:val="clear" w:color="auto" w:fill="FFFFFF"/>
            <w:vAlign w:val="bottom"/>
          </w:tcPr>
          <w:p w14:paraId="052C35EF" w14:textId="77777777" w:rsidR="00A86EED" w:rsidRPr="004B04EA" w:rsidRDefault="00A86EED" w:rsidP="000821F6">
            <w:pPr>
              <w:autoSpaceDE w:val="0"/>
              <w:autoSpaceDN w:val="0"/>
              <w:adjustRightInd w:val="0"/>
              <w:spacing w:after="0" w:line="240" w:lineRule="auto"/>
              <w:rPr>
                <w:rFonts w:ascii="Arial" w:hAnsi="Arial" w:cs="Arial"/>
                <w:color w:val="000000"/>
                <w:sz w:val="18"/>
                <w:szCs w:val="18"/>
              </w:rPr>
            </w:pPr>
          </w:p>
        </w:tc>
        <w:tc>
          <w:tcPr>
            <w:tcW w:w="851" w:type="dxa"/>
            <w:vMerge/>
            <w:shd w:val="clear" w:color="auto" w:fill="FFFFFF"/>
            <w:vAlign w:val="bottom"/>
          </w:tcPr>
          <w:p w14:paraId="0C1DBAE3" w14:textId="77777777" w:rsidR="00A86EED" w:rsidRPr="004B04EA" w:rsidRDefault="00A86EED" w:rsidP="000821F6">
            <w:pPr>
              <w:autoSpaceDE w:val="0"/>
              <w:autoSpaceDN w:val="0"/>
              <w:adjustRightInd w:val="0"/>
              <w:spacing w:after="0" w:line="240" w:lineRule="auto"/>
              <w:rPr>
                <w:rFonts w:ascii="Arial" w:hAnsi="Arial" w:cs="Arial"/>
                <w:color w:val="000000"/>
                <w:sz w:val="18"/>
                <w:szCs w:val="18"/>
              </w:rPr>
            </w:pPr>
          </w:p>
        </w:tc>
        <w:tc>
          <w:tcPr>
            <w:tcW w:w="992" w:type="dxa"/>
            <w:vMerge/>
            <w:shd w:val="clear" w:color="auto" w:fill="FFFFFF"/>
            <w:vAlign w:val="bottom"/>
          </w:tcPr>
          <w:p w14:paraId="6B975E9E" w14:textId="77777777" w:rsidR="00A86EED" w:rsidRPr="004B04EA" w:rsidRDefault="00A86EED" w:rsidP="000821F6">
            <w:pPr>
              <w:autoSpaceDE w:val="0"/>
              <w:autoSpaceDN w:val="0"/>
              <w:adjustRightInd w:val="0"/>
              <w:spacing w:after="0" w:line="240" w:lineRule="auto"/>
              <w:rPr>
                <w:rFonts w:ascii="Arial" w:hAnsi="Arial" w:cs="Arial"/>
                <w:color w:val="000000"/>
                <w:sz w:val="18"/>
                <w:szCs w:val="18"/>
              </w:rPr>
            </w:pPr>
          </w:p>
        </w:tc>
        <w:tc>
          <w:tcPr>
            <w:tcW w:w="850" w:type="dxa"/>
            <w:tcBorders>
              <w:bottom w:val="single" w:sz="16" w:space="0" w:color="000000"/>
            </w:tcBorders>
            <w:shd w:val="clear" w:color="auto" w:fill="FFFFFF"/>
            <w:vAlign w:val="bottom"/>
          </w:tcPr>
          <w:p w14:paraId="2915D088" w14:textId="77777777" w:rsidR="00A86EED" w:rsidRPr="004B04EA"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Lower</w:t>
            </w:r>
          </w:p>
        </w:tc>
        <w:tc>
          <w:tcPr>
            <w:tcW w:w="993" w:type="dxa"/>
            <w:tcBorders>
              <w:bottom w:val="single" w:sz="16" w:space="0" w:color="000000"/>
              <w:right w:val="single" w:sz="16" w:space="0" w:color="000000"/>
            </w:tcBorders>
            <w:shd w:val="clear" w:color="auto" w:fill="FFFFFF"/>
            <w:vAlign w:val="bottom"/>
          </w:tcPr>
          <w:p w14:paraId="44EDB212" w14:textId="77777777" w:rsidR="00A86EED" w:rsidRPr="004B04EA"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4B04EA">
              <w:rPr>
                <w:rFonts w:ascii="Arial" w:hAnsi="Arial" w:cs="Arial"/>
                <w:color w:val="000000"/>
                <w:sz w:val="18"/>
                <w:szCs w:val="18"/>
              </w:rPr>
              <w:t>Upper</w:t>
            </w:r>
          </w:p>
        </w:tc>
      </w:tr>
      <w:tr w:rsidR="00A86EED" w:rsidRPr="004B04EA" w14:paraId="20E9C915" w14:textId="77777777" w:rsidTr="000821F6">
        <w:trPr>
          <w:cantSplit/>
        </w:trPr>
        <w:tc>
          <w:tcPr>
            <w:tcW w:w="754" w:type="dxa"/>
            <w:vMerge w:val="restart"/>
            <w:tcBorders>
              <w:top w:val="single" w:sz="16" w:space="0" w:color="000000"/>
              <w:left w:val="single" w:sz="16" w:space="0" w:color="000000"/>
              <w:bottom w:val="single" w:sz="16" w:space="0" w:color="000000"/>
              <w:right w:val="nil"/>
            </w:tcBorders>
            <w:shd w:val="clear" w:color="auto" w:fill="FFFFFF"/>
          </w:tcPr>
          <w:p w14:paraId="262CA914" w14:textId="77777777" w:rsidR="00A86EED" w:rsidRPr="004B04EA" w:rsidRDefault="00A86EED" w:rsidP="000821F6">
            <w:pPr>
              <w:autoSpaceDE w:val="0"/>
              <w:autoSpaceDN w:val="0"/>
              <w:adjustRightInd w:val="0"/>
              <w:spacing w:after="0" w:line="240" w:lineRule="auto"/>
              <w:ind w:left="60" w:right="60"/>
              <w:rPr>
                <w:rFonts w:ascii="Arial" w:hAnsi="Arial" w:cs="Arial"/>
                <w:color w:val="000000"/>
                <w:sz w:val="18"/>
                <w:szCs w:val="18"/>
              </w:rPr>
            </w:pPr>
            <w:r w:rsidRPr="004B04EA">
              <w:rPr>
                <w:rFonts w:ascii="Arial" w:hAnsi="Arial" w:cs="Arial"/>
                <w:color w:val="000000"/>
                <w:sz w:val="18"/>
                <w:szCs w:val="18"/>
              </w:rPr>
              <w:t>jantung</w:t>
            </w:r>
          </w:p>
        </w:tc>
        <w:tc>
          <w:tcPr>
            <w:tcW w:w="1231" w:type="dxa"/>
            <w:tcBorders>
              <w:top w:val="single" w:sz="16" w:space="0" w:color="000000"/>
              <w:left w:val="nil"/>
              <w:bottom w:val="nil"/>
              <w:right w:val="single" w:sz="16" w:space="0" w:color="000000"/>
            </w:tcBorders>
            <w:shd w:val="clear" w:color="auto" w:fill="FFFFFF"/>
          </w:tcPr>
          <w:p w14:paraId="1A5F27C7" w14:textId="77777777" w:rsidR="00A86EED" w:rsidRPr="004B04EA" w:rsidRDefault="00A86EED" w:rsidP="000821F6">
            <w:pPr>
              <w:autoSpaceDE w:val="0"/>
              <w:autoSpaceDN w:val="0"/>
              <w:adjustRightInd w:val="0"/>
              <w:spacing w:after="0" w:line="240" w:lineRule="auto"/>
              <w:ind w:left="60" w:right="60"/>
              <w:rPr>
                <w:rFonts w:ascii="Arial" w:hAnsi="Arial" w:cs="Arial"/>
                <w:color w:val="000000"/>
                <w:sz w:val="18"/>
                <w:szCs w:val="18"/>
              </w:rPr>
            </w:pPr>
            <w:r w:rsidRPr="004B04EA">
              <w:rPr>
                <w:rFonts w:ascii="Arial" w:hAnsi="Arial" w:cs="Arial"/>
                <w:color w:val="000000"/>
                <w:sz w:val="18"/>
                <w:szCs w:val="18"/>
              </w:rPr>
              <w:t>Equal variances assumed</w:t>
            </w:r>
          </w:p>
        </w:tc>
        <w:tc>
          <w:tcPr>
            <w:tcW w:w="851" w:type="dxa"/>
            <w:tcBorders>
              <w:top w:val="single" w:sz="16" w:space="0" w:color="000000"/>
              <w:left w:val="single" w:sz="16" w:space="0" w:color="000000"/>
              <w:bottom w:val="nil"/>
            </w:tcBorders>
            <w:shd w:val="clear" w:color="auto" w:fill="FFFFFF"/>
            <w:vAlign w:val="center"/>
          </w:tcPr>
          <w:p w14:paraId="4F85CA05" w14:textId="77777777" w:rsidR="00A86EED" w:rsidRPr="004B04EA"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15261.467</w:t>
            </w:r>
          </w:p>
        </w:tc>
        <w:tc>
          <w:tcPr>
            <w:tcW w:w="992" w:type="dxa"/>
            <w:tcBorders>
              <w:top w:val="single" w:sz="16" w:space="0" w:color="000000"/>
              <w:bottom w:val="nil"/>
            </w:tcBorders>
            <w:shd w:val="clear" w:color="auto" w:fill="FFFFFF"/>
            <w:vAlign w:val="center"/>
          </w:tcPr>
          <w:p w14:paraId="5AA3FBA7" w14:textId="77777777" w:rsidR="00A86EED" w:rsidRPr="004B04EA"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.000</w:t>
            </w:r>
          </w:p>
        </w:tc>
        <w:tc>
          <w:tcPr>
            <w:tcW w:w="992" w:type="dxa"/>
            <w:tcBorders>
              <w:top w:val="single" w:sz="16" w:space="0" w:color="000000"/>
              <w:bottom w:val="nil"/>
            </w:tcBorders>
            <w:shd w:val="clear" w:color="auto" w:fill="FFFFFF"/>
            <w:vAlign w:val="center"/>
          </w:tcPr>
          <w:p w14:paraId="5FFA2DB4" w14:textId="77777777" w:rsidR="00A86EED" w:rsidRPr="004B04EA"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-61.298</w:t>
            </w:r>
          </w:p>
        </w:tc>
        <w:tc>
          <w:tcPr>
            <w:tcW w:w="1276" w:type="dxa"/>
            <w:tcBorders>
              <w:top w:val="single" w:sz="16" w:space="0" w:color="000000"/>
              <w:bottom w:val="nil"/>
            </w:tcBorders>
            <w:shd w:val="clear" w:color="auto" w:fill="FFFFFF"/>
            <w:vAlign w:val="center"/>
          </w:tcPr>
          <w:p w14:paraId="1BB82BC8" w14:textId="77777777" w:rsidR="00A86EED" w:rsidRPr="004B04EA"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319793</w:t>
            </w:r>
          </w:p>
        </w:tc>
        <w:tc>
          <w:tcPr>
            <w:tcW w:w="1134" w:type="dxa"/>
            <w:tcBorders>
              <w:top w:val="single" w:sz="16" w:space="0" w:color="000000"/>
              <w:bottom w:val="nil"/>
            </w:tcBorders>
            <w:shd w:val="clear" w:color="auto" w:fill="FFFFFF"/>
            <w:vAlign w:val="center"/>
          </w:tcPr>
          <w:p w14:paraId="037465E3" w14:textId="77777777" w:rsidR="00A86EED" w:rsidRPr="004B04EA"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.000</w:t>
            </w:r>
          </w:p>
        </w:tc>
        <w:tc>
          <w:tcPr>
            <w:tcW w:w="851" w:type="dxa"/>
            <w:tcBorders>
              <w:top w:val="single" w:sz="16" w:space="0" w:color="000000"/>
              <w:bottom w:val="nil"/>
            </w:tcBorders>
            <w:shd w:val="clear" w:color="auto" w:fill="FFFFFF"/>
            <w:vAlign w:val="center"/>
          </w:tcPr>
          <w:p w14:paraId="23755ADB" w14:textId="77777777" w:rsidR="00A86EED" w:rsidRPr="004B04EA"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-.061</w:t>
            </w:r>
          </w:p>
        </w:tc>
        <w:tc>
          <w:tcPr>
            <w:tcW w:w="992" w:type="dxa"/>
            <w:tcBorders>
              <w:top w:val="single" w:sz="16" w:space="0" w:color="000000"/>
              <w:bottom w:val="nil"/>
            </w:tcBorders>
            <w:shd w:val="clear" w:color="auto" w:fill="FFFFFF"/>
            <w:vAlign w:val="center"/>
          </w:tcPr>
          <w:p w14:paraId="682B4F89" w14:textId="77777777" w:rsidR="00A86EED" w:rsidRPr="004B04EA"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.001</w:t>
            </w:r>
          </w:p>
        </w:tc>
        <w:tc>
          <w:tcPr>
            <w:tcW w:w="850" w:type="dxa"/>
            <w:tcBorders>
              <w:top w:val="single" w:sz="16" w:space="0" w:color="000000"/>
              <w:bottom w:val="nil"/>
            </w:tcBorders>
            <w:shd w:val="clear" w:color="auto" w:fill="FFFFFF"/>
            <w:vAlign w:val="center"/>
          </w:tcPr>
          <w:p w14:paraId="60971BA6" w14:textId="77777777" w:rsidR="00A86EED" w:rsidRPr="004B04EA"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-.063</w:t>
            </w:r>
          </w:p>
        </w:tc>
        <w:tc>
          <w:tcPr>
            <w:tcW w:w="993" w:type="dxa"/>
            <w:tcBorders>
              <w:top w:val="single" w:sz="16" w:space="0" w:color="000000"/>
              <w:bottom w:val="nil"/>
              <w:right w:val="single" w:sz="16" w:space="0" w:color="000000"/>
            </w:tcBorders>
            <w:shd w:val="clear" w:color="auto" w:fill="FFFFFF"/>
            <w:vAlign w:val="center"/>
          </w:tcPr>
          <w:p w14:paraId="200CAA30" w14:textId="77777777" w:rsidR="00A86EED" w:rsidRPr="004B04EA"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-.059</w:t>
            </w:r>
          </w:p>
        </w:tc>
      </w:tr>
      <w:tr w:rsidR="00A86EED" w:rsidRPr="004B04EA" w14:paraId="092BBA1F" w14:textId="77777777" w:rsidTr="000821F6">
        <w:trPr>
          <w:cantSplit/>
        </w:trPr>
        <w:tc>
          <w:tcPr>
            <w:tcW w:w="754" w:type="dxa"/>
            <w:vMerge/>
            <w:tcBorders>
              <w:top w:val="single" w:sz="16" w:space="0" w:color="000000"/>
              <w:left w:val="single" w:sz="16" w:space="0" w:color="000000"/>
              <w:bottom w:val="single" w:sz="16" w:space="0" w:color="000000"/>
              <w:right w:val="nil"/>
            </w:tcBorders>
            <w:shd w:val="clear" w:color="auto" w:fill="FFFFFF"/>
          </w:tcPr>
          <w:p w14:paraId="43D3F5B5" w14:textId="77777777" w:rsidR="00A86EED" w:rsidRPr="004B04EA" w:rsidRDefault="00A86EED" w:rsidP="000821F6">
            <w:pPr>
              <w:autoSpaceDE w:val="0"/>
              <w:autoSpaceDN w:val="0"/>
              <w:adjustRightInd w:val="0"/>
              <w:spacing w:after="0" w:line="240" w:lineRule="auto"/>
              <w:rPr>
                <w:rFonts w:ascii="Arial" w:hAnsi="Arial" w:cs="Arial"/>
                <w:color w:val="000000"/>
                <w:sz w:val="18"/>
                <w:szCs w:val="18"/>
              </w:rPr>
            </w:pPr>
          </w:p>
        </w:tc>
        <w:tc>
          <w:tcPr>
            <w:tcW w:w="1231" w:type="dxa"/>
            <w:tcBorders>
              <w:top w:val="nil"/>
              <w:left w:val="nil"/>
              <w:bottom w:val="single" w:sz="16" w:space="0" w:color="000000"/>
              <w:right w:val="single" w:sz="16" w:space="0" w:color="000000"/>
            </w:tcBorders>
            <w:shd w:val="clear" w:color="auto" w:fill="FFFFFF"/>
          </w:tcPr>
          <w:p w14:paraId="3585FABE" w14:textId="77777777" w:rsidR="00A86EED" w:rsidRPr="004B04EA" w:rsidRDefault="00A86EED" w:rsidP="000821F6">
            <w:pPr>
              <w:autoSpaceDE w:val="0"/>
              <w:autoSpaceDN w:val="0"/>
              <w:adjustRightInd w:val="0"/>
              <w:spacing w:after="0" w:line="240" w:lineRule="auto"/>
              <w:ind w:left="60" w:right="60"/>
              <w:rPr>
                <w:rFonts w:ascii="Arial" w:hAnsi="Arial" w:cs="Arial"/>
                <w:color w:val="000000"/>
                <w:sz w:val="18"/>
                <w:szCs w:val="18"/>
              </w:rPr>
            </w:pPr>
            <w:r w:rsidRPr="004B04EA">
              <w:rPr>
                <w:rFonts w:ascii="Arial" w:hAnsi="Arial" w:cs="Arial"/>
                <w:color w:val="000000"/>
                <w:sz w:val="18"/>
                <w:szCs w:val="18"/>
              </w:rPr>
              <w:t>Equal variances not assumed</w:t>
            </w:r>
          </w:p>
        </w:tc>
        <w:tc>
          <w:tcPr>
            <w:tcW w:w="851" w:type="dxa"/>
            <w:tcBorders>
              <w:top w:val="nil"/>
              <w:left w:val="single" w:sz="16" w:space="0" w:color="000000"/>
              <w:bottom w:val="single" w:sz="16" w:space="0" w:color="000000"/>
            </w:tcBorders>
            <w:shd w:val="clear" w:color="auto" w:fill="FFFFFF"/>
            <w:vAlign w:val="center"/>
          </w:tcPr>
          <w:p w14:paraId="6FF12AA1" w14:textId="77777777" w:rsidR="00A86EED" w:rsidRPr="004B04EA" w:rsidRDefault="00A86EED" w:rsidP="000821F6">
            <w:pPr>
              <w:autoSpaceDE w:val="0"/>
              <w:autoSpaceDN w:val="0"/>
              <w:adjustRightInd w:val="0"/>
              <w:spacing w:after="0" w:line="240" w:lineRule="auto"/>
              <w:rPr>
                <w:rFonts w:ascii="Times New Roman" w:hAnsi="Times New Roman" w:cs="Times New Roman"/>
                <w:sz w:val="24"/>
                <w:szCs w:val="24"/>
              </w:rPr>
            </w:pPr>
          </w:p>
        </w:tc>
        <w:tc>
          <w:tcPr>
            <w:tcW w:w="992" w:type="dxa"/>
            <w:tcBorders>
              <w:top w:val="nil"/>
              <w:bottom w:val="single" w:sz="16" w:space="0" w:color="000000"/>
            </w:tcBorders>
            <w:shd w:val="clear" w:color="auto" w:fill="FFFFFF"/>
            <w:vAlign w:val="center"/>
          </w:tcPr>
          <w:p w14:paraId="11FD5A01" w14:textId="77777777" w:rsidR="00A86EED" w:rsidRPr="004B04EA" w:rsidRDefault="00A86EED" w:rsidP="000821F6">
            <w:pPr>
              <w:autoSpaceDE w:val="0"/>
              <w:autoSpaceDN w:val="0"/>
              <w:adjustRightInd w:val="0"/>
              <w:spacing w:after="0" w:line="240" w:lineRule="auto"/>
              <w:rPr>
                <w:rFonts w:ascii="Times New Roman" w:hAnsi="Times New Roman" w:cs="Times New Roman"/>
                <w:sz w:val="24"/>
                <w:szCs w:val="24"/>
              </w:rPr>
            </w:pPr>
          </w:p>
        </w:tc>
        <w:tc>
          <w:tcPr>
            <w:tcW w:w="992" w:type="dxa"/>
            <w:tcBorders>
              <w:top w:val="nil"/>
              <w:bottom w:val="single" w:sz="16" w:space="0" w:color="000000"/>
            </w:tcBorders>
            <w:shd w:val="clear" w:color="auto" w:fill="FFFFFF"/>
            <w:vAlign w:val="center"/>
          </w:tcPr>
          <w:p w14:paraId="3F72810D" w14:textId="77777777" w:rsidR="00A86EED" w:rsidRPr="004B04EA"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-58.093</w:t>
            </w:r>
          </w:p>
        </w:tc>
        <w:tc>
          <w:tcPr>
            <w:tcW w:w="1276" w:type="dxa"/>
            <w:tcBorders>
              <w:top w:val="nil"/>
              <w:bottom w:val="single" w:sz="16" w:space="0" w:color="000000"/>
            </w:tcBorders>
            <w:shd w:val="clear" w:color="auto" w:fill="FFFFFF"/>
            <w:vAlign w:val="center"/>
          </w:tcPr>
          <w:p w14:paraId="26CD9B67" w14:textId="77777777" w:rsidR="00A86EED" w:rsidRPr="004B04EA"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226467.018</w:t>
            </w:r>
          </w:p>
        </w:tc>
        <w:tc>
          <w:tcPr>
            <w:tcW w:w="1134" w:type="dxa"/>
            <w:tcBorders>
              <w:top w:val="nil"/>
              <w:bottom w:val="single" w:sz="16" w:space="0" w:color="000000"/>
            </w:tcBorders>
            <w:shd w:val="clear" w:color="auto" w:fill="FFFFFF"/>
            <w:vAlign w:val="center"/>
          </w:tcPr>
          <w:p w14:paraId="38CF836D" w14:textId="77777777" w:rsidR="00A86EED" w:rsidRPr="004B04EA"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.000</w:t>
            </w:r>
          </w:p>
        </w:tc>
        <w:tc>
          <w:tcPr>
            <w:tcW w:w="851" w:type="dxa"/>
            <w:tcBorders>
              <w:top w:val="nil"/>
              <w:bottom w:val="single" w:sz="16" w:space="0" w:color="000000"/>
            </w:tcBorders>
            <w:shd w:val="clear" w:color="auto" w:fill="FFFFFF"/>
            <w:vAlign w:val="center"/>
          </w:tcPr>
          <w:p w14:paraId="0BF1D19B" w14:textId="77777777" w:rsidR="00A86EED" w:rsidRPr="004B04EA"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-.061</w:t>
            </w:r>
          </w:p>
        </w:tc>
        <w:tc>
          <w:tcPr>
            <w:tcW w:w="992" w:type="dxa"/>
            <w:tcBorders>
              <w:top w:val="nil"/>
              <w:bottom w:val="single" w:sz="16" w:space="0" w:color="000000"/>
            </w:tcBorders>
            <w:shd w:val="clear" w:color="auto" w:fill="FFFFFF"/>
            <w:vAlign w:val="center"/>
          </w:tcPr>
          <w:p w14:paraId="5702D517" w14:textId="77777777" w:rsidR="00A86EED" w:rsidRPr="004B04EA"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.001</w:t>
            </w:r>
          </w:p>
        </w:tc>
        <w:tc>
          <w:tcPr>
            <w:tcW w:w="850" w:type="dxa"/>
            <w:tcBorders>
              <w:top w:val="nil"/>
              <w:bottom w:val="single" w:sz="16" w:space="0" w:color="000000"/>
            </w:tcBorders>
            <w:shd w:val="clear" w:color="auto" w:fill="FFFFFF"/>
            <w:vAlign w:val="center"/>
          </w:tcPr>
          <w:p w14:paraId="22B5AC86" w14:textId="77777777" w:rsidR="00A86EED" w:rsidRPr="004B04EA"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-.063</w:t>
            </w:r>
          </w:p>
        </w:tc>
        <w:tc>
          <w:tcPr>
            <w:tcW w:w="993" w:type="dxa"/>
            <w:tcBorders>
              <w:top w:val="nil"/>
              <w:bottom w:val="single" w:sz="16" w:space="0" w:color="000000"/>
              <w:right w:val="single" w:sz="16" w:space="0" w:color="000000"/>
            </w:tcBorders>
            <w:shd w:val="clear" w:color="auto" w:fill="FFFFFF"/>
            <w:vAlign w:val="center"/>
          </w:tcPr>
          <w:p w14:paraId="2EA84A00" w14:textId="77777777" w:rsidR="00A86EED" w:rsidRPr="004B04EA"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4B04EA">
              <w:rPr>
                <w:rFonts w:ascii="Arial" w:hAnsi="Arial" w:cs="Arial"/>
                <w:color w:val="000000"/>
                <w:sz w:val="18"/>
                <w:szCs w:val="18"/>
              </w:rPr>
              <w:t>-.059</w:t>
            </w:r>
          </w:p>
        </w:tc>
      </w:tr>
    </w:tbl>
    <w:p w14:paraId="6D8FDBC0" w14:textId="77777777" w:rsidR="00A86EED" w:rsidRDefault="00A86EED" w:rsidP="00A86EED">
      <w:pPr>
        <w:pStyle w:val="BodyText"/>
        <w:spacing w:before="2" w:line="360" w:lineRule="auto"/>
        <w:ind w:left="426"/>
        <w:jc w:val="both"/>
        <w:rPr>
          <w:lang w:val="en-US"/>
        </w:rPr>
      </w:pPr>
    </w:p>
    <w:p w14:paraId="42EE4033" w14:textId="77777777" w:rsidR="00A86EED" w:rsidRPr="00F76959" w:rsidRDefault="00A86EED" w:rsidP="007A498F">
      <w:pPr>
        <w:pStyle w:val="BodyText"/>
        <w:adjustRightInd w:val="0"/>
        <w:spacing w:before="2"/>
        <w:ind w:left="786"/>
        <w:jc w:val="both"/>
      </w:pPr>
    </w:p>
    <w:tbl>
      <w:tblPr>
        <w:tblW w:w="9828" w:type="dxa"/>
        <w:tblInd w:w="-6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34"/>
        <w:gridCol w:w="519"/>
        <w:gridCol w:w="711"/>
        <w:gridCol w:w="211"/>
        <w:gridCol w:w="355"/>
        <w:gridCol w:w="459"/>
        <w:gridCol w:w="395"/>
        <w:gridCol w:w="635"/>
        <w:gridCol w:w="74"/>
        <w:gridCol w:w="828"/>
        <w:gridCol w:w="128"/>
        <w:gridCol w:w="745"/>
        <w:gridCol w:w="700"/>
        <w:gridCol w:w="292"/>
        <w:gridCol w:w="850"/>
        <w:gridCol w:w="334"/>
        <w:gridCol w:w="517"/>
        <w:gridCol w:w="994"/>
        <w:gridCol w:w="47"/>
      </w:tblGrid>
      <w:tr w:rsidR="00A86EED" w:rsidRPr="00F76959" w14:paraId="2B8E907B" w14:textId="77777777" w:rsidTr="00170072">
        <w:trPr>
          <w:gridBefore w:val="2"/>
          <w:gridAfter w:val="3"/>
          <w:wBefore w:w="1553" w:type="dxa"/>
          <w:wAfter w:w="1558" w:type="dxa"/>
          <w:cantSplit/>
        </w:trPr>
        <w:tc>
          <w:tcPr>
            <w:tcW w:w="6717" w:type="dxa"/>
            <w:gridSpan w:val="14"/>
            <w:tcBorders>
              <w:top w:val="nil"/>
              <w:left w:val="nil"/>
              <w:bottom w:val="nil"/>
              <w:right w:val="nil"/>
            </w:tcBorders>
            <w:shd w:val="clear" w:color="auto" w:fill="FFFFFF"/>
            <w:vAlign w:val="center"/>
          </w:tcPr>
          <w:p w14:paraId="4921AA49" w14:textId="77777777" w:rsidR="00A86EED" w:rsidRPr="00F76959"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F76959">
              <w:rPr>
                <w:rFonts w:ascii="Arial" w:hAnsi="Arial" w:cs="Arial"/>
                <w:b/>
                <w:bCs/>
                <w:color w:val="000000"/>
                <w:sz w:val="18"/>
                <w:szCs w:val="18"/>
              </w:rPr>
              <w:t>Group Statistics</w:t>
            </w:r>
          </w:p>
        </w:tc>
      </w:tr>
      <w:tr w:rsidR="00A86EED" w:rsidRPr="00F76959" w14:paraId="779C8BEC" w14:textId="77777777" w:rsidTr="00170072">
        <w:trPr>
          <w:gridBefore w:val="2"/>
          <w:gridAfter w:val="3"/>
          <w:wBefore w:w="1553" w:type="dxa"/>
          <w:wAfter w:w="1558" w:type="dxa"/>
          <w:cantSplit/>
        </w:trPr>
        <w:tc>
          <w:tcPr>
            <w:tcW w:w="922" w:type="dxa"/>
            <w:gridSpan w:val="2"/>
          </w:tcPr>
          <w:p w14:paraId="17498FFC" w14:textId="77777777" w:rsidR="00A86EED" w:rsidRPr="00F76959" w:rsidRDefault="00A86EED" w:rsidP="000821F6">
            <w:pPr>
              <w:autoSpaceDE w:val="0"/>
              <w:autoSpaceDN w:val="0"/>
              <w:adjustRightInd w:val="0"/>
              <w:spacing w:after="0" w:line="240" w:lineRule="auto"/>
              <w:rPr>
                <w:rFonts w:ascii="Arial" w:hAnsi="Arial" w:cs="Arial"/>
                <w:color w:val="000000"/>
                <w:sz w:val="18"/>
                <w:szCs w:val="18"/>
              </w:rPr>
            </w:pPr>
          </w:p>
        </w:tc>
        <w:tc>
          <w:tcPr>
            <w:tcW w:w="814" w:type="dxa"/>
            <w:gridSpan w:val="2"/>
            <w:tcBorders>
              <w:top w:val="single" w:sz="16" w:space="0" w:color="000000"/>
              <w:left w:val="nil"/>
              <w:bottom w:val="single" w:sz="16" w:space="0" w:color="000000"/>
              <w:right w:val="single" w:sz="16" w:space="0" w:color="000000"/>
            </w:tcBorders>
            <w:shd w:val="clear" w:color="auto" w:fill="FFFFFF"/>
            <w:vAlign w:val="bottom"/>
          </w:tcPr>
          <w:p w14:paraId="7C256D17" w14:textId="77777777" w:rsidR="00A86EED" w:rsidRPr="00F76959" w:rsidRDefault="00A86EED" w:rsidP="000821F6">
            <w:pPr>
              <w:autoSpaceDE w:val="0"/>
              <w:autoSpaceDN w:val="0"/>
              <w:adjustRightInd w:val="0"/>
              <w:spacing w:after="0" w:line="320" w:lineRule="atLeast"/>
              <w:ind w:left="60" w:right="60"/>
              <w:rPr>
                <w:rFonts w:ascii="Arial" w:hAnsi="Arial" w:cs="Arial"/>
                <w:color w:val="000000"/>
                <w:sz w:val="18"/>
                <w:szCs w:val="18"/>
              </w:rPr>
            </w:pPr>
            <w:r w:rsidRPr="00F76959">
              <w:rPr>
                <w:rFonts w:ascii="Arial" w:hAnsi="Arial" w:cs="Arial"/>
                <w:color w:val="000000"/>
                <w:sz w:val="18"/>
                <w:szCs w:val="18"/>
              </w:rPr>
              <w:t>diabet</w:t>
            </w:r>
          </w:p>
        </w:tc>
        <w:tc>
          <w:tcPr>
            <w:tcW w:w="1030" w:type="dxa"/>
            <w:gridSpan w:val="2"/>
            <w:tcBorders>
              <w:top w:val="single" w:sz="16" w:space="0" w:color="000000"/>
              <w:left w:val="single" w:sz="16" w:space="0" w:color="000000"/>
              <w:bottom w:val="single" w:sz="16" w:space="0" w:color="000000"/>
            </w:tcBorders>
            <w:shd w:val="clear" w:color="auto" w:fill="FFFFFF"/>
            <w:vAlign w:val="bottom"/>
          </w:tcPr>
          <w:p w14:paraId="42D7148D" w14:textId="77777777" w:rsidR="00A86EED" w:rsidRPr="00F76959"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F76959">
              <w:rPr>
                <w:rFonts w:ascii="Arial" w:hAnsi="Arial" w:cs="Arial"/>
                <w:color w:val="000000"/>
                <w:sz w:val="18"/>
                <w:szCs w:val="18"/>
              </w:rPr>
              <w:t>N</w:t>
            </w:r>
          </w:p>
        </w:tc>
        <w:tc>
          <w:tcPr>
            <w:tcW w:w="1030" w:type="dxa"/>
            <w:gridSpan w:val="3"/>
            <w:tcBorders>
              <w:top w:val="single" w:sz="16" w:space="0" w:color="000000"/>
              <w:bottom w:val="single" w:sz="16" w:space="0" w:color="000000"/>
            </w:tcBorders>
            <w:shd w:val="clear" w:color="auto" w:fill="FFFFFF"/>
            <w:vAlign w:val="bottom"/>
          </w:tcPr>
          <w:p w14:paraId="503C2F2D" w14:textId="77777777" w:rsidR="00A86EED" w:rsidRPr="00F76959"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F76959">
              <w:rPr>
                <w:rFonts w:ascii="Arial" w:hAnsi="Arial" w:cs="Arial"/>
                <w:color w:val="000000"/>
                <w:sz w:val="18"/>
                <w:szCs w:val="18"/>
              </w:rPr>
              <w:t>Mean</w:t>
            </w:r>
          </w:p>
        </w:tc>
        <w:tc>
          <w:tcPr>
            <w:tcW w:w="1445" w:type="dxa"/>
            <w:gridSpan w:val="2"/>
            <w:tcBorders>
              <w:top w:val="single" w:sz="16" w:space="0" w:color="000000"/>
              <w:bottom w:val="single" w:sz="16" w:space="0" w:color="000000"/>
            </w:tcBorders>
            <w:shd w:val="clear" w:color="auto" w:fill="FFFFFF"/>
            <w:vAlign w:val="bottom"/>
          </w:tcPr>
          <w:p w14:paraId="2FEAB5E7" w14:textId="77777777" w:rsidR="00A86EED" w:rsidRPr="00F76959"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F76959">
              <w:rPr>
                <w:rFonts w:ascii="Arial" w:hAnsi="Arial" w:cs="Arial"/>
                <w:color w:val="000000"/>
                <w:sz w:val="18"/>
                <w:szCs w:val="18"/>
              </w:rPr>
              <w:t>Std. Deviation</w:t>
            </w:r>
          </w:p>
        </w:tc>
        <w:tc>
          <w:tcPr>
            <w:tcW w:w="1476" w:type="dxa"/>
            <w:gridSpan w:val="3"/>
            <w:tcBorders>
              <w:top w:val="single" w:sz="16" w:space="0" w:color="000000"/>
              <w:bottom w:val="single" w:sz="16" w:space="0" w:color="000000"/>
              <w:right w:val="single" w:sz="16" w:space="0" w:color="000000"/>
            </w:tcBorders>
            <w:shd w:val="clear" w:color="auto" w:fill="FFFFFF"/>
            <w:vAlign w:val="bottom"/>
          </w:tcPr>
          <w:p w14:paraId="5A512F9D" w14:textId="77777777" w:rsidR="00A86EED" w:rsidRPr="00F76959"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F76959">
              <w:rPr>
                <w:rFonts w:ascii="Arial" w:hAnsi="Arial" w:cs="Arial"/>
                <w:color w:val="000000"/>
                <w:sz w:val="18"/>
                <w:szCs w:val="18"/>
              </w:rPr>
              <w:t>Std. Error Mean</w:t>
            </w:r>
          </w:p>
        </w:tc>
      </w:tr>
      <w:tr w:rsidR="00A86EED" w:rsidRPr="00F76959" w14:paraId="2895E615" w14:textId="77777777" w:rsidTr="00170072">
        <w:trPr>
          <w:gridBefore w:val="2"/>
          <w:gridAfter w:val="3"/>
          <w:wBefore w:w="1553" w:type="dxa"/>
          <w:wAfter w:w="1558" w:type="dxa"/>
          <w:cantSplit/>
        </w:trPr>
        <w:tc>
          <w:tcPr>
            <w:tcW w:w="922" w:type="dxa"/>
            <w:gridSpan w:val="2"/>
            <w:vMerge w:val="restart"/>
            <w:tcBorders>
              <w:top w:val="single" w:sz="16" w:space="0" w:color="000000"/>
              <w:left w:val="single" w:sz="16" w:space="0" w:color="000000"/>
              <w:bottom w:val="single" w:sz="16" w:space="0" w:color="000000"/>
              <w:right w:val="nil"/>
            </w:tcBorders>
            <w:shd w:val="clear" w:color="auto" w:fill="FFFFFF"/>
          </w:tcPr>
          <w:p w14:paraId="4BB0E088" w14:textId="77777777" w:rsidR="00A86EED" w:rsidRPr="00F76959" w:rsidRDefault="00A86EED" w:rsidP="000821F6">
            <w:pPr>
              <w:autoSpaceDE w:val="0"/>
              <w:autoSpaceDN w:val="0"/>
              <w:adjustRightInd w:val="0"/>
              <w:spacing w:after="0" w:line="320" w:lineRule="atLeast"/>
              <w:ind w:left="60" w:right="60"/>
              <w:rPr>
                <w:rFonts w:ascii="Arial" w:hAnsi="Arial" w:cs="Arial"/>
                <w:color w:val="000000"/>
                <w:sz w:val="18"/>
                <w:szCs w:val="18"/>
              </w:rPr>
            </w:pPr>
            <w:r w:rsidRPr="00F76959">
              <w:rPr>
                <w:rFonts w:ascii="Arial" w:hAnsi="Arial" w:cs="Arial"/>
                <w:color w:val="000000"/>
                <w:sz w:val="18"/>
                <w:szCs w:val="18"/>
              </w:rPr>
              <w:t>jantung</w:t>
            </w:r>
          </w:p>
        </w:tc>
        <w:tc>
          <w:tcPr>
            <w:tcW w:w="814" w:type="dxa"/>
            <w:gridSpan w:val="2"/>
            <w:tcBorders>
              <w:top w:val="single" w:sz="16" w:space="0" w:color="000000"/>
              <w:left w:val="nil"/>
              <w:bottom w:val="nil"/>
              <w:right w:val="single" w:sz="16" w:space="0" w:color="000000"/>
            </w:tcBorders>
            <w:shd w:val="clear" w:color="auto" w:fill="FFFFFF"/>
          </w:tcPr>
          <w:p w14:paraId="5BA2AEBA" w14:textId="77777777" w:rsidR="00A86EED" w:rsidRPr="00F76959" w:rsidRDefault="00A86EED" w:rsidP="000821F6">
            <w:pPr>
              <w:autoSpaceDE w:val="0"/>
              <w:autoSpaceDN w:val="0"/>
              <w:adjustRightInd w:val="0"/>
              <w:spacing w:after="0" w:line="320" w:lineRule="atLeast"/>
              <w:ind w:left="60" w:right="60"/>
              <w:rPr>
                <w:rFonts w:ascii="Arial" w:hAnsi="Arial" w:cs="Arial"/>
                <w:color w:val="000000"/>
                <w:sz w:val="18"/>
                <w:szCs w:val="18"/>
              </w:rPr>
            </w:pPr>
            <w:r w:rsidRPr="00F76959">
              <w:rPr>
                <w:rFonts w:ascii="Arial" w:hAnsi="Arial" w:cs="Arial"/>
                <w:color w:val="000000"/>
                <w:sz w:val="18"/>
                <w:szCs w:val="18"/>
              </w:rPr>
              <w:t>tidak</w:t>
            </w:r>
          </w:p>
        </w:tc>
        <w:tc>
          <w:tcPr>
            <w:tcW w:w="1030" w:type="dxa"/>
            <w:gridSpan w:val="2"/>
            <w:tcBorders>
              <w:top w:val="single" w:sz="16" w:space="0" w:color="000000"/>
              <w:left w:val="single" w:sz="16" w:space="0" w:color="000000"/>
              <w:bottom w:val="nil"/>
            </w:tcBorders>
            <w:shd w:val="clear" w:color="auto" w:fill="FFFFFF"/>
            <w:vAlign w:val="center"/>
          </w:tcPr>
          <w:p w14:paraId="0B15EFF0" w14:textId="77777777" w:rsidR="00A86EED" w:rsidRPr="00F76959"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F76959">
              <w:rPr>
                <w:rFonts w:ascii="Arial" w:hAnsi="Arial" w:cs="Arial"/>
                <w:color w:val="000000"/>
                <w:sz w:val="18"/>
                <w:szCs w:val="18"/>
              </w:rPr>
              <w:t>276434</w:t>
            </w:r>
          </w:p>
        </w:tc>
        <w:tc>
          <w:tcPr>
            <w:tcW w:w="1030" w:type="dxa"/>
            <w:gridSpan w:val="3"/>
            <w:tcBorders>
              <w:top w:val="single" w:sz="16" w:space="0" w:color="000000"/>
              <w:bottom w:val="nil"/>
            </w:tcBorders>
            <w:shd w:val="clear" w:color="auto" w:fill="FFFFFF"/>
            <w:vAlign w:val="center"/>
          </w:tcPr>
          <w:p w14:paraId="63A27FE9" w14:textId="77777777" w:rsidR="00A86EED" w:rsidRPr="00F76959"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F76959">
              <w:rPr>
                <w:rFonts w:ascii="Arial" w:hAnsi="Arial" w:cs="Arial"/>
                <w:color w:val="000000"/>
                <w:sz w:val="18"/>
                <w:szCs w:val="18"/>
              </w:rPr>
              <w:t>.07</w:t>
            </w:r>
          </w:p>
        </w:tc>
        <w:tc>
          <w:tcPr>
            <w:tcW w:w="1445" w:type="dxa"/>
            <w:gridSpan w:val="2"/>
            <w:tcBorders>
              <w:top w:val="single" w:sz="16" w:space="0" w:color="000000"/>
              <w:bottom w:val="nil"/>
            </w:tcBorders>
            <w:shd w:val="clear" w:color="auto" w:fill="FFFFFF"/>
            <w:vAlign w:val="center"/>
          </w:tcPr>
          <w:p w14:paraId="6C11F08C" w14:textId="77777777" w:rsidR="00A86EED" w:rsidRPr="00F76959"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F76959">
              <w:rPr>
                <w:rFonts w:ascii="Arial" w:hAnsi="Arial" w:cs="Arial"/>
                <w:color w:val="000000"/>
                <w:sz w:val="18"/>
                <w:szCs w:val="18"/>
              </w:rPr>
              <w:t>.249</w:t>
            </w:r>
          </w:p>
        </w:tc>
        <w:tc>
          <w:tcPr>
            <w:tcW w:w="1476" w:type="dxa"/>
            <w:gridSpan w:val="3"/>
            <w:tcBorders>
              <w:top w:val="single" w:sz="16" w:space="0" w:color="000000"/>
              <w:bottom w:val="nil"/>
              <w:right w:val="single" w:sz="16" w:space="0" w:color="000000"/>
            </w:tcBorders>
            <w:shd w:val="clear" w:color="auto" w:fill="FFFFFF"/>
            <w:vAlign w:val="center"/>
          </w:tcPr>
          <w:p w14:paraId="07462213" w14:textId="77777777" w:rsidR="00A86EED" w:rsidRPr="00F76959"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F76959">
              <w:rPr>
                <w:rFonts w:ascii="Arial" w:hAnsi="Arial" w:cs="Arial"/>
                <w:color w:val="000000"/>
                <w:sz w:val="18"/>
                <w:szCs w:val="18"/>
              </w:rPr>
              <w:t>.000</w:t>
            </w:r>
          </w:p>
        </w:tc>
      </w:tr>
      <w:tr w:rsidR="00A86EED" w:rsidRPr="00F76959" w14:paraId="7D954EAB" w14:textId="77777777" w:rsidTr="00170072">
        <w:trPr>
          <w:gridBefore w:val="2"/>
          <w:gridAfter w:val="3"/>
          <w:wBefore w:w="1553" w:type="dxa"/>
          <w:wAfter w:w="1558" w:type="dxa"/>
          <w:cantSplit/>
        </w:trPr>
        <w:tc>
          <w:tcPr>
            <w:tcW w:w="922" w:type="dxa"/>
            <w:gridSpan w:val="2"/>
            <w:vMerge/>
            <w:tcBorders>
              <w:top w:val="single" w:sz="16" w:space="0" w:color="000000"/>
              <w:left w:val="single" w:sz="16" w:space="0" w:color="000000"/>
              <w:bottom w:val="single" w:sz="16" w:space="0" w:color="000000"/>
              <w:right w:val="nil"/>
            </w:tcBorders>
            <w:shd w:val="clear" w:color="auto" w:fill="FFFFFF"/>
          </w:tcPr>
          <w:p w14:paraId="19A8696E" w14:textId="77777777" w:rsidR="00A86EED" w:rsidRPr="00F76959" w:rsidRDefault="00A86EED" w:rsidP="000821F6">
            <w:pPr>
              <w:autoSpaceDE w:val="0"/>
              <w:autoSpaceDN w:val="0"/>
              <w:adjustRightInd w:val="0"/>
              <w:spacing w:after="0" w:line="240" w:lineRule="auto"/>
              <w:rPr>
                <w:rFonts w:ascii="Arial" w:hAnsi="Arial" w:cs="Arial"/>
                <w:color w:val="000000"/>
                <w:sz w:val="18"/>
                <w:szCs w:val="18"/>
              </w:rPr>
            </w:pPr>
          </w:p>
        </w:tc>
        <w:tc>
          <w:tcPr>
            <w:tcW w:w="814" w:type="dxa"/>
            <w:gridSpan w:val="2"/>
            <w:tcBorders>
              <w:top w:val="nil"/>
              <w:left w:val="nil"/>
              <w:bottom w:val="single" w:sz="16" w:space="0" w:color="000000"/>
              <w:right w:val="single" w:sz="16" w:space="0" w:color="000000"/>
            </w:tcBorders>
            <w:shd w:val="clear" w:color="auto" w:fill="FFFFFF"/>
          </w:tcPr>
          <w:p w14:paraId="6CE16478" w14:textId="77777777" w:rsidR="00A86EED" w:rsidRPr="00F76959" w:rsidRDefault="00A86EED" w:rsidP="000821F6">
            <w:pPr>
              <w:autoSpaceDE w:val="0"/>
              <w:autoSpaceDN w:val="0"/>
              <w:adjustRightInd w:val="0"/>
              <w:spacing w:after="0" w:line="320" w:lineRule="atLeast"/>
              <w:ind w:left="60" w:right="60"/>
              <w:rPr>
                <w:rFonts w:ascii="Arial" w:hAnsi="Arial" w:cs="Arial"/>
                <w:color w:val="000000"/>
                <w:sz w:val="18"/>
                <w:szCs w:val="18"/>
              </w:rPr>
            </w:pPr>
            <w:r w:rsidRPr="00F76959">
              <w:rPr>
                <w:rFonts w:ascii="Arial" w:hAnsi="Arial" w:cs="Arial"/>
                <w:color w:val="000000"/>
                <w:sz w:val="18"/>
                <w:szCs w:val="18"/>
              </w:rPr>
              <w:t>ya</w:t>
            </w:r>
          </w:p>
        </w:tc>
        <w:tc>
          <w:tcPr>
            <w:tcW w:w="1030" w:type="dxa"/>
            <w:gridSpan w:val="2"/>
            <w:tcBorders>
              <w:top w:val="nil"/>
              <w:left w:val="single" w:sz="16" w:space="0" w:color="000000"/>
              <w:bottom w:val="single" w:sz="16" w:space="0" w:color="000000"/>
            </w:tcBorders>
            <w:shd w:val="clear" w:color="auto" w:fill="FFFFFF"/>
            <w:vAlign w:val="center"/>
          </w:tcPr>
          <w:p w14:paraId="1DD842B0" w14:textId="77777777" w:rsidR="00A86EED" w:rsidRPr="00F76959"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F76959">
              <w:rPr>
                <w:rFonts w:ascii="Arial" w:hAnsi="Arial" w:cs="Arial"/>
                <w:color w:val="000000"/>
                <w:sz w:val="18"/>
                <w:szCs w:val="18"/>
              </w:rPr>
              <w:t>43361</w:t>
            </w:r>
          </w:p>
        </w:tc>
        <w:tc>
          <w:tcPr>
            <w:tcW w:w="1030" w:type="dxa"/>
            <w:gridSpan w:val="3"/>
            <w:tcBorders>
              <w:top w:val="nil"/>
              <w:bottom w:val="single" w:sz="16" w:space="0" w:color="000000"/>
            </w:tcBorders>
            <w:shd w:val="clear" w:color="auto" w:fill="FFFFFF"/>
            <w:vAlign w:val="center"/>
          </w:tcPr>
          <w:p w14:paraId="0C830D6B" w14:textId="77777777" w:rsidR="00A86EED" w:rsidRPr="00F76959"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F76959">
              <w:rPr>
                <w:rFonts w:ascii="Arial" w:hAnsi="Arial" w:cs="Arial"/>
                <w:color w:val="000000"/>
                <w:sz w:val="18"/>
                <w:szCs w:val="18"/>
              </w:rPr>
              <w:t>.21</w:t>
            </w:r>
          </w:p>
        </w:tc>
        <w:tc>
          <w:tcPr>
            <w:tcW w:w="1445" w:type="dxa"/>
            <w:gridSpan w:val="2"/>
            <w:tcBorders>
              <w:top w:val="nil"/>
              <w:bottom w:val="single" w:sz="16" w:space="0" w:color="000000"/>
            </w:tcBorders>
            <w:shd w:val="clear" w:color="auto" w:fill="FFFFFF"/>
            <w:vAlign w:val="center"/>
          </w:tcPr>
          <w:p w14:paraId="1AA66D2F" w14:textId="77777777" w:rsidR="00A86EED" w:rsidRPr="00F76959"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F76959">
              <w:rPr>
                <w:rFonts w:ascii="Arial" w:hAnsi="Arial" w:cs="Arial"/>
                <w:color w:val="000000"/>
                <w:sz w:val="18"/>
                <w:szCs w:val="18"/>
              </w:rPr>
              <w:t>.407</w:t>
            </w:r>
          </w:p>
        </w:tc>
        <w:tc>
          <w:tcPr>
            <w:tcW w:w="1476" w:type="dxa"/>
            <w:gridSpan w:val="3"/>
            <w:tcBorders>
              <w:top w:val="nil"/>
              <w:bottom w:val="single" w:sz="16" w:space="0" w:color="000000"/>
              <w:right w:val="single" w:sz="16" w:space="0" w:color="000000"/>
            </w:tcBorders>
            <w:shd w:val="clear" w:color="auto" w:fill="FFFFFF"/>
            <w:vAlign w:val="center"/>
          </w:tcPr>
          <w:p w14:paraId="7DB75719" w14:textId="77777777" w:rsidR="00A86EED" w:rsidRPr="00F76959"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F76959">
              <w:rPr>
                <w:rFonts w:ascii="Arial" w:hAnsi="Arial" w:cs="Arial"/>
                <w:color w:val="000000"/>
                <w:sz w:val="18"/>
                <w:szCs w:val="18"/>
              </w:rPr>
              <w:t>.002</w:t>
            </w:r>
          </w:p>
        </w:tc>
      </w:tr>
      <w:tr w:rsidR="00A86EED" w:rsidRPr="00F76959" w14:paraId="38953837" w14:textId="77777777" w:rsidTr="00170072">
        <w:trPr>
          <w:cantSplit/>
        </w:trPr>
        <w:tc>
          <w:tcPr>
            <w:tcW w:w="9828" w:type="dxa"/>
            <w:gridSpan w:val="19"/>
            <w:tcBorders>
              <w:top w:val="nil"/>
              <w:left w:val="nil"/>
              <w:bottom w:val="nil"/>
              <w:right w:val="nil"/>
            </w:tcBorders>
            <w:shd w:val="clear" w:color="auto" w:fill="FFFFFF"/>
            <w:vAlign w:val="center"/>
          </w:tcPr>
          <w:p w14:paraId="63F7E83C" w14:textId="77777777" w:rsidR="00A86EED" w:rsidRPr="00F76959"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b/>
                <w:bCs/>
                <w:color w:val="000000"/>
                <w:sz w:val="18"/>
                <w:szCs w:val="18"/>
              </w:rPr>
              <w:lastRenderedPageBreak/>
              <w:t>Independent Samples Test</w:t>
            </w:r>
          </w:p>
        </w:tc>
      </w:tr>
      <w:tr w:rsidR="00A86EED" w:rsidRPr="00F76959" w14:paraId="5DC1A8CD" w14:textId="77777777" w:rsidTr="00170072">
        <w:trPr>
          <w:gridAfter w:val="1"/>
          <w:wAfter w:w="47" w:type="dxa"/>
          <w:cantSplit/>
        </w:trPr>
        <w:tc>
          <w:tcPr>
            <w:tcW w:w="2264" w:type="dxa"/>
            <w:gridSpan w:val="3"/>
            <w:vMerge w:val="restart"/>
            <w:tcBorders>
              <w:top w:val="single" w:sz="16" w:space="0" w:color="000000"/>
              <w:left w:val="single" w:sz="16" w:space="0" w:color="000000"/>
              <w:bottom w:val="nil"/>
              <w:right w:val="nil"/>
            </w:tcBorders>
            <w:shd w:val="clear" w:color="auto" w:fill="FFFFFF"/>
            <w:vAlign w:val="bottom"/>
          </w:tcPr>
          <w:p w14:paraId="4F9A5778" w14:textId="77777777" w:rsidR="00A86EED" w:rsidRPr="00F76959" w:rsidRDefault="00A86EED" w:rsidP="000821F6">
            <w:pPr>
              <w:autoSpaceDE w:val="0"/>
              <w:autoSpaceDN w:val="0"/>
              <w:adjustRightInd w:val="0"/>
              <w:spacing w:after="0" w:line="240" w:lineRule="auto"/>
              <w:rPr>
                <w:rFonts w:ascii="Times New Roman" w:hAnsi="Times New Roman" w:cs="Times New Roman"/>
                <w:sz w:val="24"/>
                <w:szCs w:val="24"/>
              </w:rPr>
            </w:pPr>
          </w:p>
        </w:tc>
        <w:tc>
          <w:tcPr>
            <w:tcW w:w="1420" w:type="dxa"/>
            <w:gridSpan w:val="4"/>
            <w:tcBorders>
              <w:top w:val="single" w:sz="16" w:space="0" w:color="000000"/>
              <w:left w:val="single" w:sz="16" w:space="0" w:color="000000"/>
            </w:tcBorders>
            <w:shd w:val="clear" w:color="auto" w:fill="FFFFFF"/>
            <w:vAlign w:val="bottom"/>
          </w:tcPr>
          <w:p w14:paraId="6F1A66FD" w14:textId="77777777" w:rsidR="00A86EED" w:rsidRPr="00F76959"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Levene's Test for Equality of Variances</w:t>
            </w:r>
          </w:p>
        </w:tc>
        <w:tc>
          <w:tcPr>
            <w:tcW w:w="6097" w:type="dxa"/>
            <w:gridSpan w:val="11"/>
            <w:tcBorders>
              <w:top w:val="single" w:sz="16" w:space="0" w:color="000000"/>
              <w:right w:val="single" w:sz="16" w:space="0" w:color="000000"/>
            </w:tcBorders>
            <w:shd w:val="clear" w:color="auto" w:fill="FFFFFF"/>
            <w:vAlign w:val="bottom"/>
          </w:tcPr>
          <w:p w14:paraId="62EDF44A" w14:textId="77777777" w:rsidR="00A86EED" w:rsidRPr="00F76959"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t-test for Equality of Means</w:t>
            </w:r>
          </w:p>
        </w:tc>
      </w:tr>
      <w:tr w:rsidR="00A86EED" w:rsidRPr="00F76959" w14:paraId="27CE135D" w14:textId="77777777" w:rsidTr="00170072">
        <w:trPr>
          <w:gridAfter w:val="1"/>
          <w:wAfter w:w="47" w:type="dxa"/>
          <w:cantSplit/>
        </w:trPr>
        <w:tc>
          <w:tcPr>
            <w:tcW w:w="2264" w:type="dxa"/>
            <w:gridSpan w:val="3"/>
            <w:vMerge/>
            <w:tcBorders>
              <w:top w:val="single" w:sz="16" w:space="0" w:color="000000"/>
              <w:left w:val="single" w:sz="16" w:space="0" w:color="000000"/>
              <w:bottom w:val="nil"/>
              <w:right w:val="nil"/>
            </w:tcBorders>
            <w:shd w:val="clear" w:color="auto" w:fill="FFFFFF"/>
            <w:vAlign w:val="bottom"/>
          </w:tcPr>
          <w:p w14:paraId="6975AC38" w14:textId="77777777" w:rsidR="00A86EED" w:rsidRPr="00F76959" w:rsidRDefault="00A86EED" w:rsidP="000821F6">
            <w:pPr>
              <w:autoSpaceDE w:val="0"/>
              <w:autoSpaceDN w:val="0"/>
              <w:adjustRightInd w:val="0"/>
              <w:spacing w:after="0" w:line="240" w:lineRule="auto"/>
              <w:rPr>
                <w:rFonts w:ascii="Arial" w:hAnsi="Arial" w:cs="Arial"/>
                <w:color w:val="000000"/>
                <w:sz w:val="18"/>
                <w:szCs w:val="18"/>
              </w:rPr>
            </w:pPr>
          </w:p>
        </w:tc>
        <w:tc>
          <w:tcPr>
            <w:tcW w:w="566" w:type="dxa"/>
            <w:gridSpan w:val="2"/>
            <w:vMerge w:val="restart"/>
            <w:tcBorders>
              <w:left w:val="single" w:sz="16" w:space="0" w:color="000000"/>
            </w:tcBorders>
            <w:shd w:val="clear" w:color="auto" w:fill="FFFFFF"/>
            <w:vAlign w:val="bottom"/>
          </w:tcPr>
          <w:p w14:paraId="625CC1D3" w14:textId="77777777" w:rsidR="00A86EED" w:rsidRPr="00F76959"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F</w:t>
            </w:r>
          </w:p>
        </w:tc>
        <w:tc>
          <w:tcPr>
            <w:tcW w:w="854" w:type="dxa"/>
            <w:gridSpan w:val="2"/>
            <w:vMerge w:val="restart"/>
            <w:shd w:val="clear" w:color="auto" w:fill="FFFFFF"/>
            <w:vAlign w:val="bottom"/>
          </w:tcPr>
          <w:p w14:paraId="1B84A18F" w14:textId="77777777" w:rsidR="00A86EED" w:rsidRPr="00F76959"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Sig.</w:t>
            </w:r>
          </w:p>
        </w:tc>
        <w:tc>
          <w:tcPr>
            <w:tcW w:w="709" w:type="dxa"/>
            <w:gridSpan w:val="2"/>
            <w:vMerge w:val="restart"/>
            <w:shd w:val="clear" w:color="auto" w:fill="FFFFFF"/>
            <w:vAlign w:val="bottom"/>
          </w:tcPr>
          <w:p w14:paraId="4A369FA0" w14:textId="77777777" w:rsidR="00A86EED" w:rsidRPr="00F76959"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t</w:t>
            </w:r>
          </w:p>
        </w:tc>
        <w:tc>
          <w:tcPr>
            <w:tcW w:w="828" w:type="dxa"/>
            <w:vMerge w:val="restart"/>
            <w:shd w:val="clear" w:color="auto" w:fill="FFFFFF"/>
            <w:vAlign w:val="bottom"/>
          </w:tcPr>
          <w:p w14:paraId="2C968B34" w14:textId="77777777" w:rsidR="00A86EED" w:rsidRPr="00F76959"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df</w:t>
            </w:r>
          </w:p>
        </w:tc>
        <w:tc>
          <w:tcPr>
            <w:tcW w:w="873" w:type="dxa"/>
            <w:gridSpan w:val="2"/>
            <w:vMerge w:val="restart"/>
            <w:shd w:val="clear" w:color="auto" w:fill="FFFFFF"/>
            <w:vAlign w:val="bottom"/>
          </w:tcPr>
          <w:p w14:paraId="266707B5" w14:textId="77777777" w:rsidR="00A86EED" w:rsidRPr="00F76959"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Sig. (2-tailed)</w:t>
            </w:r>
          </w:p>
        </w:tc>
        <w:tc>
          <w:tcPr>
            <w:tcW w:w="992" w:type="dxa"/>
            <w:gridSpan w:val="2"/>
            <w:vMerge w:val="restart"/>
            <w:shd w:val="clear" w:color="auto" w:fill="FFFFFF"/>
            <w:vAlign w:val="bottom"/>
          </w:tcPr>
          <w:p w14:paraId="599F7EF9" w14:textId="77777777" w:rsidR="00A86EED" w:rsidRPr="00F76959"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Mean Difference</w:t>
            </w:r>
          </w:p>
        </w:tc>
        <w:tc>
          <w:tcPr>
            <w:tcW w:w="850" w:type="dxa"/>
            <w:vMerge w:val="restart"/>
            <w:shd w:val="clear" w:color="auto" w:fill="FFFFFF"/>
            <w:vAlign w:val="bottom"/>
          </w:tcPr>
          <w:p w14:paraId="56D6F697" w14:textId="77777777" w:rsidR="00A86EED" w:rsidRPr="00F76959"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Std. Error Difference</w:t>
            </w:r>
          </w:p>
        </w:tc>
        <w:tc>
          <w:tcPr>
            <w:tcW w:w="1845" w:type="dxa"/>
            <w:gridSpan w:val="3"/>
            <w:tcBorders>
              <w:right w:val="single" w:sz="16" w:space="0" w:color="000000"/>
            </w:tcBorders>
            <w:shd w:val="clear" w:color="auto" w:fill="FFFFFF"/>
            <w:vAlign w:val="bottom"/>
          </w:tcPr>
          <w:p w14:paraId="0FBEDA6C" w14:textId="77777777" w:rsidR="00A86EED" w:rsidRPr="00F76959"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95% Confidence Interval of the Difference</w:t>
            </w:r>
          </w:p>
        </w:tc>
      </w:tr>
      <w:tr w:rsidR="00A86EED" w:rsidRPr="00F76959" w14:paraId="21FA263A" w14:textId="77777777" w:rsidTr="00170072">
        <w:trPr>
          <w:gridAfter w:val="1"/>
          <w:wAfter w:w="47" w:type="dxa"/>
          <w:cantSplit/>
        </w:trPr>
        <w:tc>
          <w:tcPr>
            <w:tcW w:w="2264" w:type="dxa"/>
            <w:gridSpan w:val="3"/>
            <w:vMerge/>
            <w:tcBorders>
              <w:top w:val="single" w:sz="16" w:space="0" w:color="000000"/>
              <w:left w:val="single" w:sz="16" w:space="0" w:color="000000"/>
              <w:bottom w:val="nil"/>
              <w:right w:val="nil"/>
            </w:tcBorders>
            <w:shd w:val="clear" w:color="auto" w:fill="FFFFFF"/>
            <w:vAlign w:val="bottom"/>
          </w:tcPr>
          <w:p w14:paraId="27C99E1E" w14:textId="77777777" w:rsidR="00A86EED" w:rsidRPr="00F76959" w:rsidRDefault="00A86EED" w:rsidP="000821F6">
            <w:pPr>
              <w:autoSpaceDE w:val="0"/>
              <w:autoSpaceDN w:val="0"/>
              <w:adjustRightInd w:val="0"/>
              <w:spacing w:after="0" w:line="240" w:lineRule="auto"/>
              <w:rPr>
                <w:rFonts w:ascii="Arial" w:hAnsi="Arial" w:cs="Arial"/>
                <w:color w:val="000000"/>
                <w:sz w:val="18"/>
                <w:szCs w:val="18"/>
              </w:rPr>
            </w:pPr>
          </w:p>
        </w:tc>
        <w:tc>
          <w:tcPr>
            <w:tcW w:w="566" w:type="dxa"/>
            <w:gridSpan w:val="2"/>
            <w:vMerge/>
            <w:tcBorders>
              <w:left w:val="single" w:sz="16" w:space="0" w:color="000000"/>
            </w:tcBorders>
            <w:shd w:val="clear" w:color="auto" w:fill="FFFFFF"/>
            <w:vAlign w:val="bottom"/>
          </w:tcPr>
          <w:p w14:paraId="7CC3BBBD" w14:textId="77777777" w:rsidR="00A86EED" w:rsidRPr="00F76959" w:rsidRDefault="00A86EED" w:rsidP="000821F6">
            <w:pPr>
              <w:autoSpaceDE w:val="0"/>
              <w:autoSpaceDN w:val="0"/>
              <w:adjustRightInd w:val="0"/>
              <w:spacing w:after="0" w:line="240" w:lineRule="auto"/>
              <w:rPr>
                <w:rFonts w:ascii="Arial" w:hAnsi="Arial" w:cs="Arial"/>
                <w:color w:val="000000"/>
                <w:sz w:val="18"/>
                <w:szCs w:val="18"/>
              </w:rPr>
            </w:pPr>
          </w:p>
        </w:tc>
        <w:tc>
          <w:tcPr>
            <w:tcW w:w="854" w:type="dxa"/>
            <w:gridSpan w:val="2"/>
            <w:vMerge/>
            <w:shd w:val="clear" w:color="auto" w:fill="FFFFFF"/>
            <w:vAlign w:val="bottom"/>
          </w:tcPr>
          <w:p w14:paraId="7C062F80" w14:textId="77777777" w:rsidR="00A86EED" w:rsidRPr="00F76959" w:rsidRDefault="00A86EED" w:rsidP="000821F6">
            <w:pPr>
              <w:autoSpaceDE w:val="0"/>
              <w:autoSpaceDN w:val="0"/>
              <w:adjustRightInd w:val="0"/>
              <w:spacing w:after="0" w:line="240" w:lineRule="auto"/>
              <w:rPr>
                <w:rFonts w:ascii="Arial" w:hAnsi="Arial" w:cs="Arial"/>
                <w:color w:val="000000"/>
                <w:sz w:val="18"/>
                <w:szCs w:val="18"/>
              </w:rPr>
            </w:pPr>
          </w:p>
        </w:tc>
        <w:tc>
          <w:tcPr>
            <w:tcW w:w="709" w:type="dxa"/>
            <w:gridSpan w:val="2"/>
            <w:vMerge/>
            <w:shd w:val="clear" w:color="auto" w:fill="FFFFFF"/>
            <w:vAlign w:val="bottom"/>
          </w:tcPr>
          <w:p w14:paraId="14594CCB" w14:textId="77777777" w:rsidR="00A86EED" w:rsidRPr="00F76959" w:rsidRDefault="00A86EED" w:rsidP="000821F6">
            <w:pPr>
              <w:autoSpaceDE w:val="0"/>
              <w:autoSpaceDN w:val="0"/>
              <w:adjustRightInd w:val="0"/>
              <w:spacing w:after="0" w:line="240" w:lineRule="auto"/>
              <w:rPr>
                <w:rFonts w:ascii="Arial" w:hAnsi="Arial" w:cs="Arial"/>
                <w:color w:val="000000"/>
                <w:sz w:val="18"/>
                <w:szCs w:val="18"/>
              </w:rPr>
            </w:pPr>
          </w:p>
        </w:tc>
        <w:tc>
          <w:tcPr>
            <w:tcW w:w="828" w:type="dxa"/>
            <w:vMerge/>
            <w:shd w:val="clear" w:color="auto" w:fill="FFFFFF"/>
            <w:vAlign w:val="bottom"/>
          </w:tcPr>
          <w:p w14:paraId="40E3D4FF" w14:textId="77777777" w:rsidR="00A86EED" w:rsidRPr="00F76959" w:rsidRDefault="00A86EED" w:rsidP="000821F6">
            <w:pPr>
              <w:autoSpaceDE w:val="0"/>
              <w:autoSpaceDN w:val="0"/>
              <w:adjustRightInd w:val="0"/>
              <w:spacing w:after="0" w:line="240" w:lineRule="auto"/>
              <w:rPr>
                <w:rFonts w:ascii="Arial" w:hAnsi="Arial" w:cs="Arial"/>
                <w:color w:val="000000"/>
                <w:sz w:val="18"/>
                <w:szCs w:val="18"/>
              </w:rPr>
            </w:pPr>
          </w:p>
        </w:tc>
        <w:tc>
          <w:tcPr>
            <w:tcW w:w="873" w:type="dxa"/>
            <w:gridSpan w:val="2"/>
            <w:vMerge/>
            <w:shd w:val="clear" w:color="auto" w:fill="FFFFFF"/>
            <w:vAlign w:val="bottom"/>
          </w:tcPr>
          <w:p w14:paraId="7F6F1EE3" w14:textId="77777777" w:rsidR="00A86EED" w:rsidRPr="00F76959" w:rsidRDefault="00A86EED" w:rsidP="000821F6">
            <w:pPr>
              <w:autoSpaceDE w:val="0"/>
              <w:autoSpaceDN w:val="0"/>
              <w:adjustRightInd w:val="0"/>
              <w:spacing w:after="0" w:line="240" w:lineRule="auto"/>
              <w:rPr>
                <w:rFonts w:ascii="Arial" w:hAnsi="Arial" w:cs="Arial"/>
                <w:color w:val="000000"/>
                <w:sz w:val="18"/>
                <w:szCs w:val="18"/>
              </w:rPr>
            </w:pPr>
          </w:p>
        </w:tc>
        <w:tc>
          <w:tcPr>
            <w:tcW w:w="992" w:type="dxa"/>
            <w:gridSpan w:val="2"/>
            <w:vMerge/>
            <w:shd w:val="clear" w:color="auto" w:fill="FFFFFF"/>
            <w:vAlign w:val="bottom"/>
          </w:tcPr>
          <w:p w14:paraId="6500EC04" w14:textId="77777777" w:rsidR="00A86EED" w:rsidRPr="00F76959" w:rsidRDefault="00A86EED" w:rsidP="000821F6">
            <w:pPr>
              <w:autoSpaceDE w:val="0"/>
              <w:autoSpaceDN w:val="0"/>
              <w:adjustRightInd w:val="0"/>
              <w:spacing w:after="0" w:line="240" w:lineRule="auto"/>
              <w:rPr>
                <w:rFonts w:ascii="Arial" w:hAnsi="Arial" w:cs="Arial"/>
                <w:color w:val="000000"/>
                <w:sz w:val="18"/>
                <w:szCs w:val="18"/>
              </w:rPr>
            </w:pPr>
          </w:p>
        </w:tc>
        <w:tc>
          <w:tcPr>
            <w:tcW w:w="850" w:type="dxa"/>
            <w:vMerge/>
            <w:shd w:val="clear" w:color="auto" w:fill="FFFFFF"/>
            <w:vAlign w:val="bottom"/>
          </w:tcPr>
          <w:p w14:paraId="6F6B318A" w14:textId="77777777" w:rsidR="00A86EED" w:rsidRPr="00F76959" w:rsidRDefault="00A86EED" w:rsidP="000821F6">
            <w:pPr>
              <w:autoSpaceDE w:val="0"/>
              <w:autoSpaceDN w:val="0"/>
              <w:adjustRightInd w:val="0"/>
              <w:spacing w:after="0" w:line="240" w:lineRule="auto"/>
              <w:rPr>
                <w:rFonts w:ascii="Arial" w:hAnsi="Arial" w:cs="Arial"/>
                <w:color w:val="000000"/>
                <w:sz w:val="18"/>
                <w:szCs w:val="18"/>
              </w:rPr>
            </w:pPr>
          </w:p>
        </w:tc>
        <w:tc>
          <w:tcPr>
            <w:tcW w:w="851" w:type="dxa"/>
            <w:gridSpan w:val="2"/>
            <w:tcBorders>
              <w:bottom w:val="single" w:sz="16" w:space="0" w:color="000000"/>
            </w:tcBorders>
            <w:shd w:val="clear" w:color="auto" w:fill="FFFFFF"/>
            <w:vAlign w:val="bottom"/>
          </w:tcPr>
          <w:p w14:paraId="7E585E09" w14:textId="77777777" w:rsidR="00A86EED" w:rsidRPr="00F76959"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Lower</w:t>
            </w:r>
          </w:p>
        </w:tc>
        <w:tc>
          <w:tcPr>
            <w:tcW w:w="994" w:type="dxa"/>
            <w:tcBorders>
              <w:bottom w:val="single" w:sz="16" w:space="0" w:color="000000"/>
              <w:right w:val="single" w:sz="16" w:space="0" w:color="000000"/>
            </w:tcBorders>
            <w:shd w:val="clear" w:color="auto" w:fill="FFFFFF"/>
            <w:vAlign w:val="bottom"/>
          </w:tcPr>
          <w:p w14:paraId="1F1C767C" w14:textId="77777777" w:rsidR="00A86EED" w:rsidRPr="00F76959"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F76959">
              <w:rPr>
                <w:rFonts w:ascii="Arial" w:hAnsi="Arial" w:cs="Arial"/>
                <w:color w:val="000000"/>
                <w:sz w:val="18"/>
                <w:szCs w:val="18"/>
              </w:rPr>
              <w:t>Upper</w:t>
            </w:r>
          </w:p>
        </w:tc>
      </w:tr>
      <w:tr w:rsidR="00A86EED" w:rsidRPr="00F76959" w14:paraId="71635E6B" w14:textId="77777777" w:rsidTr="00170072">
        <w:trPr>
          <w:gridAfter w:val="1"/>
          <w:wAfter w:w="47" w:type="dxa"/>
          <w:cantSplit/>
        </w:trPr>
        <w:tc>
          <w:tcPr>
            <w:tcW w:w="1034" w:type="dxa"/>
            <w:vMerge w:val="restart"/>
            <w:tcBorders>
              <w:top w:val="single" w:sz="16" w:space="0" w:color="000000"/>
              <w:left w:val="single" w:sz="16" w:space="0" w:color="000000"/>
              <w:bottom w:val="single" w:sz="16" w:space="0" w:color="000000"/>
              <w:right w:val="nil"/>
            </w:tcBorders>
            <w:shd w:val="clear" w:color="auto" w:fill="FFFFFF"/>
          </w:tcPr>
          <w:p w14:paraId="149934DF" w14:textId="77777777" w:rsidR="00A86EED" w:rsidRPr="00F76959" w:rsidRDefault="00A86EED" w:rsidP="000821F6">
            <w:pPr>
              <w:autoSpaceDE w:val="0"/>
              <w:autoSpaceDN w:val="0"/>
              <w:adjustRightInd w:val="0"/>
              <w:spacing w:after="0" w:line="240" w:lineRule="auto"/>
              <w:ind w:left="60" w:right="60"/>
              <w:rPr>
                <w:rFonts w:ascii="Arial" w:hAnsi="Arial" w:cs="Arial"/>
                <w:color w:val="000000"/>
                <w:sz w:val="18"/>
                <w:szCs w:val="18"/>
              </w:rPr>
            </w:pPr>
            <w:r w:rsidRPr="00F76959">
              <w:rPr>
                <w:rFonts w:ascii="Arial" w:hAnsi="Arial" w:cs="Arial"/>
                <w:color w:val="000000"/>
                <w:sz w:val="18"/>
                <w:szCs w:val="18"/>
              </w:rPr>
              <w:t>jantung</w:t>
            </w:r>
          </w:p>
        </w:tc>
        <w:tc>
          <w:tcPr>
            <w:tcW w:w="1230" w:type="dxa"/>
            <w:gridSpan w:val="2"/>
            <w:tcBorders>
              <w:top w:val="single" w:sz="16" w:space="0" w:color="000000"/>
              <w:left w:val="nil"/>
              <w:bottom w:val="nil"/>
              <w:right w:val="single" w:sz="16" w:space="0" w:color="000000"/>
            </w:tcBorders>
            <w:shd w:val="clear" w:color="auto" w:fill="FFFFFF"/>
          </w:tcPr>
          <w:p w14:paraId="548E1285" w14:textId="77777777" w:rsidR="00A86EED" w:rsidRPr="00F76959" w:rsidRDefault="00A86EED" w:rsidP="000821F6">
            <w:pPr>
              <w:autoSpaceDE w:val="0"/>
              <w:autoSpaceDN w:val="0"/>
              <w:adjustRightInd w:val="0"/>
              <w:spacing w:after="0" w:line="240" w:lineRule="auto"/>
              <w:ind w:left="60" w:right="60"/>
              <w:rPr>
                <w:rFonts w:ascii="Arial" w:hAnsi="Arial" w:cs="Arial"/>
                <w:color w:val="000000"/>
                <w:sz w:val="18"/>
                <w:szCs w:val="18"/>
              </w:rPr>
            </w:pPr>
            <w:r w:rsidRPr="00F76959">
              <w:rPr>
                <w:rFonts w:ascii="Arial" w:hAnsi="Arial" w:cs="Arial"/>
                <w:color w:val="000000"/>
                <w:sz w:val="18"/>
                <w:szCs w:val="18"/>
              </w:rPr>
              <w:t>Equal variances assumed</w:t>
            </w:r>
          </w:p>
        </w:tc>
        <w:tc>
          <w:tcPr>
            <w:tcW w:w="566" w:type="dxa"/>
            <w:gridSpan w:val="2"/>
            <w:tcBorders>
              <w:top w:val="single" w:sz="16" w:space="0" w:color="000000"/>
              <w:left w:val="single" w:sz="16" w:space="0" w:color="000000"/>
              <w:bottom w:val="nil"/>
            </w:tcBorders>
            <w:shd w:val="clear" w:color="auto" w:fill="FFFFFF"/>
            <w:vAlign w:val="center"/>
          </w:tcPr>
          <w:p w14:paraId="69696B67" w14:textId="77777777" w:rsidR="00A86EED" w:rsidRPr="00F76959"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1423.082</w:t>
            </w:r>
          </w:p>
        </w:tc>
        <w:tc>
          <w:tcPr>
            <w:tcW w:w="854" w:type="dxa"/>
            <w:gridSpan w:val="2"/>
            <w:tcBorders>
              <w:top w:val="single" w:sz="16" w:space="0" w:color="000000"/>
              <w:bottom w:val="nil"/>
            </w:tcBorders>
            <w:shd w:val="clear" w:color="auto" w:fill="FFFFFF"/>
            <w:vAlign w:val="center"/>
          </w:tcPr>
          <w:p w14:paraId="0C4A4EA0" w14:textId="77777777" w:rsidR="00A86EED" w:rsidRPr="00F76959"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.000</w:t>
            </w:r>
          </w:p>
        </w:tc>
        <w:tc>
          <w:tcPr>
            <w:tcW w:w="709" w:type="dxa"/>
            <w:gridSpan w:val="2"/>
            <w:tcBorders>
              <w:top w:val="single" w:sz="16" w:space="0" w:color="000000"/>
              <w:bottom w:val="nil"/>
            </w:tcBorders>
            <w:shd w:val="clear" w:color="auto" w:fill="FFFFFF"/>
            <w:vAlign w:val="center"/>
          </w:tcPr>
          <w:p w14:paraId="19B6FB70" w14:textId="77777777" w:rsidR="00A86EED" w:rsidRPr="00F76959"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18.151</w:t>
            </w:r>
          </w:p>
        </w:tc>
        <w:tc>
          <w:tcPr>
            <w:tcW w:w="828" w:type="dxa"/>
            <w:tcBorders>
              <w:top w:val="single" w:sz="16" w:space="0" w:color="000000"/>
              <w:bottom w:val="nil"/>
            </w:tcBorders>
            <w:shd w:val="clear" w:color="auto" w:fill="FFFFFF"/>
            <w:vAlign w:val="center"/>
          </w:tcPr>
          <w:p w14:paraId="1BD8AAB7" w14:textId="77777777" w:rsidR="00A86EED" w:rsidRPr="00F76959"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319793</w:t>
            </w:r>
          </w:p>
        </w:tc>
        <w:tc>
          <w:tcPr>
            <w:tcW w:w="873" w:type="dxa"/>
            <w:gridSpan w:val="2"/>
            <w:tcBorders>
              <w:top w:val="single" w:sz="16" w:space="0" w:color="000000"/>
              <w:bottom w:val="nil"/>
            </w:tcBorders>
            <w:shd w:val="clear" w:color="auto" w:fill="FFFFFF"/>
            <w:vAlign w:val="center"/>
          </w:tcPr>
          <w:p w14:paraId="6219FCB4" w14:textId="77777777" w:rsidR="00A86EED" w:rsidRPr="00F76959"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.000</w:t>
            </w:r>
          </w:p>
        </w:tc>
        <w:tc>
          <w:tcPr>
            <w:tcW w:w="992" w:type="dxa"/>
            <w:gridSpan w:val="2"/>
            <w:tcBorders>
              <w:top w:val="single" w:sz="16" w:space="0" w:color="000000"/>
              <w:bottom w:val="nil"/>
            </w:tcBorders>
            <w:shd w:val="clear" w:color="auto" w:fill="FFFFFF"/>
            <w:vAlign w:val="center"/>
          </w:tcPr>
          <w:p w14:paraId="1A007782" w14:textId="77777777" w:rsidR="00A86EED" w:rsidRPr="00F76959"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.036</w:t>
            </w:r>
          </w:p>
        </w:tc>
        <w:tc>
          <w:tcPr>
            <w:tcW w:w="850" w:type="dxa"/>
            <w:tcBorders>
              <w:top w:val="single" w:sz="16" w:space="0" w:color="000000"/>
              <w:bottom w:val="nil"/>
            </w:tcBorders>
            <w:shd w:val="clear" w:color="auto" w:fill="FFFFFF"/>
            <w:vAlign w:val="center"/>
          </w:tcPr>
          <w:p w14:paraId="1EF58235" w14:textId="77777777" w:rsidR="00A86EED" w:rsidRPr="00F76959"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.002</w:t>
            </w:r>
          </w:p>
        </w:tc>
        <w:tc>
          <w:tcPr>
            <w:tcW w:w="851" w:type="dxa"/>
            <w:gridSpan w:val="2"/>
            <w:tcBorders>
              <w:top w:val="single" w:sz="16" w:space="0" w:color="000000"/>
              <w:bottom w:val="nil"/>
            </w:tcBorders>
            <w:shd w:val="clear" w:color="auto" w:fill="FFFFFF"/>
            <w:vAlign w:val="center"/>
          </w:tcPr>
          <w:p w14:paraId="4B90E5C6" w14:textId="77777777" w:rsidR="00A86EED" w:rsidRPr="00F76959"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.032</w:t>
            </w:r>
          </w:p>
        </w:tc>
        <w:tc>
          <w:tcPr>
            <w:tcW w:w="994" w:type="dxa"/>
            <w:tcBorders>
              <w:top w:val="single" w:sz="16" w:space="0" w:color="000000"/>
              <w:bottom w:val="nil"/>
              <w:right w:val="single" w:sz="16" w:space="0" w:color="000000"/>
            </w:tcBorders>
            <w:shd w:val="clear" w:color="auto" w:fill="FFFFFF"/>
            <w:vAlign w:val="center"/>
          </w:tcPr>
          <w:p w14:paraId="10CBB174" w14:textId="77777777" w:rsidR="00A86EED" w:rsidRPr="00F76959"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.039</w:t>
            </w:r>
          </w:p>
        </w:tc>
      </w:tr>
      <w:tr w:rsidR="00A86EED" w:rsidRPr="00F76959" w14:paraId="653CB89B" w14:textId="77777777" w:rsidTr="00170072">
        <w:trPr>
          <w:gridAfter w:val="1"/>
          <w:wAfter w:w="47" w:type="dxa"/>
          <w:cantSplit/>
        </w:trPr>
        <w:tc>
          <w:tcPr>
            <w:tcW w:w="1034" w:type="dxa"/>
            <w:vMerge/>
            <w:tcBorders>
              <w:top w:val="single" w:sz="16" w:space="0" w:color="000000"/>
              <w:left w:val="single" w:sz="16" w:space="0" w:color="000000"/>
              <w:bottom w:val="single" w:sz="16" w:space="0" w:color="000000"/>
              <w:right w:val="nil"/>
            </w:tcBorders>
            <w:shd w:val="clear" w:color="auto" w:fill="FFFFFF"/>
          </w:tcPr>
          <w:p w14:paraId="0C2A2051" w14:textId="77777777" w:rsidR="00A86EED" w:rsidRPr="00F76959" w:rsidRDefault="00A86EED" w:rsidP="000821F6">
            <w:pPr>
              <w:autoSpaceDE w:val="0"/>
              <w:autoSpaceDN w:val="0"/>
              <w:adjustRightInd w:val="0"/>
              <w:spacing w:after="0" w:line="240" w:lineRule="auto"/>
              <w:rPr>
                <w:rFonts w:ascii="Arial" w:hAnsi="Arial" w:cs="Arial"/>
                <w:color w:val="000000"/>
                <w:sz w:val="18"/>
                <w:szCs w:val="18"/>
              </w:rPr>
            </w:pPr>
          </w:p>
        </w:tc>
        <w:tc>
          <w:tcPr>
            <w:tcW w:w="1230" w:type="dxa"/>
            <w:gridSpan w:val="2"/>
            <w:tcBorders>
              <w:top w:val="nil"/>
              <w:left w:val="nil"/>
              <w:bottom w:val="single" w:sz="16" w:space="0" w:color="000000"/>
              <w:right w:val="single" w:sz="16" w:space="0" w:color="000000"/>
            </w:tcBorders>
            <w:shd w:val="clear" w:color="auto" w:fill="FFFFFF"/>
          </w:tcPr>
          <w:p w14:paraId="47267733" w14:textId="77777777" w:rsidR="00A86EED" w:rsidRPr="00F76959" w:rsidRDefault="00A86EED" w:rsidP="000821F6">
            <w:pPr>
              <w:autoSpaceDE w:val="0"/>
              <w:autoSpaceDN w:val="0"/>
              <w:adjustRightInd w:val="0"/>
              <w:spacing w:after="0" w:line="240" w:lineRule="auto"/>
              <w:ind w:left="60" w:right="60"/>
              <w:rPr>
                <w:rFonts w:ascii="Arial" w:hAnsi="Arial" w:cs="Arial"/>
                <w:color w:val="000000"/>
                <w:sz w:val="18"/>
                <w:szCs w:val="18"/>
              </w:rPr>
            </w:pPr>
            <w:r w:rsidRPr="00F76959">
              <w:rPr>
                <w:rFonts w:ascii="Arial" w:hAnsi="Arial" w:cs="Arial"/>
                <w:color w:val="000000"/>
                <w:sz w:val="18"/>
                <w:szCs w:val="18"/>
              </w:rPr>
              <w:t>Equal variances not assumed</w:t>
            </w:r>
          </w:p>
        </w:tc>
        <w:tc>
          <w:tcPr>
            <w:tcW w:w="566" w:type="dxa"/>
            <w:gridSpan w:val="2"/>
            <w:tcBorders>
              <w:top w:val="nil"/>
              <w:left w:val="single" w:sz="16" w:space="0" w:color="000000"/>
              <w:bottom w:val="single" w:sz="16" w:space="0" w:color="000000"/>
            </w:tcBorders>
            <w:shd w:val="clear" w:color="auto" w:fill="FFFFFF"/>
            <w:vAlign w:val="center"/>
          </w:tcPr>
          <w:p w14:paraId="29B7CD13" w14:textId="77777777" w:rsidR="00A86EED" w:rsidRPr="00F76959" w:rsidRDefault="00A86EED" w:rsidP="000821F6">
            <w:pPr>
              <w:autoSpaceDE w:val="0"/>
              <w:autoSpaceDN w:val="0"/>
              <w:adjustRightInd w:val="0"/>
              <w:spacing w:after="0" w:line="240" w:lineRule="auto"/>
              <w:rPr>
                <w:rFonts w:ascii="Times New Roman" w:hAnsi="Times New Roman" w:cs="Times New Roman"/>
                <w:sz w:val="24"/>
                <w:szCs w:val="24"/>
              </w:rPr>
            </w:pPr>
          </w:p>
        </w:tc>
        <w:tc>
          <w:tcPr>
            <w:tcW w:w="854" w:type="dxa"/>
            <w:gridSpan w:val="2"/>
            <w:tcBorders>
              <w:top w:val="nil"/>
              <w:bottom w:val="single" w:sz="16" w:space="0" w:color="000000"/>
            </w:tcBorders>
            <w:shd w:val="clear" w:color="auto" w:fill="FFFFFF"/>
            <w:vAlign w:val="center"/>
          </w:tcPr>
          <w:p w14:paraId="0B431AD0" w14:textId="77777777" w:rsidR="00A86EED" w:rsidRPr="00F76959" w:rsidRDefault="00A86EED" w:rsidP="000821F6">
            <w:pPr>
              <w:autoSpaceDE w:val="0"/>
              <w:autoSpaceDN w:val="0"/>
              <w:adjustRightInd w:val="0"/>
              <w:spacing w:after="0" w:line="240" w:lineRule="auto"/>
              <w:rPr>
                <w:rFonts w:ascii="Times New Roman" w:hAnsi="Times New Roman" w:cs="Times New Roman"/>
                <w:sz w:val="24"/>
                <w:szCs w:val="24"/>
              </w:rPr>
            </w:pPr>
          </w:p>
        </w:tc>
        <w:tc>
          <w:tcPr>
            <w:tcW w:w="709" w:type="dxa"/>
            <w:gridSpan w:val="2"/>
            <w:tcBorders>
              <w:top w:val="nil"/>
              <w:bottom w:val="single" w:sz="16" w:space="0" w:color="000000"/>
            </w:tcBorders>
            <w:shd w:val="clear" w:color="auto" w:fill="FFFFFF"/>
            <w:vAlign w:val="center"/>
          </w:tcPr>
          <w:p w14:paraId="286846ED" w14:textId="77777777" w:rsidR="00A86EED" w:rsidRPr="00F76959"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22.313</w:t>
            </w:r>
          </w:p>
        </w:tc>
        <w:tc>
          <w:tcPr>
            <w:tcW w:w="828" w:type="dxa"/>
            <w:tcBorders>
              <w:top w:val="nil"/>
              <w:bottom w:val="single" w:sz="16" w:space="0" w:color="000000"/>
            </w:tcBorders>
            <w:shd w:val="clear" w:color="auto" w:fill="FFFFFF"/>
            <w:vAlign w:val="center"/>
          </w:tcPr>
          <w:p w14:paraId="4375AFC4" w14:textId="77777777" w:rsidR="00A86EED" w:rsidRPr="00F76959"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27197.406</w:t>
            </w:r>
          </w:p>
        </w:tc>
        <w:tc>
          <w:tcPr>
            <w:tcW w:w="873" w:type="dxa"/>
            <w:gridSpan w:val="2"/>
            <w:tcBorders>
              <w:top w:val="nil"/>
              <w:bottom w:val="single" w:sz="16" w:space="0" w:color="000000"/>
            </w:tcBorders>
            <w:shd w:val="clear" w:color="auto" w:fill="FFFFFF"/>
            <w:vAlign w:val="center"/>
          </w:tcPr>
          <w:p w14:paraId="14E4B87D" w14:textId="77777777" w:rsidR="00A86EED" w:rsidRPr="00F76959"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.000</w:t>
            </w:r>
          </w:p>
        </w:tc>
        <w:tc>
          <w:tcPr>
            <w:tcW w:w="992" w:type="dxa"/>
            <w:gridSpan w:val="2"/>
            <w:tcBorders>
              <w:top w:val="nil"/>
              <w:bottom w:val="single" w:sz="16" w:space="0" w:color="000000"/>
            </w:tcBorders>
            <w:shd w:val="clear" w:color="auto" w:fill="FFFFFF"/>
            <w:vAlign w:val="center"/>
          </w:tcPr>
          <w:p w14:paraId="2586556D" w14:textId="77777777" w:rsidR="00A86EED" w:rsidRPr="00F76959"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.036</w:t>
            </w:r>
          </w:p>
        </w:tc>
        <w:tc>
          <w:tcPr>
            <w:tcW w:w="850" w:type="dxa"/>
            <w:tcBorders>
              <w:top w:val="nil"/>
              <w:bottom w:val="single" w:sz="16" w:space="0" w:color="000000"/>
            </w:tcBorders>
            <w:shd w:val="clear" w:color="auto" w:fill="FFFFFF"/>
            <w:vAlign w:val="center"/>
          </w:tcPr>
          <w:p w14:paraId="2D87EB0D" w14:textId="77777777" w:rsidR="00A86EED" w:rsidRPr="00F76959"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.002</w:t>
            </w:r>
          </w:p>
        </w:tc>
        <w:tc>
          <w:tcPr>
            <w:tcW w:w="851" w:type="dxa"/>
            <w:gridSpan w:val="2"/>
            <w:tcBorders>
              <w:top w:val="nil"/>
              <w:bottom w:val="single" w:sz="16" w:space="0" w:color="000000"/>
            </w:tcBorders>
            <w:shd w:val="clear" w:color="auto" w:fill="FFFFFF"/>
            <w:vAlign w:val="center"/>
          </w:tcPr>
          <w:p w14:paraId="52510AE4" w14:textId="77777777" w:rsidR="00A86EED" w:rsidRPr="00F76959"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.032</w:t>
            </w:r>
          </w:p>
        </w:tc>
        <w:tc>
          <w:tcPr>
            <w:tcW w:w="994" w:type="dxa"/>
            <w:tcBorders>
              <w:top w:val="nil"/>
              <w:bottom w:val="single" w:sz="16" w:space="0" w:color="000000"/>
              <w:right w:val="single" w:sz="16" w:space="0" w:color="000000"/>
            </w:tcBorders>
            <w:shd w:val="clear" w:color="auto" w:fill="FFFFFF"/>
            <w:vAlign w:val="center"/>
          </w:tcPr>
          <w:p w14:paraId="0A1BBD60" w14:textId="77777777" w:rsidR="00A86EED" w:rsidRPr="00F76959"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F76959">
              <w:rPr>
                <w:rFonts w:ascii="Arial" w:hAnsi="Arial" w:cs="Arial"/>
                <w:color w:val="000000"/>
                <w:sz w:val="18"/>
                <w:szCs w:val="18"/>
              </w:rPr>
              <w:t>.039</w:t>
            </w:r>
          </w:p>
        </w:tc>
      </w:tr>
    </w:tbl>
    <w:p w14:paraId="6582FD01" w14:textId="77777777" w:rsidR="00A86EED" w:rsidRPr="00F76959" w:rsidRDefault="00A86EED" w:rsidP="00A86EED">
      <w:pPr>
        <w:autoSpaceDE w:val="0"/>
        <w:autoSpaceDN w:val="0"/>
        <w:adjustRightInd w:val="0"/>
        <w:spacing w:after="0" w:line="400" w:lineRule="atLeast"/>
        <w:rPr>
          <w:rFonts w:ascii="Times New Roman" w:hAnsi="Times New Roman" w:cs="Times New Roman"/>
          <w:sz w:val="24"/>
          <w:szCs w:val="24"/>
        </w:rPr>
      </w:pPr>
    </w:p>
    <w:tbl>
      <w:tblPr>
        <w:tblW w:w="68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2"/>
        <w:gridCol w:w="906"/>
        <w:gridCol w:w="1030"/>
        <w:gridCol w:w="1030"/>
        <w:gridCol w:w="1446"/>
        <w:gridCol w:w="1476"/>
      </w:tblGrid>
      <w:tr w:rsidR="00A86EED" w:rsidRPr="0068579E" w14:paraId="0C35161D" w14:textId="77777777" w:rsidTr="000821F6">
        <w:trPr>
          <w:cantSplit/>
          <w:jc w:val="center"/>
        </w:trPr>
        <w:tc>
          <w:tcPr>
            <w:tcW w:w="6810" w:type="dxa"/>
            <w:gridSpan w:val="6"/>
            <w:tcBorders>
              <w:top w:val="nil"/>
              <w:left w:val="nil"/>
              <w:bottom w:val="nil"/>
              <w:right w:val="nil"/>
            </w:tcBorders>
            <w:shd w:val="clear" w:color="auto" w:fill="FFFFFF"/>
            <w:vAlign w:val="center"/>
          </w:tcPr>
          <w:p w14:paraId="6D310260" w14:textId="77777777" w:rsidR="00A86EED" w:rsidRPr="0068579E"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b/>
                <w:bCs/>
                <w:color w:val="000000"/>
                <w:sz w:val="18"/>
                <w:szCs w:val="18"/>
              </w:rPr>
              <w:t>Group Statistics</w:t>
            </w:r>
          </w:p>
        </w:tc>
      </w:tr>
      <w:tr w:rsidR="00A86EED" w:rsidRPr="0068579E" w14:paraId="3AFE193F" w14:textId="77777777" w:rsidTr="000821F6">
        <w:trPr>
          <w:cantSplit/>
          <w:jc w:val="center"/>
        </w:trPr>
        <w:tc>
          <w:tcPr>
            <w:tcW w:w="922" w:type="dxa"/>
          </w:tcPr>
          <w:p w14:paraId="6B9E061D" w14:textId="77777777" w:rsidR="00A86EED" w:rsidRPr="0068579E" w:rsidRDefault="00A86EED" w:rsidP="000821F6">
            <w:pPr>
              <w:autoSpaceDE w:val="0"/>
              <w:autoSpaceDN w:val="0"/>
              <w:adjustRightInd w:val="0"/>
              <w:spacing w:after="0" w:line="240" w:lineRule="auto"/>
              <w:rPr>
                <w:rFonts w:ascii="Arial" w:hAnsi="Arial" w:cs="Arial"/>
                <w:color w:val="000000"/>
                <w:sz w:val="18"/>
                <w:szCs w:val="18"/>
              </w:rPr>
            </w:pPr>
          </w:p>
        </w:tc>
        <w:tc>
          <w:tcPr>
            <w:tcW w:w="906" w:type="dxa"/>
            <w:tcBorders>
              <w:top w:val="single" w:sz="16" w:space="0" w:color="000000"/>
              <w:left w:val="nil"/>
              <w:bottom w:val="single" w:sz="16" w:space="0" w:color="000000"/>
              <w:right w:val="single" w:sz="16" w:space="0" w:color="000000"/>
            </w:tcBorders>
            <w:shd w:val="clear" w:color="auto" w:fill="FFFFFF"/>
            <w:vAlign w:val="bottom"/>
          </w:tcPr>
          <w:p w14:paraId="285D6D7D" w14:textId="77777777" w:rsidR="00A86EED" w:rsidRPr="0068579E" w:rsidRDefault="00A86EED" w:rsidP="000821F6">
            <w:pPr>
              <w:autoSpaceDE w:val="0"/>
              <w:autoSpaceDN w:val="0"/>
              <w:adjustRightInd w:val="0"/>
              <w:spacing w:after="0" w:line="320" w:lineRule="atLeast"/>
              <w:ind w:left="60" w:right="60"/>
              <w:rPr>
                <w:rFonts w:ascii="Arial" w:hAnsi="Arial" w:cs="Arial"/>
                <w:color w:val="000000"/>
                <w:sz w:val="18"/>
                <w:szCs w:val="18"/>
              </w:rPr>
            </w:pPr>
            <w:r w:rsidRPr="0068579E">
              <w:rPr>
                <w:rFonts w:ascii="Arial" w:hAnsi="Arial" w:cs="Arial"/>
                <w:color w:val="000000"/>
                <w:sz w:val="18"/>
                <w:szCs w:val="18"/>
              </w:rPr>
              <w:t>alkohol</w:t>
            </w:r>
          </w:p>
        </w:tc>
        <w:tc>
          <w:tcPr>
            <w:tcW w:w="1030" w:type="dxa"/>
            <w:tcBorders>
              <w:top w:val="single" w:sz="16" w:space="0" w:color="000000"/>
              <w:left w:val="single" w:sz="16" w:space="0" w:color="000000"/>
              <w:bottom w:val="single" w:sz="16" w:space="0" w:color="000000"/>
            </w:tcBorders>
            <w:shd w:val="clear" w:color="auto" w:fill="FFFFFF"/>
            <w:vAlign w:val="bottom"/>
          </w:tcPr>
          <w:p w14:paraId="233E1E11" w14:textId="77777777" w:rsidR="00A86EED" w:rsidRPr="0068579E"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N</w:t>
            </w:r>
          </w:p>
        </w:tc>
        <w:tc>
          <w:tcPr>
            <w:tcW w:w="1030" w:type="dxa"/>
            <w:tcBorders>
              <w:top w:val="single" w:sz="16" w:space="0" w:color="000000"/>
              <w:bottom w:val="single" w:sz="16" w:space="0" w:color="000000"/>
            </w:tcBorders>
            <w:shd w:val="clear" w:color="auto" w:fill="FFFFFF"/>
            <w:vAlign w:val="bottom"/>
          </w:tcPr>
          <w:p w14:paraId="21143ADC" w14:textId="77777777" w:rsidR="00A86EED" w:rsidRPr="0068579E"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Mean</w:t>
            </w:r>
          </w:p>
        </w:tc>
        <w:tc>
          <w:tcPr>
            <w:tcW w:w="1446" w:type="dxa"/>
            <w:tcBorders>
              <w:top w:val="single" w:sz="16" w:space="0" w:color="000000"/>
              <w:bottom w:val="single" w:sz="16" w:space="0" w:color="000000"/>
            </w:tcBorders>
            <w:shd w:val="clear" w:color="auto" w:fill="FFFFFF"/>
            <w:vAlign w:val="bottom"/>
          </w:tcPr>
          <w:p w14:paraId="2022C4BE" w14:textId="77777777" w:rsidR="00A86EED" w:rsidRPr="0068579E"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Std. Deviation</w:t>
            </w:r>
          </w:p>
        </w:tc>
        <w:tc>
          <w:tcPr>
            <w:tcW w:w="1476" w:type="dxa"/>
            <w:tcBorders>
              <w:top w:val="single" w:sz="16" w:space="0" w:color="000000"/>
              <w:bottom w:val="single" w:sz="16" w:space="0" w:color="000000"/>
              <w:right w:val="single" w:sz="16" w:space="0" w:color="000000"/>
            </w:tcBorders>
            <w:shd w:val="clear" w:color="auto" w:fill="FFFFFF"/>
            <w:vAlign w:val="bottom"/>
          </w:tcPr>
          <w:p w14:paraId="70E2770D" w14:textId="77777777" w:rsidR="00A86EED" w:rsidRPr="0068579E"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Std. Error Mean</w:t>
            </w:r>
          </w:p>
        </w:tc>
      </w:tr>
      <w:tr w:rsidR="00A86EED" w:rsidRPr="0068579E" w14:paraId="1AA4663B" w14:textId="77777777" w:rsidTr="000821F6">
        <w:trPr>
          <w:cantSplit/>
          <w:jc w:val="center"/>
        </w:trPr>
        <w:tc>
          <w:tcPr>
            <w:tcW w:w="922" w:type="dxa"/>
            <w:vMerge w:val="restart"/>
            <w:tcBorders>
              <w:top w:val="single" w:sz="16" w:space="0" w:color="000000"/>
              <w:left w:val="single" w:sz="16" w:space="0" w:color="000000"/>
              <w:bottom w:val="single" w:sz="16" w:space="0" w:color="000000"/>
              <w:right w:val="nil"/>
            </w:tcBorders>
            <w:shd w:val="clear" w:color="auto" w:fill="FFFFFF"/>
          </w:tcPr>
          <w:p w14:paraId="411B528A" w14:textId="77777777" w:rsidR="00A86EED" w:rsidRPr="0068579E" w:rsidRDefault="00A86EED" w:rsidP="000821F6">
            <w:pPr>
              <w:autoSpaceDE w:val="0"/>
              <w:autoSpaceDN w:val="0"/>
              <w:adjustRightInd w:val="0"/>
              <w:spacing w:after="0" w:line="320" w:lineRule="atLeast"/>
              <w:ind w:left="60" w:right="60"/>
              <w:rPr>
                <w:rFonts w:ascii="Arial" w:hAnsi="Arial" w:cs="Arial"/>
                <w:color w:val="000000"/>
                <w:sz w:val="18"/>
                <w:szCs w:val="18"/>
              </w:rPr>
            </w:pPr>
            <w:r w:rsidRPr="0068579E">
              <w:rPr>
                <w:rFonts w:ascii="Arial" w:hAnsi="Arial" w:cs="Arial"/>
                <w:color w:val="000000"/>
                <w:sz w:val="18"/>
                <w:szCs w:val="18"/>
              </w:rPr>
              <w:t>jantung</w:t>
            </w:r>
          </w:p>
        </w:tc>
        <w:tc>
          <w:tcPr>
            <w:tcW w:w="906" w:type="dxa"/>
            <w:tcBorders>
              <w:top w:val="single" w:sz="16" w:space="0" w:color="000000"/>
              <w:left w:val="nil"/>
              <w:bottom w:val="nil"/>
              <w:right w:val="single" w:sz="16" w:space="0" w:color="000000"/>
            </w:tcBorders>
            <w:shd w:val="clear" w:color="auto" w:fill="FFFFFF"/>
          </w:tcPr>
          <w:p w14:paraId="503A4B01" w14:textId="77777777" w:rsidR="00A86EED" w:rsidRPr="0068579E" w:rsidRDefault="00A86EED" w:rsidP="000821F6">
            <w:pPr>
              <w:autoSpaceDE w:val="0"/>
              <w:autoSpaceDN w:val="0"/>
              <w:adjustRightInd w:val="0"/>
              <w:spacing w:after="0" w:line="320" w:lineRule="atLeast"/>
              <w:ind w:left="60" w:right="60"/>
              <w:rPr>
                <w:rFonts w:ascii="Arial" w:hAnsi="Arial" w:cs="Arial"/>
                <w:color w:val="000000"/>
                <w:sz w:val="18"/>
                <w:szCs w:val="18"/>
              </w:rPr>
            </w:pPr>
            <w:r w:rsidRPr="0068579E">
              <w:rPr>
                <w:rFonts w:ascii="Arial" w:hAnsi="Arial" w:cs="Arial"/>
                <w:color w:val="000000"/>
                <w:sz w:val="18"/>
                <w:szCs w:val="18"/>
              </w:rPr>
              <w:t>tidak</w:t>
            </w:r>
          </w:p>
        </w:tc>
        <w:tc>
          <w:tcPr>
            <w:tcW w:w="1030" w:type="dxa"/>
            <w:tcBorders>
              <w:top w:val="single" w:sz="16" w:space="0" w:color="000000"/>
              <w:left w:val="single" w:sz="16" w:space="0" w:color="000000"/>
              <w:bottom w:val="nil"/>
            </w:tcBorders>
            <w:shd w:val="clear" w:color="auto" w:fill="FFFFFF"/>
            <w:vAlign w:val="center"/>
          </w:tcPr>
          <w:p w14:paraId="675C3B27" w14:textId="77777777" w:rsidR="00A86EED" w:rsidRPr="0068579E"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298018</w:t>
            </w:r>
          </w:p>
        </w:tc>
        <w:tc>
          <w:tcPr>
            <w:tcW w:w="1030" w:type="dxa"/>
            <w:tcBorders>
              <w:top w:val="single" w:sz="16" w:space="0" w:color="000000"/>
              <w:bottom w:val="nil"/>
            </w:tcBorders>
            <w:shd w:val="clear" w:color="auto" w:fill="FFFFFF"/>
            <w:vAlign w:val="center"/>
          </w:tcPr>
          <w:p w14:paraId="5856468B" w14:textId="77777777" w:rsidR="00A86EED" w:rsidRPr="0068579E"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.09</w:t>
            </w:r>
          </w:p>
        </w:tc>
        <w:tc>
          <w:tcPr>
            <w:tcW w:w="1446" w:type="dxa"/>
            <w:tcBorders>
              <w:top w:val="single" w:sz="16" w:space="0" w:color="000000"/>
              <w:bottom w:val="nil"/>
            </w:tcBorders>
            <w:shd w:val="clear" w:color="auto" w:fill="FFFFFF"/>
            <w:vAlign w:val="center"/>
          </w:tcPr>
          <w:p w14:paraId="00DD3A9C" w14:textId="77777777" w:rsidR="00A86EED" w:rsidRPr="0068579E"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.283</w:t>
            </w:r>
          </w:p>
        </w:tc>
        <w:tc>
          <w:tcPr>
            <w:tcW w:w="1476" w:type="dxa"/>
            <w:tcBorders>
              <w:top w:val="single" w:sz="16" w:space="0" w:color="000000"/>
              <w:bottom w:val="nil"/>
              <w:right w:val="single" w:sz="16" w:space="0" w:color="000000"/>
            </w:tcBorders>
            <w:shd w:val="clear" w:color="auto" w:fill="FFFFFF"/>
            <w:vAlign w:val="center"/>
          </w:tcPr>
          <w:p w14:paraId="421E2CAB" w14:textId="77777777" w:rsidR="00A86EED" w:rsidRPr="0068579E"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.001</w:t>
            </w:r>
          </w:p>
        </w:tc>
      </w:tr>
      <w:tr w:rsidR="00A86EED" w:rsidRPr="0068579E" w14:paraId="275FC25E" w14:textId="77777777" w:rsidTr="000821F6">
        <w:trPr>
          <w:cantSplit/>
          <w:jc w:val="center"/>
        </w:trPr>
        <w:tc>
          <w:tcPr>
            <w:tcW w:w="922" w:type="dxa"/>
            <w:vMerge/>
            <w:tcBorders>
              <w:top w:val="single" w:sz="16" w:space="0" w:color="000000"/>
              <w:left w:val="single" w:sz="16" w:space="0" w:color="000000"/>
              <w:bottom w:val="single" w:sz="16" w:space="0" w:color="000000"/>
              <w:right w:val="nil"/>
            </w:tcBorders>
            <w:shd w:val="clear" w:color="auto" w:fill="FFFFFF"/>
          </w:tcPr>
          <w:p w14:paraId="2FF296AA" w14:textId="77777777" w:rsidR="00A86EED" w:rsidRPr="0068579E" w:rsidRDefault="00A86EED" w:rsidP="000821F6">
            <w:pPr>
              <w:autoSpaceDE w:val="0"/>
              <w:autoSpaceDN w:val="0"/>
              <w:adjustRightInd w:val="0"/>
              <w:spacing w:after="0" w:line="240" w:lineRule="auto"/>
              <w:rPr>
                <w:rFonts w:ascii="Arial" w:hAnsi="Arial" w:cs="Arial"/>
                <w:color w:val="000000"/>
                <w:sz w:val="18"/>
                <w:szCs w:val="18"/>
              </w:rPr>
            </w:pPr>
          </w:p>
        </w:tc>
        <w:tc>
          <w:tcPr>
            <w:tcW w:w="906" w:type="dxa"/>
            <w:tcBorders>
              <w:top w:val="nil"/>
              <w:left w:val="nil"/>
              <w:bottom w:val="single" w:sz="16" w:space="0" w:color="000000"/>
              <w:right w:val="single" w:sz="16" w:space="0" w:color="000000"/>
            </w:tcBorders>
            <w:shd w:val="clear" w:color="auto" w:fill="FFFFFF"/>
          </w:tcPr>
          <w:p w14:paraId="088AB833" w14:textId="77777777" w:rsidR="00A86EED" w:rsidRPr="0068579E" w:rsidRDefault="00A86EED" w:rsidP="000821F6">
            <w:pPr>
              <w:autoSpaceDE w:val="0"/>
              <w:autoSpaceDN w:val="0"/>
              <w:adjustRightInd w:val="0"/>
              <w:spacing w:after="0" w:line="320" w:lineRule="atLeast"/>
              <w:ind w:left="60" w:right="60"/>
              <w:rPr>
                <w:rFonts w:ascii="Arial" w:hAnsi="Arial" w:cs="Arial"/>
                <w:color w:val="000000"/>
                <w:sz w:val="18"/>
                <w:szCs w:val="18"/>
              </w:rPr>
            </w:pPr>
            <w:r w:rsidRPr="0068579E">
              <w:rPr>
                <w:rFonts w:ascii="Arial" w:hAnsi="Arial" w:cs="Arial"/>
                <w:color w:val="000000"/>
                <w:sz w:val="18"/>
                <w:szCs w:val="18"/>
              </w:rPr>
              <w:t>ya</w:t>
            </w:r>
          </w:p>
        </w:tc>
        <w:tc>
          <w:tcPr>
            <w:tcW w:w="1030" w:type="dxa"/>
            <w:tcBorders>
              <w:top w:val="nil"/>
              <w:left w:val="single" w:sz="16" w:space="0" w:color="000000"/>
              <w:bottom w:val="single" w:sz="16" w:space="0" w:color="000000"/>
            </w:tcBorders>
            <w:shd w:val="clear" w:color="auto" w:fill="FFFFFF"/>
            <w:vAlign w:val="center"/>
          </w:tcPr>
          <w:p w14:paraId="4CC93818" w14:textId="77777777" w:rsidR="00A86EED" w:rsidRPr="0068579E"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21777</w:t>
            </w:r>
          </w:p>
        </w:tc>
        <w:tc>
          <w:tcPr>
            <w:tcW w:w="1030" w:type="dxa"/>
            <w:tcBorders>
              <w:top w:val="nil"/>
              <w:bottom w:val="single" w:sz="16" w:space="0" w:color="000000"/>
            </w:tcBorders>
            <w:shd w:val="clear" w:color="auto" w:fill="FFFFFF"/>
            <w:vAlign w:val="center"/>
          </w:tcPr>
          <w:p w14:paraId="5E79DA11" w14:textId="77777777" w:rsidR="00A86EED" w:rsidRPr="0068579E"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.05</w:t>
            </w:r>
          </w:p>
        </w:tc>
        <w:tc>
          <w:tcPr>
            <w:tcW w:w="1446" w:type="dxa"/>
            <w:tcBorders>
              <w:top w:val="nil"/>
              <w:bottom w:val="single" w:sz="16" w:space="0" w:color="000000"/>
            </w:tcBorders>
            <w:shd w:val="clear" w:color="auto" w:fill="FFFFFF"/>
            <w:vAlign w:val="center"/>
          </w:tcPr>
          <w:p w14:paraId="03AFA6DB" w14:textId="77777777" w:rsidR="00A86EED" w:rsidRPr="0068579E"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.223</w:t>
            </w:r>
          </w:p>
        </w:tc>
        <w:tc>
          <w:tcPr>
            <w:tcW w:w="1476" w:type="dxa"/>
            <w:tcBorders>
              <w:top w:val="nil"/>
              <w:bottom w:val="single" w:sz="16" w:space="0" w:color="000000"/>
              <w:right w:val="single" w:sz="16" w:space="0" w:color="000000"/>
            </w:tcBorders>
            <w:shd w:val="clear" w:color="auto" w:fill="FFFFFF"/>
            <w:vAlign w:val="center"/>
          </w:tcPr>
          <w:p w14:paraId="04A0C986" w14:textId="77777777" w:rsidR="00A86EED" w:rsidRPr="0068579E"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.002</w:t>
            </w:r>
          </w:p>
        </w:tc>
      </w:tr>
    </w:tbl>
    <w:tbl>
      <w:tblPr>
        <w:tblpPr w:leftFromText="180" w:rightFromText="180" w:vertAnchor="page" w:horzAnchor="margin" w:tblpXSpec="center" w:tblpY="9629"/>
        <w:tblW w:w="10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1"/>
        <w:gridCol w:w="1515"/>
        <w:gridCol w:w="1036"/>
        <w:gridCol w:w="993"/>
        <w:gridCol w:w="709"/>
        <w:gridCol w:w="850"/>
        <w:gridCol w:w="851"/>
        <w:gridCol w:w="851"/>
        <w:gridCol w:w="993"/>
        <w:gridCol w:w="992"/>
        <w:gridCol w:w="992"/>
        <w:gridCol w:w="8"/>
      </w:tblGrid>
      <w:tr w:rsidR="00A86EED" w:rsidRPr="0068579E" w14:paraId="4BBF9906" w14:textId="77777777" w:rsidTr="000821F6">
        <w:trPr>
          <w:cantSplit/>
        </w:trPr>
        <w:tc>
          <w:tcPr>
            <w:tcW w:w="10641" w:type="dxa"/>
            <w:gridSpan w:val="12"/>
            <w:tcBorders>
              <w:top w:val="nil"/>
              <w:left w:val="nil"/>
              <w:bottom w:val="nil"/>
              <w:right w:val="nil"/>
            </w:tcBorders>
            <w:shd w:val="clear" w:color="auto" w:fill="FFFFFF"/>
            <w:vAlign w:val="center"/>
          </w:tcPr>
          <w:p w14:paraId="1FB05BD4" w14:textId="77777777" w:rsidR="00A86EED" w:rsidRPr="0068579E"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b/>
                <w:bCs/>
                <w:color w:val="000000"/>
                <w:sz w:val="18"/>
                <w:szCs w:val="18"/>
              </w:rPr>
              <w:t>Independent Samples Test</w:t>
            </w:r>
          </w:p>
        </w:tc>
      </w:tr>
      <w:tr w:rsidR="00A86EED" w:rsidRPr="0068579E" w14:paraId="14FA7AEA" w14:textId="77777777" w:rsidTr="000821F6">
        <w:trPr>
          <w:gridAfter w:val="1"/>
          <w:wAfter w:w="8" w:type="dxa"/>
          <w:cantSplit/>
        </w:trPr>
        <w:tc>
          <w:tcPr>
            <w:tcW w:w="2366" w:type="dxa"/>
            <w:gridSpan w:val="2"/>
            <w:vMerge w:val="restart"/>
            <w:tcBorders>
              <w:top w:val="single" w:sz="16" w:space="0" w:color="000000"/>
              <w:left w:val="single" w:sz="16" w:space="0" w:color="000000"/>
              <w:bottom w:val="nil"/>
              <w:right w:val="nil"/>
            </w:tcBorders>
            <w:shd w:val="clear" w:color="auto" w:fill="FFFFFF"/>
            <w:vAlign w:val="bottom"/>
          </w:tcPr>
          <w:p w14:paraId="105E6030" w14:textId="77777777" w:rsidR="00A86EED" w:rsidRPr="0068579E" w:rsidRDefault="00A86EED" w:rsidP="000821F6">
            <w:pPr>
              <w:autoSpaceDE w:val="0"/>
              <w:autoSpaceDN w:val="0"/>
              <w:adjustRightInd w:val="0"/>
              <w:spacing w:after="0" w:line="240" w:lineRule="auto"/>
              <w:rPr>
                <w:rFonts w:ascii="Times New Roman" w:hAnsi="Times New Roman" w:cs="Times New Roman"/>
                <w:sz w:val="24"/>
                <w:szCs w:val="24"/>
              </w:rPr>
            </w:pPr>
          </w:p>
        </w:tc>
        <w:tc>
          <w:tcPr>
            <w:tcW w:w="2029" w:type="dxa"/>
            <w:gridSpan w:val="2"/>
            <w:tcBorders>
              <w:top w:val="single" w:sz="16" w:space="0" w:color="000000"/>
              <w:left w:val="single" w:sz="16" w:space="0" w:color="000000"/>
            </w:tcBorders>
            <w:shd w:val="clear" w:color="auto" w:fill="FFFFFF"/>
            <w:vAlign w:val="bottom"/>
          </w:tcPr>
          <w:p w14:paraId="0F9CBF39" w14:textId="77777777" w:rsidR="00A86EED" w:rsidRPr="0068579E"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Levene's Test for Equality of Variances</w:t>
            </w:r>
          </w:p>
        </w:tc>
        <w:tc>
          <w:tcPr>
            <w:tcW w:w="6238" w:type="dxa"/>
            <w:gridSpan w:val="7"/>
            <w:tcBorders>
              <w:top w:val="single" w:sz="16" w:space="0" w:color="000000"/>
              <w:right w:val="single" w:sz="16" w:space="0" w:color="000000"/>
            </w:tcBorders>
            <w:shd w:val="clear" w:color="auto" w:fill="FFFFFF"/>
            <w:vAlign w:val="bottom"/>
          </w:tcPr>
          <w:p w14:paraId="0B60A083" w14:textId="77777777" w:rsidR="00A86EED" w:rsidRPr="0068579E"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t-test for Equality of Means</w:t>
            </w:r>
          </w:p>
        </w:tc>
      </w:tr>
      <w:tr w:rsidR="00A86EED" w:rsidRPr="0068579E" w14:paraId="45631099" w14:textId="77777777" w:rsidTr="000821F6">
        <w:trPr>
          <w:gridAfter w:val="1"/>
          <w:wAfter w:w="8" w:type="dxa"/>
          <w:cantSplit/>
        </w:trPr>
        <w:tc>
          <w:tcPr>
            <w:tcW w:w="2366" w:type="dxa"/>
            <w:gridSpan w:val="2"/>
            <w:vMerge/>
            <w:tcBorders>
              <w:top w:val="single" w:sz="16" w:space="0" w:color="000000"/>
              <w:left w:val="single" w:sz="16" w:space="0" w:color="000000"/>
              <w:bottom w:val="nil"/>
              <w:right w:val="nil"/>
            </w:tcBorders>
            <w:shd w:val="clear" w:color="auto" w:fill="FFFFFF"/>
            <w:vAlign w:val="bottom"/>
          </w:tcPr>
          <w:p w14:paraId="684A14C2" w14:textId="77777777" w:rsidR="00A86EED" w:rsidRPr="0068579E" w:rsidRDefault="00A86EED" w:rsidP="000821F6">
            <w:pPr>
              <w:autoSpaceDE w:val="0"/>
              <w:autoSpaceDN w:val="0"/>
              <w:adjustRightInd w:val="0"/>
              <w:spacing w:after="0" w:line="240" w:lineRule="auto"/>
              <w:rPr>
                <w:rFonts w:ascii="Arial" w:hAnsi="Arial" w:cs="Arial"/>
                <w:color w:val="000000"/>
                <w:sz w:val="18"/>
                <w:szCs w:val="18"/>
              </w:rPr>
            </w:pPr>
          </w:p>
        </w:tc>
        <w:tc>
          <w:tcPr>
            <w:tcW w:w="1036" w:type="dxa"/>
            <w:vMerge w:val="restart"/>
            <w:tcBorders>
              <w:left w:val="single" w:sz="16" w:space="0" w:color="000000"/>
            </w:tcBorders>
            <w:shd w:val="clear" w:color="auto" w:fill="FFFFFF"/>
            <w:vAlign w:val="bottom"/>
          </w:tcPr>
          <w:p w14:paraId="7D0B47B1" w14:textId="77777777" w:rsidR="00A86EED" w:rsidRPr="0068579E"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F</w:t>
            </w:r>
          </w:p>
        </w:tc>
        <w:tc>
          <w:tcPr>
            <w:tcW w:w="993" w:type="dxa"/>
            <w:vMerge w:val="restart"/>
            <w:shd w:val="clear" w:color="auto" w:fill="FFFFFF"/>
            <w:vAlign w:val="bottom"/>
          </w:tcPr>
          <w:p w14:paraId="34CA3CC0" w14:textId="77777777" w:rsidR="00A86EED" w:rsidRPr="0068579E"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Sig.</w:t>
            </w:r>
          </w:p>
        </w:tc>
        <w:tc>
          <w:tcPr>
            <w:tcW w:w="709" w:type="dxa"/>
            <w:vMerge w:val="restart"/>
            <w:shd w:val="clear" w:color="auto" w:fill="FFFFFF"/>
            <w:vAlign w:val="bottom"/>
          </w:tcPr>
          <w:p w14:paraId="4D895782" w14:textId="77777777" w:rsidR="00A86EED" w:rsidRPr="0068579E"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t</w:t>
            </w:r>
          </w:p>
        </w:tc>
        <w:tc>
          <w:tcPr>
            <w:tcW w:w="850" w:type="dxa"/>
            <w:vMerge w:val="restart"/>
            <w:shd w:val="clear" w:color="auto" w:fill="FFFFFF"/>
            <w:vAlign w:val="bottom"/>
          </w:tcPr>
          <w:p w14:paraId="28EEF430" w14:textId="77777777" w:rsidR="00A86EED" w:rsidRPr="0068579E"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df</w:t>
            </w:r>
          </w:p>
        </w:tc>
        <w:tc>
          <w:tcPr>
            <w:tcW w:w="851" w:type="dxa"/>
            <w:vMerge w:val="restart"/>
            <w:shd w:val="clear" w:color="auto" w:fill="FFFFFF"/>
            <w:vAlign w:val="bottom"/>
          </w:tcPr>
          <w:p w14:paraId="721AA6BB" w14:textId="77777777" w:rsidR="00A86EED" w:rsidRPr="0068579E"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Sig. (2-tailed)</w:t>
            </w:r>
          </w:p>
        </w:tc>
        <w:tc>
          <w:tcPr>
            <w:tcW w:w="851" w:type="dxa"/>
            <w:vMerge w:val="restart"/>
            <w:shd w:val="clear" w:color="auto" w:fill="FFFFFF"/>
            <w:vAlign w:val="bottom"/>
          </w:tcPr>
          <w:p w14:paraId="037B5736" w14:textId="77777777" w:rsidR="00A86EED" w:rsidRPr="0068579E"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Mean Difference</w:t>
            </w:r>
          </w:p>
        </w:tc>
        <w:tc>
          <w:tcPr>
            <w:tcW w:w="993" w:type="dxa"/>
            <w:vMerge w:val="restart"/>
            <w:shd w:val="clear" w:color="auto" w:fill="FFFFFF"/>
            <w:vAlign w:val="bottom"/>
          </w:tcPr>
          <w:p w14:paraId="2DCD6F16" w14:textId="77777777" w:rsidR="00A86EED" w:rsidRPr="0068579E"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Std. Error Difference</w:t>
            </w:r>
          </w:p>
        </w:tc>
        <w:tc>
          <w:tcPr>
            <w:tcW w:w="1984" w:type="dxa"/>
            <w:gridSpan w:val="2"/>
            <w:tcBorders>
              <w:right w:val="single" w:sz="16" w:space="0" w:color="000000"/>
            </w:tcBorders>
            <w:shd w:val="clear" w:color="auto" w:fill="FFFFFF"/>
            <w:vAlign w:val="bottom"/>
          </w:tcPr>
          <w:p w14:paraId="3D2B68DF" w14:textId="77777777" w:rsidR="00A86EED" w:rsidRPr="0068579E"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95% Confidence Interval of the Difference</w:t>
            </w:r>
          </w:p>
        </w:tc>
      </w:tr>
      <w:tr w:rsidR="00A86EED" w:rsidRPr="0068579E" w14:paraId="1ECC9EB9" w14:textId="77777777" w:rsidTr="000821F6">
        <w:trPr>
          <w:gridAfter w:val="1"/>
          <w:wAfter w:w="8" w:type="dxa"/>
          <w:cantSplit/>
        </w:trPr>
        <w:tc>
          <w:tcPr>
            <w:tcW w:w="2366" w:type="dxa"/>
            <w:gridSpan w:val="2"/>
            <w:vMerge/>
            <w:tcBorders>
              <w:top w:val="single" w:sz="16" w:space="0" w:color="000000"/>
              <w:left w:val="single" w:sz="16" w:space="0" w:color="000000"/>
              <w:bottom w:val="nil"/>
              <w:right w:val="nil"/>
            </w:tcBorders>
            <w:shd w:val="clear" w:color="auto" w:fill="FFFFFF"/>
            <w:vAlign w:val="bottom"/>
          </w:tcPr>
          <w:p w14:paraId="04809268" w14:textId="77777777" w:rsidR="00A86EED" w:rsidRPr="0068579E" w:rsidRDefault="00A86EED" w:rsidP="000821F6">
            <w:pPr>
              <w:autoSpaceDE w:val="0"/>
              <w:autoSpaceDN w:val="0"/>
              <w:adjustRightInd w:val="0"/>
              <w:spacing w:after="0" w:line="240" w:lineRule="auto"/>
              <w:rPr>
                <w:rFonts w:ascii="Arial" w:hAnsi="Arial" w:cs="Arial"/>
                <w:color w:val="000000"/>
                <w:sz w:val="18"/>
                <w:szCs w:val="18"/>
              </w:rPr>
            </w:pPr>
          </w:p>
        </w:tc>
        <w:tc>
          <w:tcPr>
            <w:tcW w:w="1036" w:type="dxa"/>
            <w:vMerge/>
            <w:tcBorders>
              <w:left w:val="single" w:sz="16" w:space="0" w:color="000000"/>
            </w:tcBorders>
            <w:shd w:val="clear" w:color="auto" w:fill="FFFFFF"/>
            <w:vAlign w:val="bottom"/>
          </w:tcPr>
          <w:p w14:paraId="537D4492" w14:textId="77777777" w:rsidR="00A86EED" w:rsidRPr="0068579E" w:rsidRDefault="00A86EED" w:rsidP="000821F6">
            <w:pPr>
              <w:autoSpaceDE w:val="0"/>
              <w:autoSpaceDN w:val="0"/>
              <w:adjustRightInd w:val="0"/>
              <w:spacing w:after="0" w:line="240" w:lineRule="auto"/>
              <w:rPr>
                <w:rFonts w:ascii="Arial" w:hAnsi="Arial" w:cs="Arial"/>
                <w:color w:val="000000"/>
                <w:sz w:val="18"/>
                <w:szCs w:val="18"/>
              </w:rPr>
            </w:pPr>
          </w:p>
        </w:tc>
        <w:tc>
          <w:tcPr>
            <w:tcW w:w="993" w:type="dxa"/>
            <w:vMerge/>
            <w:shd w:val="clear" w:color="auto" w:fill="FFFFFF"/>
            <w:vAlign w:val="bottom"/>
          </w:tcPr>
          <w:p w14:paraId="07BC7600" w14:textId="77777777" w:rsidR="00A86EED" w:rsidRPr="0068579E" w:rsidRDefault="00A86EED" w:rsidP="000821F6">
            <w:pPr>
              <w:autoSpaceDE w:val="0"/>
              <w:autoSpaceDN w:val="0"/>
              <w:adjustRightInd w:val="0"/>
              <w:spacing w:after="0" w:line="240" w:lineRule="auto"/>
              <w:rPr>
                <w:rFonts w:ascii="Arial" w:hAnsi="Arial" w:cs="Arial"/>
                <w:color w:val="000000"/>
                <w:sz w:val="18"/>
                <w:szCs w:val="18"/>
              </w:rPr>
            </w:pPr>
          </w:p>
        </w:tc>
        <w:tc>
          <w:tcPr>
            <w:tcW w:w="709" w:type="dxa"/>
            <w:vMerge/>
            <w:shd w:val="clear" w:color="auto" w:fill="FFFFFF"/>
            <w:vAlign w:val="bottom"/>
          </w:tcPr>
          <w:p w14:paraId="6407931F" w14:textId="77777777" w:rsidR="00A86EED" w:rsidRPr="0068579E" w:rsidRDefault="00A86EED" w:rsidP="000821F6">
            <w:pPr>
              <w:autoSpaceDE w:val="0"/>
              <w:autoSpaceDN w:val="0"/>
              <w:adjustRightInd w:val="0"/>
              <w:spacing w:after="0" w:line="240" w:lineRule="auto"/>
              <w:rPr>
                <w:rFonts w:ascii="Arial" w:hAnsi="Arial" w:cs="Arial"/>
                <w:color w:val="000000"/>
                <w:sz w:val="18"/>
                <w:szCs w:val="18"/>
              </w:rPr>
            </w:pPr>
          </w:p>
        </w:tc>
        <w:tc>
          <w:tcPr>
            <w:tcW w:w="850" w:type="dxa"/>
            <w:vMerge/>
            <w:shd w:val="clear" w:color="auto" w:fill="FFFFFF"/>
            <w:vAlign w:val="bottom"/>
          </w:tcPr>
          <w:p w14:paraId="11A40426" w14:textId="77777777" w:rsidR="00A86EED" w:rsidRPr="0068579E" w:rsidRDefault="00A86EED" w:rsidP="000821F6">
            <w:pPr>
              <w:autoSpaceDE w:val="0"/>
              <w:autoSpaceDN w:val="0"/>
              <w:adjustRightInd w:val="0"/>
              <w:spacing w:after="0" w:line="240" w:lineRule="auto"/>
              <w:rPr>
                <w:rFonts w:ascii="Arial" w:hAnsi="Arial" w:cs="Arial"/>
                <w:color w:val="000000"/>
                <w:sz w:val="18"/>
                <w:szCs w:val="18"/>
              </w:rPr>
            </w:pPr>
          </w:p>
        </w:tc>
        <w:tc>
          <w:tcPr>
            <w:tcW w:w="851" w:type="dxa"/>
            <w:vMerge/>
            <w:shd w:val="clear" w:color="auto" w:fill="FFFFFF"/>
            <w:vAlign w:val="bottom"/>
          </w:tcPr>
          <w:p w14:paraId="5C3FF142" w14:textId="77777777" w:rsidR="00A86EED" w:rsidRPr="0068579E" w:rsidRDefault="00A86EED" w:rsidP="000821F6">
            <w:pPr>
              <w:autoSpaceDE w:val="0"/>
              <w:autoSpaceDN w:val="0"/>
              <w:adjustRightInd w:val="0"/>
              <w:spacing w:after="0" w:line="240" w:lineRule="auto"/>
              <w:rPr>
                <w:rFonts w:ascii="Arial" w:hAnsi="Arial" w:cs="Arial"/>
                <w:color w:val="000000"/>
                <w:sz w:val="18"/>
                <w:szCs w:val="18"/>
              </w:rPr>
            </w:pPr>
          </w:p>
        </w:tc>
        <w:tc>
          <w:tcPr>
            <w:tcW w:w="851" w:type="dxa"/>
            <w:vMerge/>
            <w:shd w:val="clear" w:color="auto" w:fill="FFFFFF"/>
            <w:vAlign w:val="bottom"/>
          </w:tcPr>
          <w:p w14:paraId="1C174772" w14:textId="77777777" w:rsidR="00A86EED" w:rsidRPr="0068579E" w:rsidRDefault="00A86EED" w:rsidP="000821F6">
            <w:pPr>
              <w:autoSpaceDE w:val="0"/>
              <w:autoSpaceDN w:val="0"/>
              <w:adjustRightInd w:val="0"/>
              <w:spacing w:after="0" w:line="240" w:lineRule="auto"/>
              <w:rPr>
                <w:rFonts w:ascii="Arial" w:hAnsi="Arial" w:cs="Arial"/>
                <w:color w:val="000000"/>
                <w:sz w:val="18"/>
                <w:szCs w:val="18"/>
              </w:rPr>
            </w:pPr>
          </w:p>
        </w:tc>
        <w:tc>
          <w:tcPr>
            <w:tcW w:w="993" w:type="dxa"/>
            <w:vMerge/>
            <w:shd w:val="clear" w:color="auto" w:fill="FFFFFF"/>
            <w:vAlign w:val="bottom"/>
          </w:tcPr>
          <w:p w14:paraId="441CAB6B" w14:textId="77777777" w:rsidR="00A86EED" w:rsidRPr="0068579E" w:rsidRDefault="00A86EED" w:rsidP="000821F6">
            <w:pPr>
              <w:autoSpaceDE w:val="0"/>
              <w:autoSpaceDN w:val="0"/>
              <w:adjustRightInd w:val="0"/>
              <w:spacing w:after="0" w:line="240" w:lineRule="auto"/>
              <w:rPr>
                <w:rFonts w:ascii="Arial" w:hAnsi="Arial" w:cs="Arial"/>
                <w:color w:val="000000"/>
                <w:sz w:val="18"/>
                <w:szCs w:val="18"/>
              </w:rPr>
            </w:pPr>
          </w:p>
        </w:tc>
        <w:tc>
          <w:tcPr>
            <w:tcW w:w="992" w:type="dxa"/>
            <w:tcBorders>
              <w:bottom w:val="single" w:sz="16" w:space="0" w:color="000000"/>
            </w:tcBorders>
            <w:shd w:val="clear" w:color="auto" w:fill="FFFFFF"/>
            <w:vAlign w:val="bottom"/>
          </w:tcPr>
          <w:p w14:paraId="1AE8FAE5" w14:textId="77777777" w:rsidR="00A86EED" w:rsidRPr="0068579E"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Lower</w:t>
            </w:r>
          </w:p>
        </w:tc>
        <w:tc>
          <w:tcPr>
            <w:tcW w:w="992" w:type="dxa"/>
            <w:tcBorders>
              <w:bottom w:val="single" w:sz="16" w:space="0" w:color="000000"/>
              <w:right w:val="single" w:sz="16" w:space="0" w:color="000000"/>
            </w:tcBorders>
            <w:shd w:val="clear" w:color="auto" w:fill="FFFFFF"/>
            <w:vAlign w:val="bottom"/>
          </w:tcPr>
          <w:p w14:paraId="76EDE08E" w14:textId="77777777" w:rsidR="00A86EED" w:rsidRPr="0068579E"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68579E">
              <w:rPr>
                <w:rFonts w:ascii="Arial" w:hAnsi="Arial" w:cs="Arial"/>
                <w:color w:val="000000"/>
                <w:sz w:val="18"/>
                <w:szCs w:val="18"/>
              </w:rPr>
              <w:t>Upper</w:t>
            </w:r>
          </w:p>
        </w:tc>
      </w:tr>
      <w:tr w:rsidR="00A86EED" w:rsidRPr="0068579E" w14:paraId="30415A89" w14:textId="77777777" w:rsidTr="000821F6">
        <w:trPr>
          <w:gridAfter w:val="1"/>
          <w:wAfter w:w="8" w:type="dxa"/>
          <w:cantSplit/>
        </w:trPr>
        <w:tc>
          <w:tcPr>
            <w:tcW w:w="851" w:type="dxa"/>
            <w:vMerge w:val="restart"/>
            <w:tcBorders>
              <w:top w:val="single" w:sz="16" w:space="0" w:color="000000"/>
              <w:left w:val="single" w:sz="16" w:space="0" w:color="000000"/>
              <w:bottom w:val="single" w:sz="16" w:space="0" w:color="000000"/>
              <w:right w:val="nil"/>
            </w:tcBorders>
            <w:shd w:val="clear" w:color="auto" w:fill="FFFFFF"/>
          </w:tcPr>
          <w:p w14:paraId="2AF1F1DB" w14:textId="77777777" w:rsidR="00A86EED" w:rsidRPr="0068579E" w:rsidRDefault="00A86EED" w:rsidP="000821F6">
            <w:pPr>
              <w:autoSpaceDE w:val="0"/>
              <w:autoSpaceDN w:val="0"/>
              <w:adjustRightInd w:val="0"/>
              <w:spacing w:after="0" w:line="320" w:lineRule="atLeast"/>
              <w:ind w:left="60" w:right="60"/>
              <w:rPr>
                <w:rFonts w:ascii="Arial" w:hAnsi="Arial" w:cs="Arial"/>
                <w:color w:val="000000"/>
                <w:sz w:val="18"/>
                <w:szCs w:val="18"/>
              </w:rPr>
            </w:pPr>
            <w:r w:rsidRPr="0068579E">
              <w:rPr>
                <w:rFonts w:ascii="Arial" w:hAnsi="Arial" w:cs="Arial"/>
                <w:color w:val="000000"/>
                <w:sz w:val="18"/>
                <w:szCs w:val="18"/>
              </w:rPr>
              <w:t>jantung</w:t>
            </w:r>
          </w:p>
        </w:tc>
        <w:tc>
          <w:tcPr>
            <w:tcW w:w="1515" w:type="dxa"/>
            <w:tcBorders>
              <w:top w:val="single" w:sz="16" w:space="0" w:color="000000"/>
              <w:left w:val="nil"/>
              <w:bottom w:val="nil"/>
              <w:right w:val="single" w:sz="16" w:space="0" w:color="000000"/>
            </w:tcBorders>
            <w:shd w:val="clear" w:color="auto" w:fill="FFFFFF"/>
          </w:tcPr>
          <w:p w14:paraId="1ED81F73" w14:textId="77777777" w:rsidR="00A86EED" w:rsidRPr="0068579E" w:rsidRDefault="00A86EED" w:rsidP="000821F6">
            <w:pPr>
              <w:autoSpaceDE w:val="0"/>
              <w:autoSpaceDN w:val="0"/>
              <w:adjustRightInd w:val="0"/>
              <w:spacing w:after="0" w:line="320" w:lineRule="atLeast"/>
              <w:ind w:left="60" w:right="60"/>
              <w:rPr>
                <w:rFonts w:ascii="Arial" w:hAnsi="Arial" w:cs="Arial"/>
                <w:color w:val="000000"/>
                <w:sz w:val="18"/>
                <w:szCs w:val="18"/>
              </w:rPr>
            </w:pPr>
            <w:r w:rsidRPr="0068579E">
              <w:rPr>
                <w:rFonts w:ascii="Arial" w:hAnsi="Arial" w:cs="Arial"/>
                <w:color w:val="000000"/>
                <w:sz w:val="18"/>
                <w:szCs w:val="18"/>
              </w:rPr>
              <w:t>Equal variances assumed</w:t>
            </w:r>
          </w:p>
        </w:tc>
        <w:tc>
          <w:tcPr>
            <w:tcW w:w="1036" w:type="dxa"/>
            <w:tcBorders>
              <w:top w:val="single" w:sz="16" w:space="0" w:color="000000"/>
              <w:left w:val="single" w:sz="16" w:space="0" w:color="000000"/>
              <w:bottom w:val="nil"/>
            </w:tcBorders>
            <w:shd w:val="clear" w:color="auto" w:fill="FFFFFF"/>
            <w:vAlign w:val="center"/>
          </w:tcPr>
          <w:p w14:paraId="643B3DCA" w14:textId="77777777" w:rsidR="00A86EED" w:rsidRPr="0068579E"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1423.082</w:t>
            </w:r>
          </w:p>
        </w:tc>
        <w:tc>
          <w:tcPr>
            <w:tcW w:w="993" w:type="dxa"/>
            <w:tcBorders>
              <w:top w:val="single" w:sz="16" w:space="0" w:color="000000"/>
              <w:bottom w:val="nil"/>
            </w:tcBorders>
            <w:shd w:val="clear" w:color="auto" w:fill="FFFFFF"/>
            <w:vAlign w:val="center"/>
          </w:tcPr>
          <w:p w14:paraId="4FBE655E" w14:textId="77777777" w:rsidR="00A86EED" w:rsidRPr="0068579E"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.000</w:t>
            </w:r>
          </w:p>
        </w:tc>
        <w:tc>
          <w:tcPr>
            <w:tcW w:w="709" w:type="dxa"/>
            <w:tcBorders>
              <w:top w:val="single" w:sz="16" w:space="0" w:color="000000"/>
              <w:bottom w:val="nil"/>
            </w:tcBorders>
            <w:shd w:val="clear" w:color="auto" w:fill="FFFFFF"/>
            <w:vAlign w:val="center"/>
          </w:tcPr>
          <w:p w14:paraId="5643B212" w14:textId="77777777" w:rsidR="00A86EED" w:rsidRPr="0068579E"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18.151</w:t>
            </w:r>
          </w:p>
        </w:tc>
        <w:tc>
          <w:tcPr>
            <w:tcW w:w="850" w:type="dxa"/>
            <w:tcBorders>
              <w:top w:val="single" w:sz="16" w:space="0" w:color="000000"/>
              <w:bottom w:val="nil"/>
            </w:tcBorders>
            <w:shd w:val="clear" w:color="auto" w:fill="FFFFFF"/>
            <w:vAlign w:val="center"/>
          </w:tcPr>
          <w:p w14:paraId="7E133E18" w14:textId="77777777" w:rsidR="00A86EED" w:rsidRPr="0068579E"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319793</w:t>
            </w:r>
          </w:p>
        </w:tc>
        <w:tc>
          <w:tcPr>
            <w:tcW w:w="851" w:type="dxa"/>
            <w:tcBorders>
              <w:top w:val="single" w:sz="16" w:space="0" w:color="000000"/>
              <w:bottom w:val="nil"/>
            </w:tcBorders>
            <w:shd w:val="clear" w:color="auto" w:fill="FFFFFF"/>
            <w:vAlign w:val="center"/>
          </w:tcPr>
          <w:p w14:paraId="43420B97" w14:textId="77777777" w:rsidR="00A86EED" w:rsidRPr="0068579E" w:rsidRDefault="00A86EED" w:rsidP="000821F6">
            <w:pPr>
              <w:autoSpaceDE w:val="0"/>
              <w:autoSpaceDN w:val="0"/>
              <w:adjustRightInd w:val="0"/>
              <w:spacing w:after="0" w:line="320" w:lineRule="atLeast"/>
              <w:ind w:left="60" w:right="60"/>
              <w:jc w:val="right"/>
              <w:rPr>
                <w:rFonts w:ascii="Arial" w:hAnsi="Arial" w:cs="Arial"/>
                <w:b/>
                <w:color w:val="000000"/>
                <w:sz w:val="18"/>
                <w:szCs w:val="18"/>
              </w:rPr>
            </w:pPr>
            <w:r w:rsidRPr="0068579E">
              <w:rPr>
                <w:rFonts w:ascii="Arial" w:hAnsi="Arial" w:cs="Arial"/>
                <w:b/>
                <w:color w:val="000000"/>
                <w:sz w:val="18"/>
                <w:szCs w:val="18"/>
              </w:rPr>
              <w:t>.000</w:t>
            </w:r>
          </w:p>
        </w:tc>
        <w:tc>
          <w:tcPr>
            <w:tcW w:w="851" w:type="dxa"/>
            <w:tcBorders>
              <w:top w:val="single" w:sz="16" w:space="0" w:color="000000"/>
              <w:bottom w:val="nil"/>
            </w:tcBorders>
            <w:shd w:val="clear" w:color="auto" w:fill="FFFFFF"/>
            <w:vAlign w:val="center"/>
          </w:tcPr>
          <w:p w14:paraId="57C376D9" w14:textId="77777777" w:rsidR="00A86EED" w:rsidRPr="0068579E"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.036</w:t>
            </w:r>
          </w:p>
        </w:tc>
        <w:tc>
          <w:tcPr>
            <w:tcW w:w="993" w:type="dxa"/>
            <w:tcBorders>
              <w:top w:val="single" w:sz="16" w:space="0" w:color="000000"/>
              <w:bottom w:val="nil"/>
            </w:tcBorders>
            <w:shd w:val="clear" w:color="auto" w:fill="FFFFFF"/>
            <w:vAlign w:val="center"/>
          </w:tcPr>
          <w:p w14:paraId="00B33841" w14:textId="77777777" w:rsidR="00A86EED" w:rsidRPr="0068579E"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.002</w:t>
            </w:r>
          </w:p>
        </w:tc>
        <w:tc>
          <w:tcPr>
            <w:tcW w:w="992" w:type="dxa"/>
            <w:tcBorders>
              <w:top w:val="single" w:sz="16" w:space="0" w:color="000000"/>
              <w:bottom w:val="nil"/>
            </w:tcBorders>
            <w:shd w:val="clear" w:color="auto" w:fill="FFFFFF"/>
            <w:vAlign w:val="center"/>
          </w:tcPr>
          <w:p w14:paraId="7681CBC9" w14:textId="77777777" w:rsidR="00A86EED" w:rsidRPr="0068579E" w:rsidRDefault="00A86EED" w:rsidP="000821F6">
            <w:pPr>
              <w:autoSpaceDE w:val="0"/>
              <w:autoSpaceDN w:val="0"/>
              <w:adjustRightInd w:val="0"/>
              <w:spacing w:after="0" w:line="320" w:lineRule="atLeast"/>
              <w:ind w:left="60" w:right="60"/>
              <w:jc w:val="right"/>
              <w:rPr>
                <w:rFonts w:ascii="Arial" w:hAnsi="Arial" w:cs="Arial"/>
                <w:b/>
                <w:color w:val="000000"/>
                <w:sz w:val="18"/>
                <w:szCs w:val="18"/>
              </w:rPr>
            </w:pPr>
            <w:r w:rsidRPr="0068579E">
              <w:rPr>
                <w:rFonts w:ascii="Arial" w:hAnsi="Arial" w:cs="Arial"/>
                <w:b/>
                <w:color w:val="000000"/>
                <w:sz w:val="18"/>
                <w:szCs w:val="18"/>
              </w:rPr>
              <w:t>.032</w:t>
            </w:r>
          </w:p>
        </w:tc>
        <w:tc>
          <w:tcPr>
            <w:tcW w:w="992" w:type="dxa"/>
            <w:tcBorders>
              <w:top w:val="single" w:sz="16" w:space="0" w:color="000000"/>
              <w:bottom w:val="nil"/>
              <w:right w:val="single" w:sz="16" w:space="0" w:color="000000"/>
            </w:tcBorders>
            <w:shd w:val="clear" w:color="auto" w:fill="FFFFFF"/>
            <w:vAlign w:val="center"/>
          </w:tcPr>
          <w:p w14:paraId="6C73C45F" w14:textId="77777777" w:rsidR="00A86EED" w:rsidRPr="0068579E" w:rsidRDefault="00A86EED" w:rsidP="000821F6">
            <w:pPr>
              <w:autoSpaceDE w:val="0"/>
              <w:autoSpaceDN w:val="0"/>
              <w:adjustRightInd w:val="0"/>
              <w:spacing w:after="0" w:line="320" w:lineRule="atLeast"/>
              <w:ind w:left="60" w:right="60"/>
              <w:jc w:val="right"/>
              <w:rPr>
                <w:rFonts w:ascii="Arial" w:hAnsi="Arial" w:cs="Arial"/>
                <w:b/>
                <w:color w:val="000000"/>
                <w:sz w:val="18"/>
                <w:szCs w:val="18"/>
              </w:rPr>
            </w:pPr>
            <w:r w:rsidRPr="0068579E">
              <w:rPr>
                <w:rFonts w:ascii="Arial" w:hAnsi="Arial" w:cs="Arial"/>
                <w:b/>
                <w:color w:val="000000"/>
                <w:sz w:val="18"/>
                <w:szCs w:val="18"/>
              </w:rPr>
              <w:t>.039</w:t>
            </w:r>
          </w:p>
        </w:tc>
      </w:tr>
      <w:tr w:rsidR="00A86EED" w:rsidRPr="0068579E" w14:paraId="2C76F02D" w14:textId="77777777" w:rsidTr="000821F6">
        <w:trPr>
          <w:gridAfter w:val="1"/>
          <w:wAfter w:w="8" w:type="dxa"/>
          <w:cantSplit/>
        </w:trPr>
        <w:tc>
          <w:tcPr>
            <w:tcW w:w="851" w:type="dxa"/>
            <w:vMerge/>
            <w:tcBorders>
              <w:top w:val="single" w:sz="16" w:space="0" w:color="000000"/>
              <w:left w:val="single" w:sz="16" w:space="0" w:color="000000"/>
              <w:bottom w:val="single" w:sz="16" w:space="0" w:color="000000"/>
              <w:right w:val="nil"/>
            </w:tcBorders>
            <w:shd w:val="clear" w:color="auto" w:fill="FFFFFF"/>
          </w:tcPr>
          <w:p w14:paraId="563B1482" w14:textId="77777777" w:rsidR="00A86EED" w:rsidRPr="0068579E" w:rsidRDefault="00A86EED" w:rsidP="000821F6">
            <w:pPr>
              <w:autoSpaceDE w:val="0"/>
              <w:autoSpaceDN w:val="0"/>
              <w:adjustRightInd w:val="0"/>
              <w:spacing w:after="0" w:line="240" w:lineRule="auto"/>
              <w:rPr>
                <w:rFonts w:ascii="Arial" w:hAnsi="Arial" w:cs="Arial"/>
                <w:color w:val="000000"/>
                <w:sz w:val="18"/>
                <w:szCs w:val="18"/>
              </w:rPr>
            </w:pPr>
          </w:p>
        </w:tc>
        <w:tc>
          <w:tcPr>
            <w:tcW w:w="1515" w:type="dxa"/>
            <w:tcBorders>
              <w:top w:val="nil"/>
              <w:left w:val="nil"/>
              <w:bottom w:val="single" w:sz="16" w:space="0" w:color="000000"/>
              <w:right w:val="single" w:sz="16" w:space="0" w:color="000000"/>
            </w:tcBorders>
            <w:shd w:val="clear" w:color="auto" w:fill="FFFFFF"/>
          </w:tcPr>
          <w:p w14:paraId="338E97CB" w14:textId="77777777" w:rsidR="00A86EED" w:rsidRPr="0068579E" w:rsidRDefault="00A86EED" w:rsidP="000821F6">
            <w:pPr>
              <w:autoSpaceDE w:val="0"/>
              <w:autoSpaceDN w:val="0"/>
              <w:adjustRightInd w:val="0"/>
              <w:spacing w:after="0" w:line="320" w:lineRule="atLeast"/>
              <w:ind w:left="60" w:right="60"/>
              <w:rPr>
                <w:rFonts w:ascii="Arial" w:hAnsi="Arial" w:cs="Arial"/>
                <w:color w:val="000000"/>
                <w:sz w:val="18"/>
                <w:szCs w:val="18"/>
              </w:rPr>
            </w:pPr>
            <w:r w:rsidRPr="0068579E">
              <w:rPr>
                <w:rFonts w:ascii="Arial" w:hAnsi="Arial" w:cs="Arial"/>
                <w:color w:val="000000"/>
                <w:sz w:val="18"/>
                <w:szCs w:val="18"/>
              </w:rPr>
              <w:t>Equal variances not assumed</w:t>
            </w:r>
          </w:p>
        </w:tc>
        <w:tc>
          <w:tcPr>
            <w:tcW w:w="1036" w:type="dxa"/>
            <w:tcBorders>
              <w:top w:val="nil"/>
              <w:left w:val="single" w:sz="16" w:space="0" w:color="000000"/>
              <w:bottom w:val="single" w:sz="16" w:space="0" w:color="000000"/>
            </w:tcBorders>
            <w:shd w:val="clear" w:color="auto" w:fill="FFFFFF"/>
            <w:vAlign w:val="center"/>
          </w:tcPr>
          <w:p w14:paraId="0062150D" w14:textId="77777777" w:rsidR="00A86EED" w:rsidRPr="0068579E" w:rsidRDefault="00A86EED" w:rsidP="000821F6">
            <w:pPr>
              <w:autoSpaceDE w:val="0"/>
              <w:autoSpaceDN w:val="0"/>
              <w:adjustRightInd w:val="0"/>
              <w:spacing w:after="0" w:line="240" w:lineRule="auto"/>
              <w:rPr>
                <w:rFonts w:ascii="Times New Roman" w:hAnsi="Times New Roman" w:cs="Times New Roman"/>
                <w:sz w:val="24"/>
                <w:szCs w:val="24"/>
              </w:rPr>
            </w:pPr>
          </w:p>
        </w:tc>
        <w:tc>
          <w:tcPr>
            <w:tcW w:w="993" w:type="dxa"/>
            <w:tcBorders>
              <w:top w:val="nil"/>
              <w:bottom w:val="single" w:sz="16" w:space="0" w:color="000000"/>
            </w:tcBorders>
            <w:shd w:val="clear" w:color="auto" w:fill="FFFFFF"/>
            <w:vAlign w:val="center"/>
          </w:tcPr>
          <w:p w14:paraId="4DCE4014" w14:textId="77777777" w:rsidR="00A86EED" w:rsidRPr="0068579E" w:rsidRDefault="00A86EED" w:rsidP="000821F6">
            <w:pPr>
              <w:autoSpaceDE w:val="0"/>
              <w:autoSpaceDN w:val="0"/>
              <w:adjustRightInd w:val="0"/>
              <w:spacing w:after="0" w:line="240" w:lineRule="auto"/>
              <w:rPr>
                <w:rFonts w:ascii="Times New Roman" w:hAnsi="Times New Roman" w:cs="Times New Roman"/>
                <w:sz w:val="24"/>
                <w:szCs w:val="24"/>
              </w:rPr>
            </w:pPr>
          </w:p>
        </w:tc>
        <w:tc>
          <w:tcPr>
            <w:tcW w:w="709" w:type="dxa"/>
            <w:tcBorders>
              <w:top w:val="nil"/>
              <w:bottom w:val="single" w:sz="16" w:space="0" w:color="000000"/>
            </w:tcBorders>
            <w:shd w:val="clear" w:color="auto" w:fill="FFFFFF"/>
            <w:vAlign w:val="center"/>
          </w:tcPr>
          <w:p w14:paraId="7C7D2D7C" w14:textId="77777777" w:rsidR="00A86EED" w:rsidRPr="0068579E"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22.313</w:t>
            </w:r>
          </w:p>
        </w:tc>
        <w:tc>
          <w:tcPr>
            <w:tcW w:w="850" w:type="dxa"/>
            <w:tcBorders>
              <w:top w:val="nil"/>
              <w:bottom w:val="single" w:sz="16" w:space="0" w:color="000000"/>
            </w:tcBorders>
            <w:shd w:val="clear" w:color="auto" w:fill="FFFFFF"/>
            <w:vAlign w:val="center"/>
          </w:tcPr>
          <w:p w14:paraId="6946DDB0" w14:textId="77777777" w:rsidR="00A86EED" w:rsidRPr="0068579E"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27197.406</w:t>
            </w:r>
          </w:p>
        </w:tc>
        <w:tc>
          <w:tcPr>
            <w:tcW w:w="851" w:type="dxa"/>
            <w:tcBorders>
              <w:top w:val="nil"/>
              <w:bottom w:val="single" w:sz="16" w:space="0" w:color="000000"/>
            </w:tcBorders>
            <w:shd w:val="clear" w:color="auto" w:fill="FFFFFF"/>
            <w:vAlign w:val="center"/>
          </w:tcPr>
          <w:p w14:paraId="5EB39BA7" w14:textId="77777777" w:rsidR="00A86EED" w:rsidRPr="0068579E" w:rsidRDefault="00A86EED" w:rsidP="000821F6">
            <w:pPr>
              <w:autoSpaceDE w:val="0"/>
              <w:autoSpaceDN w:val="0"/>
              <w:adjustRightInd w:val="0"/>
              <w:spacing w:after="0" w:line="320" w:lineRule="atLeast"/>
              <w:ind w:left="60" w:right="60"/>
              <w:jc w:val="right"/>
              <w:rPr>
                <w:rFonts w:ascii="Arial" w:hAnsi="Arial" w:cs="Arial"/>
                <w:b/>
                <w:color w:val="000000"/>
                <w:sz w:val="18"/>
                <w:szCs w:val="18"/>
              </w:rPr>
            </w:pPr>
            <w:r w:rsidRPr="0068579E">
              <w:rPr>
                <w:rFonts w:ascii="Arial" w:hAnsi="Arial" w:cs="Arial"/>
                <w:b/>
                <w:color w:val="000000"/>
                <w:sz w:val="18"/>
                <w:szCs w:val="18"/>
              </w:rPr>
              <w:t>.000</w:t>
            </w:r>
          </w:p>
        </w:tc>
        <w:tc>
          <w:tcPr>
            <w:tcW w:w="851" w:type="dxa"/>
            <w:tcBorders>
              <w:top w:val="nil"/>
              <w:bottom w:val="single" w:sz="16" w:space="0" w:color="000000"/>
            </w:tcBorders>
            <w:shd w:val="clear" w:color="auto" w:fill="FFFFFF"/>
            <w:vAlign w:val="center"/>
          </w:tcPr>
          <w:p w14:paraId="2B673308" w14:textId="77777777" w:rsidR="00A86EED" w:rsidRPr="0068579E"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.036</w:t>
            </w:r>
          </w:p>
        </w:tc>
        <w:tc>
          <w:tcPr>
            <w:tcW w:w="993" w:type="dxa"/>
            <w:tcBorders>
              <w:top w:val="nil"/>
              <w:bottom w:val="single" w:sz="16" w:space="0" w:color="000000"/>
            </w:tcBorders>
            <w:shd w:val="clear" w:color="auto" w:fill="FFFFFF"/>
            <w:vAlign w:val="center"/>
          </w:tcPr>
          <w:p w14:paraId="311D79D2" w14:textId="77777777" w:rsidR="00A86EED" w:rsidRPr="0068579E"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68579E">
              <w:rPr>
                <w:rFonts w:ascii="Arial" w:hAnsi="Arial" w:cs="Arial"/>
                <w:color w:val="000000"/>
                <w:sz w:val="18"/>
                <w:szCs w:val="18"/>
              </w:rPr>
              <w:t>.002</w:t>
            </w:r>
          </w:p>
        </w:tc>
        <w:tc>
          <w:tcPr>
            <w:tcW w:w="992" w:type="dxa"/>
            <w:tcBorders>
              <w:top w:val="nil"/>
              <w:bottom w:val="single" w:sz="16" w:space="0" w:color="000000"/>
            </w:tcBorders>
            <w:shd w:val="clear" w:color="auto" w:fill="FFFFFF"/>
            <w:vAlign w:val="center"/>
          </w:tcPr>
          <w:p w14:paraId="52D744CE" w14:textId="77777777" w:rsidR="00A86EED" w:rsidRPr="0068579E" w:rsidRDefault="00A86EED" w:rsidP="000821F6">
            <w:pPr>
              <w:autoSpaceDE w:val="0"/>
              <w:autoSpaceDN w:val="0"/>
              <w:adjustRightInd w:val="0"/>
              <w:spacing w:after="0" w:line="320" w:lineRule="atLeast"/>
              <w:ind w:left="60" w:right="60"/>
              <w:jc w:val="right"/>
              <w:rPr>
                <w:rFonts w:ascii="Arial" w:hAnsi="Arial" w:cs="Arial"/>
                <w:b/>
                <w:color w:val="000000"/>
                <w:sz w:val="18"/>
                <w:szCs w:val="18"/>
              </w:rPr>
            </w:pPr>
            <w:r w:rsidRPr="0068579E">
              <w:rPr>
                <w:rFonts w:ascii="Arial" w:hAnsi="Arial" w:cs="Arial"/>
                <w:b/>
                <w:color w:val="000000"/>
                <w:sz w:val="18"/>
                <w:szCs w:val="18"/>
              </w:rPr>
              <w:t>.032</w:t>
            </w:r>
          </w:p>
        </w:tc>
        <w:tc>
          <w:tcPr>
            <w:tcW w:w="992" w:type="dxa"/>
            <w:tcBorders>
              <w:top w:val="nil"/>
              <w:bottom w:val="single" w:sz="16" w:space="0" w:color="000000"/>
              <w:right w:val="single" w:sz="16" w:space="0" w:color="000000"/>
            </w:tcBorders>
            <w:shd w:val="clear" w:color="auto" w:fill="FFFFFF"/>
            <w:vAlign w:val="center"/>
          </w:tcPr>
          <w:p w14:paraId="277772AC" w14:textId="77777777" w:rsidR="00A86EED" w:rsidRPr="0068579E" w:rsidRDefault="00A86EED" w:rsidP="000821F6">
            <w:pPr>
              <w:autoSpaceDE w:val="0"/>
              <w:autoSpaceDN w:val="0"/>
              <w:adjustRightInd w:val="0"/>
              <w:spacing w:after="0" w:line="320" w:lineRule="atLeast"/>
              <w:ind w:left="60" w:right="60"/>
              <w:jc w:val="right"/>
              <w:rPr>
                <w:rFonts w:ascii="Arial" w:hAnsi="Arial" w:cs="Arial"/>
                <w:b/>
                <w:color w:val="000000"/>
                <w:sz w:val="18"/>
                <w:szCs w:val="18"/>
              </w:rPr>
            </w:pPr>
            <w:r w:rsidRPr="0068579E">
              <w:rPr>
                <w:rFonts w:ascii="Arial" w:hAnsi="Arial" w:cs="Arial"/>
                <w:b/>
                <w:color w:val="000000"/>
                <w:sz w:val="18"/>
                <w:szCs w:val="18"/>
              </w:rPr>
              <w:t>.039</w:t>
            </w:r>
          </w:p>
        </w:tc>
      </w:tr>
    </w:tbl>
    <w:p w14:paraId="69E8B0F5" w14:textId="77777777" w:rsidR="00A86EED" w:rsidRPr="0068579E" w:rsidRDefault="00A86EED" w:rsidP="00A86EED">
      <w:pPr>
        <w:autoSpaceDE w:val="0"/>
        <w:autoSpaceDN w:val="0"/>
        <w:adjustRightInd w:val="0"/>
        <w:spacing w:after="0" w:line="400" w:lineRule="atLeast"/>
        <w:rPr>
          <w:rFonts w:ascii="Times New Roman" w:hAnsi="Times New Roman" w:cs="Times New Roman"/>
          <w:sz w:val="24"/>
          <w:szCs w:val="24"/>
        </w:rPr>
      </w:pPr>
    </w:p>
    <w:p w14:paraId="1ED99334" w14:textId="77777777" w:rsidR="00A86EED" w:rsidRDefault="00A86EED" w:rsidP="00A86EED">
      <w:pPr>
        <w:pStyle w:val="BodyText"/>
        <w:spacing w:before="2" w:line="360" w:lineRule="auto"/>
        <w:ind w:left="360"/>
        <w:jc w:val="center"/>
        <w:rPr>
          <w:color w:val="000000" w:themeColor="text1"/>
          <w:sz w:val="22"/>
          <w:szCs w:val="22"/>
          <w:lang w:val="en-US"/>
        </w:rPr>
      </w:pPr>
    </w:p>
    <w:tbl>
      <w:tblPr>
        <w:tblStyle w:val="TableGrid"/>
        <w:tblW w:w="0" w:type="auto"/>
        <w:tblInd w:w="360" w:type="dxa"/>
        <w:tblLook w:val="04A0" w:firstRow="1" w:lastRow="0" w:firstColumn="1" w:lastColumn="0" w:noHBand="0" w:noVBand="1"/>
      </w:tblPr>
      <w:tblGrid>
        <w:gridCol w:w="2033"/>
        <w:gridCol w:w="2043"/>
        <w:gridCol w:w="2010"/>
        <w:gridCol w:w="2048"/>
      </w:tblGrid>
      <w:tr w:rsidR="00A86EED" w14:paraId="5C04E50D" w14:textId="77777777" w:rsidTr="000821F6">
        <w:tc>
          <w:tcPr>
            <w:tcW w:w="2033" w:type="dxa"/>
          </w:tcPr>
          <w:p w14:paraId="1BF0F075" w14:textId="77777777" w:rsidR="00A86EED" w:rsidRDefault="00A86EED" w:rsidP="000821F6">
            <w:pPr>
              <w:pStyle w:val="BodyText"/>
              <w:spacing w:before="2" w:line="360" w:lineRule="auto"/>
              <w:jc w:val="center"/>
              <w:rPr>
                <w:color w:val="000000" w:themeColor="text1"/>
                <w:sz w:val="22"/>
                <w:szCs w:val="22"/>
                <w:lang w:val="en-US"/>
              </w:rPr>
            </w:pPr>
            <w:r>
              <w:rPr>
                <w:color w:val="000000" w:themeColor="text1"/>
                <w:sz w:val="22"/>
                <w:szCs w:val="22"/>
                <w:lang w:val="en-US"/>
              </w:rPr>
              <w:t>Variabel</w:t>
            </w:r>
          </w:p>
        </w:tc>
        <w:tc>
          <w:tcPr>
            <w:tcW w:w="2043" w:type="dxa"/>
          </w:tcPr>
          <w:p w14:paraId="054585AF" w14:textId="77777777" w:rsidR="00A86EED" w:rsidRDefault="00A86EED" w:rsidP="000821F6">
            <w:pPr>
              <w:pStyle w:val="BodyText"/>
              <w:spacing w:before="2" w:line="360" w:lineRule="auto"/>
              <w:jc w:val="center"/>
              <w:rPr>
                <w:color w:val="000000" w:themeColor="text1"/>
                <w:sz w:val="22"/>
                <w:szCs w:val="22"/>
                <w:lang w:val="en-US"/>
              </w:rPr>
            </w:pPr>
            <w:r>
              <w:rPr>
                <w:color w:val="000000" w:themeColor="text1"/>
                <w:sz w:val="22"/>
                <w:szCs w:val="22"/>
                <w:lang w:val="en-US"/>
              </w:rPr>
              <w:t>Tolerance</w:t>
            </w:r>
          </w:p>
        </w:tc>
        <w:tc>
          <w:tcPr>
            <w:tcW w:w="2010" w:type="dxa"/>
          </w:tcPr>
          <w:p w14:paraId="5726417F" w14:textId="77777777" w:rsidR="00A86EED" w:rsidRDefault="00A86EED" w:rsidP="000821F6">
            <w:pPr>
              <w:pStyle w:val="BodyText"/>
              <w:spacing w:before="2" w:line="360" w:lineRule="auto"/>
              <w:jc w:val="center"/>
              <w:rPr>
                <w:color w:val="000000" w:themeColor="text1"/>
                <w:sz w:val="22"/>
                <w:szCs w:val="22"/>
                <w:lang w:val="en-US"/>
              </w:rPr>
            </w:pPr>
            <w:r>
              <w:rPr>
                <w:color w:val="000000" w:themeColor="text1"/>
                <w:sz w:val="22"/>
                <w:szCs w:val="22"/>
                <w:lang w:val="en-US"/>
              </w:rPr>
              <w:t>VIF</w:t>
            </w:r>
          </w:p>
        </w:tc>
        <w:tc>
          <w:tcPr>
            <w:tcW w:w="2048" w:type="dxa"/>
          </w:tcPr>
          <w:p w14:paraId="71AB8471" w14:textId="77777777" w:rsidR="00A86EED" w:rsidRDefault="00A86EED" w:rsidP="000821F6">
            <w:pPr>
              <w:pStyle w:val="BodyText"/>
              <w:spacing w:before="2" w:line="360" w:lineRule="auto"/>
              <w:jc w:val="center"/>
              <w:rPr>
                <w:color w:val="000000" w:themeColor="text1"/>
                <w:sz w:val="22"/>
                <w:szCs w:val="22"/>
                <w:lang w:val="en-US"/>
              </w:rPr>
            </w:pPr>
            <w:r>
              <w:rPr>
                <w:color w:val="000000" w:themeColor="text1"/>
                <w:sz w:val="22"/>
                <w:szCs w:val="22"/>
                <w:lang w:val="en-US"/>
              </w:rPr>
              <w:t>Keputusan</w:t>
            </w:r>
          </w:p>
        </w:tc>
      </w:tr>
      <w:tr w:rsidR="00A86EED" w14:paraId="6C2B314D" w14:textId="77777777" w:rsidTr="000821F6">
        <w:tc>
          <w:tcPr>
            <w:tcW w:w="2033" w:type="dxa"/>
          </w:tcPr>
          <w:p w14:paraId="42D40342" w14:textId="77777777" w:rsidR="00A86EED" w:rsidRPr="003B28D9" w:rsidRDefault="00A86EED" w:rsidP="000821F6">
            <w:pPr>
              <w:autoSpaceDE w:val="0"/>
              <w:autoSpaceDN w:val="0"/>
              <w:adjustRightInd w:val="0"/>
              <w:spacing w:line="320" w:lineRule="atLeast"/>
              <w:ind w:left="60" w:right="60"/>
              <w:rPr>
                <w:rFonts w:ascii="Arial" w:hAnsi="Arial" w:cs="Arial"/>
                <w:color w:val="000000"/>
                <w:sz w:val="18"/>
                <w:szCs w:val="18"/>
              </w:rPr>
            </w:pPr>
            <w:r w:rsidRPr="003B28D9">
              <w:rPr>
                <w:rFonts w:ascii="Arial" w:hAnsi="Arial" w:cs="Arial"/>
                <w:color w:val="000000"/>
                <w:sz w:val="18"/>
                <w:szCs w:val="18"/>
              </w:rPr>
              <w:t>Merokok</w:t>
            </w:r>
          </w:p>
        </w:tc>
        <w:tc>
          <w:tcPr>
            <w:tcW w:w="2043" w:type="dxa"/>
            <w:vAlign w:val="center"/>
          </w:tcPr>
          <w:p w14:paraId="5A8DC527" w14:textId="77777777" w:rsidR="00A86EED" w:rsidRPr="003B28D9" w:rsidRDefault="00A86EED" w:rsidP="000821F6">
            <w:pPr>
              <w:autoSpaceDE w:val="0"/>
              <w:autoSpaceDN w:val="0"/>
              <w:adjustRightInd w:val="0"/>
              <w:spacing w:line="320" w:lineRule="atLeast"/>
              <w:ind w:left="60" w:right="60"/>
              <w:jc w:val="right"/>
              <w:rPr>
                <w:rFonts w:ascii="Arial" w:hAnsi="Arial" w:cs="Arial"/>
                <w:color w:val="000000"/>
                <w:sz w:val="18"/>
                <w:szCs w:val="18"/>
              </w:rPr>
            </w:pPr>
            <w:r w:rsidRPr="003B28D9">
              <w:rPr>
                <w:rFonts w:ascii="Arial" w:hAnsi="Arial" w:cs="Arial"/>
                <w:color w:val="000000"/>
                <w:sz w:val="18"/>
                <w:szCs w:val="18"/>
              </w:rPr>
              <w:t>.97</w:t>
            </w:r>
            <w:r>
              <w:rPr>
                <w:rFonts w:ascii="Arial" w:hAnsi="Arial" w:cs="Arial"/>
                <w:color w:val="000000"/>
                <w:sz w:val="18"/>
                <w:szCs w:val="18"/>
              </w:rPr>
              <w:t>4</w:t>
            </w:r>
          </w:p>
        </w:tc>
        <w:tc>
          <w:tcPr>
            <w:tcW w:w="2010" w:type="dxa"/>
          </w:tcPr>
          <w:p w14:paraId="0BD162A1" w14:textId="77777777" w:rsidR="00A86EED" w:rsidRPr="0026015E" w:rsidRDefault="00A86EED" w:rsidP="000821F6">
            <w:pPr>
              <w:pStyle w:val="BodyText"/>
              <w:spacing w:before="2" w:line="360" w:lineRule="auto"/>
              <w:jc w:val="center"/>
              <w:rPr>
                <w:color w:val="000000" w:themeColor="text1"/>
                <w:sz w:val="22"/>
                <w:szCs w:val="22"/>
                <w:lang w:val="en-GB"/>
              </w:rPr>
            </w:pPr>
            <w:r w:rsidRPr="003B28D9">
              <w:rPr>
                <w:rFonts w:ascii="Arial" w:hAnsi="Arial" w:cs="Arial"/>
                <w:color w:val="000000"/>
                <w:sz w:val="18"/>
                <w:szCs w:val="18"/>
              </w:rPr>
              <w:t>1.02</w:t>
            </w:r>
            <w:r>
              <w:rPr>
                <w:rFonts w:ascii="Arial" w:hAnsi="Arial" w:cs="Arial"/>
                <w:color w:val="000000"/>
                <w:sz w:val="18"/>
                <w:szCs w:val="18"/>
                <w:lang w:val="en-GB"/>
              </w:rPr>
              <w:t>6</w:t>
            </w:r>
          </w:p>
        </w:tc>
        <w:tc>
          <w:tcPr>
            <w:tcW w:w="2048" w:type="dxa"/>
            <w:vMerge w:val="restart"/>
          </w:tcPr>
          <w:p w14:paraId="7AC17ED2" w14:textId="77777777" w:rsidR="00A86EED" w:rsidRDefault="00A86EED" w:rsidP="000821F6">
            <w:pPr>
              <w:pStyle w:val="BodyText"/>
              <w:spacing w:before="2" w:line="360" w:lineRule="auto"/>
              <w:jc w:val="center"/>
              <w:rPr>
                <w:color w:val="000000" w:themeColor="text1"/>
                <w:sz w:val="22"/>
                <w:szCs w:val="22"/>
                <w:lang w:val="en-US"/>
              </w:rPr>
            </w:pPr>
            <w:r>
              <w:rPr>
                <w:color w:val="000000" w:themeColor="text1"/>
                <w:sz w:val="22"/>
                <w:szCs w:val="22"/>
                <w:lang w:val="en-US"/>
              </w:rPr>
              <w:t xml:space="preserve">Terima </w:t>
            </w:r>
            <m:oMath>
              <m:sSub>
                <m:sSubPr>
                  <m:ctrlPr>
                    <w:rPr>
                      <w:rFonts w:ascii="Cambria Math" w:hAnsi="Cambria Math"/>
                      <w:i/>
                      <w:color w:val="000000" w:themeColor="text1"/>
                      <w:sz w:val="22"/>
                      <w:szCs w:val="22"/>
                      <w:lang w:val="en-US"/>
                    </w:rPr>
                  </m:ctrlPr>
                </m:sSubPr>
                <m:e>
                  <m:r>
                    <w:rPr>
                      <w:rFonts w:ascii="Cambria Math" w:hAnsi="Cambria Math"/>
                      <w:color w:val="000000" w:themeColor="text1"/>
                      <w:sz w:val="22"/>
                      <w:szCs w:val="22"/>
                      <w:lang w:val="en-US"/>
                    </w:rPr>
                    <m:t>H</m:t>
                  </m:r>
                </m:e>
                <m:sub>
                  <m:r>
                    <w:rPr>
                      <w:rFonts w:ascii="Cambria Math" w:hAnsi="Cambria Math"/>
                      <w:color w:val="000000" w:themeColor="text1"/>
                      <w:sz w:val="22"/>
                      <w:szCs w:val="22"/>
                      <w:lang w:val="en-US"/>
                    </w:rPr>
                    <m:t>0</m:t>
                  </m:r>
                </m:sub>
              </m:sSub>
            </m:oMath>
          </w:p>
        </w:tc>
      </w:tr>
      <w:tr w:rsidR="00A86EED" w14:paraId="7E923F6E" w14:textId="77777777" w:rsidTr="000821F6">
        <w:tc>
          <w:tcPr>
            <w:tcW w:w="2033" w:type="dxa"/>
          </w:tcPr>
          <w:p w14:paraId="500F5048" w14:textId="77777777" w:rsidR="00A86EED" w:rsidRPr="003B28D9" w:rsidRDefault="00A86EED" w:rsidP="000821F6">
            <w:pPr>
              <w:autoSpaceDE w:val="0"/>
              <w:autoSpaceDN w:val="0"/>
              <w:adjustRightInd w:val="0"/>
              <w:spacing w:line="320" w:lineRule="atLeast"/>
              <w:ind w:left="60" w:right="60"/>
              <w:rPr>
                <w:rFonts w:ascii="Arial" w:hAnsi="Arial" w:cs="Arial"/>
                <w:color w:val="000000"/>
                <w:sz w:val="18"/>
                <w:szCs w:val="18"/>
              </w:rPr>
            </w:pPr>
            <w:r w:rsidRPr="003B28D9">
              <w:rPr>
                <w:rFonts w:ascii="Arial" w:hAnsi="Arial" w:cs="Arial"/>
                <w:color w:val="000000"/>
                <w:sz w:val="18"/>
                <w:szCs w:val="18"/>
              </w:rPr>
              <w:t>Alkohol</w:t>
            </w:r>
          </w:p>
        </w:tc>
        <w:tc>
          <w:tcPr>
            <w:tcW w:w="2043" w:type="dxa"/>
            <w:vAlign w:val="center"/>
          </w:tcPr>
          <w:p w14:paraId="7687B6FD" w14:textId="77777777" w:rsidR="00A86EED" w:rsidRPr="003B28D9" w:rsidRDefault="00A86EED" w:rsidP="000821F6">
            <w:pPr>
              <w:autoSpaceDE w:val="0"/>
              <w:autoSpaceDN w:val="0"/>
              <w:adjustRightInd w:val="0"/>
              <w:spacing w:line="320" w:lineRule="atLeast"/>
              <w:ind w:left="60" w:right="60"/>
              <w:jc w:val="right"/>
              <w:rPr>
                <w:rFonts w:ascii="Arial" w:hAnsi="Arial" w:cs="Arial"/>
                <w:color w:val="000000"/>
                <w:sz w:val="18"/>
                <w:szCs w:val="18"/>
              </w:rPr>
            </w:pPr>
            <w:r w:rsidRPr="003B28D9">
              <w:rPr>
                <w:rFonts w:ascii="Arial" w:hAnsi="Arial" w:cs="Arial"/>
                <w:color w:val="000000"/>
                <w:sz w:val="18"/>
                <w:szCs w:val="18"/>
              </w:rPr>
              <w:t>.9</w:t>
            </w:r>
            <w:r>
              <w:rPr>
                <w:rFonts w:ascii="Arial" w:hAnsi="Arial" w:cs="Arial"/>
                <w:color w:val="000000"/>
                <w:sz w:val="18"/>
                <w:szCs w:val="18"/>
              </w:rPr>
              <w:t>79</w:t>
            </w:r>
          </w:p>
        </w:tc>
        <w:tc>
          <w:tcPr>
            <w:tcW w:w="2010" w:type="dxa"/>
          </w:tcPr>
          <w:p w14:paraId="4F840A23" w14:textId="77777777" w:rsidR="00A86EED" w:rsidRPr="0026015E" w:rsidRDefault="00A86EED" w:rsidP="000821F6">
            <w:pPr>
              <w:pStyle w:val="BodyText"/>
              <w:spacing w:before="2" w:line="360" w:lineRule="auto"/>
              <w:jc w:val="center"/>
              <w:rPr>
                <w:color w:val="000000" w:themeColor="text1"/>
                <w:sz w:val="22"/>
                <w:szCs w:val="22"/>
                <w:lang w:val="en-GB"/>
              </w:rPr>
            </w:pPr>
            <w:r w:rsidRPr="003B28D9">
              <w:rPr>
                <w:rFonts w:ascii="Arial" w:hAnsi="Arial" w:cs="Arial"/>
                <w:color w:val="000000"/>
                <w:sz w:val="18"/>
                <w:szCs w:val="18"/>
              </w:rPr>
              <w:t>1.0</w:t>
            </w:r>
            <w:r>
              <w:rPr>
                <w:rFonts w:ascii="Arial" w:hAnsi="Arial" w:cs="Arial"/>
                <w:color w:val="000000"/>
                <w:sz w:val="18"/>
                <w:szCs w:val="18"/>
                <w:lang w:val="en-GB"/>
              </w:rPr>
              <w:t>21</w:t>
            </w:r>
          </w:p>
        </w:tc>
        <w:tc>
          <w:tcPr>
            <w:tcW w:w="2048" w:type="dxa"/>
            <w:vMerge/>
          </w:tcPr>
          <w:p w14:paraId="1785AEDE" w14:textId="77777777" w:rsidR="00A86EED" w:rsidRDefault="00A86EED" w:rsidP="000821F6">
            <w:pPr>
              <w:pStyle w:val="BodyText"/>
              <w:spacing w:before="2" w:line="360" w:lineRule="auto"/>
              <w:jc w:val="center"/>
              <w:rPr>
                <w:color w:val="000000" w:themeColor="text1"/>
                <w:sz w:val="22"/>
                <w:szCs w:val="22"/>
                <w:lang w:val="en-US"/>
              </w:rPr>
            </w:pPr>
          </w:p>
        </w:tc>
      </w:tr>
      <w:tr w:rsidR="00A86EED" w14:paraId="35E2D839" w14:textId="77777777" w:rsidTr="000821F6">
        <w:tc>
          <w:tcPr>
            <w:tcW w:w="2033" w:type="dxa"/>
          </w:tcPr>
          <w:p w14:paraId="4B98556C" w14:textId="77777777" w:rsidR="00A86EED" w:rsidRPr="003B28D9" w:rsidRDefault="00A86EED" w:rsidP="000821F6">
            <w:pPr>
              <w:autoSpaceDE w:val="0"/>
              <w:autoSpaceDN w:val="0"/>
              <w:adjustRightInd w:val="0"/>
              <w:spacing w:line="320" w:lineRule="atLeast"/>
              <w:ind w:left="60" w:right="60"/>
              <w:rPr>
                <w:rFonts w:ascii="Arial" w:hAnsi="Arial" w:cs="Arial"/>
                <w:color w:val="000000"/>
                <w:sz w:val="18"/>
                <w:szCs w:val="18"/>
              </w:rPr>
            </w:pPr>
            <w:r>
              <w:rPr>
                <w:rFonts w:ascii="Arial" w:hAnsi="Arial" w:cs="Arial"/>
                <w:color w:val="000000"/>
                <w:sz w:val="18"/>
                <w:szCs w:val="18"/>
              </w:rPr>
              <w:t>Diabetes</w:t>
            </w:r>
          </w:p>
        </w:tc>
        <w:tc>
          <w:tcPr>
            <w:tcW w:w="2043" w:type="dxa"/>
            <w:vAlign w:val="center"/>
          </w:tcPr>
          <w:p w14:paraId="2E11F0D2" w14:textId="77777777" w:rsidR="00A86EED" w:rsidRPr="003B28D9" w:rsidRDefault="00A86EED" w:rsidP="000821F6">
            <w:pPr>
              <w:autoSpaceDE w:val="0"/>
              <w:autoSpaceDN w:val="0"/>
              <w:adjustRightInd w:val="0"/>
              <w:spacing w:line="320" w:lineRule="atLeast"/>
              <w:ind w:left="60" w:right="60"/>
              <w:jc w:val="right"/>
              <w:rPr>
                <w:rFonts w:ascii="Arial" w:hAnsi="Arial" w:cs="Arial"/>
                <w:color w:val="000000"/>
                <w:sz w:val="18"/>
                <w:szCs w:val="18"/>
              </w:rPr>
            </w:pPr>
            <w:r w:rsidRPr="003B28D9">
              <w:rPr>
                <w:rFonts w:ascii="Arial" w:hAnsi="Arial" w:cs="Arial"/>
                <w:color w:val="000000"/>
                <w:sz w:val="18"/>
                <w:szCs w:val="18"/>
              </w:rPr>
              <w:t>.9</w:t>
            </w:r>
            <w:r>
              <w:rPr>
                <w:rFonts w:ascii="Arial" w:hAnsi="Arial" w:cs="Arial"/>
                <w:color w:val="000000"/>
                <w:sz w:val="18"/>
                <w:szCs w:val="18"/>
              </w:rPr>
              <w:t>64</w:t>
            </w:r>
          </w:p>
        </w:tc>
        <w:tc>
          <w:tcPr>
            <w:tcW w:w="2010" w:type="dxa"/>
          </w:tcPr>
          <w:p w14:paraId="015060F0" w14:textId="77777777" w:rsidR="00A86EED" w:rsidRPr="003B28D9" w:rsidRDefault="00A86EED" w:rsidP="000821F6">
            <w:pPr>
              <w:pStyle w:val="BodyText"/>
              <w:spacing w:before="2" w:line="360" w:lineRule="auto"/>
              <w:jc w:val="center"/>
              <w:rPr>
                <w:color w:val="000000" w:themeColor="text1"/>
                <w:sz w:val="22"/>
                <w:szCs w:val="22"/>
                <w:lang w:val="en-GB"/>
              </w:rPr>
            </w:pPr>
            <w:r w:rsidRPr="003B28D9">
              <w:rPr>
                <w:rFonts w:ascii="Arial" w:hAnsi="Arial" w:cs="Arial"/>
                <w:color w:val="000000"/>
                <w:sz w:val="18"/>
                <w:szCs w:val="18"/>
              </w:rPr>
              <w:t>1.0</w:t>
            </w:r>
            <w:r>
              <w:rPr>
                <w:rFonts w:ascii="Arial" w:hAnsi="Arial" w:cs="Arial"/>
                <w:color w:val="000000"/>
                <w:sz w:val="18"/>
                <w:szCs w:val="18"/>
              </w:rPr>
              <w:t>37</w:t>
            </w:r>
          </w:p>
        </w:tc>
        <w:tc>
          <w:tcPr>
            <w:tcW w:w="2048" w:type="dxa"/>
            <w:vMerge/>
          </w:tcPr>
          <w:p w14:paraId="03A396F5" w14:textId="77777777" w:rsidR="00A86EED" w:rsidRDefault="00A86EED" w:rsidP="000821F6">
            <w:pPr>
              <w:pStyle w:val="BodyText"/>
              <w:spacing w:before="2" w:line="360" w:lineRule="auto"/>
              <w:jc w:val="center"/>
              <w:rPr>
                <w:color w:val="000000" w:themeColor="text1"/>
                <w:sz w:val="22"/>
                <w:szCs w:val="22"/>
                <w:lang w:val="en-US"/>
              </w:rPr>
            </w:pPr>
          </w:p>
        </w:tc>
      </w:tr>
      <w:tr w:rsidR="00A86EED" w14:paraId="1521BAED" w14:textId="77777777" w:rsidTr="000821F6">
        <w:tc>
          <w:tcPr>
            <w:tcW w:w="2033" w:type="dxa"/>
          </w:tcPr>
          <w:p w14:paraId="5A8DCFEA" w14:textId="77777777" w:rsidR="00A86EED" w:rsidRPr="003B28D9" w:rsidRDefault="00A86EED" w:rsidP="000821F6">
            <w:pPr>
              <w:autoSpaceDE w:val="0"/>
              <w:autoSpaceDN w:val="0"/>
              <w:adjustRightInd w:val="0"/>
              <w:spacing w:line="320" w:lineRule="atLeast"/>
              <w:ind w:left="60" w:right="60"/>
              <w:rPr>
                <w:rFonts w:ascii="Arial" w:hAnsi="Arial" w:cs="Arial"/>
                <w:color w:val="000000"/>
                <w:sz w:val="18"/>
                <w:szCs w:val="18"/>
              </w:rPr>
            </w:pPr>
            <w:r>
              <w:rPr>
                <w:rFonts w:ascii="Arial" w:hAnsi="Arial" w:cs="Arial"/>
                <w:color w:val="000000"/>
                <w:sz w:val="18"/>
                <w:szCs w:val="18"/>
              </w:rPr>
              <w:t>Umur</w:t>
            </w:r>
          </w:p>
        </w:tc>
        <w:tc>
          <w:tcPr>
            <w:tcW w:w="2043" w:type="dxa"/>
            <w:vAlign w:val="center"/>
          </w:tcPr>
          <w:p w14:paraId="0D6E305C" w14:textId="77777777" w:rsidR="00A86EED" w:rsidRPr="003B28D9" w:rsidRDefault="00A86EED" w:rsidP="000821F6">
            <w:pPr>
              <w:autoSpaceDE w:val="0"/>
              <w:autoSpaceDN w:val="0"/>
              <w:adjustRightInd w:val="0"/>
              <w:spacing w:line="320" w:lineRule="atLeast"/>
              <w:ind w:left="60" w:right="60"/>
              <w:jc w:val="right"/>
              <w:rPr>
                <w:rFonts w:ascii="Arial" w:hAnsi="Arial" w:cs="Arial"/>
                <w:color w:val="000000"/>
                <w:sz w:val="18"/>
                <w:szCs w:val="18"/>
              </w:rPr>
            </w:pPr>
            <w:r w:rsidRPr="003B28D9">
              <w:rPr>
                <w:rFonts w:ascii="Arial" w:hAnsi="Arial" w:cs="Arial"/>
                <w:color w:val="000000"/>
                <w:sz w:val="18"/>
                <w:szCs w:val="18"/>
              </w:rPr>
              <w:t>.9</w:t>
            </w:r>
            <w:r>
              <w:rPr>
                <w:rFonts w:ascii="Arial" w:hAnsi="Arial" w:cs="Arial"/>
                <w:color w:val="000000"/>
                <w:sz w:val="18"/>
                <w:szCs w:val="18"/>
              </w:rPr>
              <w:t>56</w:t>
            </w:r>
          </w:p>
        </w:tc>
        <w:tc>
          <w:tcPr>
            <w:tcW w:w="2010" w:type="dxa"/>
          </w:tcPr>
          <w:p w14:paraId="5741DF8F" w14:textId="77777777" w:rsidR="00A86EED" w:rsidRPr="003B28D9" w:rsidRDefault="00A86EED" w:rsidP="000821F6">
            <w:pPr>
              <w:pStyle w:val="BodyText"/>
              <w:spacing w:before="2" w:line="360" w:lineRule="auto"/>
              <w:jc w:val="center"/>
              <w:rPr>
                <w:color w:val="000000" w:themeColor="text1"/>
                <w:sz w:val="22"/>
                <w:szCs w:val="22"/>
                <w:lang w:val="en-GB"/>
              </w:rPr>
            </w:pPr>
            <w:r w:rsidRPr="003B28D9">
              <w:rPr>
                <w:rFonts w:ascii="Arial" w:hAnsi="Arial" w:cs="Arial"/>
                <w:color w:val="000000"/>
                <w:sz w:val="18"/>
                <w:szCs w:val="18"/>
              </w:rPr>
              <w:t>1.0</w:t>
            </w:r>
            <w:r>
              <w:rPr>
                <w:rFonts w:ascii="Arial" w:hAnsi="Arial" w:cs="Arial"/>
                <w:color w:val="000000"/>
                <w:sz w:val="18"/>
                <w:szCs w:val="18"/>
              </w:rPr>
              <w:t>46</w:t>
            </w:r>
          </w:p>
        </w:tc>
        <w:tc>
          <w:tcPr>
            <w:tcW w:w="2048" w:type="dxa"/>
            <w:vMerge/>
          </w:tcPr>
          <w:p w14:paraId="152A5C40" w14:textId="77777777" w:rsidR="00A86EED" w:rsidRDefault="00A86EED" w:rsidP="000821F6">
            <w:pPr>
              <w:pStyle w:val="BodyText"/>
              <w:spacing w:before="2" w:line="360" w:lineRule="auto"/>
              <w:jc w:val="center"/>
              <w:rPr>
                <w:color w:val="000000" w:themeColor="text1"/>
                <w:sz w:val="22"/>
                <w:szCs w:val="22"/>
                <w:lang w:val="en-US"/>
              </w:rPr>
            </w:pPr>
          </w:p>
        </w:tc>
      </w:tr>
    </w:tbl>
    <w:p w14:paraId="4A0CC800" w14:textId="77777777" w:rsidR="00A86EED" w:rsidRDefault="00A86EED" w:rsidP="00A86EED">
      <w:pPr>
        <w:pStyle w:val="BodyText"/>
        <w:spacing w:before="2" w:line="360" w:lineRule="auto"/>
        <w:ind w:left="360"/>
        <w:jc w:val="center"/>
        <w:rPr>
          <w:color w:val="000000" w:themeColor="text1"/>
          <w:sz w:val="22"/>
          <w:szCs w:val="22"/>
          <w:lang w:val="en-US"/>
        </w:rPr>
      </w:pPr>
    </w:p>
    <w:p w14:paraId="676180CA" w14:textId="77777777" w:rsidR="003D42DE" w:rsidRDefault="003D42DE">
      <w:pPr>
        <w:rPr>
          <w:rFonts w:ascii="Times New Roman" w:eastAsia="Times New Roman" w:hAnsi="Times New Roman" w:cs="Times New Roman"/>
          <w:b/>
          <w:color w:val="000000" w:themeColor="text1"/>
          <w:sz w:val="24"/>
          <w:szCs w:val="24"/>
          <w:lang w:val="en-US"/>
        </w:rPr>
      </w:pPr>
      <w:r>
        <w:rPr>
          <w:b/>
          <w:color w:val="000000" w:themeColor="text1"/>
          <w:lang w:val="en-US"/>
        </w:rPr>
        <w:br w:type="page"/>
      </w:r>
    </w:p>
    <w:tbl>
      <w:tblPr>
        <w:tblW w:w="61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30"/>
        <w:gridCol w:w="1476"/>
        <w:gridCol w:w="1261"/>
        <w:gridCol w:w="1014"/>
        <w:gridCol w:w="1014"/>
      </w:tblGrid>
      <w:tr w:rsidR="00A86EED" w:rsidRPr="003F3655" w14:paraId="08CE6F38" w14:textId="77777777" w:rsidTr="000821F6">
        <w:trPr>
          <w:cantSplit/>
          <w:jc w:val="center"/>
        </w:trPr>
        <w:tc>
          <w:tcPr>
            <w:tcW w:w="6195" w:type="dxa"/>
            <w:gridSpan w:val="5"/>
            <w:tcBorders>
              <w:top w:val="nil"/>
              <w:left w:val="nil"/>
              <w:bottom w:val="nil"/>
              <w:right w:val="nil"/>
            </w:tcBorders>
            <w:shd w:val="clear" w:color="auto" w:fill="FFFFFF"/>
            <w:vAlign w:val="center"/>
          </w:tcPr>
          <w:p w14:paraId="2296A897" w14:textId="77777777" w:rsidR="00A86EED" w:rsidRPr="003F3655"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3F3655">
              <w:rPr>
                <w:rFonts w:ascii="Arial" w:hAnsi="Arial" w:cs="Arial"/>
                <w:b/>
                <w:bCs/>
                <w:color w:val="000000"/>
                <w:sz w:val="18"/>
                <w:szCs w:val="18"/>
              </w:rPr>
              <w:lastRenderedPageBreak/>
              <w:t>Model Fitting Information</w:t>
            </w:r>
          </w:p>
        </w:tc>
      </w:tr>
      <w:tr w:rsidR="00A86EED" w:rsidRPr="003F3655" w14:paraId="12E193AD" w14:textId="77777777" w:rsidTr="000821F6">
        <w:trPr>
          <w:cantSplit/>
          <w:jc w:val="center"/>
        </w:trPr>
        <w:tc>
          <w:tcPr>
            <w:tcW w:w="1430"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728D59F5" w14:textId="77777777" w:rsidR="00A86EED" w:rsidRPr="003F3655" w:rsidRDefault="00A86EED" w:rsidP="000821F6">
            <w:pPr>
              <w:autoSpaceDE w:val="0"/>
              <w:autoSpaceDN w:val="0"/>
              <w:adjustRightInd w:val="0"/>
              <w:spacing w:after="0" w:line="320" w:lineRule="atLeast"/>
              <w:ind w:left="60" w:right="60"/>
              <w:rPr>
                <w:rFonts w:ascii="Arial" w:hAnsi="Arial" w:cs="Arial"/>
                <w:color w:val="000000"/>
                <w:sz w:val="18"/>
                <w:szCs w:val="18"/>
              </w:rPr>
            </w:pPr>
            <w:r w:rsidRPr="003F3655">
              <w:rPr>
                <w:rFonts w:ascii="Arial" w:hAnsi="Arial" w:cs="Arial"/>
                <w:color w:val="000000"/>
                <w:sz w:val="18"/>
                <w:szCs w:val="18"/>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33C1090F" w14:textId="77777777" w:rsidR="00A86EED" w:rsidRPr="003F3655"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3F3655">
              <w:rPr>
                <w:rFonts w:ascii="Arial" w:hAnsi="Arial" w:cs="Arial"/>
                <w:color w:val="000000"/>
                <w:sz w:val="18"/>
                <w:szCs w:val="18"/>
              </w:rPr>
              <w:t>-2 Log Likelihood</w:t>
            </w:r>
          </w:p>
        </w:tc>
        <w:tc>
          <w:tcPr>
            <w:tcW w:w="1261" w:type="dxa"/>
            <w:tcBorders>
              <w:top w:val="single" w:sz="16" w:space="0" w:color="000000"/>
              <w:bottom w:val="single" w:sz="16" w:space="0" w:color="000000"/>
            </w:tcBorders>
            <w:shd w:val="clear" w:color="auto" w:fill="FFFFFF"/>
            <w:vAlign w:val="bottom"/>
          </w:tcPr>
          <w:p w14:paraId="0F856470" w14:textId="77777777" w:rsidR="00A86EED" w:rsidRPr="003F3655"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3F3655">
              <w:rPr>
                <w:rFonts w:ascii="Arial" w:hAnsi="Arial" w:cs="Arial"/>
                <w:color w:val="000000"/>
                <w:sz w:val="18"/>
                <w:szCs w:val="18"/>
              </w:rPr>
              <w:t>Chi-Square</w:t>
            </w:r>
          </w:p>
        </w:tc>
        <w:tc>
          <w:tcPr>
            <w:tcW w:w="1014" w:type="dxa"/>
            <w:tcBorders>
              <w:top w:val="single" w:sz="16" w:space="0" w:color="000000"/>
              <w:bottom w:val="single" w:sz="16" w:space="0" w:color="000000"/>
            </w:tcBorders>
            <w:shd w:val="clear" w:color="auto" w:fill="FFFFFF"/>
            <w:vAlign w:val="bottom"/>
          </w:tcPr>
          <w:p w14:paraId="0B6AC3F4" w14:textId="77777777" w:rsidR="00A86EED" w:rsidRPr="003F3655"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3F3655">
              <w:rPr>
                <w:rFonts w:ascii="Arial" w:hAnsi="Arial" w:cs="Arial"/>
                <w:color w:val="000000"/>
                <w:sz w:val="18"/>
                <w:szCs w:val="18"/>
              </w:rPr>
              <w:t>df</w:t>
            </w:r>
          </w:p>
        </w:tc>
        <w:tc>
          <w:tcPr>
            <w:tcW w:w="1014" w:type="dxa"/>
            <w:tcBorders>
              <w:top w:val="single" w:sz="16" w:space="0" w:color="000000"/>
              <w:bottom w:val="single" w:sz="16" w:space="0" w:color="000000"/>
              <w:right w:val="single" w:sz="16" w:space="0" w:color="000000"/>
            </w:tcBorders>
            <w:shd w:val="clear" w:color="auto" w:fill="FFFFFF"/>
            <w:vAlign w:val="bottom"/>
          </w:tcPr>
          <w:p w14:paraId="19EC2203" w14:textId="77777777" w:rsidR="00A86EED" w:rsidRPr="003F3655"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3F3655">
              <w:rPr>
                <w:rFonts w:ascii="Arial" w:hAnsi="Arial" w:cs="Arial"/>
                <w:color w:val="000000"/>
                <w:sz w:val="18"/>
                <w:szCs w:val="18"/>
              </w:rPr>
              <w:t>Sig.</w:t>
            </w:r>
          </w:p>
        </w:tc>
      </w:tr>
      <w:tr w:rsidR="00A86EED" w:rsidRPr="003F3655" w14:paraId="2D548D89" w14:textId="77777777" w:rsidTr="000821F6">
        <w:trPr>
          <w:cantSplit/>
          <w:jc w:val="center"/>
        </w:trPr>
        <w:tc>
          <w:tcPr>
            <w:tcW w:w="1430" w:type="dxa"/>
            <w:tcBorders>
              <w:top w:val="single" w:sz="16" w:space="0" w:color="000000"/>
              <w:left w:val="single" w:sz="16" w:space="0" w:color="000000"/>
              <w:bottom w:val="nil"/>
              <w:right w:val="single" w:sz="16" w:space="0" w:color="000000"/>
            </w:tcBorders>
            <w:shd w:val="clear" w:color="auto" w:fill="FFFFFF"/>
          </w:tcPr>
          <w:p w14:paraId="72EB0B5E" w14:textId="77777777" w:rsidR="00A86EED" w:rsidRPr="003F3655" w:rsidRDefault="00A86EED" w:rsidP="000821F6">
            <w:pPr>
              <w:autoSpaceDE w:val="0"/>
              <w:autoSpaceDN w:val="0"/>
              <w:adjustRightInd w:val="0"/>
              <w:spacing w:after="0" w:line="320" w:lineRule="atLeast"/>
              <w:ind w:left="60" w:right="60"/>
              <w:rPr>
                <w:rFonts w:ascii="Arial" w:hAnsi="Arial" w:cs="Arial"/>
                <w:color w:val="000000"/>
                <w:sz w:val="18"/>
                <w:szCs w:val="18"/>
              </w:rPr>
            </w:pPr>
            <w:r w:rsidRPr="003F3655">
              <w:rPr>
                <w:rFonts w:ascii="Arial" w:hAnsi="Arial" w:cs="Arial"/>
                <w:color w:val="000000"/>
                <w:sz w:val="18"/>
                <w:szCs w:val="18"/>
              </w:rPr>
              <w:t>Intercept Only</w:t>
            </w:r>
          </w:p>
        </w:tc>
        <w:tc>
          <w:tcPr>
            <w:tcW w:w="1476" w:type="dxa"/>
            <w:tcBorders>
              <w:top w:val="single" w:sz="16" w:space="0" w:color="000000"/>
              <w:left w:val="single" w:sz="16" w:space="0" w:color="000000"/>
              <w:bottom w:val="nil"/>
            </w:tcBorders>
            <w:shd w:val="clear" w:color="auto" w:fill="FFFFFF"/>
            <w:vAlign w:val="center"/>
          </w:tcPr>
          <w:p w14:paraId="3E2005D7" w14:textId="77777777" w:rsidR="00A86EED" w:rsidRPr="003F3655"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3F3655">
              <w:rPr>
                <w:rFonts w:ascii="Arial" w:hAnsi="Arial" w:cs="Arial"/>
                <w:color w:val="000000"/>
                <w:sz w:val="18"/>
                <w:szCs w:val="18"/>
              </w:rPr>
              <w:t>25256.584</w:t>
            </w:r>
          </w:p>
        </w:tc>
        <w:tc>
          <w:tcPr>
            <w:tcW w:w="1261" w:type="dxa"/>
            <w:tcBorders>
              <w:top w:val="single" w:sz="16" w:space="0" w:color="000000"/>
              <w:bottom w:val="nil"/>
            </w:tcBorders>
            <w:shd w:val="clear" w:color="auto" w:fill="FFFFFF"/>
            <w:vAlign w:val="center"/>
          </w:tcPr>
          <w:p w14:paraId="6D8CEA23" w14:textId="77777777" w:rsidR="00A86EED" w:rsidRPr="003F3655" w:rsidRDefault="00A86EED" w:rsidP="000821F6">
            <w:pPr>
              <w:autoSpaceDE w:val="0"/>
              <w:autoSpaceDN w:val="0"/>
              <w:adjustRightInd w:val="0"/>
              <w:spacing w:after="0" w:line="240" w:lineRule="auto"/>
              <w:rPr>
                <w:rFonts w:ascii="Times New Roman" w:hAnsi="Times New Roman" w:cs="Times New Roman"/>
                <w:sz w:val="24"/>
                <w:szCs w:val="24"/>
              </w:rPr>
            </w:pPr>
          </w:p>
        </w:tc>
        <w:tc>
          <w:tcPr>
            <w:tcW w:w="1014" w:type="dxa"/>
            <w:tcBorders>
              <w:top w:val="single" w:sz="16" w:space="0" w:color="000000"/>
              <w:bottom w:val="nil"/>
            </w:tcBorders>
            <w:shd w:val="clear" w:color="auto" w:fill="FFFFFF"/>
            <w:vAlign w:val="center"/>
          </w:tcPr>
          <w:p w14:paraId="51FF232B" w14:textId="77777777" w:rsidR="00A86EED" w:rsidRPr="003F3655" w:rsidRDefault="00A86EED" w:rsidP="000821F6">
            <w:pPr>
              <w:autoSpaceDE w:val="0"/>
              <w:autoSpaceDN w:val="0"/>
              <w:adjustRightInd w:val="0"/>
              <w:spacing w:after="0" w:line="240" w:lineRule="auto"/>
              <w:rPr>
                <w:rFonts w:ascii="Times New Roman" w:hAnsi="Times New Roman" w:cs="Times New Roman"/>
                <w:sz w:val="24"/>
                <w:szCs w:val="24"/>
              </w:rPr>
            </w:pPr>
          </w:p>
        </w:tc>
        <w:tc>
          <w:tcPr>
            <w:tcW w:w="1014" w:type="dxa"/>
            <w:tcBorders>
              <w:top w:val="single" w:sz="16" w:space="0" w:color="000000"/>
              <w:bottom w:val="nil"/>
              <w:right w:val="single" w:sz="16" w:space="0" w:color="000000"/>
            </w:tcBorders>
            <w:shd w:val="clear" w:color="auto" w:fill="FFFFFF"/>
            <w:vAlign w:val="center"/>
          </w:tcPr>
          <w:p w14:paraId="43F51C89" w14:textId="77777777" w:rsidR="00A86EED" w:rsidRPr="003F3655" w:rsidRDefault="00A86EED" w:rsidP="000821F6">
            <w:pPr>
              <w:autoSpaceDE w:val="0"/>
              <w:autoSpaceDN w:val="0"/>
              <w:adjustRightInd w:val="0"/>
              <w:spacing w:after="0" w:line="240" w:lineRule="auto"/>
              <w:rPr>
                <w:rFonts w:ascii="Times New Roman" w:hAnsi="Times New Roman" w:cs="Times New Roman"/>
                <w:sz w:val="24"/>
                <w:szCs w:val="24"/>
              </w:rPr>
            </w:pPr>
          </w:p>
        </w:tc>
      </w:tr>
      <w:tr w:rsidR="00A86EED" w:rsidRPr="003F3655" w14:paraId="331ADC54" w14:textId="77777777" w:rsidTr="000821F6">
        <w:trPr>
          <w:cantSplit/>
          <w:jc w:val="center"/>
        </w:trPr>
        <w:tc>
          <w:tcPr>
            <w:tcW w:w="1430" w:type="dxa"/>
            <w:tcBorders>
              <w:top w:val="nil"/>
              <w:left w:val="single" w:sz="16" w:space="0" w:color="000000"/>
              <w:bottom w:val="single" w:sz="16" w:space="0" w:color="000000"/>
              <w:right w:val="single" w:sz="16" w:space="0" w:color="000000"/>
            </w:tcBorders>
            <w:shd w:val="clear" w:color="auto" w:fill="FFFFFF"/>
          </w:tcPr>
          <w:p w14:paraId="1FC68B7A" w14:textId="77777777" w:rsidR="00A86EED" w:rsidRPr="003F3655" w:rsidRDefault="00A86EED" w:rsidP="000821F6">
            <w:pPr>
              <w:autoSpaceDE w:val="0"/>
              <w:autoSpaceDN w:val="0"/>
              <w:adjustRightInd w:val="0"/>
              <w:spacing w:after="0" w:line="320" w:lineRule="atLeast"/>
              <w:ind w:left="60" w:right="60"/>
              <w:rPr>
                <w:rFonts w:ascii="Arial" w:hAnsi="Arial" w:cs="Arial"/>
                <w:color w:val="000000"/>
                <w:sz w:val="18"/>
                <w:szCs w:val="18"/>
              </w:rPr>
            </w:pPr>
            <w:r w:rsidRPr="003F3655">
              <w:rPr>
                <w:rFonts w:ascii="Arial" w:hAnsi="Arial" w:cs="Arial"/>
                <w:color w:val="000000"/>
                <w:sz w:val="18"/>
                <w:szCs w:val="18"/>
              </w:rPr>
              <w:t>Final</w:t>
            </w:r>
          </w:p>
        </w:tc>
        <w:tc>
          <w:tcPr>
            <w:tcW w:w="1476" w:type="dxa"/>
            <w:tcBorders>
              <w:top w:val="nil"/>
              <w:left w:val="single" w:sz="16" w:space="0" w:color="000000"/>
              <w:bottom w:val="single" w:sz="16" w:space="0" w:color="000000"/>
            </w:tcBorders>
            <w:shd w:val="clear" w:color="auto" w:fill="FFFFFF"/>
            <w:vAlign w:val="center"/>
          </w:tcPr>
          <w:p w14:paraId="1EE17E78" w14:textId="77777777" w:rsidR="00A86EED" w:rsidRPr="003F3655"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3F3655">
              <w:rPr>
                <w:rFonts w:ascii="Arial" w:hAnsi="Arial" w:cs="Arial"/>
                <w:color w:val="000000"/>
                <w:sz w:val="18"/>
                <w:szCs w:val="18"/>
              </w:rPr>
              <w:t>728.051</w:t>
            </w:r>
          </w:p>
        </w:tc>
        <w:tc>
          <w:tcPr>
            <w:tcW w:w="1261" w:type="dxa"/>
            <w:tcBorders>
              <w:top w:val="nil"/>
              <w:bottom w:val="single" w:sz="16" w:space="0" w:color="000000"/>
            </w:tcBorders>
            <w:shd w:val="clear" w:color="auto" w:fill="FFFFFF"/>
            <w:vAlign w:val="center"/>
          </w:tcPr>
          <w:p w14:paraId="4BBD8F72" w14:textId="77777777" w:rsidR="00A86EED" w:rsidRPr="003F3655"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3F3655">
              <w:rPr>
                <w:rFonts w:ascii="Arial" w:hAnsi="Arial" w:cs="Arial"/>
                <w:color w:val="000000"/>
                <w:sz w:val="18"/>
                <w:szCs w:val="18"/>
              </w:rPr>
              <w:t>24528.533</w:t>
            </w:r>
          </w:p>
        </w:tc>
        <w:tc>
          <w:tcPr>
            <w:tcW w:w="1014" w:type="dxa"/>
            <w:tcBorders>
              <w:top w:val="nil"/>
              <w:bottom w:val="single" w:sz="16" w:space="0" w:color="000000"/>
            </w:tcBorders>
            <w:shd w:val="clear" w:color="auto" w:fill="FFFFFF"/>
            <w:vAlign w:val="center"/>
          </w:tcPr>
          <w:p w14:paraId="4234D7B0" w14:textId="77777777" w:rsidR="00A86EED" w:rsidRPr="003F3655"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3F3655">
              <w:rPr>
                <w:rFonts w:ascii="Arial" w:hAnsi="Arial" w:cs="Arial"/>
                <w:color w:val="000000"/>
                <w:sz w:val="18"/>
                <w:szCs w:val="18"/>
              </w:rPr>
              <w:t>5</w:t>
            </w:r>
          </w:p>
        </w:tc>
        <w:tc>
          <w:tcPr>
            <w:tcW w:w="1014" w:type="dxa"/>
            <w:tcBorders>
              <w:top w:val="nil"/>
              <w:bottom w:val="single" w:sz="16" w:space="0" w:color="000000"/>
              <w:right w:val="single" w:sz="16" w:space="0" w:color="000000"/>
            </w:tcBorders>
            <w:shd w:val="clear" w:color="auto" w:fill="FFFFFF"/>
            <w:vAlign w:val="center"/>
          </w:tcPr>
          <w:p w14:paraId="00435B86" w14:textId="77777777" w:rsidR="00A86EED" w:rsidRPr="003F3655"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3F3655">
              <w:rPr>
                <w:rFonts w:ascii="Arial" w:hAnsi="Arial" w:cs="Arial"/>
                <w:color w:val="000000"/>
                <w:sz w:val="18"/>
                <w:szCs w:val="18"/>
              </w:rPr>
              <w:t>.000</w:t>
            </w:r>
          </w:p>
        </w:tc>
      </w:tr>
      <w:tr w:rsidR="00A86EED" w:rsidRPr="003F3655" w14:paraId="4E929C1F" w14:textId="77777777" w:rsidTr="000821F6">
        <w:trPr>
          <w:cantSplit/>
          <w:jc w:val="center"/>
        </w:trPr>
        <w:tc>
          <w:tcPr>
            <w:tcW w:w="6195" w:type="dxa"/>
            <w:gridSpan w:val="5"/>
            <w:tcBorders>
              <w:top w:val="nil"/>
              <w:left w:val="nil"/>
              <w:bottom w:val="nil"/>
              <w:right w:val="nil"/>
            </w:tcBorders>
            <w:shd w:val="clear" w:color="auto" w:fill="FFFFFF"/>
          </w:tcPr>
          <w:p w14:paraId="28834248" w14:textId="77777777" w:rsidR="00A86EED" w:rsidRPr="003F3655" w:rsidRDefault="00A86EED" w:rsidP="000821F6">
            <w:pPr>
              <w:autoSpaceDE w:val="0"/>
              <w:autoSpaceDN w:val="0"/>
              <w:adjustRightInd w:val="0"/>
              <w:spacing w:after="0" w:line="320" w:lineRule="atLeast"/>
              <w:ind w:left="60" w:right="60"/>
              <w:rPr>
                <w:rFonts w:ascii="Arial" w:hAnsi="Arial" w:cs="Arial"/>
                <w:color w:val="000000"/>
                <w:sz w:val="18"/>
                <w:szCs w:val="18"/>
              </w:rPr>
            </w:pPr>
            <w:r w:rsidRPr="003F3655">
              <w:rPr>
                <w:rFonts w:ascii="Arial" w:hAnsi="Arial" w:cs="Arial"/>
                <w:color w:val="000000"/>
                <w:sz w:val="18"/>
                <w:szCs w:val="18"/>
              </w:rPr>
              <w:t>Link function: Logit.</w:t>
            </w:r>
          </w:p>
        </w:tc>
      </w:tr>
    </w:tbl>
    <w:p w14:paraId="697C348A" w14:textId="77777777" w:rsidR="00A86EED" w:rsidRPr="00907EBA" w:rsidRDefault="00A86EED" w:rsidP="00A86EED">
      <w:pPr>
        <w:autoSpaceDE w:val="0"/>
        <w:autoSpaceDN w:val="0"/>
        <w:adjustRightInd w:val="0"/>
        <w:spacing w:after="0" w:line="240" w:lineRule="auto"/>
        <w:rPr>
          <w:rFonts w:ascii="Times New Roman" w:hAnsi="Times New Roman" w:cs="Times New Roman"/>
          <w:sz w:val="24"/>
          <w:szCs w:val="24"/>
        </w:rPr>
      </w:pPr>
    </w:p>
    <w:tbl>
      <w:tblPr>
        <w:tblW w:w="43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76"/>
        <w:gridCol w:w="1261"/>
        <w:gridCol w:w="1014"/>
        <w:gridCol w:w="1014"/>
      </w:tblGrid>
      <w:tr w:rsidR="00A86EED" w:rsidRPr="00907EBA" w14:paraId="4532B483" w14:textId="77777777" w:rsidTr="000821F6">
        <w:trPr>
          <w:cantSplit/>
          <w:jc w:val="center"/>
        </w:trPr>
        <w:tc>
          <w:tcPr>
            <w:tcW w:w="4363" w:type="dxa"/>
            <w:gridSpan w:val="4"/>
            <w:tcBorders>
              <w:top w:val="nil"/>
              <w:left w:val="nil"/>
              <w:bottom w:val="nil"/>
              <w:right w:val="nil"/>
            </w:tcBorders>
            <w:shd w:val="clear" w:color="auto" w:fill="FFFFFF"/>
            <w:vAlign w:val="center"/>
          </w:tcPr>
          <w:p w14:paraId="5CF885D2" w14:textId="77777777" w:rsidR="00A86EED" w:rsidRPr="00907EBA"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907EBA">
              <w:rPr>
                <w:rFonts w:ascii="Arial" w:hAnsi="Arial" w:cs="Arial"/>
                <w:b/>
                <w:bCs/>
                <w:color w:val="000000"/>
                <w:sz w:val="18"/>
                <w:szCs w:val="18"/>
              </w:rPr>
              <w:t>Goodness-of-Fit</w:t>
            </w:r>
          </w:p>
        </w:tc>
      </w:tr>
      <w:tr w:rsidR="00A86EED" w:rsidRPr="00907EBA" w14:paraId="7B23D8D9" w14:textId="77777777" w:rsidTr="000821F6">
        <w:trPr>
          <w:cantSplit/>
          <w:jc w:val="center"/>
        </w:trPr>
        <w:tc>
          <w:tcPr>
            <w:tcW w:w="1075"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4543DCA8" w14:textId="77777777" w:rsidR="00A86EED" w:rsidRPr="00907EBA" w:rsidRDefault="00A86EED" w:rsidP="000821F6">
            <w:pPr>
              <w:autoSpaceDE w:val="0"/>
              <w:autoSpaceDN w:val="0"/>
              <w:adjustRightInd w:val="0"/>
              <w:spacing w:after="0" w:line="240" w:lineRule="auto"/>
              <w:rPr>
                <w:rFonts w:ascii="Times New Roman" w:hAnsi="Times New Roman" w:cs="Times New Roman"/>
                <w:sz w:val="24"/>
                <w:szCs w:val="24"/>
              </w:rPr>
            </w:pPr>
          </w:p>
        </w:tc>
        <w:tc>
          <w:tcPr>
            <w:tcW w:w="1260" w:type="dxa"/>
            <w:tcBorders>
              <w:top w:val="single" w:sz="16" w:space="0" w:color="000000"/>
              <w:left w:val="single" w:sz="16" w:space="0" w:color="000000"/>
              <w:bottom w:val="single" w:sz="16" w:space="0" w:color="000000"/>
            </w:tcBorders>
            <w:shd w:val="clear" w:color="auto" w:fill="FFFFFF"/>
            <w:vAlign w:val="bottom"/>
          </w:tcPr>
          <w:p w14:paraId="5774F56B" w14:textId="77777777" w:rsidR="00A86EED" w:rsidRPr="00907EBA"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907EBA">
              <w:rPr>
                <w:rFonts w:ascii="Arial" w:hAnsi="Arial" w:cs="Arial"/>
                <w:color w:val="000000"/>
                <w:sz w:val="18"/>
                <w:szCs w:val="18"/>
              </w:rPr>
              <w:t>Chi-Square</w:t>
            </w:r>
          </w:p>
        </w:tc>
        <w:tc>
          <w:tcPr>
            <w:tcW w:w="1014" w:type="dxa"/>
            <w:tcBorders>
              <w:top w:val="single" w:sz="16" w:space="0" w:color="000000"/>
              <w:bottom w:val="single" w:sz="16" w:space="0" w:color="000000"/>
            </w:tcBorders>
            <w:shd w:val="clear" w:color="auto" w:fill="FFFFFF"/>
            <w:vAlign w:val="bottom"/>
          </w:tcPr>
          <w:p w14:paraId="3CF7E249" w14:textId="77777777" w:rsidR="00A86EED" w:rsidRPr="00907EBA"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907EBA">
              <w:rPr>
                <w:rFonts w:ascii="Arial" w:hAnsi="Arial" w:cs="Arial"/>
                <w:color w:val="000000"/>
                <w:sz w:val="18"/>
                <w:szCs w:val="18"/>
              </w:rPr>
              <w:t>df</w:t>
            </w:r>
          </w:p>
        </w:tc>
        <w:tc>
          <w:tcPr>
            <w:tcW w:w="1014" w:type="dxa"/>
            <w:tcBorders>
              <w:top w:val="single" w:sz="16" w:space="0" w:color="000000"/>
              <w:bottom w:val="single" w:sz="16" w:space="0" w:color="000000"/>
              <w:right w:val="single" w:sz="16" w:space="0" w:color="000000"/>
            </w:tcBorders>
            <w:shd w:val="clear" w:color="auto" w:fill="FFFFFF"/>
            <w:vAlign w:val="bottom"/>
          </w:tcPr>
          <w:p w14:paraId="0CB0F140" w14:textId="77777777" w:rsidR="00A86EED" w:rsidRPr="00907EBA" w:rsidRDefault="00A86EED" w:rsidP="000821F6">
            <w:pPr>
              <w:autoSpaceDE w:val="0"/>
              <w:autoSpaceDN w:val="0"/>
              <w:adjustRightInd w:val="0"/>
              <w:spacing w:after="0" w:line="320" w:lineRule="atLeast"/>
              <w:ind w:left="60" w:right="60"/>
              <w:jc w:val="center"/>
              <w:rPr>
                <w:rFonts w:ascii="Arial" w:hAnsi="Arial" w:cs="Arial"/>
                <w:color w:val="000000"/>
                <w:sz w:val="18"/>
                <w:szCs w:val="18"/>
              </w:rPr>
            </w:pPr>
            <w:r w:rsidRPr="00907EBA">
              <w:rPr>
                <w:rFonts w:ascii="Arial" w:hAnsi="Arial" w:cs="Arial"/>
                <w:color w:val="000000"/>
                <w:sz w:val="18"/>
                <w:szCs w:val="18"/>
              </w:rPr>
              <w:t>Sig.</w:t>
            </w:r>
          </w:p>
        </w:tc>
      </w:tr>
      <w:tr w:rsidR="00A86EED" w:rsidRPr="00907EBA" w14:paraId="4BAD8013" w14:textId="77777777" w:rsidTr="000821F6">
        <w:trPr>
          <w:cantSplit/>
          <w:jc w:val="center"/>
        </w:trPr>
        <w:tc>
          <w:tcPr>
            <w:tcW w:w="1075" w:type="dxa"/>
            <w:tcBorders>
              <w:top w:val="single" w:sz="16" w:space="0" w:color="000000"/>
              <w:left w:val="single" w:sz="16" w:space="0" w:color="000000"/>
              <w:bottom w:val="nil"/>
              <w:right w:val="single" w:sz="16" w:space="0" w:color="000000"/>
            </w:tcBorders>
            <w:shd w:val="clear" w:color="auto" w:fill="FFFFFF"/>
          </w:tcPr>
          <w:p w14:paraId="2942EA4E" w14:textId="77777777" w:rsidR="00A86EED" w:rsidRPr="00907EBA" w:rsidRDefault="00A86EED" w:rsidP="000821F6">
            <w:pPr>
              <w:autoSpaceDE w:val="0"/>
              <w:autoSpaceDN w:val="0"/>
              <w:adjustRightInd w:val="0"/>
              <w:spacing w:after="0" w:line="320" w:lineRule="atLeast"/>
              <w:ind w:left="60" w:right="60"/>
              <w:rPr>
                <w:rFonts w:ascii="Arial" w:hAnsi="Arial" w:cs="Arial"/>
                <w:color w:val="000000"/>
                <w:sz w:val="18"/>
                <w:szCs w:val="18"/>
              </w:rPr>
            </w:pPr>
            <w:r w:rsidRPr="00907EBA">
              <w:rPr>
                <w:rFonts w:ascii="Arial" w:hAnsi="Arial" w:cs="Arial"/>
                <w:color w:val="000000"/>
                <w:sz w:val="18"/>
                <w:szCs w:val="18"/>
              </w:rPr>
              <w:t>Pearson</w:t>
            </w:r>
          </w:p>
        </w:tc>
        <w:tc>
          <w:tcPr>
            <w:tcW w:w="1260" w:type="dxa"/>
            <w:tcBorders>
              <w:top w:val="single" w:sz="16" w:space="0" w:color="000000"/>
              <w:left w:val="single" w:sz="16" w:space="0" w:color="000000"/>
              <w:bottom w:val="nil"/>
            </w:tcBorders>
            <w:shd w:val="clear" w:color="auto" w:fill="FFFFFF"/>
            <w:vAlign w:val="center"/>
          </w:tcPr>
          <w:p w14:paraId="0723745A" w14:textId="77777777" w:rsidR="00A86EED" w:rsidRPr="00907EBA"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907EBA">
              <w:rPr>
                <w:rFonts w:ascii="Arial" w:hAnsi="Arial" w:cs="Arial"/>
                <w:color w:val="000000"/>
                <w:sz w:val="18"/>
                <w:szCs w:val="18"/>
              </w:rPr>
              <w:t>569.437</w:t>
            </w:r>
          </w:p>
        </w:tc>
        <w:tc>
          <w:tcPr>
            <w:tcW w:w="1014" w:type="dxa"/>
            <w:tcBorders>
              <w:top w:val="single" w:sz="16" w:space="0" w:color="000000"/>
              <w:bottom w:val="nil"/>
            </w:tcBorders>
            <w:shd w:val="clear" w:color="auto" w:fill="FFFFFF"/>
            <w:vAlign w:val="center"/>
          </w:tcPr>
          <w:p w14:paraId="76335524" w14:textId="77777777" w:rsidR="00A86EED" w:rsidRPr="00907EBA"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907EBA">
              <w:rPr>
                <w:rFonts w:ascii="Arial" w:hAnsi="Arial" w:cs="Arial"/>
                <w:color w:val="000000"/>
                <w:sz w:val="18"/>
                <w:szCs w:val="18"/>
              </w:rPr>
              <w:t>18</w:t>
            </w:r>
          </w:p>
        </w:tc>
        <w:tc>
          <w:tcPr>
            <w:tcW w:w="1014" w:type="dxa"/>
            <w:tcBorders>
              <w:top w:val="single" w:sz="16" w:space="0" w:color="000000"/>
              <w:bottom w:val="nil"/>
              <w:right w:val="single" w:sz="16" w:space="0" w:color="000000"/>
            </w:tcBorders>
            <w:shd w:val="clear" w:color="auto" w:fill="FFFFFF"/>
            <w:vAlign w:val="center"/>
          </w:tcPr>
          <w:p w14:paraId="2A564BFA" w14:textId="77777777" w:rsidR="00A86EED" w:rsidRPr="00907EBA"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907EBA">
              <w:rPr>
                <w:rFonts w:ascii="Arial" w:hAnsi="Arial" w:cs="Arial"/>
                <w:color w:val="000000"/>
                <w:sz w:val="18"/>
                <w:szCs w:val="18"/>
              </w:rPr>
              <w:t>.000</w:t>
            </w:r>
          </w:p>
        </w:tc>
      </w:tr>
      <w:tr w:rsidR="00A86EED" w:rsidRPr="00907EBA" w14:paraId="1D51B3ED" w14:textId="77777777" w:rsidTr="000821F6">
        <w:trPr>
          <w:cantSplit/>
          <w:jc w:val="center"/>
        </w:trPr>
        <w:tc>
          <w:tcPr>
            <w:tcW w:w="1075" w:type="dxa"/>
            <w:tcBorders>
              <w:top w:val="nil"/>
              <w:left w:val="single" w:sz="16" w:space="0" w:color="000000"/>
              <w:bottom w:val="single" w:sz="16" w:space="0" w:color="000000"/>
              <w:right w:val="single" w:sz="16" w:space="0" w:color="000000"/>
            </w:tcBorders>
            <w:shd w:val="clear" w:color="auto" w:fill="FFFFFF"/>
          </w:tcPr>
          <w:p w14:paraId="5A1732F7" w14:textId="77777777" w:rsidR="00A86EED" w:rsidRPr="00907EBA" w:rsidRDefault="00A86EED" w:rsidP="000821F6">
            <w:pPr>
              <w:autoSpaceDE w:val="0"/>
              <w:autoSpaceDN w:val="0"/>
              <w:adjustRightInd w:val="0"/>
              <w:spacing w:after="0" w:line="320" w:lineRule="atLeast"/>
              <w:ind w:left="60" w:right="60"/>
              <w:rPr>
                <w:rFonts w:ascii="Arial" w:hAnsi="Arial" w:cs="Arial"/>
                <w:color w:val="000000"/>
                <w:sz w:val="18"/>
                <w:szCs w:val="18"/>
              </w:rPr>
            </w:pPr>
            <w:r w:rsidRPr="00907EBA">
              <w:rPr>
                <w:rFonts w:ascii="Arial" w:hAnsi="Arial" w:cs="Arial"/>
                <w:color w:val="000000"/>
                <w:sz w:val="18"/>
                <w:szCs w:val="18"/>
              </w:rPr>
              <w:t>Deviance</w:t>
            </w:r>
          </w:p>
        </w:tc>
        <w:tc>
          <w:tcPr>
            <w:tcW w:w="1260" w:type="dxa"/>
            <w:tcBorders>
              <w:top w:val="nil"/>
              <w:left w:val="single" w:sz="16" w:space="0" w:color="000000"/>
              <w:bottom w:val="single" w:sz="16" w:space="0" w:color="000000"/>
            </w:tcBorders>
            <w:shd w:val="clear" w:color="auto" w:fill="FFFFFF"/>
            <w:vAlign w:val="center"/>
          </w:tcPr>
          <w:p w14:paraId="470B144F" w14:textId="77777777" w:rsidR="00A86EED" w:rsidRPr="00907EBA"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907EBA">
              <w:rPr>
                <w:rFonts w:ascii="Arial" w:hAnsi="Arial" w:cs="Arial"/>
                <w:color w:val="000000"/>
                <w:sz w:val="18"/>
                <w:szCs w:val="18"/>
              </w:rPr>
              <w:t>549.325</w:t>
            </w:r>
          </w:p>
        </w:tc>
        <w:tc>
          <w:tcPr>
            <w:tcW w:w="1014" w:type="dxa"/>
            <w:tcBorders>
              <w:top w:val="nil"/>
              <w:bottom w:val="single" w:sz="16" w:space="0" w:color="000000"/>
            </w:tcBorders>
            <w:shd w:val="clear" w:color="auto" w:fill="FFFFFF"/>
            <w:vAlign w:val="center"/>
          </w:tcPr>
          <w:p w14:paraId="0F16E7BB" w14:textId="77777777" w:rsidR="00A86EED" w:rsidRPr="00907EBA"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907EBA">
              <w:rPr>
                <w:rFonts w:ascii="Arial" w:hAnsi="Arial" w:cs="Arial"/>
                <w:color w:val="000000"/>
                <w:sz w:val="18"/>
                <w:szCs w:val="18"/>
              </w:rPr>
              <w:t>18</w:t>
            </w:r>
          </w:p>
        </w:tc>
        <w:tc>
          <w:tcPr>
            <w:tcW w:w="1014" w:type="dxa"/>
            <w:tcBorders>
              <w:top w:val="nil"/>
              <w:bottom w:val="single" w:sz="16" w:space="0" w:color="000000"/>
              <w:right w:val="single" w:sz="16" w:space="0" w:color="000000"/>
            </w:tcBorders>
            <w:shd w:val="clear" w:color="auto" w:fill="FFFFFF"/>
            <w:vAlign w:val="center"/>
          </w:tcPr>
          <w:p w14:paraId="7CC499EA" w14:textId="77777777" w:rsidR="00A86EED" w:rsidRPr="00907EBA" w:rsidRDefault="00A86EED" w:rsidP="000821F6">
            <w:pPr>
              <w:autoSpaceDE w:val="0"/>
              <w:autoSpaceDN w:val="0"/>
              <w:adjustRightInd w:val="0"/>
              <w:spacing w:after="0" w:line="320" w:lineRule="atLeast"/>
              <w:ind w:left="60" w:right="60"/>
              <w:jc w:val="right"/>
              <w:rPr>
                <w:rFonts w:ascii="Arial" w:hAnsi="Arial" w:cs="Arial"/>
                <w:color w:val="000000"/>
                <w:sz w:val="18"/>
                <w:szCs w:val="18"/>
              </w:rPr>
            </w:pPr>
            <w:r w:rsidRPr="00907EBA">
              <w:rPr>
                <w:rFonts w:ascii="Arial" w:hAnsi="Arial" w:cs="Arial"/>
                <w:color w:val="000000"/>
                <w:sz w:val="18"/>
                <w:szCs w:val="18"/>
              </w:rPr>
              <w:t>.000</w:t>
            </w:r>
          </w:p>
        </w:tc>
      </w:tr>
      <w:tr w:rsidR="00A86EED" w:rsidRPr="00907EBA" w14:paraId="074B5D02" w14:textId="77777777" w:rsidTr="000821F6">
        <w:trPr>
          <w:cantSplit/>
          <w:jc w:val="center"/>
        </w:trPr>
        <w:tc>
          <w:tcPr>
            <w:tcW w:w="4363" w:type="dxa"/>
            <w:gridSpan w:val="4"/>
            <w:tcBorders>
              <w:top w:val="nil"/>
              <w:left w:val="nil"/>
              <w:bottom w:val="nil"/>
              <w:right w:val="nil"/>
            </w:tcBorders>
            <w:shd w:val="clear" w:color="auto" w:fill="FFFFFF"/>
          </w:tcPr>
          <w:p w14:paraId="62703FC5" w14:textId="77777777" w:rsidR="00A86EED" w:rsidRPr="00907EBA" w:rsidRDefault="00A86EED" w:rsidP="000821F6">
            <w:pPr>
              <w:autoSpaceDE w:val="0"/>
              <w:autoSpaceDN w:val="0"/>
              <w:adjustRightInd w:val="0"/>
              <w:spacing w:after="0" w:line="320" w:lineRule="atLeast"/>
              <w:ind w:left="60" w:right="60"/>
              <w:rPr>
                <w:rFonts w:ascii="Arial" w:hAnsi="Arial" w:cs="Arial"/>
                <w:color w:val="000000"/>
                <w:sz w:val="18"/>
                <w:szCs w:val="18"/>
              </w:rPr>
            </w:pPr>
            <w:r w:rsidRPr="00907EBA">
              <w:rPr>
                <w:rFonts w:ascii="Arial" w:hAnsi="Arial" w:cs="Arial"/>
                <w:color w:val="000000"/>
                <w:sz w:val="18"/>
                <w:szCs w:val="18"/>
              </w:rPr>
              <w:t>Link function: Logit.</w:t>
            </w:r>
          </w:p>
        </w:tc>
      </w:tr>
    </w:tbl>
    <w:p w14:paraId="713BD38A" w14:textId="77777777" w:rsidR="00A86EED" w:rsidRPr="00907EBA" w:rsidRDefault="00A86EED" w:rsidP="00A86EED">
      <w:pPr>
        <w:autoSpaceDE w:val="0"/>
        <w:autoSpaceDN w:val="0"/>
        <w:adjustRightInd w:val="0"/>
        <w:spacing w:after="0" w:line="400" w:lineRule="atLeast"/>
        <w:rPr>
          <w:rFonts w:ascii="Times New Roman" w:hAnsi="Times New Roman" w:cs="Times New Roman"/>
          <w:sz w:val="24"/>
          <w:szCs w:val="24"/>
        </w:rPr>
      </w:pPr>
    </w:p>
    <w:p w14:paraId="1F2F4FB8" w14:textId="77777777" w:rsidR="00A86EED" w:rsidRPr="00354558" w:rsidRDefault="00A86EED" w:rsidP="00A86EED">
      <w:pPr>
        <w:pStyle w:val="BodyText"/>
        <w:spacing w:before="2" w:line="360" w:lineRule="auto"/>
        <w:ind w:left="1440"/>
        <w:jc w:val="center"/>
        <w:rPr>
          <w:color w:val="000000" w:themeColor="text1"/>
          <w:sz w:val="22"/>
          <w:szCs w:val="22"/>
          <w:lang w:val="en-US"/>
        </w:rPr>
      </w:pPr>
      <w:r w:rsidRPr="00354558">
        <w:rPr>
          <w:color w:val="000000" w:themeColor="text1"/>
          <w:sz w:val="22"/>
          <w:szCs w:val="22"/>
        </w:rPr>
        <w:t xml:space="preserve">Tabel </w:t>
      </w:r>
      <w:r w:rsidRPr="00354558">
        <w:rPr>
          <w:color w:val="000000" w:themeColor="text1"/>
          <w:sz w:val="22"/>
          <w:szCs w:val="22"/>
          <w:lang w:val="en-US"/>
        </w:rPr>
        <w:t>Nilai Koefisien Determinasi</w:t>
      </w:r>
    </w:p>
    <w:tbl>
      <w:tblPr>
        <w:tblStyle w:val="TableGrid"/>
        <w:tblW w:w="0" w:type="auto"/>
        <w:tblInd w:w="3201" w:type="dxa"/>
        <w:tblLook w:val="04A0" w:firstRow="1" w:lastRow="0" w:firstColumn="1" w:lastColumn="0" w:noHBand="0" w:noVBand="1"/>
      </w:tblPr>
      <w:tblGrid>
        <w:gridCol w:w="1853"/>
        <w:gridCol w:w="1124"/>
      </w:tblGrid>
      <w:tr w:rsidR="00A86EED" w:rsidRPr="00354558" w14:paraId="534B9739" w14:textId="77777777" w:rsidTr="000821F6">
        <w:tc>
          <w:tcPr>
            <w:tcW w:w="1853" w:type="dxa"/>
          </w:tcPr>
          <w:p w14:paraId="7511FF9C" w14:textId="77777777" w:rsidR="00A86EED" w:rsidRPr="00686C2A" w:rsidRDefault="00A86EED" w:rsidP="000821F6">
            <w:pPr>
              <w:pStyle w:val="BodyText"/>
              <w:spacing w:before="2" w:line="360" w:lineRule="auto"/>
              <w:jc w:val="center"/>
              <w:rPr>
                <w:i/>
                <w:iCs/>
                <w:color w:val="000000" w:themeColor="text1"/>
                <w:sz w:val="22"/>
                <w:szCs w:val="22"/>
                <w:lang w:val="en-US"/>
              </w:rPr>
            </w:pPr>
            <w:r w:rsidRPr="00686C2A">
              <w:rPr>
                <w:i/>
                <w:iCs/>
                <w:sz w:val="22"/>
                <w:szCs w:val="22"/>
              </w:rPr>
              <w:t>Cox and Snell</w:t>
            </w:r>
          </w:p>
        </w:tc>
        <w:tc>
          <w:tcPr>
            <w:tcW w:w="1124" w:type="dxa"/>
          </w:tcPr>
          <w:p w14:paraId="4E880599" w14:textId="77777777" w:rsidR="00A86EED" w:rsidRPr="00564457" w:rsidRDefault="00A86EED" w:rsidP="000821F6">
            <w:pPr>
              <w:pStyle w:val="BodyText"/>
              <w:spacing w:before="2" w:line="360" w:lineRule="auto"/>
              <w:jc w:val="center"/>
              <w:rPr>
                <w:color w:val="000000" w:themeColor="text1"/>
                <w:sz w:val="22"/>
                <w:szCs w:val="22"/>
                <w:lang w:val="en-GB"/>
              </w:rPr>
            </w:pPr>
            <w:r w:rsidRPr="00354558">
              <w:rPr>
                <w:sz w:val="22"/>
                <w:szCs w:val="22"/>
                <w:lang w:val="en-US"/>
              </w:rPr>
              <w:t>0,</w:t>
            </w:r>
            <w:r>
              <w:rPr>
                <w:sz w:val="22"/>
                <w:szCs w:val="22"/>
                <w:lang w:val="en-GB"/>
              </w:rPr>
              <w:t>074</w:t>
            </w:r>
          </w:p>
        </w:tc>
      </w:tr>
      <w:tr w:rsidR="00A86EED" w:rsidRPr="00354558" w14:paraId="01FA9278" w14:textId="77777777" w:rsidTr="000821F6">
        <w:tc>
          <w:tcPr>
            <w:tcW w:w="1853" w:type="dxa"/>
          </w:tcPr>
          <w:p w14:paraId="15F53AFA" w14:textId="77777777" w:rsidR="00A86EED" w:rsidRPr="00686C2A" w:rsidRDefault="00A86EED" w:rsidP="000821F6">
            <w:pPr>
              <w:pStyle w:val="BodyText"/>
              <w:spacing w:before="2" w:line="360" w:lineRule="auto"/>
              <w:jc w:val="center"/>
              <w:rPr>
                <w:i/>
                <w:iCs/>
                <w:color w:val="000000" w:themeColor="text1"/>
                <w:sz w:val="22"/>
                <w:szCs w:val="22"/>
                <w:lang w:val="en-US"/>
              </w:rPr>
            </w:pPr>
            <w:r w:rsidRPr="00686C2A">
              <w:rPr>
                <w:i/>
                <w:iCs/>
                <w:sz w:val="22"/>
                <w:szCs w:val="22"/>
              </w:rPr>
              <w:t>Nagelkerke</w:t>
            </w:r>
          </w:p>
        </w:tc>
        <w:tc>
          <w:tcPr>
            <w:tcW w:w="1124" w:type="dxa"/>
          </w:tcPr>
          <w:p w14:paraId="7BE4576B" w14:textId="77777777" w:rsidR="00A86EED" w:rsidRPr="00564457" w:rsidRDefault="00A86EED" w:rsidP="000821F6">
            <w:pPr>
              <w:pStyle w:val="BodyText"/>
              <w:spacing w:before="2" w:line="360" w:lineRule="auto"/>
              <w:jc w:val="center"/>
              <w:rPr>
                <w:color w:val="000000" w:themeColor="text1"/>
                <w:sz w:val="22"/>
                <w:szCs w:val="22"/>
                <w:lang w:val="en-GB"/>
              </w:rPr>
            </w:pPr>
            <w:r w:rsidRPr="00354558">
              <w:rPr>
                <w:sz w:val="22"/>
                <w:szCs w:val="22"/>
                <w:lang w:val="en-US"/>
              </w:rPr>
              <w:t>0,</w:t>
            </w:r>
            <w:r w:rsidRPr="00354558">
              <w:rPr>
                <w:sz w:val="22"/>
                <w:szCs w:val="22"/>
              </w:rPr>
              <w:t>16</w:t>
            </w:r>
            <w:r>
              <w:rPr>
                <w:sz w:val="22"/>
                <w:szCs w:val="22"/>
                <w:lang w:val="en-GB"/>
              </w:rPr>
              <w:t>7</w:t>
            </w:r>
          </w:p>
        </w:tc>
      </w:tr>
      <w:tr w:rsidR="00A86EED" w:rsidRPr="00354558" w14:paraId="48DCBF51" w14:textId="77777777" w:rsidTr="000821F6">
        <w:tc>
          <w:tcPr>
            <w:tcW w:w="1853" w:type="dxa"/>
          </w:tcPr>
          <w:p w14:paraId="04D1BCF8" w14:textId="77777777" w:rsidR="00A86EED" w:rsidRPr="00686C2A" w:rsidRDefault="00A86EED" w:rsidP="000821F6">
            <w:pPr>
              <w:pStyle w:val="BodyText"/>
              <w:spacing w:before="2" w:line="360" w:lineRule="auto"/>
              <w:jc w:val="center"/>
              <w:rPr>
                <w:i/>
                <w:iCs/>
                <w:color w:val="000000" w:themeColor="text1"/>
                <w:sz w:val="22"/>
                <w:szCs w:val="22"/>
                <w:lang w:val="en-US"/>
              </w:rPr>
            </w:pPr>
            <w:r w:rsidRPr="00686C2A">
              <w:rPr>
                <w:i/>
                <w:iCs/>
                <w:sz w:val="22"/>
                <w:szCs w:val="22"/>
              </w:rPr>
              <w:t>McFadden</w:t>
            </w:r>
          </w:p>
        </w:tc>
        <w:tc>
          <w:tcPr>
            <w:tcW w:w="1124" w:type="dxa"/>
          </w:tcPr>
          <w:p w14:paraId="7D4B327C" w14:textId="77777777" w:rsidR="00A86EED" w:rsidRPr="00564457" w:rsidRDefault="00A86EED" w:rsidP="000821F6">
            <w:pPr>
              <w:pStyle w:val="BodyText"/>
              <w:spacing w:before="2" w:line="360" w:lineRule="auto"/>
              <w:jc w:val="center"/>
              <w:rPr>
                <w:color w:val="000000" w:themeColor="text1"/>
                <w:sz w:val="22"/>
                <w:szCs w:val="22"/>
                <w:lang w:val="en-GB"/>
              </w:rPr>
            </w:pPr>
            <w:r w:rsidRPr="00354558">
              <w:rPr>
                <w:sz w:val="22"/>
                <w:szCs w:val="22"/>
                <w:lang w:val="en-US"/>
              </w:rPr>
              <w:t>0,</w:t>
            </w:r>
            <w:r w:rsidRPr="00354558">
              <w:rPr>
                <w:sz w:val="22"/>
                <w:szCs w:val="22"/>
              </w:rPr>
              <w:t>1</w:t>
            </w:r>
            <w:r>
              <w:rPr>
                <w:sz w:val="22"/>
                <w:szCs w:val="22"/>
                <w:lang w:val="en-GB"/>
              </w:rPr>
              <w:t>31</w:t>
            </w:r>
          </w:p>
        </w:tc>
      </w:tr>
    </w:tbl>
    <w:p w14:paraId="57A44FEE" w14:textId="77777777" w:rsidR="00A86EED" w:rsidRPr="0051561F" w:rsidRDefault="00A86EED" w:rsidP="00110465">
      <w:pPr>
        <w:pStyle w:val="BodyText"/>
        <w:spacing w:before="2" w:line="360" w:lineRule="auto"/>
        <w:jc w:val="both"/>
        <w:rPr>
          <w:b/>
          <w:color w:val="000000" w:themeColor="text1"/>
          <w:lang w:val="en-US"/>
        </w:rPr>
      </w:pPr>
    </w:p>
    <w:tbl>
      <w:tblPr>
        <w:tblW w:w="93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56"/>
        <w:gridCol w:w="1594"/>
        <w:gridCol w:w="865"/>
        <w:gridCol w:w="891"/>
        <w:gridCol w:w="994"/>
        <w:gridCol w:w="840"/>
        <w:gridCol w:w="840"/>
        <w:gridCol w:w="1172"/>
        <w:gridCol w:w="1181"/>
      </w:tblGrid>
      <w:tr w:rsidR="00A86EED" w:rsidRPr="0037189D" w14:paraId="3FBC2A1A" w14:textId="77777777" w:rsidTr="000821F6">
        <w:trPr>
          <w:cantSplit/>
          <w:trHeight w:val="285"/>
        </w:trPr>
        <w:tc>
          <w:tcPr>
            <w:tcW w:w="9333" w:type="dxa"/>
            <w:gridSpan w:val="9"/>
            <w:tcBorders>
              <w:top w:val="nil"/>
              <w:left w:val="nil"/>
              <w:bottom w:val="nil"/>
              <w:right w:val="nil"/>
            </w:tcBorders>
            <w:shd w:val="clear" w:color="auto" w:fill="FFFFFF"/>
            <w:vAlign w:val="center"/>
          </w:tcPr>
          <w:p w14:paraId="559B3E91" w14:textId="77777777" w:rsidR="00A86EED" w:rsidRPr="0037189D"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37189D">
              <w:rPr>
                <w:rFonts w:ascii="Arial" w:hAnsi="Arial" w:cs="Arial"/>
                <w:b/>
                <w:bCs/>
                <w:color w:val="000000"/>
                <w:sz w:val="18"/>
                <w:szCs w:val="18"/>
              </w:rPr>
              <w:t>Parameter Estimates</w:t>
            </w:r>
          </w:p>
        </w:tc>
      </w:tr>
      <w:tr w:rsidR="00A86EED" w:rsidRPr="0037189D" w14:paraId="39158764" w14:textId="77777777" w:rsidTr="000821F6">
        <w:trPr>
          <w:cantSplit/>
          <w:trHeight w:val="285"/>
        </w:trPr>
        <w:tc>
          <w:tcPr>
            <w:tcW w:w="2550" w:type="dxa"/>
            <w:gridSpan w:val="2"/>
            <w:vMerge w:val="restart"/>
            <w:tcBorders>
              <w:top w:val="single" w:sz="16" w:space="0" w:color="000000"/>
              <w:left w:val="single" w:sz="16" w:space="0" w:color="000000"/>
              <w:bottom w:val="nil"/>
              <w:right w:val="nil"/>
            </w:tcBorders>
            <w:shd w:val="clear" w:color="auto" w:fill="FFFFFF"/>
            <w:vAlign w:val="bottom"/>
          </w:tcPr>
          <w:p w14:paraId="30A7F0BA" w14:textId="77777777" w:rsidR="00A86EED" w:rsidRPr="0037189D" w:rsidRDefault="00A86EED" w:rsidP="000821F6">
            <w:pPr>
              <w:autoSpaceDE w:val="0"/>
              <w:autoSpaceDN w:val="0"/>
              <w:adjustRightInd w:val="0"/>
              <w:spacing w:after="0" w:line="240" w:lineRule="auto"/>
              <w:rPr>
                <w:rFonts w:ascii="Times New Roman" w:hAnsi="Times New Roman" w:cs="Times New Roman"/>
                <w:sz w:val="24"/>
                <w:szCs w:val="24"/>
              </w:rPr>
            </w:pPr>
          </w:p>
        </w:tc>
        <w:tc>
          <w:tcPr>
            <w:tcW w:w="865" w:type="dxa"/>
            <w:vMerge w:val="restart"/>
            <w:tcBorders>
              <w:top w:val="single" w:sz="16" w:space="0" w:color="000000"/>
              <w:left w:val="single" w:sz="16" w:space="0" w:color="000000"/>
            </w:tcBorders>
            <w:shd w:val="clear" w:color="auto" w:fill="FFFFFF"/>
            <w:vAlign w:val="bottom"/>
          </w:tcPr>
          <w:p w14:paraId="35CADBC6" w14:textId="77777777" w:rsidR="00A86EED" w:rsidRPr="0037189D"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37189D">
              <w:rPr>
                <w:rFonts w:ascii="Arial" w:hAnsi="Arial" w:cs="Arial"/>
                <w:color w:val="000000"/>
                <w:sz w:val="18"/>
                <w:szCs w:val="18"/>
              </w:rPr>
              <w:t>Estimate</w:t>
            </w:r>
          </w:p>
        </w:tc>
        <w:tc>
          <w:tcPr>
            <w:tcW w:w="891" w:type="dxa"/>
            <w:vMerge w:val="restart"/>
            <w:tcBorders>
              <w:top w:val="single" w:sz="16" w:space="0" w:color="000000"/>
            </w:tcBorders>
            <w:shd w:val="clear" w:color="auto" w:fill="FFFFFF"/>
            <w:vAlign w:val="bottom"/>
          </w:tcPr>
          <w:p w14:paraId="425E0A5B" w14:textId="77777777" w:rsidR="00A86EED" w:rsidRPr="0037189D"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37189D">
              <w:rPr>
                <w:rFonts w:ascii="Arial" w:hAnsi="Arial" w:cs="Arial"/>
                <w:color w:val="000000"/>
                <w:sz w:val="18"/>
                <w:szCs w:val="18"/>
              </w:rPr>
              <w:t>Std. Error</w:t>
            </w:r>
          </w:p>
        </w:tc>
        <w:tc>
          <w:tcPr>
            <w:tcW w:w="994" w:type="dxa"/>
            <w:vMerge w:val="restart"/>
            <w:tcBorders>
              <w:top w:val="single" w:sz="16" w:space="0" w:color="000000"/>
            </w:tcBorders>
            <w:shd w:val="clear" w:color="auto" w:fill="FFFFFF"/>
            <w:vAlign w:val="bottom"/>
          </w:tcPr>
          <w:p w14:paraId="2CC00D37" w14:textId="77777777" w:rsidR="00A86EED" w:rsidRPr="0037189D"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37189D">
              <w:rPr>
                <w:rFonts w:ascii="Arial" w:hAnsi="Arial" w:cs="Arial"/>
                <w:color w:val="000000"/>
                <w:sz w:val="18"/>
                <w:szCs w:val="18"/>
              </w:rPr>
              <w:t>Wald</w:t>
            </w:r>
          </w:p>
        </w:tc>
        <w:tc>
          <w:tcPr>
            <w:tcW w:w="840" w:type="dxa"/>
            <w:vMerge w:val="restart"/>
            <w:tcBorders>
              <w:top w:val="single" w:sz="16" w:space="0" w:color="000000"/>
            </w:tcBorders>
            <w:shd w:val="clear" w:color="auto" w:fill="FFFFFF"/>
            <w:vAlign w:val="bottom"/>
          </w:tcPr>
          <w:p w14:paraId="5EC7CDBF" w14:textId="77777777" w:rsidR="00A86EED" w:rsidRPr="0037189D"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37189D">
              <w:rPr>
                <w:rFonts w:ascii="Arial" w:hAnsi="Arial" w:cs="Arial"/>
                <w:color w:val="000000"/>
                <w:sz w:val="18"/>
                <w:szCs w:val="18"/>
              </w:rPr>
              <w:t>df</w:t>
            </w:r>
          </w:p>
        </w:tc>
        <w:tc>
          <w:tcPr>
            <w:tcW w:w="840" w:type="dxa"/>
            <w:vMerge w:val="restart"/>
            <w:tcBorders>
              <w:top w:val="single" w:sz="16" w:space="0" w:color="000000"/>
            </w:tcBorders>
            <w:shd w:val="clear" w:color="auto" w:fill="FFFFFF"/>
            <w:vAlign w:val="bottom"/>
          </w:tcPr>
          <w:p w14:paraId="322CFF44" w14:textId="77777777" w:rsidR="00A86EED" w:rsidRPr="0037189D"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37189D">
              <w:rPr>
                <w:rFonts w:ascii="Arial" w:hAnsi="Arial" w:cs="Arial"/>
                <w:color w:val="000000"/>
                <w:sz w:val="18"/>
                <w:szCs w:val="18"/>
              </w:rPr>
              <w:t>Sig.</w:t>
            </w:r>
          </w:p>
        </w:tc>
        <w:tc>
          <w:tcPr>
            <w:tcW w:w="2350" w:type="dxa"/>
            <w:gridSpan w:val="2"/>
            <w:tcBorders>
              <w:top w:val="single" w:sz="16" w:space="0" w:color="000000"/>
              <w:right w:val="single" w:sz="16" w:space="0" w:color="000000"/>
            </w:tcBorders>
            <w:shd w:val="clear" w:color="auto" w:fill="FFFFFF"/>
            <w:vAlign w:val="bottom"/>
          </w:tcPr>
          <w:p w14:paraId="0349963E" w14:textId="77777777" w:rsidR="00A86EED" w:rsidRPr="0037189D"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37189D">
              <w:rPr>
                <w:rFonts w:ascii="Arial" w:hAnsi="Arial" w:cs="Arial"/>
                <w:color w:val="000000"/>
                <w:sz w:val="18"/>
                <w:szCs w:val="18"/>
              </w:rPr>
              <w:t>95% Confidence Interval</w:t>
            </w:r>
          </w:p>
        </w:tc>
      </w:tr>
      <w:tr w:rsidR="00A86EED" w:rsidRPr="0037189D" w14:paraId="646BEE9C" w14:textId="77777777" w:rsidTr="000821F6">
        <w:trPr>
          <w:cantSplit/>
          <w:trHeight w:val="325"/>
        </w:trPr>
        <w:tc>
          <w:tcPr>
            <w:tcW w:w="2550" w:type="dxa"/>
            <w:gridSpan w:val="2"/>
            <w:vMerge/>
            <w:tcBorders>
              <w:top w:val="single" w:sz="16" w:space="0" w:color="000000"/>
              <w:left w:val="single" w:sz="16" w:space="0" w:color="000000"/>
              <w:bottom w:val="nil"/>
              <w:right w:val="nil"/>
            </w:tcBorders>
            <w:shd w:val="clear" w:color="auto" w:fill="FFFFFF"/>
            <w:vAlign w:val="bottom"/>
          </w:tcPr>
          <w:p w14:paraId="09F7CA05" w14:textId="77777777" w:rsidR="00A86EED" w:rsidRPr="0037189D" w:rsidRDefault="00A86EED" w:rsidP="000821F6">
            <w:pPr>
              <w:autoSpaceDE w:val="0"/>
              <w:autoSpaceDN w:val="0"/>
              <w:adjustRightInd w:val="0"/>
              <w:spacing w:after="0" w:line="240" w:lineRule="auto"/>
              <w:rPr>
                <w:rFonts w:ascii="Arial" w:hAnsi="Arial" w:cs="Arial"/>
                <w:color w:val="000000"/>
                <w:sz w:val="18"/>
                <w:szCs w:val="18"/>
              </w:rPr>
            </w:pPr>
          </w:p>
        </w:tc>
        <w:tc>
          <w:tcPr>
            <w:tcW w:w="865" w:type="dxa"/>
            <w:vMerge/>
            <w:tcBorders>
              <w:top w:val="single" w:sz="16" w:space="0" w:color="000000"/>
              <w:left w:val="single" w:sz="16" w:space="0" w:color="000000"/>
            </w:tcBorders>
            <w:shd w:val="clear" w:color="auto" w:fill="FFFFFF"/>
            <w:vAlign w:val="bottom"/>
          </w:tcPr>
          <w:p w14:paraId="020DDF43" w14:textId="77777777" w:rsidR="00A86EED" w:rsidRPr="0037189D" w:rsidRDefault="00A86EED" w:rsidP="000821F6">
            <w:pPr>
              <w:autoSpaceDE w:val="0"/>
              <w:autoSpaceDN w:val="0"/>
              <w:adjustRightInd w:val="0"/>
              <w:spacing w:after="0" w:line="240" w:lineRule="auto"/>
              <w:rPr>
                <w:rFonts w:ascii="Arial" w:hAnsi="Arial" w:cs="Arial"/>
                <w:color w:val="000000"/>
                <w:sz w:val="18"/>
                <w:szCs w:val="18"/>
              </w:rPr>
            </w:pPr>
          </w:p>
        </w:tc>
        <w:tc>
          <w:tcPr>
            <w:tcW w:w="891" w:type="dxa"/>
            <w:vMerge/>
            <w:tcBorders>
              <w:top w:val="single" w:sz="16" w:space="0" w:color="000000"/>
            </w:tcBorders>
            <w:shd w:val="clear" w:color="auto" w:fill="FFFFFF"/>
            <w:vAlign w:val="bottom"/>
          </w:tcPr>
          <w:p w14:paraId="693ABEB7" w14:textId="77777777" w:rsidR="00A86EED" w:rsidRPr="0037189D" w:rsidRDefault="00A86EED" w:rsidP="000821F6">
            <w:pPr>
              <w:autoSpaceDE w:val="0"/>
              <w:autoSpaceDN w:val="0"/>
              <w:adjustRightInd w:val="0"/>
              <w:spacing w:after="0" w:line="240" w:lineRule="auto"/>
              <w:rPr>
                <w:rFonts w:ascii="Arial" w:hAnsi="Arial" w:cs="Arial"/>
                <w:color w:val="000000"/>
                <w:sz w:val="18"/>
                <w:szCs w:val="18"/>
              </w:rPr>
            </w:pPr>
          </w:p>
        </w:tc>
        <w:tc>
          <w:tcPr>
            <w:tcW w:w="994" w:type="dxa"/>
            <w:vMerge/>
            <w:tcBorders>
              <w:top w:val="single" w:sz="16" w:space="0" w:color="000000"/>
            </w:tcBorders>
            <w:shd w:val="clear" w:color="auto" w:fill="FFFFFF"/>
            <w:vAlign w:val="bottom"/>
          </w:tcPr>
          <w:p w14:paraId="0DB36739" w14:textId="77777777" w:rsidR="00A86EED" w:rsidRPr="0037189D" w:rsidRDefault="00A86EED" w:rsidP="000821F6">
            <w:pPr>
              <w:autoSpaceDE w:val="0"/>
              <w:autoSpaceDN w:val="0"/>
              <w:adjustRightInd w:val="0"/>
              <w:spacing w:after="0" w:line="240" w:lineRule="auto"/>
              <w:rPr>
                <w:rFonts w:ascii="Arial" w:hAnsi="Arial" w:cs="Arial"/>
                <w:color w:val="000000"/>
                <w:sz w:val="18"/>
                <w:szCs w:val="18"/>
              </w:rPr>
            </w:pPr>
          </w:p>
        </w:tc>
        <w:tc>
          <w:tcPr>
            <w:tcW w:w="840" w:type="dxa"/>
            <w:vMerge/>
            <w:tcBorders>
              <w:top w:val="single" w:sz="16" w:space="0" w:color="000000"/>
            </w:tcBorders>
            <w:shd w:val="clear" w:color="auto" w:fill="FFFFFF"/>
            <w:vAlign w:val="bottom"/>
          </w:tcPr>
          <w:p w14:paraId="368BC009" w14:textId="77777777" w:rsidR="00A86EED" w:rsidRPr="0037189D" w:rsidRDefault="00A86EED" w:rsidP="000821F6">
            <w:pPr>
              <w:autoSpaceDE w:val="0"/>
              <w:autoSpaceDN w:val="0"/>
              <w:adjustRightInd w:val="0"/>
              <w:spacing w:after="0" w:line="240" w:lineRule="auto"/>
              <w:rPr>
                <w:rFonts w:ascii="Arial" w:hAnsi="Arial" w:cs="Arial"/>
                <w:color w:val="000000"/>
                <w:sz w:val="18"/>
                <w:szCs w:val="18"/>
              </w:rPr>
            </w:pPr>
          </w:p>
        </w:tc>
        <w:tc>
          <w:tcPr>
            <w:tcW w:w="840" w:type="dxa"/>
            <w:vMerge/>
            <w:tcBorders>
              <w:top w:val="single" w:sz="16" w:space="0" w:color="000000"/>
            </w:tcBorders>
            <w:shd w:val="clear" w:color="auto" w:fill="FFFFFF"/>
            <w:vAlign w:val="bottom"/>
          </w:tcPr>
          <w:p w14:paraId="2A52FA4E" w14:textId="77777777" w:rsidR="00A86EED" w:rsidRPr="0037189D" w:rsidRDefault="00A86EED" w:rsidP="000821F6">
            <w:pPr>
              <w:autoSpaceDE w:val="0"/>
              <w:autoSpaceDN w:val="0"/>
              <w:adjustRightInd w:val="0"/>
              <w:spacing w:after="0" w:line="240" w:lineRule="auto"/>
              <w:rPr>
                <w:rFonts w:ascii="Arial" w:hAnsi="Arial" w:cs="Arial"/>
                <w:color w:val="000000"/>
                <w:sz w:val="18"/>
                <w:szCs w:val="18"/>
              </w:rPr>
            </w:pPr>
          </w:p>
        </w:tc>
        <w:tc>
          <w:tcPr>
            <w:tcW w:w="1172" w:type="dxa"/>
            <w:tcBorders>
              <w:bottom w:val="single" w:sz="16" w:space="0" w:color="000000"/>
            </w:tcBorders>
            <w:shd w:val="clear" w:color="auto" w:fill="FFFFFF"/>
            <w:vAlign w:val="bottom"/>
          </w:tcPr>
          <w:p w14:paraId="4C593E6E" w14:textId="77777777" w:rsidR="00A86EED" w:rsidRPr="0037189D"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37189D">
              <w:rPr>
                <w:rFonts w:ascii="Arial" w:hAnsi="Arial" w:cs="Arial"/>
                <w:color w:val="000000"/>
                <w:sz w:val="18"/>
                <w:szCs w:val="18"/>
              </w:rPr>
              <w:t>Lower Bound</w:t>
            </w:r>
          </w:p>
        </w:tc>
        <w:tc>
          <w:tcPr>
            <w:tcW w:w="1177" w:type="dxa"/>
            <w:tcBorders>
              <w:bottom w:val="single" w:sz="16" w:space="0" w:color="000000"/>
              <w:right w:val="single" w:sz="16" w:space="0" w:color="000000"/>
            </w:tcBorders>
            <w:shd w:val="clear" w:color="auto" w:fill="FFFFFF"/>
            <w:vAlign w:val="bottom"/>
          </w:tcPr>
          <w:p w14:paraId="16BCCF5D" w14:textId="77777777" w:rsidR="00A86EED" w:rsidRPr="0037189D" w:rsidRDefault="00A86EED" w:rsidP="000821F6">
            <w:pPr>
              <w:autoSpaceDE w:val="0"/>
              <w:autoSpaceDN w:val="0"/>
              <w:adjustRightInd w:val="0"/>
              <w:spacing w:after="0" w:line="240" w:lineRule="auto"/>
              <w:ind w:left="60" w:right="60"/>
              <w:jc w:val="center"/>
              <w:rPr>
                <w:rFonts w:ascii="Arial" w:hAnsi="Arial" w:cs="Arial"/>
                <w:color w:val="000000"/>
                <w:sz w:val="18"/>
                <w:szCs w:val="18"/>
              </w:rPr>
            </w:pPr>
            <w:r w:rsidRPr="0037189D">
              <w:rPr>
                <w:rFonts w:ascii="Arial" w:hAnsi="Arial" w:cs="Arial"/>
                <w:color w:val="000000"/>
                <w:sz w:val="18"/>
                <w:szCs w:val="18"/>
              </w:rPr>
              <w:t>Upper Bound</w:t>
            </w:r>
          </w:p>
        </w:tc>
      </w:tr>
      <w:tr w:rsidR="00A86EED" w:rsidRPr="0037189D" w14:paraId="7BFC1122" w14:textId="77777777" w:rsidTr="000821F6">
        <w:trPr>
          <w:cantSplit/>
          <w:trHeight w:val="285"/>
        </w:trPr>
        <w:tc>
          <w:tcPr>
            <w:tcW w:w="956" w:type="dxa"/>
            <w:tcBorders>
              <w:top w:val="single" w:sz="16" w:space="0" w:color="000000"/>
              <w:left w:val="single" w:sz="16" w:space="0" w:color="000000"/>
              <w:bottom w:val="nil"/>
              <w:right w:val="nil"/>
            </w:tcBorders>
            <w:shd w:val="clear" w:color="auto" w:fill="FFFFFF"/>
          </w:tcPr>
          <w:p w14:paraId="1BADCFFC" w14:textId="77777777" w:rsidR="00A86EED" w:rsidRPr="0037189D" w:rsidRDefault="00A86EED" w:rsidP="000821F6">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Threshold</w:t>
            </w:r>
          </w:p>
        </w:tc>
        <w:tc>
          <w:tcPr>
            <w:tcW w:w="1594" w:type="dxa"/>
            <w:tcBorders>
              <w:top w:val="single" w:sz="16" w:space="0" w:color="000000"/>
              <w:left w:val="nil"/>
              <w:bottom w:val="nil"/>
              <w:right w:val="single" w:sz="16" w:space="0" w:color="000000"/>
            </w:tcBorders>
            <w:shd w:val="clear" w:color="auto" w:fill="FFFFFF"/>
          </w:tcPr>
          <w:p w14:paraId="7610ACF1" w14:textId="77777777" w:rsidR="00A86EED" w:rsidRPr="0037189D" w:rsidRDefault="00A86EED" w:rsidP="000821F6">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[HeartDisease = 0]</w:t>
            </w:r>
          </w:p>
        </w:tc>
        <w:tc>
          <w:tcPr>
            <w:tcW w:w="865" w:type="dxa"/>
            <w:tcBorders>
              <w:top w:val="single" w:sz="16" w:space="0" w:color="000000"/>
              <w:left w:val="single" w:sz="16" w:space="0" w:color="000000"/>
              <w:bottom w:val="nil"/>
            </w:tcBorders>
            <w:shd w:val="clear" w:color="auto" w:fill="FFFFFF"/>
            <w:vAlign w:val="center"/>
          </w:tcPr>
          <w:p w14:paraId="78C794CE"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.811</w:t>
            </w:r>
          </w:p>
        </w:tc>
        <w:tc>
          <w:tcPr>
            <w:tcW w:w="891" w:type="dxa"/>
            <w:tcBorders>
              <w:top w:val="single" w:sz="16" w:space="0" w:color="000000"/>
              <w:bottom w:val="nil"/>
            </w:tcBorders>
            <w:shd w:val="clear" w:color="auto" w:fill="FFFFFF"/>
            <w:vAlign w:val="center"/>
          </w:tcPr>
          <w:p w14:paraId="1BA49B66"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.035</w:t>
            </w:r>
          </w:p>
        </w:tc>
        <w:tc>
          <w:tcPr>
            <w:tcW w:w="994" w:type="dxa"/>
            <w:tcBorders>
              <w:top w:val="single" w:sz="16" w:space="0" w:color="000000"/>
              <w:bottom w:val="nil"/>
            </w:tcBorders>
            <w:shd w:val="clear" w:color="auto" w:fill="FFFFFF"/>
            <w:vAlign w:val="center"/>
          </w:tcPr>
          <w:p w14:paraId="14EA5593"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547.394</w:t>
            </w:r>
          </w:p>
        </w:tc>
        <w:tc>
          <w:tcPr>
            <w:tcW w:w="840" w:type="dxa"/>
            <w:tcBorders>
              <w:top w:val="single" w:sz="16" w:space="0" w:color="000000"/>
              <w:bottom w:val="nil"/>
            </w:tcBorders>
            <w:shd w:val="clear" w:color="auto" w:fill="FFFFFF"/>
            <w:vAlign w:val="center"/>
          </w:tcPr>
          <w:p w14:paraId="7CE1A0BF"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1</w:t>
            </w:r>
          </w:p>
        </w:tc>
        <w:tc>
          <w:tcPr>
            <w:tcW w:w="840" w:type="dxa"/>
            <w:tcBorders>
              <w:top w:val="single" w:sz="16" w:space="0" w:color="000000"/>
              <w:bottom w:val="nil"/>
            </w:tcBorders>
            <w:shd w:val="clear" w:color="auto" w:fill="FFFFFF"/>
            <w:vAlign w:val="center"/>
          </w:tcPr>
          <w:p w14:paraId="76E0B000"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.000</w:t>
            </w:r>
          </w:p>
        </w:tc>
        <w:tc>
          <w:tcPr>
            <w:tcW w:w="1172" w:type="dxa"/>
            <w:tcBorders>
              <w:top w:val="single" w:sz="16" w:space="0" w:color="000000"/>
              <w:bottom w:val="nil"/>
            </w:tcBorders>
            <w:shd w:val="clear" w:color="auto" w:fill="FFFFFF"/>
            <w:vAlign w:val="center"/>
          </w:tcPr>
          <w:p w14:paraId="24CCF081"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.743</w:t>
            </w:r>
          </w:p>
        </w:tc>
        <w:tc>
          <w:tcPr>
            <w:tcW w:w="1177" w:type="dxa"/>
            <w:tcBorders>
              <w:top w:val="single" w:sz="16" w:space="0" w:color="000000"/>
              <w:bottom w:val="nil"/>
              <w:right w:val="single" w:sz="16" w:space="0" w:color="000000"/>
            </w:tcBorders>
            <w:shd w:val="clear" w:color="auto" w:fill="FFFFFF"/>
            <w:vAlign w:val="center"/>
          </w:tcPr>
          <w:p w14:paraId="65334C1E"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.879</w:t>
            </w:r>
          </w:p>
        </w:tc>
      </w:tr>
      <w:tr w:rsidR="00A86EED" w:rsidRPr="0037189D" w14:paraId="6CE3BE7B" w14:textId="77777777" w:rsidTr="000821F6">
        <w:trPr>
          <w:cantSplit/>
          <w:trHeight w:val="298"/>
        </w:trPr>
        <w:tc>
          <w:tcPr>
            <w:tcW w:w="956" w:type="dxa"/>
            <w:vMerge w:val="restart"/>
            <w:tcBorders>
              <w:top w:val="nil"/>
              <w:left w:val="single" w:sz="16" w:space="0" w:color="000000"/>
              <w:bottom w:val="single" w:sz="16" w:space="0" w:color="000000"/>
              <w:right w:val="nil"/>
            </w:tcBorders>
            <w:shd w:val="clear" w:color="auto" w:fill="FFFFFF"/>
          </w:tcPr>
          <w:p w14:paraId="102A3752" w14:textId="77777777" w:rsidR="00A86EED" w:rsidRPr="0037189D" w:rsidRDefault="00A86EED" w:rsidP="000821F6">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Location</w:t>
            </w:r>
          </w:p>
        </w:tc>
        <w:tc>
          <w:tcPr>
            <w:tcW w:w="1594" w:type="dxa"/>
            <w:tcBorders>
              <w:top w:val="nil"/>
              <w:left w:val="nil"/>
              <w:bottom w:val="nil"/>
              <w:right w:val="single" w:sz="16" w:space="0" w:color="000000"/>
            </w:tcBorders>
            <w:shd w:val="clear" w:color="auto" w:fill="FFFFFF"/>
          </w:tcPr>
          <w:p w14:paraId="3E9902E8" w14:textId="77777777" w:rsidR="00A86EED" w:rsidRPr="0037189D" w:rsidRDefault="00A86EED" w:rsidP="000821F6">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[Smoking=0]</w:t>
            </w:r>
          </w:p>
        </w:tc>
        <w:tc>
          <w:tcPr>
            <w:tcW w:w="865" w:type="dxa"/>
            <w:tcBorders>
              <w:top w:val="nil"/>
              <w:left w:val="single" w:sz="16" w:space="0" w:color="000000"/>
              <w:bottom w:val="nil"/>
            </w:tcBorders>
            <w:shd w:val="clear" w:color="auto" w:fill="FFFFFF"/>
            <w:vAlign w:val="center"/>
          </w:tcPr>
          <w:p w14:paraId="0F114804"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-.641</w:t>
            </w:r>
          </w:p>
        </w:tc>
        <w:tc>
          <w:tcPr>
            <w:tcW w:w="891" w:type="dxa"/>
            <w:tcBorders>
              <w:top w:val="nil"/>
              <w:bottom w:val="nil"/>
            </w:tcBorders>
            <w:shd w:val="clear" w:color="auto" w:fill="FFFFFF"/>
            <w:vAlign w:val="center"/>
          </w:tcPr>
          <w:p w14:paraId="25046ABE"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.013</w:t>
            </w:r>
          </w:p>
        </w:tc>
        <w:tc>
          <w:tcPr>
            <w:tcW w:w="994" w:type="dxa"/>
            <w:tcBorders>
              <w:top w:val="nil"/>
              <w:bottom w:val="nil"/>
            </w:tcBorders>
            <w:shd w:val="clear" w:color="auto" w:fill="FFFFFF"/>
            <w:vAlign w:val="center"/>
          </w:tcPr>
          <w:p w14:paraId="357FB1B9"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2285.657</w:t>
            </w:r>
          </w:p>
        </w:tc>
        <w:tc>
          <w:tcPr>
            <w:tcW w:w="840" w:type="dxa"/>
            <w:tcBorders>
              <w:top w:val="nil"/>
              <w:bottom w:val="nil"/>
            </w:tcBorders>
            <w:shd w:val="clear" w:color="auto" w:fill="FFFFFF"/>
            <w:vAlign w:val="center"/>
          </w:tcPr>
          <w:p w14:paraId="7ED1D09B"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1</w:t>
            </w:r>
          </w:p>
        </w:tc>
        <w:tc>
          <w:tcPr>
            <w:tcW w:w="840" w:type="dxa"/>
            <w:tcBorders>
              <w:top w:val="nil"/>
              <w:bottom w:val="nil"/>
            </w:tcBorders>
            <w:shd w:val="clear" w:color="auto" w:fill="FFFFFF"/>
            <w:vAlign w:val="center"/>
          </w:tcPr>
          <w:p w14:paraId="523CD8AC"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.000</w:t>
            </w:r>
          </w:p>
        </w:tc>
        <w:tc>
          <w:tcPr>
            <w:tcW w:w="1172" w:type="dxa"/>
            <w:tcBorders>
              <w:top w:val="nil"/>
              <w:bottom w:val="nil"/>
            </w:tcBorders>
            <w:shd w:val="clear" w:color="auto" w:fill="FFFFFF"/>
            <w:vAlign w:val="center"/>
          </w:tcPr>
          <w:p w14:paraId="03511CD3"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-.667</w:t>
            </w:r>
          </w:p>
        </w:tc>
        <w:tc>
          <w:tcPr>
            <w:tcW w:w="1177" w:type="dxa"/>
            <w:tcBorders>
              <w:top w:val="nil"/>
              <w:bottom w:val="nil"/>
              <w:right w:val="single" w:sz="16" w:space="0" w:color="000000"/>
            </w:tcBorders>
            <w:shd w:val="clear" w:color="auto" w:fill="FFFFFF"/>
            <w:vAlign w:val="center"/>
          </w:tcPr>
          <w:p w14:paraId="59CB7210"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-.615</w:t>
            </w:r>
          </w:p>
        </w:tc>
      </w:tr>
      <w:tr w:rsidR="00A86EED" w:rsidRPr="0037189D" w14:paraId="31FAD5CA" w14:textId="77777777" w:rsidTr="000821F6">
        <w:trPr>
          <w:cantSplit/>
          <w:trHeight w:val="325"/>
        </w:trPr>
        <w:tc>
          <w:tcPr>
            <w:tcW w:w="956" w:type="dxa"/>
            <w:vMerge/>
            <w:tcBorders>
              <w:top w:val="nil"/>
              <w:left w:val="single" w:sz="16" w:space="0" w:color="000000"/>
              <w:bottom w:val="single" w:sz="16" w:space="0" w:color="000000"/>
              <w:right w:val="nil"/>
            </w:tcBorders>
            <w:shd w:val="clear" w:color="auto" w:fill="FFFFFF"/>
          </w:tcPr>
          <w:p w14:paraId="780F7063" w14:textId="77777777" w:rsidR="00A86EED" w:rsidRPr="0037189D" w:rsidRDefault="00A86EED" w:rsidP="000821F6">
            <w:pPr>
              <w:autoSpaceDE w:val="0"/>
              <w:autoSpaceDN w:val="0"/>
              <w:adjustRightInd w:val="0"/>
              <w:spacing w:after="0" w:line="240" w:lineRule="auto"/>
              <w:rPr>
                <w:rFonts w:ascii="Arial" w:hAnsi="Arial" w:cs="Arial"/>
                <w:color w:val="000000"/>
                <w:sz w:val="18"/>
                <w:szCs w:val="18"/>
              </w:rPr>
            </w:pPr>
          </w:p>
        </w:tc>
        <w:tc>
          <w:tcPr>
            <w:tcW w:w="1594" w:type="dxa"/>
            <w:tcBorders>
              <w:top w:val="nil"/>
              <w:left w:val="nil"/>
              <w:bottom w:val="nil"/>
              <w:right w:val="single" w:sz="16" w:space="0" w:color="000000"/>
            </w:tcBorders>
            <w:shd w:val="clear" w:color="auto" w:fill="FFFFFF"/>
          </w:tcPr>
          <w:p w14:paraId="035781FA" w14:textId="77777777" w:rsidR="00A86EED" w:rsidRPr="0037189D" w:rsidRDefault="00A86EED" w:rsidP="000821F6">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[Smoking=1]</w:t>
            </w:r>
          </w:p>
        </w:tc>
        <w:tc>
          <w:tcPr>
            <w:tcW w:w="865" w:type="dxa"/>
            <w:tcBorders>
              <w:top w:val="nil"/>
              <w:left w:val="single" w:sz="16" w:space="0" w:color="000000"/>
              <w:bottom w:val="nil"/>
            </w:tcBorders>
            <w:shd w:val="clear" w:color="auto" w:fill="FFFFFF"/>
            <w:vAlign w:val="center"/>
          </w:tcPr>
          <w:p w14:paraId="4F21F89C"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w:t>
            </w:r>
            <w:r w:rsidRPr="0037189D">
              <w:rPr>
                <w:rFonts w:ascii="Arial" w:hAnsi="Arial" w:cs="Arial"/>
                <w:color w:val="000000"/>
                <w:sz w:val="18"/>
                <w:szCs w:val="18"/>
                <w:vertAlign w:val="superscript"/>
              </w:rPr>
              <w:t>a</w:t>
            </w:r>
          </w:p>
        </w:tc>
        <w:tc>
          <w:tcPr>
            <w:tcW w:w="891" w:type="dxa"/>
            <w:tcBorders>
              <w:top w:val="nil"/>
              <w:bottom w:val="nil"/>
            </w:tcBorders>
            <w:shd w:val="clear" w:color="auto" w:fill="FFFFFF"/>
            <w:vAlign w:val="center"/>
          </w:tcPr>
          <w:p w14:paraId="654B59A1"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994" w:type="dxa"/>
            <w:tcBorders>
              <w:top w:val="nil"/>
              <w:bottom w:val="nil"/>
            </w:tcBorders>
            <w:shd w:val="clear" w:color="auto" w:fill="FFFFFF"/>
            <w:vAlign w:val="center"/>
          </w:tcPr>
          <w:p w14:paraId="16BA50FB"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840" w:type="dxa"/>
            <w:tcBorders>
              <w:top w:val="nil"/>
              <w:bottom w:val="nil"/>
            </w:tcBorders>
            <w:shd w:val="clear" w:color="auto" w:fill="FFFFFF"/>
            <w:vAlign w:val="center"/>
          </w:tcPr>
          <w:p w14:paraId="04C15859"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w:t>
            </w:r>
          </w:p>
        </w:tc>
        <w:tc>
          <w:tcPr>
            <w:tcW w:w="840" w:type="dxa"/>
            <w:tcBorders>
              <w:top w:val="nil"/>
              <w:bottom w:val="nil"/>
            </w:tcBorders>
            <w:shd w:val="clear" w:color="auto" w:fill="FFFFFF"/>
            <w:vAlign w:val="center"/>
          </w:tcPr>
          <w:p w14:paraId="0866F36D"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1172" w:type="dxa"/>
            <w:tcBorders>
              <w:top w:val="nil"/>
              <w:bottom w:val="nil"/>
            </w:tcBorders>
            <w:shd w:val="clear" w:color="auto" w:fill="FFFFFF"/>
            <w:vAlign w:val="center"/>
          </w:tcPr>
          <w:p w14:paraId="70954CB3"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1177" w:type="dxa"/>
            <w:tcBorders>
              <w:top w:val="nil"/>
              <w:bottom w:val="nil"/>
              <w:right w:val="single" w:sz="16" w:space="0" w:color="000000"/>
            </w:tcBorders>
            <w:shd w:val="clear" w:color="auto" w:fill="FFFFFF"/>
            <w:vAlign w:val="center"/>
          </w:tcPr>
          <w:p w14:paraId="2AAC6065"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r>
      <w:tr w:rsidR="00A86EED" w:rsidRPr="0037189D" w14:paraId="279F38FD" w14:textId="77777777" w:rsidTr="000821F6">
        <w:trPr>
          <w:cantSplit/>
          <w:trHeight w:val="325"/>
        </w:trPr>
        <w:tc>
          <w:tcPr>
            <w:tcW w:w="956" w:type="dxa"/>
            <w:vMerge/>
            <w:tcBorders>
              <w:top w:val="nil"/>
              <w:left w:val="single" w:sz="16" w:space="0" w:color="000000"/>
              <w:bottom w:val="single" w:sz="16" w:space="0" w:color="000000"/>
              <w:right w:val="nil"/>
            </w:tcBorders>
            <w:shd w:val="clear" w:color="auto" w:fill="FFFFFF"/>
          </w:tcPr>
          <w:p w14:paraId="7EE86AB7" w14:textId="77777777" w:rsidR="00A86EED" w:rsidRPr="0037189D" w:rsidRDefault="00A86EED" w:rsidP="000821F6">
            <w:pPr>
              <w:autoSpaceDE w:val="0"/>
              <w:autoSpaceDN w:val="0"/>
              <w:adjustRightInd w:val="0"/>
              <w:spacing w:after="0" w:line="240" w:lineRule="auto"/>
              <w:rPr>
                <w:rFonts w:ascii="Arial" w:hAnsi="Arial" w:cs="Arial"/>
                <w:color w:val="000000"/>
                <w:sz w:val="18"/>
                <w:szCs w:val="18"/>
              </w:rPr>
            </w:pPr>
          </w:p>
        </w:tc>
        <w:tc>
          <w:tcPr>
            <w:tcW w:w="1594" w:type="dxa"/>
            <w:tcBorders>
              <w:top w:val="nil"/>
              <w:left w:val="nil"/>
              <w:bottom w:val="nil"/>
              <w:right w:val="single" w:sz="16" w:space="0" w:color="000000"/>
            </w:tcBorders>
            <w:shd w:val="clear" w:color="auto" w:fill="FFFFFF"/>
          </w:tcPr>
          <w:p w14:paraId="3552E17F" w14:textId="77777777" w:rsidR="00A86EED" w:rsidRPr="0037189D" w:rsidRDefault="00A86EED" w:rsidP="000821F6">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[AlcoholDrinking=0]</w:t>
            </w:r>
          </w:p>
        </w:tc>
        <w:tc>
          <w:tcPr>
            <w:tcW w:w="865" w:type="dxa"/>
            <w:tcBorders>
              <w:top w:val="nil"/>
              <w:left w:val="single" w:sz="16" w:space="0" w:color="000000"/>
              <w:bottom w:val="nil"/>
            </w:tcBorders>
            <w:shd w:val="clear" w:color="auto" w:fill="FFFFFF"/>
            <w:vAlign w:val="center"/>
          </w:tcPr>
          <w:p w14:paraId="47A19815"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.377</w:t>
            </w:r>
          </w:p>
        </w:tc>
        <w:tc>
          <w:tcPr>
            <w:tcW w:w="891" w:type="dxa"/>
            <w:tcBorders>
              <w:top w:val="nil"/>
              <w:bottom w:val="nil"/>
            </w:tcBorders>
            <w:shd w:val="clear" w:color="auto" w:fill="FFFFFF"/>
            <w:vAlign w:val="center"/>
          </w:tcPr>
          <w:p w14:paraId="1D543A64"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.032</w:t>
            </w:r>
          </w:p>
        </w:tc>
        <w:tc>
          <w:tcPr>
            <w:tcW w:w="994" w:type="dxa"/>
            <w:tcBorders>
              <w:top w:val="nil"/>
              <w:bottom w:val="nil"/>
            </w:tcBorders>
            <w:shd w:val="clear" w:color="auto" w:fill="FFFFFF"/>
            <w:vAlign w:val="center"/>
          </w:tcPr>
          <w:p w14:paraId="4350E339"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136.810</w:t>
            </w:r>
          </w:p>
        </w:tc>
        <w:tc>
          <w:tcPr>
            <w:tcW w:w="840" w:type="dxa"/>
            <w:tcBorders>
              <w:top w:val="nil"/>
              <w:bottom w:val="nil"/>
            </w:tcBorders>
            <w:shd w:val="clear" w:color="auto" w:fill="FFFFFF"/>
            <w:vAlign w:val="center"/>
          </w:tcPr>
          <w:p w14:paraId="1129D3D5"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1</w:t>
            </w:r>
          </w:p>
        </w:tc>
        <w:tc>
          <w:tcPr>
            <w:tcW w:w="840" w:type="dxa"/>
            <w:tcBorders>
              <w:top w:val="nil"/>
              <w:bottom w:val="nil"/>
            </w:tcBorders>
            <w:shd w:val="clear" w:color="auto" w:fill="FFFFFF"/>
            <w:vAlign w:val="center"/>
          </w:tcPr>
          <w:p w14:paraId="0CB048DB"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.000</w:t>
            </w:r>
          </w:p>
        </w:tc>
        <w:tc>
          <w:tcPr>
            <w:tcW w:w="1172" w:type="dxa"/>
            <w:tcBorders>
              <w:top w:val="nil"/>
              <w:bottom w:val="nil"/>
            </w:tcBorders>
            <w:shd w:val="clear" w:color="auto" w:fill="FFFFFF"/>
            <w:vAlign w:val="center"/>
          </w:tcPr>
          <w:p w14:paraId="61E7AF0E"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.314</w:t>
            </w:r>
          </w:p>
        </w:tc>
        <w:tc>
          <w:tcPr>
            <w:tcW w:w="1177" w:type="dxa"/>
            <w:tcBorders>
              <w:top w:val="nil"/>
              <w:bottom w:val="nil"/>
              <w:right w:val="single" w:sz="16" w:space="0" w:color="000000"/>
            </w:tcBorders>
            <w:shd w:val="clear" w:color="auto" w:fill="FFFFFF"/>
            <w:vAlign w:val="center"/>
          </w:tcPr>
          <w:p w14:paraId="1033A074"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.440</w:t>
            </w:r>
          </w:p>
        </w:tc>
      </w:tr>
      <w:tr w:rsidR="00A86EED" w:rsidRPr="0037189D" w14:paraId="63C0A812" w14:textId="77777777" w:rsidTr="000821F6">
        <w:trPr>
          <w:cantSplit/>
          <w:trHeight w:val="325"/>
        </w:trPr>
        <w:tc>
          <w:tcPr>
            <w:tcW w:w="956" w:type="dxa"/>
            <w:vMerge/>
            <w:tcBorders>
              <w:top w:val="nil"/>
              <w:left w:val="single" w:sz="16" w:space="0" w:color="000000"/>
              <w:bottom w:val="single" w:sz="16" w:space="0" w:color="000000"/>
              <w:right w:val="nil"/>
            </w:tcBorders>
            <w:shd w:val="clear" w:color="auto" w:fill="FFFFFF"/>
          </w:tcPr>
          <w:p w14:paraId="225A1A41" w14:textId="77777777" w:rsidR="00A86EED" w:rsidRPr="0037189D" w:rsidRDefault="00A86EED" w:rsidP="000821F6">
            <w:pPr>
              <w:autoSpaceDE w:val="0"/>
              <w:autoSpaceDN w:val="0"/>
              <w:adjustRightInd w:val="0"/>
              <w:spacing w:after="0" w:line="240" w:lineRule="auto"/>
              <w:rPr>
                <w:rFonts w:ascii="Arial" w:hAnsi="Arial" w:cs="Arial"/>
                <w:color w:val="000000"/>
                <w:sz w:val="18"/>
                <w:szCs w:val="18"/>
              </w:rPr>
            </w:pPr>
          </w:p>
        </w:tc>
        <w:tc>
          <w:tcPr>
            <w:tcW w:w="1594" w:type="dxa"/>
            <w:tcBorders>
              <w:top w:val="nil"/>
              <w:left w:val="nil"/>
              <w:bottom w:val="nil"/>
              <w:right w:val="single" w:sz="16" w:space="0" w:color="000000"/>
            </w:tcBorders>
            <w:shd w:val="clear" w:color="auto" w:fill="FFFFFF"/>
          </w:tcPr>
          <w:p w14:paraId="75ADE901" w14:textId="77777777" w:rsidR="00A86EED" w:rsidRPr="0037189D" w:rsidRDefault="00A86EED" w:rsidP="000821F6">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[AlcoholDrinking=1]</w:t>
            </w:r>
          </w:p>
        </w:tc>
        <w:tc>
          <w:tcPr>
            <w:tcW w:w="865" w:type="dxa"/>
            <w:tcBorders>
              <w:top w:val="nil"/>
              <w:left w:val="single" w:sz="16" w:space="0" w:color="000000"/>
              <w:bottom w:val="nil"/>
            </w:tcBorders>
            <w:shd w:val="clear" w:color="auto" w:fill="FFFFFF"/>
            <w:vAlign w:val="center"/>
          </w:tcPr>
          <w:p w14:paraId="2BD0D0D0"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w:t>
            </w:r>
            <w:r w:rsidRPr="0037189D">
              <w:rPr>
                <w:rFonts w:ascii="Arial" w:hAnsi="Arial" w:cs="Arial"/>
                <w:color w:val="000000"/>
                <w:sz w:val="18"/>
                <w:szCs w:val="18"/>
                <w:vertAlign w:val="superscript"/>
              </w:rPr>
              <w:t>a</w:t>
            </w:r>
          </w:p>
        </w:tc>
        <w:tc>
          <w:tcPr>
            <w:tcW w:w="891" w:type="dxa"/>
            <w:tcBorders>
              <w:top w:val="nil"/>
              <w:bottom w:val="nil"/>
            </w:tcBorders>
            <w:shd w:val="clear" w:color="auto" w:fill="FFFFFF"/>
            <w:vAlign w:val="center"/>
          </w:tcPr>
          <w:p w14:paraId="04E78260"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994" w:type="dxa"/>
            <w:tcBorders>
              <w:top w:val="nil"/>
              <w:bottom w:val="nil"/>
            </w:tcBorders>
            <w:shd w:val="clear" w:color="auto" w:fill="FFFFFF"/>
            <w:vAlign w:val="center"/>
          </w:tcPr>
          <w:p w14:paraId="408142F0"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840" w:type="dxa"/>
            <w:tcBorders>
              <w:top w:val="nil"/>
              <w:bottom w:val="nil"/>
            </w:tcBorders>
            <w:shd w:val="clear" w:color="auto" w:fill="FFFFFF"/>
            <w:vAlign w:val="center"/>
          </w:tcPr>
          <w:p w14:paraId="39F1D584"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w:t>
            </w:r>
          </w:p>
        </w:tc>
        <w:tc>
          <w:tcPr>
            <w:tcW w:w="840" w:type="dxa"/>
            <w:tcBorders>
              <w:top w:val="nil"/>
              <w:bottom w:val="nil"/>
            </w:tcBorders>
            <w:shd w:val="clear" w:color="auto" w:fill="FFFFFF"/>
            <w:vAlign w:val="center"/>
          </w:tcPr>
          <w:p w14:paraId="0D990B1D"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1172" w:type="dxa"/>
            <w:tcBorders>
              <w:top w:val="nil"/>
              <w:bottom w:val="nil"/>
            </w:tcBorders>
            <w:shd w:val="clear" w:color="auto" w:fill="FFFFFF"/>
            <w:vAlign w:val="center"/>
          </w:tcPr>
          <w:p w14:paraId="434C0910"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1177" w:type="dxa"/>
            <w:tcBorders>
              <w:top w:val="nil"/>
              <w:bottom w:val="nil"/>
              <w:right w:val="single" w:sz="16" w:space="0" w:color="000000"/>
            </w:tcBorders>
            <w:shd w:val="clear" w:color="auto" w:fill="FFFFFF"/>
            <w:vAlign w:val="center"/>
          </w:tcPr>
          <w:p w14:paraId="57048720"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r>
      <w:tr w:rsidR="00A86EED" w:rsidRPr="0037189D" w14:paraId="2A6D5CE2" w14:textId="77777777" w:rsidTr="000821F6">
        <w:trPr>
          <w:cantSplit/>
          <w:trHeight w:val="325"/>
        </w:trPr>
        <w:tc>
          <w:tcPr>
            <w:tcW w:w="956" w:type="dxa"/>
            <w:vMerge/>
            <w:tcBorders>
              <w:top w:val="nil"/>
              <w:left w:val="single" w:sz="16" w:space="0" w:color="000000"/>
              <w:bottom w:val="single" w:sz="16" w:space="0" w:color="000000"/>
              <w:right w:val="nil"/>
            </w:tcBorders>
            <w:shd w:val="clear" w:color="auto" w:fill="FFFFFF"/>
          </w:tcPr>
          <w:p w14:paraId="70FCA562" w14:textId="77777777" w:rsidR="00A86EED" w:rsidRPr="0037189D" w:rsidRDefault="00A86EED" w:rsidP="000821F6">
            <w:pPr>
              <w:autoSpaceDE w:val="0"/>
              <w:autoSpaceDN w:val="0"/>
              <w:adjustRightInd w:val="0"/>
              <w:spacing w:after="0" w:line="240" w:lineRule="auto"/>
              <w:rPr>
                <w:rFonts w:ascii="Arial" w:hAnsi="Arial" w:cs="Arial"/>
                <w:color w:val="000000"/>
                <w:sz w:val="18"/>
                <w:szCs w:val="18"/>
              </w:rPr>
            </w:pPr>
          </w:p>
        </w:tc>
        <w:tc>
          <w:tcPr>
            <w:tcW w:w="1594" w:type="dxa"/>
            <w:tcBorders>
              <w:top w:val="nil"/>
              <w:left w:val="nil"/>
              <w:bottom w:val="nil"/>
              <w:right w:val="single" w:sz="16" w:space="0" w:color="000000"/>
            </w:tcBorders>
            <w:shd w:val="clear" w:color="auto" w:fill="FFFFFF"/>
          </w:tcPr>
          <w:p w14:paraId="2761A18E" w14:textId="77777777" w:rsidR="00A86EED" w:rsidRPr="0037189D" w:rsidRDefault="00A86EED" w:rsidP="000821F6">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[Diabetic=0]</w:t>
            </w:r>
          </w:p>
        </w:tc>
        <w:tc>
          <w:tcPr>
            <w:tcW w:w="865" w:type="dxa"/>
            <w:tcBorders>
              <w:top w:val="nil"/>
              <w:left w:val="single" w:sz="16" w:space="0" w:color="000000"/>
              <w:bottom w:val="nil"/>
            </w:tcBorders>
            <w:shd w:val="clear" w:color="auto" w:fill="FFFFFF"/>
            <w:vAlign w:val="center"/>
          </w:tcPr>
          <w:p w14:paraId="677F8F4A"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-.970</w:t>
            </w:r>
          </w:p>
        </w:tc>
        <w:tc>
          <w:tcPr>
            <w:tcW w:w="891" w:type="dxa"/>
            <w:tcBorders>
              <w:top w:val="nil"/>
              <w:bottom w:val="nil"/>
            </w:tcBorders>
            <w:shd w:val="clear" w:color="auto" w:fill="FFFFFF"/>
            <w:vAlign w:val="center"/>
          </w:tcPr>
          <w:p w14:paraId="23A8E765"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.015</w:t>
            </w:r>
          </w:p>
        </w:tc>
        <w:tc>
          <w:tcPr>
            <w:tcW w:w="994" w:type="dxa"/>
            <w:tcBorders>
              <w:top w:val="nil"/>
              <w:bottom w:val="nil"/>
            </w:tcBorders>
            <w:shd w:val="clear" w:color="auto" w:fill="FFFFFF"/>
            <w:vAlign w:val="center"/>
          </w:tcPr>
          <w:p w14:paraId="21C1DB8B"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4341.239</w:t>
            </w:r>
          </w:p>
        </w:tc>
        <w:tc>
          <w:tcPr>
            <w:tcW w:w="840" w:type="dxa"/>
            <w:tcBorders>
              <w:top w:val="nil"/>
              <w:bottom w:val="nil"/>
            </w:tcBorders>
            <w:shd w:val="clear" w:color="auto" w:fill="FFFFFF"/>
            <w:vAlign w:val="center"/>
          </w:tcPr>
          <w:p w14:paraId="251032C6"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1</w:t>
            </w:r>
          </w:p>
        </w:tc>
        <w:tc>
          <w:tcPr>
            <w:tcW w:w="840" w:type="dxa"/>
            <w:tcBorders>
              <w:top w:val="nil"/>
              <w:bottom w:val="nil"/>
            </w:tcBorders>
            <w:shd w:val="clear" w:color="auto" w:fill="FFFFFF"/>
            <w:vAlign w:val="center"/>
          </w:tcPr>
          <w:p w14:paraId="79789025"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.000</w:t>
            </w:r>
          </w:p>
        </w:tc>
        <w:tc>
          <w:tcPr>
            <w:tcW w:w="1172" w:type="dxa"/>
            <w:tcBorders>
              <w:top w:val="nil"/>
              <w:bottom w:val="nil"/>
            </w:tcBorders>
            <w:shd w:val="clear" w:color="auto" w:fill="FFFFFF"/>
            <w:vAlign w:val="center"/>
          </w:tcPr>
          <w:p w14:paraId="213EE0D1"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-.999</w:t>
            </w:r>
          </w:p>
        </w:tc>
        <w:tc>
          <w:tcPr>
            <w:tcW w:w="1177" w:type="dxa"/>
            <w:tcBorders>
              <w:top w:val="nil"/>
              <w:bottom w:val="nil"/>
              <w:right w:val="single" w:sz="16" w:space="0" w:color="000000"/>
            </w:tcBorders>
            <w:shd w:val="clear" w:color="auto" w:fill="FFFFFF"/>
            <w:vAlign w:val="center"/>
          </w:tcPr>
          <w:p w14:paraId="044371B2"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-.941</w:t>
            </w:r>
          </w:p>
        </w:tc>
      </w:tr>
      <w:tr w:rsidR="00A86EED" w:rsidRPr="0037189D" w14:paraId="6A64D000" w14:textId="77777777" w:rsidTr="000821F6">
        <w:trPr>
          <w:cantSplit/>
          <w:trHeight w:val="325"/>
        </w:trPr>
        <w:tc>
          <w:tcPr>
            <w:tcW w:w="956" w:type="dxa"/>
            <w:vMerge/>
            <w:tcBorders>
              <w:top w:val="nil"/>
              <w:left w:val="single" w:sz="16" w:space="0" w:color="000000"/>
              <w:bottom w:val="single" w:sz="16" w:space="0" w:color="000000"/>
              <w:right w:val="nil"/>
            </w:tcBorders>
            <w:shd w:val="clear" w:color="auto" w:fill="FFFFFF"/>
          </w:tcPr>
          <w:p w14:paraId="40910BD0" w14:textId="77777777" w:rsidR="00A86EED" w:rsidRPr="0037189D" w:rsidRDefault="00A86EED" w:rsidP="000821F6">
            <w:pPr>
              <w:autoSpaceDE w:val="0"/>
              <w:autoSpaceDN w:val="0"/>
              <w:adjustRightInd w:val="0"/>
              <w:spacing w:after="0" w:line="240" w:lineRule="auto"/>
              <w:rPr>
                <w:rFonts w:ascii="Arial" w:hAnsi="Arial" w:cs="Arial"/>
                <w:color w:val="000000"/>
                <w:sz w:val="18"/>
                <w:szCs w:val="18"/>
              </w:rPr>
            </w:pPr>
          </w:p>
        </w:tc>
        <w:tc>
          <w:tcPr>
            <w:tcW w:w="1594" w:type="dxa"/>
            <w:tcBorders>
              <w:top w:val="nil"/>
              <w:left w:val="nil"/>
              <w:bottom w:val="nil"/>
              <w:right w:val="single" w:sz="16" w:space="0" w:color="000000"/>
            </w:tcBorders>
            <w:shd w:val="clear" w:color="auto" w:fill="FFFFFF"/>
          </w:tcPr>
          <w:p w14:paraId="177F0FDE" w14:textId="77777777" w:rsidR="00A86EED" w:rsidRPr="0037189D" w:rsidRDefault="00A86EED" w:rsidP="000821F6">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[Diabetic=1]</w:t>
            </w:r>
          </w:p>
        </w:tc>
        <w:tc>
          <w:tcPr>
            <w:tcW w:w="865" w:type="dxa"/>
            <w:tcBorders>
              <w:top w:val="nil"/>
              <w:left w:val="single" w:sz="16" w:space="0" w:color="000000"/>
              <w:bottom w:val="nil"/>
            </w:tcBorders>
            <w:shd w:val="clear" w:color="auto" w:fill="FFFFFF"/>
            <w:vAlign w:val="center"/>
          </w:tcPr>
          <w:p w14:paraId="0090814F"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w:t>
            </w:r>
            <w:r w:rsidRPr="0037189D">
              <w:rPr>
                <w:rFonts w:ascii="Arial" w:hAnsi="Arial" w:cs="Arial"/>
                <w:color w:val="000000"/>
                <w:sz w:val="18"/>
                <w:szCs w:val="18"/>
                <w:vertAlign w:val="superscript"/>
              </w:rPr>
              <w:t>a</w:t>
            </w:r>
          </w:p>
        </w:tc>
        <w:tc>
          <w:tcPr>
            <w:tcW w:w="891" w:type="dxa"/>
            <w:tcBorders>
              <w:top w:val="nil"/>
              <w:bottom w:val="nil"/>
            </w:tcBorders>
            <w:shd w:val="clear" w:color="auto" w:fill="FFFFFF"/>
            <w:vAlign w:val="center"/>
          </w:tcPr>
          <w:p w14:paraId="42BD5604"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994" w:type="dxa"/>
            <w:tcBorders>
              <w:top w:val="nil"/>
              <w:bottom w:val="nil"/>
            </w:tcBorders>
            <w:shd w:val="clear" w:color="auto" w:fill="FFFFFF"/>
            <w:vAlign w:val="center"/>
          </w:tcPr>
          <w:p w14:paraId="7499B8A2"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840" w:type="dxa"/>
            <w:tcBorders>
              <w:top w:val="nil"/>
              <w:bottom w:val="nil"/>
            </w:tcBorders>
            <w:shd w:val="clear" w:color="auto" w:fill="FFFFFF"/>
            <w:vAlign w:val="center"/>
          </w:tcPr>
          <w:p w14:paraId="484D1AB5"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w:t>
            </w:r>
          </w:p>
        </w:tc>
        <w:tc>
          <w:tcPr>
            <w:tcW w:w="840" w:type="dxa"/>
            <w:tcBorders>
              <w:top w:val="nil"/>
              <w:bottom w:val="nil"/>
            </w:tcBorders>
            <w:shd w:val="clear" w:color="auto" w:fill="FFFFFF"/>
            <w:vAlign w:val="center"/>
          </w:tcPr>
          <w:p w14:paraId="51067555"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1172" w:type="dxa"/>
            <w:tcBorders>
              <w:top w:val="nil"/>
              <w:bottom w:val="nil"/>
            </w:tcBorders>
            <w:shd w:val="clear" w:color="auto" w:fill="FFFFFF"/>
            <w:vAlign w:val="center"/>
          </w:tcPr>
          <w:p w14:paraId="7FD02713"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1177" w:type="dxa"/>
            <w:tcBorders>
              <w:top w:val="nil"/>
              <w:bottom w:val="nil"/>
              <w:right w:val="single" w:sz="16" w:space="0" w:color="000000"/>
            </w:tcBorders>
            <w:shd w:val="clear" w:color="auto" w:fill="FFFFFF"/>
            <w:vAlign w:val="center"/>
          </w:tcPr>
          <w:p w14:paraId="6F780500"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r>
      <w:tr w:rsidR="00A86EED" w:rsidRPr="0037189D" w14:paraId="18B9EDD2" w14:textId="77777777" w:rsidTr="000821F6">
        <w:trPr>
          <w:cantSplit/>
          <w:trHeight w:val="325"/>
        </w:trPr>
        <w:tc>
          <w:tcPr>
            <w:tcW w:w="956" w:type="dxa"/>
            <w:vMerge/>
            <w:tcBorders>
              <w:top w:val="nil"/>
              <w:left w:val="single" w:sz="16" w:space="0" w:color="000000"/>
              <w:bottom w:val="single" w:sz="16" w:space="0" w:color="000000"/>
              <w:right w:val="nil"/>
            </w:tcBorders>
            <w:shd w:val="clear" w:color="auto" w:fill="FFFFFF"/>
          </w:tcPr>
          <w:p w14:paraId="388C8BB5" w14:textId="77777777" w:rsidR="00A86EED" w:rsidRPr="0037189D" w:rsidRDefault="00A86EED" w:rsidP="000821F6">
            <w:pPr>
              <w:autoSpaceDE w:val="0"/>
              <w:autoSpaceDN w:val="0"/>
              <w:adjustRightInd w:val="0"/>
              <w:spacing w:after="0" w:line="240" w:lineRule="auto"/>
              <w:rPr>
                <w:rFonts w:ascii="Arial" w:hAnsi="Arial" w:cs="Arial"/>
                <w:color w:val="000000"/>
                <w:sz w:val="18"/>
                <w:szCs w:val="18"/>
              </w:rPr>
            </w:pPr>
          </w:p>
        </w:tc>
        <w:tc>
          <w:tcPr>
            <w:tcW w:w="1594" w:type="dxa"/>
            <w:tcBorders>
              <w:top w:val="nil"/>
              <w:left w:val="nil"/>
              <w:bottom w:val="nil"/>
              <w:right w:val="single" w:sz="16" w:space="0" w:color="000000"/>
            </w:tcBorders>
            <w:shd w:val="clear" w:color="auto" w:fill="FFFFFF"/>
          </w:tcPr>
          <w:p w14:paraId="02D87453" w14:textId="77777777" w:rsidR="00A86EED" w:rsidRPr="0037189D" w:rsidRDefault="00A86EED" w:rsidP="000821F6">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[AgeCategory=1]</w:t>
            </w:r>
          </w:p>
        </w:tc>
        <w:tc>
          <w:tcPr>
            <w:tcW w:w="865" w:type="dxa"/>
            <w:tcBorders>
              <w:top w:val="nil"/>
              <w:left w:val="single" w:sz="16" w:space="0" w:color="000000"/>
              <w:bottom w:val="nil"/>
            </w:tcBorders>
            <w:shd w:val="clear" w:color="auto" w:fill="FFFFFF"/>
            <w:vAlign w:val="center"/>
          </w:tcPr>
          <w:p w14:paraId="44F35843"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-2.043</w:t>
            </w:r>
          </w:p>
        </w:tc>
        <w:tc>
          <w:tcPr>
            <w:tcW w:w="891" w:type="dxa"/>
            <w:tcBorders>
              <w:top w:val="nil"/>
              <w:bottom w:val="nil"/>
            </w:tcBorders>
            <w:shd w:val="clear" w:color="auto" w:fill="FFFFFF"/>
            <w:vAlign w:val="center"/>
          </w:tcPr>
          <w:p w14:paraId="468DE074"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.020</w:t>
            </w:r>
          </w:p>
        </w:tc>
        <w:tc>
          <w:tcPr>
            <w:tcW w:w="994" w:type="dxa"/>
            <w:tcBorders>
              <w:top w:val="nil"/>
              <w:bottom w:val="nil"/>
            </w:tcBorders>
            <w:shd w:val="clear" w:color="auto" w:fill="FFFFFF"/>
            <w:vAlign w:val="center"/>
          </w:tcPr>
          <w:p w14:paraId="4BE89204"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10444.127</w:t>
            </w:r>
          </w:p>
        </w:tc>
        <w:tc>
          <w:tcPr>
            <w:tcW w:w="840" w:type="dxa"/>
            <w:tcBorders>
              <w:top w:val="nil"/>
              <w:bottom w:val="nil"/>
            </w:tcBorders>
            <w:shd w:val="clear" w:color="auto" w:fill="FFFFFF"/>
            <w:vAlign w:val="center"/>
          </w:tcPr>
          <w:p w14:paraId="34366F0F"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1</w:t>
            </w:r>
          </w:p>
        </w:tc>
        <w:tc>
          <w:tcPr>
            <w:tcW w:w="840" w:type="dxa"/>
            <w:tcBorders>
              <w:top w:val="nil"/>
              <w:bottom w:val="nil"/>
            </w:tcBorders>
            <w:shd w:val="clear" w:color="auto" w:fill="FFFFFF"/>
            <w:vAlign w:val="center"/>
          </w:tcPr>
          <w:p w14:paraId="274F507E"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.000</w:t>
            </w:r>
          </w:p>
        </w:tc>
        <w:tc>
          <w:tcPr>
            <w:tcW w:w="1172" w:type="dxa"/>
            <w:tcBorders>
              <w:top w:val="nil"/>
              <w:bottom w:val="nil"/>
            </w:tcBorders>
            <w:shd w:val="clear" w:color="auto" w:fill="FFFFFF"/>
            <w:vAlign w:val="center"/>
          </w:tcPr>
          <w:p w14:paraId="28CFB489"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-2.082</w:t>
            </w:r>
          </w:p>
        </w:tc>
        <w:tc>
          <w:tcPr>
            <w:tcW w:w="1177" w:type="dxa"/>
            <w:tcBorders>
              <w:top w:val="nil"/>
              <w:bottom w:val="nil"/>
              <w:right w:val="single" w:sz="16" w:space="0" w:color="000000"/>
            </w:tcBorders>
            <w:shd w:val="clear" w:color="auto" w:fill="FFFFFF"/>
            <w:vAlign w:val="center"/>
          </w:tcPr>
          <w:p w14:paraId="434DBF8A"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-2.004</w:t>
            </w:r>
          </w:p>
        </w:tc>
      </w:tr>
      <w:tr w:rsidR="00A86EED" w:rsidRPr="0037189D" w14:paraId="52B28C67" w14:textId="77777777" w:rsidTr="000821F6">
        <w:trPr>
          <w:cantSplit/>
          <w:trHeight w:val="325"/>
        </w:trPr>
        <w:tc>
          <w:tcPr>
            <w:tcW w:w="956" w:type="dxa"/>
            <w:vMerge/>
            <w:tcBorders>
              <w:top w:val="nil"/>
              <w:left w:val="single" w:sz="16" w:space="0" w:color="000000"/>
              <w:bottom w:val="single" w:sz="16" w:space="0" w:color="000000"/>
              <w:right w:val="nil"/>
            </w:tcBorders>
            <w:shd w:val="clear" w:color="auto" w:fill="FFFFFF"/>
          </w:tcPr>
          <w:p w14:paraId="2FE55F37" w14:textId="77777777" w:rsidR="00A86EED" w:rsidRPr="0037189D" w:rsidRDefault="00A86EED" w:rsidP="000821F6">
            <w:pPr>
              <w:autoSpaceDE w:val="0"/>
              <w:autoSpaceDN w:val="0"/>
              <w:adjustRightInd w:val="0"/>
              <w:spacing w:after="0" w:line="240" w:lineRule="auto"/>
              <w:rPr>
                <w:rFonts w:ascii="Arial" w:hAnsi="Arial" w:cs="Arial"/>
                <w:color w:val="000000"/>
                <w:sz w:val="18"/>
                <w:szCs w:val="18"/>
              </w:rPr>
            </w:pPr>
          </w:p>
        </w:tc>
        <w:tc>
          <w:tcPr>
            <w:tcW w:w="1594" w:type="dxa"/>
            <w:tcBorders>
              <w:top w:val="nil"/>
              <w:left w:val="nil"/>
              <w:bottom w:val="nil"/>
              <w:right w:val="single" w:sz="16" w:space="0" w:color="000000"/>
            </w:tcBorders>
            <w:shd w:val="clear" w:color="auto" w:fill="FFFFFF"/>
          </w:tcPr>
          <w:p w14:paraId="0D82973A" w14:textId="77777777" w:rsidR="00A86EED" w:rsidRPr="0037189D" w:rsidRDefault="00A86EED" w:rsidP="000821F6">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[AgeCategory=2]</w:t>
            </w:r>
          </w:p>
        </w:tc>
        <w:tc>
          <w:tcPr>
            <w:tcW w:w="865" w:type="dxa"/>
            <w:tcBorders>
              <w:top w:val="nil"/>
              <w:left w:val="single" w:sz="16" w:space="0" w:color="000000"/>
              <w:bottom w:val="nil"/>
            </w:tcBorders>
            <w:shd w:val="clear" w:color="auto" w:fill="FFFFFF"/>
            <w:vAlign w:val="center"/>
          </w:tcPr>
          <w:p w14:paraId="65F0422B"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-.706</w:t>
            </w:r>
          </w:p>
        </w:tc>
        <w:tc>
          <w:tcPr>
            <w:tcW w:w="891" w:type="dxa"/>
            <w:tcBorders>
              <w:top w:val="nil"/>
              <w:bottom w:val="nil"/>
            </w:tcBorders>
            <w:shd w:val="clear" w:color="auto" w:fill="FFFFFF"/>
            <w:vAlign w:val="center"/>
          </w:tcPr>
          <w:p w14:paraId="4D274B01"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.014</w:t>
            </w:r>
          </w:p>
        </w:tc>
        <w:tc>
          <w:tcPr>
            <w:tcW w:w="994" w:type="dxa"/>
            <w:tcBorders>
              <w:top w:val="nil"/>
              <w:bottom w:val="nil"/>
            </w:tcBorders>
            <w:shd w:val="clear" w:color="auto" w:fill="FFFFFF"/>
            <w:vAlign w:val="center"/>
          </w:tcPr>
          <w:p w14:paraId="777547F7"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2382.938</w:t>
            </w:r>
          </w:p>
        </w:tc>
        <w:tc>
          <w:tcPr>
            <w:tcW w:w="840" w:type="dxa"/>
            <w:tcBorders>
              <w:top w:val="nil"/>
              <w:bottom w:val="nil"/>
            </w:tcBorders>
            <w:shd w:val="clear" w:color="auto" w:fill="FFFFFF"/>
            <w:vAlign w:val="center"/>
          </w:tcPr>
          <w:p w14:paraId="6956D06E"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1</w:t>
            </w:r>
          </w:p>
        </w:tc>
        <w:tc>
          <w:tcPr>
            <w:tcW w:w="840" w:type="dxa"/>
            <w:tcBorders>
              <w:top w:val="nil"/>
              <w:bottom w:val="nil"/>
            </w:tcBorders>
            <w:shd w:val="clear" w:color="auto" w:fill="FFFFFF"/>
            <w:vAlign w:val="center"/>
          </w:tcPr>
          <w:p w14:paraId="4286F5FC"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.000</w:t>
            </w:r>
          </w:p>
        </w:tc>
        <w:tc>
          <w:tcPr>
            <w:tcW w:w="1172" w:type="dxa"/>
            <w:tcBorders>
              <w:top w:val="nil"/>
              <w:bottom w:val="nil"/>
            </w:tcBorders>
            <w:shd w:val="clear" w:color="auto" w:fill="FFFFFF"/>
            <w:vAlign w:val="center"/>
          </w:tcPr>
          <w:p w14:paraId="4E979F36"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-.734</w:t>
            </w:r>
          </w:p>
        </w:tc>
        <w:tc>
          <w:tcPr>
            <w:tcW w:w="1177" w:type="dxa"/>
            <w:tcBorders>
              <w:top w:val="nil"/>
              <w:bottom w:val="nil"/>
              <w:right w:val="single" w:sz="16" w:space="0" w:color="000000"/>
            </w:tcBorders>
            <w:shd w:val="clear" w:color="auto" w:fill="FFFFFF"/>
            <w:vAlign w:val="center"/>
          </w:tcPr>
          <w:p w14:paraId="29C3AC37"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-.678</w:t>
            </w:r>
          </w:p>
        </w:tc>
      </w:tr>
      <w:tr w:rsidR="00A86EED" w:rsidRPr="0037189D" w14:paraId="7CA2C562" w14:textId="77777777" w:rsidTr="000821F6">
        <w:trPr>
          <w:cantSplit/>
          <w:trHeight w:val="325"/>
        </w:trPr>
        <w:tc>
          <w:tcPr>
            <w:tcW w:w="956" w:type="dxa"/>
            <w:vMerge/>
            <w:tcBorders>
              <w:top w:val="nil"/>
              <w:left w:val="single" w:sz="16" w:space="0" w:color="000000"/>
              <w:bottom w:val="single" w:sz="16" w:space="0" w:color="000000"/>
              <w:right w:val="nil"/>
            </w:tcBorders>
            <w:shd w:val="clear" w:color="auto" w:fill="FFFFFF"/>
          </w:tcPr>
          <w:p w14:paraId="26C11DC4" w14:textId="77777777" w:rsidR="00A86EED" w:rsidRPr="0037189D" w:rsidRDefault="00A86EED" w:rsidP="000821F6">
            <w:pPr>
              <w:autoSpaceDE w:val="0"/>
              <w:autoSpaceDN w:val="0"/>
              <w:adjustRightInd w:val="0"/>
              <w:spacing w:after="0" w:line="240" w:lineRule="auto"/>
              <w:rPr>
                <w:rFonts w:ascii="Arial" w:hAnsi="Arial" w:cs="Arial"/>
                <w:color w:val="000000"/>
                <w:sz w:val="18"/>
                <w:szCs w:val="18"/>
              </w:rPr>
            </w:pPr>
          </w:p>
        </w:tc>
        <w:tc>
          <w:tcPr>
            <w:tcW w:w="1594" w:type="dxa"/>
            <w:tcBorders>
              <w:top w:val="nil"/>
              <w:left w:val="nil"/>
              <w:bottom w:val="single" w:sz="16" w:space="0" w:color="000000"/>
              <w:right w:val="single" w:sz="16" w:space="0" w:color="000000"/>
            </w:tcBorders>
            <w:shd w:val="clear" w:color="auto" w:fill="FFFFFF"/>
          </w:tcPr>
          <w:p w14:paraId="599FB394" w14:textId="77777777" w:rsidR="00A86EED" w:rsidRPr="0037189D" w:rsidRDefault="00A86EED" w:rsidP="000821F6">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[AgeCategory=3]</w:t>
            </w:r>
          </w:p>
        </w:tc>
        <w:tc>
          <w:tcPr>
            <w:tcW w:w="865" w:type="dxa"/>
            <w:tcBorders>
              <w:top w:val="nil"/>
              <w:left w:val="single" w:sz="16" w:space="0" w:color="000000"/>
              <w:bottom w:val="single" w:sz="16" w:space="0" w:color="000000"/>
            </w:tcBorders>
            <w:shd w:val="clear" w:color="auto" w:fill="FFFFFF"/>
            <w:vAlign w:val="center"/>
          </w:tcPr>
          <w:p w14:paraId="5EB92AA0"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w:t>
            </w:r>
            <w:r w:rsidRPr="0037189D">
              <w:rPr>
                <w:rFonts w:ascii="Arial" w:hAnsi="Arial" w:cs="Arial"/>
                <w:color w:val="000000"/>
                <w:sz w:val="18"/>
                <w:szCs w:val="18"/>
                <w:vertAlign w:val="superscript"/>
              </w:rPr>
              <w:t>a</w:t>
            </w:r>
          </w:p>
        </w:tc>
        <w:tc>
          <w:tcPr>
            <w:tcW w:w="891" w:type="dxa"/>
            <w:tcBorders>
              <w:top w:val="nil"/>
              <w:bottom w:val="single" w:sz="16" w:space="0" w:color="000000"/>
            </w:tcBorders>
            <w:shd w:val="clear" w:color="auto" w:fill="FFFFFF"/>
            <w:vAlign w:val="center"/>
          </w:tcPr>
          <w:p w14:paraId="00A5319E"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994" w:type="dxa"/>
            <w:tcBorders>
              <w:top w:val="nil"/>
              <w:bottom w:val="single" w:sz="16" w:space="0" w:color="000000"/>
            </w:tcBorders>
            <w:shd w:val="clear" w:color="auto" w:fill="FFFFFF"/>
            <w:vAlign w:val="center"/>
          </w:tcPr>
          <w:p w14:paraId="5C6D26AE"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840" w:type="dxa"/>
            <w:tcBorders>
              <w:top w:val="nil"/>
              <w:bottom w:val="single" w:sz="16" w:space="0" w:color="000000"/>
            </w:tcBorders>
            <w:shd w:val="clear" w:color="auto" w:fill="FFFFFF"/>
            <w:vAlign w:val="center"/>
          </w:tcPr>
          <w:p w14:paraId="6271C876"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0</w:t>
            </w:r>
          </w:p>
        </w:tc>
        <w:tc>
          <w:tcPr>
            <w:tcW w:w="840" w:type="dxa"/>
            <w:tcBorders>
              <w:top w:val="nil"/>
              <w:bottom w:val="single" w:sz="16" w:space="0" w:color="000000"/>
            </w:tcBorders>
            <w:shd w:val="clear" w:color="auto" w:fill="FFFFFF"/>
            <w:vAlign w:val="center"/>
          </w:tcPr>
          <w:p w14:paraId="422447B6"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1172" w:type="dxa"/>
            <w:tcBorders>
              <w:top w:val="nil"/>
              <w:bottom w:val="single" w:sz="16" w:space="0" w:color="000000"/>
            </w:tcBorders>
            <w:shd w:val="clear" w:color="auto" w:fill="FFFFFF"/>
            <w:vAlign w:val="center"/>
          </w:tcPr>
          <w:p w14:paraId="04DFD9BA"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c>
          <w:tcPr>
            <w:tcW w:w="1177" w:type="dxa"/>
            <w:tcBorders>
              <w:top w:val="nil"/>
              <w:bottom w:val="single" w:sz="16" w:space="0" w:color="000000"/>
              <w:right w:val="single" w:sz="16" w:space="0" w:color="000000"/>
            </w:tcBorders>
            <w:shd w:val="clear" w:color="auto" w:fill="FFFFFF"/>
            <w:vAlign w:val="center"/>
          </w:tcPr>
          <w:p w14:paraId="1AB0686C" w14:textId="77777777" w:rsidR="00A86EED" w:rsidRPr="0037189D" w:rsidRDefault="00A86EED" w:rsidP="000821F6">
            <w:pPr>
              <w:autoSpaceDE w:val="0"/>
              <w:autoSpaceDN w:val="0"/>
              <w:adjustRightInd w:val="0"/>
              <w:spacing w:after="0" w:line="240" w:lineRule="auto"/>
              <w:ind w:left="60" w:right="60"/>
              <w:jc w:val="right"/>
              <w:rPr>
                <w:rFonts w:ascii="Arial" w:hAnsi="Arial" w:cs="Arial"/>
                <w:color w:val="000000"/>
                <w:sz w:val="18"/>
                <w:szCs w:val="18"/>
              </w:rPr>
            </w:pPr>
            <w:r w:rsidRPr="0037189D">
              <w:rPr>
                <w:rFonts w:ascii="Arial" w:hAnsi="Arial" w:cs="Arial"/>
                <w:color w:val="000000"/>
                <w:sz w:val="18"/>
                <w:szCs w:val="18"/>
              </w:rPr>
              <w:t>.</w:t>
            </w:r>
          </w:p>
        </w:tc>
      </w:tr>
      <w:tr w:rsidR="00A86EED" w:rsidRPr="0037189D" w14:paraId="0F4A3500" w14:textId="77777777" w:rsidTr="000821F6">
        <w:trPr>
          <w:cantSplit/>
          <w:trHeight w:val="285"/>
        </w:trPr>
        <w:tc>
          <w:tcPr>
            <w:tcW w:w="9333" w:type="dxa"/>
            <w:gridSpan w:val="9"/>
            <w:tcBorders>
              <w:top w:val="nil"/>
              <w:left w:val="nil"/>
              <w:bottom w:val="nil"/>
              <w:right w:val="nil"/>
            </w:tcBorders>
            <w:shd w:val="clear" w:color="auto" w:fill="FFFFFF"/>
          </w:tcPr>
          <w:p w14:paraId="0B7B2BC1" w14:textId="77777777" w:rsidR="00A86EED" w:rsidRPr="0037189D" w:rsidRDefault="00A86EED" w:rsidP="000821F6">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Link function: Logit.</w:t>
            </w:r>
          </w:p>
        </w:tc>
      </w:tr>
      <w:tr w:rsidR="00A86EED" w:rsidRPr="0037189D" w14:paraId="29C93A6E" w14:textId="77777777" w:rsidTr="000821F6">
        <w:trPr>
          <w:cantSplit/>
          <w:trHeight w:val="285"/>
        </w:trPr>
        <w:tc>
          <w:tcPr>
            <w:tcW w:w="9333" w:type="dxa"/>
            <w:gridSpan w:val="9"/>
            <w:tcBorders>
              <w:top w:val="nil"/>
              <w:left w:val="nil"/>
              <w:bottom w:val="nil"/>
              <w:right w:val="nil"/>
            </w:tcBorders>
            <w:shd w:val="clear" w:color="auto" w:fill="FFFFFF"/>
          </w:tcPr>
          <w:p w14:paraId="2CE00915" w14:textId="77777777" w:rsidR="00A86EED" w:rsidRPr="0037189D" w:rsidRDefault="00A86EED" w:rsidP="000821F6">
            <w:pPr>
              <w:autoSpaceDE w:val="0"/>
              <w:autoSpaceDN w:val="0"/>
              <w:adjustRightInd w:val="0"/>
              <w:spacing w:after="0" w:line="240" w:lineRule="auto"/>
              <w:ind w:left="60" w:right="60"/>
              <w:rPr>
                <w:rFonts w:ascii="Arial" w:hAnsi="Arial" w:cs="Arial"/>
                <w:color w:val="000000"/>
                <w:sz w:val="18"/>
                <w:szCs w:val="18"/>
              </w:rPr>
            </w:pPr>
            <w:r w:rsidRPr="0037189D">
              <w:rPr>
                <w:rFonts w:ascii="Arial" w:hAnsi="Arial" w:cs="Arial"/>
                <w:color w:val="000000"/>
                <w:sz w:val="18"/>
                <w:szCs w:val="18"/>
              </w:rPr>
              <w:t>a. This parameter is set to zero because it is redundant.</w:t>
            </w:r>
          </w:p>
        </w:tc>
      </w:tr>
    </w:tbl>
    <w:p w14:paraId="27D35299" w14:textId="77777777" w:rsidR="00573A5F" w:rsidRPr="00BD49DB" w:rsidRDefault="00573A5F" w:rsidP="00A86EED">
      <w:pPr>
        <w:pStyle w:val="ListParagraph"/>
        <w:spacing w:line="360" w:lineRule="auto"/>
        <w:ind w:left="1080"/>
        <w:rPr>
          <w:rFonts w:ascii="Times New Roman" w:hAnsi="Times New Roman" w:cs="Times New Roman"/>
          <w:b/>
          <w:sz w:val="24"/>
          <w:szCs w:val="24"/>
          <w:lang w:val="en-GB"/>
        </w:rPr>
      </w:pPr>
    </w:p>
    <w:sectPr w:rsidR="00573A5F" w:rsidRPr="00BD49DB" w:rsidSect="006D2D8B">
      <w:footerReference w:type="default" r:id="rId18"/>
      <w:pgSz w:w="11906" w:h="16838"/>
      <w:pgMar w:top="1701"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8F5C37" w14:textId="77777777" w:rsidR="00586325" w:rsidRDefault="00586325" w:rsidP="006D2D8B">
      <w:pPr>
        <w:spacing w:after="0" w:line="240" w:lineRule="auto"/>
      </w:pPr>
      <w:r>
        <w:separator/>
      </w:r>
    </w:p>
  </w:endnote>
  <w:endnote w:type="continuationSeparator" w:id="0">
    <w:p w14:paraId="3EA1DBAD" w14:textId="77777777" w:rsidR="00586325" w:rsidRDefault="00586325" w:rsidP="006D2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9603061"/>
      <w:docPartObj>
        <w:docPartGallery w:val="Page Numbers (Bottom of Page)"/>
        <w:docPartUnique/>
      </w:docPartObj>
    </w:sdtPr>
    <w:sdtEndPr>
      <w:rPr>
        <w:noProof/>
      </w:rPr>
    </w:sdtEndPr>
    <w:sdtContent>
      <w:p w14:paraId="431C1129" w14:textId="77777777" w:rsidR="006D2D8B" w:rsidRDefault="006D2D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CB1C73" w14:textId="77777777" w:rsidR="006D2D8B" w:rsidRDefault="006D2D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181C1B" w14:textId="77777777" w:rsidR="00586325" w:rsidRDefault="00586325" w:rsidP="006D2D8B">
      <w:pPr>
        <w:spacing w:after="0" w:line="240" w:lineRule="auto"/>
      </w:pPr>
      <w:r>
        <w:separator/>
      </w:r>
    </w:p>
  </w:footnote>
  <w:footnote w:type="continuationSeparator" w:id="0">
    <w:p w14:paraId="51FFFB06" w14:textId="77777777" w:rsidR="00586325" w:rsidRDefault="00586325" w:rsidP="006D2D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13F8"/>
    <w:multiLevelType w:val="hybridMultilevel"/>
    <w:tmpl w:val="488A3332"/>
    <w:lvl w:ilvl="0" w:tplc="1B80751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86068A0"/>
    <w:multiLevelType w:val="multilevel"/>
    <w:tmpl w:val="2504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D06FF"/>
    <w:multiLevelType w:val="multilevel"/>
    <w:tmpl w:val="1162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52085"/>
    <w:multiLevelType w:val="multilevel"/>
    <w:tmpl w:val="907A1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62877"/>
    <w:multiLevelType w:val="hybridMultilevel"/>
    <w:tmpl w:val="970636FA"/>
    <w:lvl w:ilvl="0" w:tplc="078AAD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5046EAB"/>
    <w:multiLevelType w:val="multilevel"/>
    <w:tmpl w:val="A892727E"/>
    <w:lvl w:ilvl="0">
      <w:start w:val="1"/>
      <w:numFmt w:val="decimal"/>
      <w:lvlText w:val="%1."/>
      <w:lvlJc w:val="left"/>
      <w:pPr>
        <w:ind w:left="1146" w:hanging="360"/>
      </w:pPr>
    </w:lvl>
    <w:lvl w:ilvl="1">
      <w:start w:val="1"/>
      <w:numFmt w:val="decimal"/>
      <w:isLgl/>
      <w:lvlText w:val="%1.%2"/>
      <w:lvlJc w:val="left"/>
      <w:pPr>
        <w:ind w:left="1146" w:hanging="36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6" w15:restartNumberingAfterBreak="0">
    <w:nsid w:val="16C670FB"/>
    <w:multiLevelType w:val="hybridMultilevel"/>
    <w:tmpl w:val="A9E8C19C"/>
    <w:lvl w:ilvl="0" w:tplc="32541C3C">
      <w:start w:val="1"/>
      <w:numFmt w:val="decimal"/>
      <w:lvlText w:val="%1."/>
      <w:lvlJc w:val="left"/>
      <w:pPr>
        <w:ind w:left="720" w:hanging="360"/>
      </w:pPr>
      <w:rPr>
        <w:rFonts w:eastAsiaTheme="minorHAns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8913794"/>
    <w:multiLevelType w:val="multilevel"/>
    <w:tmpl w:val="F39646F4"/>
    <w:lvl w:ilvl="0">
      <w:start w:val="1"/>
      <w:numFmt w:val="decimal"/>
      <w:lvlText w:val="%1."/>
      <w:lvlJc w:val="left"/>
      <w:pPr>
        <w:ind w:left="1080" w:hanging="360"/>
      </w:pPr>
      <w:rPr>
        <w:rFonts w:hint="default"/>
      </w:rPr>
    </w:lvl>
    <w:lvl w:ilvl="1">
      <w:start w:val="7"/>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15:restartNumberingAfterBreak="0">
    <w:nsid w:val="18B17ECC"/>
    <w:multiLevelType w:val="hybridMultilevel"/>
    <w:tmpl w:val="D7683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A5C5E83"/>
    <w:multiLevelType w:val="hybridMultilevel"/>
    <w:tmpl w:val="A9E8C19C"/>
    <w:lvl w:ilvl="0" w:tplc="32541C3C">
      <w:start w:val="1"/>
      <w:numFmt w:val="decimal"/>
      <w:lvlText w:val="%1."/>
      <w:lvlJc w:val="left"/>
      <w:pPr>
        <w:ind w:left="720" w:hanging="360"/>
      </w:pPr>
      <w:rPr>
        <w:rFonts w:eastAsiaTheme="minorHAns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BCE627A"/>
    <w:multiLevelType w:val="hybridMultilevel"/>
    <w:tmpl w:val="AE463DFA"/>
    <w:lvl w:ilvl="0" w:tplc="3660757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1" w15:restartNumberingAfterBreak="0">
    <w:nsid w:val="26623B43"/>
    <w:multiLevelType w:val="hybridMultilevel"/>
    <w:tmpl w:val="61206102"/>
    <w:lvl w:ilvl="0" w:tplc="7E002AF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2" w15:restartNumberingAfterBreak="0">
    <w:nsid w:val="269B545F"/>
    <w:multiLevelType w:val="multilevel"/>
    <w:tmpl w:val="FE326388"/>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2F4B0288"/>
    <w:multiLevelType w:val="multilevel"/>
    <w:tmpl w:val="D262A118"/>
    <w:lvl w:ilvl="0">
      <w:start w:val="3"/>
      <w:numFmt w:val="decimal"/>
      <w:lvlText w:val="%1"/>
      <w:lvlJc w:val="left"/>
      <w:pPr>
        <w:ind w:left="1001" w:hanging="361"/>
      </w:pPr>
      <w:rPr>
        <w:rFonts w:hint="default"/>
        <w:lang w:val="id" w:eastAsia="en-US" w:bidi="ar-SA"/>
      </w:rPr>
    </w:lvl>
    <w:lvl w:ilvl="1">
      <w:start w:val="1"/>
      <w:numFmt w:val="decimal"/>
      <w:lvlText w:val="2.2.%2"/>
      <w:lvlJc w:val="left"/>
      <w:pPr>
        <w:ind w:left="1360" w:hanging="360"/>
      </w:pPr>
      <w:rPr>
        <w:rFonts w:hint="default"/>
      </w:rPr>
    </w:lvl>
    <w:lvl w:ilvl="2">
      <w:start w:val="1"/>
      <w:numFmt w:val="decimal"/>
      <w:lvlText w:val="3.4.%3"/>
      <w:lvlJc w:val="left"/>
      <w:pPr>
        <w:ind w:left="1000" w:hanging="360"/>
      </w:pPr>
      <w:rPr>
        <w:rFonts w:hint="default"/>
      </w:rPr>
    </w:lvl>
    <w:lvl w:ilvl="3">
      <w:start w:val="1"/>
      <w:numFmt w:val="decimal"/>
      <w:lvlText w:val="%4."/>
      <w:lvlJc w:val="left"/>
      <w:pPr>
        <w:ind w:left="1721" w:hanging="360"/>
      </w:pPr>
      <w:rPr>
        <w:rFonts w:hint="default"/>
        <w:b w:val="0"/>
        <w:bCs w:val="0"/>
        <w:w w:val="100"/>
        <w:lang w:val="id" w:eastAsia="en-US" w:bidi="ar-SA"/>
      </w:rPr>
    </w:lvl>
    <w:lvl w:ilvl="4">
      <w:numFmt w:val="bullet"/>
      <w:lvlText w:val="•"/>
      <w:lvlJc w:val="left"/>
      <w:pPr>
        <w:ind w:left="3612" w:hanging="360"/>
      </w:pPr>
      <w:rPr>
        <w:rFonts w:hint="default"/>
        <w:lang w:val="id" w:eastAsia="en-US" w:bidi="ar-SA"/>
      </w:rPr>
    </w:lvl>
    <w:lvl w:ilvl="5">
      <w:numFmt w:val="bullet"/>
      <w:lvlText w:val="•"/>
      <w:lvlJc w:val="left"/>
      <w:pPr>
        <w:ind w:left="4558" w:hanging="360"/>
      </w:pPr>
      <w:rPr>
        <w:rFonts w:hint="default"/>
        <w:lang w:val="id" w:eastAsia="en-US" w:bidi="ar-SA"/>
      </w:rPr>
    </w:lvl>
    <w:lvl w:ilvl="6">
      <w:numFmt w:val="bullet"/>
      <w:lvlText w:val="•"/>
      <w:lvlJc w:val="left"/>
      <w:pPr>
        <w:ind w:left="5504" w:hanging="360"/>
      </w:pPr>
      <w:rPr>
        <w:rFonts w:hint="default"/>
        <w:lang w:val="id" w:eastAsia="en-US" w:bidi="ar-SA"/>
      </w:rPr>
    </w:lvl>
    <w:lvl w:ilvl="7">
      <w:numFmt w:val="bullet"/>
      <w:lvlText w:val="•"/>
      <w:lvlJc w:val="left"/>
      <w:pPr>
        <w:ind w:left="6450" w:hanging="360"/>
      </w:pPr>
      <w:rPr>
        <w:rFonts w:hint="default"/>
        <w:lang w:val="id" w:eastAsia="en-US" w:bidi="ar-SA"/>
      </w:rPr>
    </w:lvl>
    <w:lvl w:ilvl="8">
      <w:numFmt w:val="bullet"/>
      <w:lvlText w:val="•"/>
      <w:lvlJc w:val="left"/>
      <w:pPr>
        <w:ind w:left="7396" w:hanging="360"/>
      </w:pPr>
      <w:rPr>
        <w:rFonts w:hint="default"/>
        <w:lang w:val="id" w:eastAsia="en-US" w:bidi="ar-SA"/>
      </w:rPr>
    </w:lvl>
  </w:abstractNum>
  <w:abstractNum w:abstractNumId="14" w15:restartNumberingAfterBreak="0">
    <w:nsid w:val="2FE52712"/>
    <w:multiLevelType w:val="hybridMultilevel"/>
    <w:tmpl w:val="7918EC62"/>
    <w:lvl w:ilvl="0" w:tplc="24BCC25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3A407AA4"/>
    <w:multiLevelType w:val="hybridMultilevel"/>
    <w:tmpl w:val="EBD85C32"/>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3DD309DB"/>
    <w:multiLevelType w:val="multilevel"/>
    <w:tmpl w:val="6554B672"/>
    <w:lvl w:ilvl="0">
      <w:start w:val="1"/>
      <w:numFmt w:val="decimal"/>
      <w:lvlText w:val="%1."/>
      <w:lvlJc w:val="left"/>
      <w:pPr>
        <w:ind w:left="1146" w:hanging="360"/>
      </w:pPr>
    </w:lvl>
    <w:lvl w:ilvl="1">
      <w:start w:val="1"/>
      <w:numFmt w:val="decimal"/>
      <w:isLgl/>
      <w:lvlText w:val="%1.%2"/>
      <w:lvlJc w:val="left"/>
      <w:pPr>
        <w:ind w:left="1146" w:hanging="36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226" w:hanging="1440"/>
      </w:pPr>
      <w:rPr>
        <w:rFonts w:hint="default"/>
      </w:rPr>
    </w:lvl>
  </w:abstractNum>
  <w:abstractNum w:abstractNumId="17" w15:restartNumberingAfterBreak="0">
    <w:nsid w:val="44FC4820"/>
    <w:multiLevelType w:val="hybridMultilevel"/>
    <w:tmpl w:val="F8486A42"/>
    <w:lvl w:ilvl="0" w:tplc="28DCFD8C">
      <w:start w:val="1"/>
      <w:numFmt w:val="decimal"/>
      <w:lvlText w:val="2.2.%1"/>
      <w:lvlJc w:val="left"/>
      <w:pPr>
        <w:ind w:left="1360" w:hanging="360"/>
      </w:pPr>
      <w:rPr>
        <w:rFonts w:hint="default"/>
      </w:rPr>
    </w:lvl>
    <w:lvl w:ilvl="1" w:tplc="38090019" w:tentative="1">
      <w:start w:val="1"/>
      <w:numFmt w:val="lowerLetter"/>
      <w:lvlText w:val="%2."/>
      <w:lvlJc w:val="left"/>
      <w:pPr>
        <w:ind w:left="2080" w:hanging="360"/>
      </w:pPr>
    </w:lvl>
    <w:lvl w:ilvl="2" w:tplc="3809001B" w:tentative="1">
      <w:start w:val="1"/>
      <w:numFmt w:val="lowerRoman"/>
      <w:lvlText w:val="%3."/>
      <w:lvlJc w:val="right"/>
      <w:pPr>
        <w:ind w:left="2800" w:hanging="180"/>
      </w:pPr>
    </w:lvl>
    <w:lvl w:ilvl="3" w:tplc="3809000F" w:tentative="1">
      <w:start w:val="1"/>
      <w:numFmt w:val="decimal"/>
      <w:lvlText w:val="%4."/>
      <w:lvlJc w:val="left"/>
      <w:pPr>
        <w:ind w:left="3520" w:hanging="360"/>
      </w:pPr>
    </w:lvl>
    <w:lvl w:ilvl="4" w:tplc="38090019" w:tentative="1">
      <w:start w:val="1"/>
      <w:numFmt w:val="lowerLetter"/>
      <w:lvlText w:val="%5."/>
      <w:lvlJc w:val="left"/>
      <w:pPr>
        <w:ind w:left="4240" w:hanging="360"/>
      </w:pPr>
    </w:lvl>
    <w:lvl w:ilvl="5" w:tplc="3809001B" w:tentative="1">
      <w:start w:val="1"/>
      <w:numFmt w:val="lowerRoman"/>
      <w:lvlText w:val="%6."/>
      <w:lvlJc w:val="right"/>
      <w:pPr>
        <w:ind w:left="4960" w:hanging="180"/>
      </w:pPr>
    </w:lvl>
    <w:lvl w:ilvl="6" w:tplc="3809000F" w:tentative="1">
      <w:start w:val="1"/>
      <w:numFmt w:val="decimal"/>
      <w:lvlText w:val="%7."/>
      <w:lvlJc w:val="left"/>
      <w:pPr>
        <w:ind w:left="5680" w:hanging="360"/>
      </w:pPr>
    </w:lvl>
    <w:lvl w:ilvl="7" w:tplc="38090019" w:tentative="1">
      <w:start w:val="1"/>
      <w:numFmt w:val="lowerLetter"/>
      <w:lvlText w:val="%8."/>
      <w:lvlJc w:val="left"/>
      <w:pPr>
        <w:ind w:left="6400" w:hanging="360"/>
      </w:pPr>
    </w:lvl>
    <w:lvl w:ilvl="8" w:tplc="3809001B" w:tentative="1">
      <w:start w:val="1"/>
      <w:numFmt w:val="lowerRoman"/>
      <w:lvlText w:val="%9."/>
      <w:lvlJc w:val="right"/>
      <w:pPr>
        <w:ind w:left="7120" w:hanging="180"/>
      </w:pPr>
    </w:lvl>
  </w:abstractNum>
  <w:abstractNum w:abstractNumId="18" w15:restartNumberingAfterBreak="0">
    <w:nsid w:val="4BC7566E"/>
    <w:multiLevelType w:val="hybridMultilevel"/>
    <w:tmpl w:val="7DFCC3C2"/>
    <w:lvl w:ilvl="0" w:tplc="F74A956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9" w15:restartNumberingAfterBreak="0">
    <w:nsid w:val="54EE0386"/>
    <w:multiLevelType w:val="hybridMultilevel"/>
    <w:tmpl w:val="ABD80DD4"/>
    <w:lvl w:ilvl="0" w:tplc="88A24722">
      <w:start w:val="1"/>
      <w:numFmt w:val="decimal"/>
      <w:lvlText w:val="4.4.%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58737E76"/>
    <w:multiLevelType w:val="multilevel"/>
    <w:tmpl w:val="B8BEC5F0"/>
    <w:lvl w:ilvl="0">
      <w:start w:val="1"/>
      <w:numFmt w:val="decimal"/>
      <w:lvlText w:val="%1."/>
      <w:lvlJc w:val="left"/>
      <w:pPr>
        <w:ind w:left="786"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21" w15:restartNumberingAfterBreak="0">
    <w:nsid w:val="58FC1126"/>
    <w:multiLevelType w:val="hybridMultilevel"/>
    <w:tmpl w:val="C8D075A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10A0C1F"/>
    <w:multiLevelType w:val="hybridMultilevel"/>
    <w:tmpl w:val="11703B8A"/>
    <w:lvl w:ilvl="0" w:tplc="E4DA132C">
      <w:start w:val="1"/>
      <w:numFmt w:val="decimal"/>
      <w:lvlText w:val="1.%1"/>
      <w:lvlJc w:val="left"/>
      <w:pPr>
        <w:ind w:left="1360" w:hanging="360"/>
      </w:pPr>
      <w:rPr>
        <w:rFonts w:hint="default"/>
      </w:rPr>
    </w:lvl>
    <w:lvl w:ilvl="1" w:tplc="38090019" w:tentative="1">
      <w:start w:val="1"/>
      <w:numFmt w:val="lowerLetter"/>
      <w:lvlText w:val="%2."/>
      <w:lvlJc w:val="left"/>
      <w:pPr>
        <w:ind w:left="2080" w:hanging="360"/>
      </w:pPr>
    </w:lvl>
    <w:lvl w:ilvl="2" w:tplc="3809001B" w:tentative="1">
      <w:start w:val="1"/>
      <w:numFmt w:val="lowerRoman"/>
      <w:lvlText w:val="%3."/>
      <w:lvlJc w:val="right"/>
      <w:pPr>
        <w:ind w:left="2800" w:hanging="180"/>
      </w:pPr>
    </w:lvl>
    <w:lvl w:ilvl="3" w:tplc="3809000F" w:tentative="1">
      <w:start w:val="1"/>
      <w:numFmt w:val="decimal"/>
      <w:lvlText w:val="%4."/>
      <w:lvlJc w:val="left"/>
      <w:pPr>
        <w:ind w:left="3520" w:hanging="360"/>
      </w:pPr>
    </w:lvl>
    <w:lvl w:ilvl="4" w:tplc="38090019" w:tentative="1">
      <w:start w:val="1"/>
      <w:numFmt w:val="lowerLetter"/>
      <w:lvlText w:val="%5."/>
      <w:lvlJc w:val="left"/>
      <w:pPr>
        <w:ind w:left="4240" w:hanging="360"/>
      </w:pPr>
    </w:lvl>
    <w:lvl w:ilvl="5" w:tplc="3809001B" w:tentative="1">
      <w:start w:val="1"/>
      <w:numFmt w:val="lowerRoman"/>
      <w:lvlText w:val="%6."/>
      <w:lvlJc w:val="right"/>
      <w:pPr>
        <w:ind w:left="4960" w:hanging="180"/>
      </w:pPr>
    </w:lvl>
    <w:lvl w:ilvl="6" w:tplc="3809000F" w:tentative="1">
      <w:start w:val="1"/>
      <w:numFmt w:val="decimal"/>
      <w:lvlText w:val="%7."/>
      <w:lvlJc w:val="left"/>
      <w:pPr>
        <w:ind w:left="5680" w:hanging="360"/>
      </w:pPr>
    </w:lvl>
    <w:lvl w:ilvl="7" w:tplc="38090019" w:tentative="1">
      <w:start w:val="1"/>
      <w:numFmt w:val="lowerLetter"/>
      <w:lvlText w:val="%8."/>
      <w:lvlJc w:val="left"/>
      <w:pPr>
        <w:ind w:left="6400" w:hanging="360"/>
      </w:pPr>
    </w:lvl>
    <w:lvl w:ilvl="8" w:tplc="3809001B" w:tentative="1">
      <w:start w:val="1"/>
      <w:numFmt w:val="lowerRoman"/>
      <w:lvlText w:val="%9."/>
      <w:lvlJc w:val="right"/>
      <w:pPr>
        <w:ind w:left="7120" w:hanging="180"/>
      </w:pPr>
    </w:lvl>
  </w:abstractNum>
  <w:abstractNum w:abstractNumId="23" w15:restartNumberingAfterBreak="0">
    <w:nsid w:val="6732287B"/>
    <w:multiLevelType w:val="hybridMultilevel"/>
    <w:tmpl w:val="139A4D30"/>
    <w:lvl w:ilvl="0" w:tplc="A05C63F4">
      <w:start w:val="1"/>
      <w:numFmt w:val="decimal"/>
      <w:lvlText w:val="2.4.%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80D766D"/>
    <w:multiLevelType w:val="hybridMultilevel"/>
    <w:tmpl w:val="E7EC07A8"/>
    <w:lvl w:ilvl="0" w:tplc="6608D0C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69F778AC"/>
    <w:multiLevelType w:val="multilevel"/>
    <w:tmpl w:val="6AC0CD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72087CF4"/>
    <w:multiLevelType w:val="multilevel"/>
    <w:tmpl w:val="928465C6"/>
    <w:lvl w:ilvl="0">
      <w:start w:val="1"/>
      <w:numFmt w:val="decimal"/>
      <w:lvlText w:val="%1."/>
      <w:lvlJc w:val="left"/>
      <w:pPr>
        <w:ind w:left="1146" w:hanging="360"/>
      </w:pPr>
    </w:lvl>
    <w:lvl w:ilvl="1">
      <w:start w:val="2"/>
      <w:numFmt w:val="decimal"/>
      <w:isLgl/>
      <w:lvlText w:val="%1.%2"/>
      <w:lvlJc w:val="left"/>
      <w:pPr>
        <w:ind w:left="1146" w:hanging="36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27" w15:restartNumberingAfterBreak="0">
    <w:nsid w:val="73611C51"/>
    <w:multiLevelType w:val="hybridMultilevel"/>
    <w:tmpl w:val="40126B60"/>
    <w:lvl w:ilvl="0" w:tplc="B7E67774">
      <w:start w:val="1"/>
      <w:numFmt w:val="decimal"/>
      <w:lvlText w:val="2.%1"/>
      <w:lvlJc w:val="left"/>
      <w:pPr>
        <w:ind w:left="1360" w:hanging="360"/>
      </w:pPr>
      <w:rPr>
        <w:rFonts w:hint="default"/>
      </w:rPr>
    </w:lvl>
    <w:lvl w:ilvl="1" w:tplc="38090019" w:tentative="1">
      <w:start w:val="1"/>
      <w:numFmt w:val="lowerLetter"/>
      <w:lvlText w:val="%2."/>
      <w:lvlJc w:val="left"/>
      <w:pPr>
        <w:ind w:left="2080" w:hanging="360"/>
      </w:pPr>
    </w:lvl>
    <w:lvl w:ilvl="2" w:tplc="3809001B" w:tentative="1">
      <w:start w:val="1"/>
      <w:numFmt w:val="lowerRoman"/>
      <w:lvlText w:val="%3."/>
      <w:lvlJc w:val="right"/>
      <w:pPr>
        <w:ind w:left="2800" w:hanging="180"/>
      </w:pPr>
    </w:lvl>
    <w:lvl w:ilvl="3" w:tplc="3809000F" w:tentative="1">
      <w:start w:val="1"/>
      <w:numFmt w:val="decimal"/>
      <w:lvlText w:val="%4."/>
      <w:lvlJc w:val="left"/>
      <w:pPr>
        <w:ind w:left="3520" w:hanging="360"/>
      </w:pPr>
    </w:lvl>
    <w:lvl w:ilvl="4" w:tplc="38090019" w:tentative="1">
      <w:start w:val="1"/>
      <w:numFmt w:val="lowerLetter"/>
      <w:lvlText w:val="%5."/>
      <w:lvlJc w:val="left"/>
      <w:pPr>
        <w:ind w:left="4240" w:hanging="360"/>
      </w:pPr>
    </w:lvl>
    <w:lvl w:ilvl="5" w:tplc="3809001B" w:tentative="1">
      <w:start w:val="1"/>
      <w:numFmt w:val="lowerRoman"/>
      <w:lvlText w:val="%6."/>
      <w:lvlJc w:val="right"/>
      <w:pPr>
        <w:ind w:left="4960" w:hanging="180"/>
      </w:pPr>
    </w:lvl>
    <w:lvl w:ilvl="6" w:tplc="3809000F" w:tentative="1">
      <w:start w:val="1"/>
      <w:numFmt w:val="decimal"/>
      <w:lvlText w:val="%7."/>
      <w:lvlJc w:val="left"/>
      <w:pPr>
        <w:ind w:left="5680" w:hanging="360"/>
      </w:pPr>
    </w:lvl>
    <w:lvl w:ilvl="7" w:tplc="38090019" w:tentative="1">
      <w:start w:val="1"/>
      <w:numFmt w:val="lowerLetter"/>
      <w:lvlText w:val="%8."/>
      <w:lvlJc w:val="left"/>
      <w:pPr>
        <w:ind w:left="6400" w:hanging="360"/>
      </w:pPr>
    </w:lvl>
    <w:lvl w:ilvl="8" w:tplc="3809001B" w:tentative="1">
      <w:start w:val="1"/>
      <w:numFmt w:val="lowerRoman"/>
      <w:lvlText w:val="%9."/>
      <w:lvlJc w:val="right"/>
      <w:pPr>
        <w:ind w:left="7120" w:hanging="180"/>
      </w:pPr>
    </w:lvl>
  </w:abstractNum>
  <w:abstractNum w:abstractNumId="28" w15:restartNumberingAfterBreak="0">
    <w:nsid w:val="7CF17AAD"/>
    <w:multiLevelType w:val="hybridMultilevel"/>
    <w:tmpl w:val="AA5288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5"/>
  </w:num>
  <w:num w:numId="2">
    <w:abstractNumId w:val="28"/>
  </w:num>
  <w:num w:numId="3">
    <w:abstractNumId w:val="24"/>
  </w:num>
  <w:num w:numId="4">
    <w:abstractNumId w:val="4"/>
  </w:num>
  <w:num w:numId="5">
    <w:abstractNumId w:val="12"/>
  </w:num>
  <w:num w:numId="6">
    <w:abstractNumId w:val="7"/>
  </w:num>
  <w:num w:numId="7">
    <w:abstractNumId w:val="13"/>
  </w:num>
  <w:num w:numId="8">
    <w:abstractNumId w:val="17"/>
  </w:num>
  <w:num w:numId="9">
    <w:abstractNumId w:val="5"/>
  </w:num>
  <w:num w:numId="10">
    <w:abstractNumId w:val="16"/>
  </w:num>
  <w:num w:numId="11">
    <w:abstractNumId w:val="26"/>
  </w:num>
  <w:num w:numId="12">
    <w:abstractNumId w:val="15"/>
  </w:num>
  <w:num w:numId="13">
    <w:abstractNumId w:val="22"/>
  </w:num>
  <w:num w:numId="14">
    <w:abstractNumId w:val="27"/>
  </w:num>
  <w:num w:numId="15">
    <w:abstractNumId w:val="23"/>
  </w:num>
  <w:num w:numId="16">
    <w:abstractNumId w:val="11"/>
  </w:num>
  <w:num w:numId="17">
    <w:abstractNumId w:val="18"/>
  </w:num>
  <w:num w:numId="18">
    <w:abstractNumId w:val="19"/>
  </w:num>
  <w:num w:numId="19">
    <w:abstractNumId w:val="10"/>
  </w:num>
  <w:num w:numId="20">
    <w:abstractNumId w:val="1"/>
  </w:num>
  <w:num w:numId="21">
    <w:abstractNumId w:val="0"/>
  </w:num>
  <w:num w:numId="22">
    <w:abstractNumId w:val="9"/>
  </w:num>
  <w:num w:numId="23">
    <w:abstractNumId w:val="3"/>
  </w:num>
  <w:num w:numId="24">
    <w:abstractNumId w:val="20"/>
  </w:num>
  <w:num w:numId="25">
    <w:abstractNumId w:val="2"/>
  </w:num>
  <w:num w:numId="26">
    <w:abstractNumId w:val="21"/>
  </w:num>
  <w:num w:numId="27">
    <w:abstractNumId w:val="14"/>
  </w:num>
  <w:num w:numId="28">
    <w:abstractNumId w:val="8"/>
  </w:num>
  <w:num w:numId="29">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018"/>
    <w:rsid w:val="000042B5"/>
    <w:rsid w:val="00012442"/>
    <w:rsid w:val="0001344A"/>
    <w:rsid w:val="00024453"/>
    <w:rsid w:val="0004106E"/>
    <w:rsid w:val="000B3019"/>
    <w:rsid w:val="00100F7E"/>
    <w:rsid w:val="00107417"/>
    <w:rsid w:val="00110465"/>
    <w:rsid w:val="00124C53"/>
    <w:rsid w:val="00142B7D"/>
    <w:rsid w:val="00170072"/>
    <w:rsid w:val="00192981"/>
    <w:rsid w:val="001A4D3D"/>
    <w:rsid w:val="001B270B"/>
    <w:rsid w:val="001B301B"/>
    <w:rsid w:val="001D0B86"/>
    <w:rsid w:val="001F2BD6"/>
    <w:rsid w:val="00202B25"/>
    <w:rsid w:val="00204B3F"/>
    <w:rsid w:val="00233061"/>
    <w:rsid w:val="0026015E"/>
    <w:rsid w:val="002622D3"/>
    <w:rsid w:val="002C571A"/>
    <w:rsid w:val="002F525B"/>
    <w:rsid w:val="00361660"/>
    <w:rsid w:val="00365E5B"/>
    <w:rsid w:val="0037189D"/>
    <w:rsid w:val="003B28D9"/>
    <w:rsid w:val="003B787E"/>
    <w:rsid w:val="003D42DE"/>
    <w:rsid w:val="003D4B0C"/>
    <w:rsid w:val="003E6AB3"/>
    <w:rsid w:val="003F3655"/>
    <w:rsid w:val="0040074C"/>
    <w:rsid w:val="00415FF1"/>
    <w:rsid w:val="00461EBD"/>
    <w:rsid w:val="004763DF"/>
    <w:rsid w:val="00480A46"/>
    <w:rsid w:val="004B04EA"/>
    <w:rsid w:val="005041A1"/>
    <w:rsid w:val="0051561F"/>
    <w:rsid w:val="00535C9B"/>
    <w:rsid w:val="0054645F"/>
    <w:rsid w:val="00564457"/>
    <w:rsid w:val="00571AE1"/>
    <w:rsid w:val="00573A5F"/>
    <w:rsid w:val="00586325"/>
    <w:rsid w:val="00596B6A"/>
    <w:rsid w:val="0059711C"/>
    <w:rsid w:val="005B516E"/>
    <w:rsid w:val="00601749"/>
    <w:rsid w:val="00601B67"/>
    <w:rsid w:val="00604E94"/>
    <w:rsid w:val="0062655E"/>
    <w:rsid w:val="006568DF"/>
    <w:rsid w:val="0068579E"/>
    <w:rsid w:val="00692092"/>
    <w:rsid w:val="006955BC"/>
    <w:rsid w:val="006A4D84"/>
    <w:rsid w:val="006D2D8B"/>
    <w:rsid w:val="006E28BC"/>
    <w:rsid w:val="00707450"/>
    <w:rsid w:val="00781753"/>
    <w:rsid w:val="00790AC3"/>
    <w:rsid w:val="0079118B"/>
    <w:rsid w:val="00794EEC"/>
    <w:rsid w:val="007A498F"/>
    <w:rsid w:val="00830639"/>
    <w:rsid w:val="00850FD6"/>
    <w:rsid w:val="008745D5"/>
    <w:rsid w:val="00883018"/>
    <w:rsid w:val="008A69A0"/>
    <w:rsid w:val="008C1461"/>
    <w:rsid w:val="00907EBA"/>
    <w:rsid w:val="00925908"/>
    <w:rsid w:val="0093142B"/>
    <w:rsid w:val="00950736"/>
    <w:rsid w:val="00960928"/>
    <w:rsid w:val="00971DD2"/>
    <w:rsid w:val="009909A8"/>
    <w:rsid w:val="009F07D1"/>
    <w:rsid w:val="009F0FC2"/>
    <w:rsid w:val="00A0028F"/>
    <w:rsid w:val="00A03397"/>
    <w:rsid w:val="00A24516"/>
    <w:rsid w:val="00A45A03"/>
    <w:rsid w:val="00A52CB7"/>
    <w:rsid w:val="00A62714"/>
    <w:rsid w:val="00A66195"/>
    <w:rsid w:val="00A86EED"/>
    <w:rsid w:val="00AA72F4"/>
    <w:rsid w:val="00B03F08"/>
    <w:rsid w:val="00B0460C"/>
    <w:rsid w:val="00B317CA"/>
    <w:rsid w:val="00B70C96"/>
    <w:rsid w:val="00B854FB"/>
    <w:rsid w:val="00BA2125"/>
    <w:rsid w:val="00BB6418"/>
    <w:rsid w:val="00BC6FEF"/>
    <w:rsid w:val="00BD4684"/>
    <w:rsid w:val="00BD49DB"/>
    <w:rsid w:val="00BE1518"/>
    <w:rsid w:val="00CC1DBA"/>
    <w:rsid w:val="00CD734F"/>
    <w:rsid w:val="00CE455A"/>
    <w:rsid w:val="00D1067F"/>
    <w:rsid w:val="00D10E53"/>
    <w:rsid w:val="00D15A48"/>
    <w:rsid w:val="00D5525C"/>
    <w:rsid w:val="00D55F60"/>
    <w:rsid w:val="00D904DD"/>
    <w:rsid w:val="00D93144"/>
    <w:rsid w:val="00DA4EE6"/>
    <w:rsid w:val="00DB4DFA"/>
    <w:rsid w:val="00DC63CC"/>
    <w:rsid w:val="00DE1224"/>
    <w:rsid w:val="00DF2236"/>
    <w:rsid w:val="00E155BA"/>
    <w:rsid w:val="00E51D2F"/>
    <w:rsid w:val="00E64A77"/>
    <w:rsid w:val="00EB608A"/>
    <w:rsid w:val="00EE1D5A"/>
    <w:rsid w:val="00F03834"/>
    <w:rsid w:val="00F10A0E"/>
    <w:rsid w:val="00F10D56"/>
    <w:rsid w:val="00F265EE"/>
    <w:rsid w:val="00F27832"/>
    <w:rsid w:val="00F35C28"/>
    <w:rsid w:val="00F52C39"/>
    <w:rsid w:val="00F76959"/>
    <w:rsid w:val="00F77592"/>
    <w:rsid w:val="00F96583"/>
    <w:rsid w:val="00FC2986"/>
    <w:rsid w:val="00FE473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50186"/>
  <w15:chartTrackingRefBased/>
  <w15:docId w15:val="{EF3DD437-CB0F-4DB0-B2BD-E98A97C6D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30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30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17CA"/>
    <w:pPr>
      <w:keepNext/>
      <w:keepLines/>
      <w:spacing w:before="40" w:after="0"/>
      <w:outlineLvl w:val="2"/>
    </w:pPr>
    <w:rPr>
      <w:rFonts w:asciiTheme="majorHAnsi" w:eastAsiaTheme="majorEastAsia" w:hAnsiTheme="majorHAnsi" w:cstheme="majorBidi"/>
      <w:color w:val="1F3763" w:themeColor="accent1" w:themeShade="7F"/>
      <w:kern w:val="2"/>
      <w:sz w:val="24"/>
      <w:szCs w:val="24"/>
      <w14:ligatures w14:val="standardContextual"/>
    </w:rPr>
  </w:style>
  <w:style w:type="paragraph" w:styleId="Heading4">
    <w:name w:val="heading 4"/>
    <w:basedOn w:val="Normal"/>
    <w:next w:val="Normal"/>
    <w:link w:val="Heading4Char"/>
    <w:uiPriority w:val="9"/>
    <w:semiHidden/>
    <w:unhideWhenUsed/>
    <w:qFormat/>
    <w:rsid w:val="00535C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0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30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17CA"/>
    <w:rPr>
      <w:rFonts w:asciiTheme="majorHAnsi" w:eastAsiaTheme="majorEastAsia" w:hAnsiTheme="majorHAnsi" w:cstheme="majorBidi"/>
      <w:color w:val="1F3763" w:themeColor="accent1" w:themeShade="7F"/>
      <w:kern w:val="2"/>
      <w:sz w:val="24"/>
      <w:szCs w:val="24"/>
      <w14:ligatures w14:val="standardContextual"/>
    </w:rPr>
  </w:style>
  <w:style w:type="paragraph" w:styleId="TOCHeading">
    <w:name w:val="TOC Heading"/>
    <w:basedOn w:val="Heading1"/>
    <w:next w:val="Normal"/>
    <w:uiPriority w:val="39"/>
    <w:unhideWhenUsed/>
    <w:qFormat/>
    <w:rsid w:val="00883018"/>
    <w:pPr>
      <w:outlineLvl w:val="9"/>
    </w:pPr>
    <w:rPr>
      <w:lang w:val="en-US"/>
    </w:rPr>
  </w:style>
  <w:style w:type="character" w:styleId="Hyperlink">
    <w:name w:val="Hyperlink"/>
    <w:basedOn w:val="DefaultParagraphFont"/>
    <w:uiPriority w:val="99"/>
    <w:unhideWhenUsed/>
    <w:rsid w:val="00A62714"/>
    <w:rPr>
      <w:color w:val="0563C1" w:themeColor="hyperlink"/>
      <w:u w:val="single"/>
    </w:rPr>
  </w:style>
  <w:style w:type="character" w:styleId="UnresolvedMention">
    <w:name w:val="Unresolved Mention"/>
    <w:basedOn w:val="DefaultParagraphFont"/>
    <w:uiPriority w:val="99"/>
    <w:semiHidden/>
    <w:unhideWhenUsed/>
    <w:rsid w:val="00A62714"/>
    <w:rPr>
      <w:color w:val="605E5C"/>
      <w:shd w:val="clear" w:color="auto" w:fill="E1DFDD"/>
    </w:rPr>
  </w:style>
  <w:style w:type="paragraph" w:styleId="ListParagraph">
    <w:name w:val="List Paragraph"/>
    <w:basedOn w:val="Normal"/>
    <w:uiPriority w:val="1"/>
    <w:qFormat/>
    <w:rsid w:val="00A24516"/>
    <w:pPr>
      <w:ind w:left="720"/>
      <w:contextualSpacing/>
    </w:pPr>
    <w:rPr>
      <w:kern w:val="2"/>
      <w14:ligatures w14:val="standardContextual"/>
    </w:rPr>
  </w:style>
  <w:style w:type="table" w:styleId="TableGrid">
    <w:name w:val="Table Grid"/>
    <w:basedOn w:val="TableNormal"/>
    <w:uiPriority w:val="39"/>
    <w:rsid w:val="00A245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17CA"/>
    <w:pPr>
      <w:tabs>
        <w:tab w:val="center" w:pos="4513"/>
        <w:tab w:val="right" w:pos="9026"/>
      </w:tabs>
      <w:spacing w:after="0" w:line="240" w:lineRule="auto"/>
    </w:pPr>
    <w:rPr>
      <w:kern w:val="2"/>
      <w14:ligatures w14:val="standardContextual"/>
    </w:rPr>
  </w:style>
  <w:style w:type="character" w:customStyle="1" w:styleId="HeaderChar">
    <w:name w:val="Header Char"/>
    <w:basedOn w:val="DefaultParagraphFont"/>
    <w:link w:val="Header"/>
    <w:uiPriority w:val="99"/>
    <w:rsid w:val="00B317CA"/>
    <w:rPr>
      <w:kern w:val="2"/>
      <w14:ligatures w14:val="standardContextual"/>
    </w:rPr>
  </w:style>
  <w:style w:type="paragraph" w:styleId="Footer">
    <w:name w:val="footer"/>
    <w:basedOn w:val="Normal"/>
    <w:link w:val="FooterChar"/>
    <w:uiPriority w:val="99"/>
    <w:unhideWhenUsed/>
    <w:rsid w:val="00B317CA"/>
    <w:pPr>
      <w:tabs>
        <w:tab w:val="center" w:pos="4513"/>
        <w:tab w:val="right" w:pos="9026"/>
      </w:tabs>
      <w:spacing w:after="0" w:line="240" w:lineRule="auto"/>
    </w:pPr>
    <w:rPr>
      <w:kern w:val="2"/>
      <w14:ligatures w14:val="standardContextual"/>
    </w:rPr>
  </w:style>
  <w:style w:type="character" w:customStyle="1" w:styleId="FooterChar">
    <w:name w:val="Footer Char"/>
    <w:basedOn w:val="DefaultParagraphFont"/>
    <w:link w:val="Footer"/>
    <w:uiPriority w:val="99"/>
    <w:rsid w:val="00B317CA"/>
    <w:rPr>
      <w:kern w:val="2"/>
      <w14:ligatures w14:val="standardContextual"/>
    </w:rPr>
  </w:style>
  <w:style w:type="paragraph" w:styleId="BodyText">
    <w:name w:val="Body Text"/>
    <w:basedOn w:val="Normal"/>
    <w:link w:val="BodyTextChar"/>
    <w:uiPriority w:val="1"/>
    <w:qFormat/>
    <w:rsid w:val="00B317CA"/>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B317CA"/>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B317CA"/>
    <w:pPr>
      <w:widowControl w:val="0"/>
      <w:autoSpaceDE w:val="0"/>
      <w:autoSpaceDN w:val="0"/>
      <w:spacing w:before="64" w:after="0" w:line="240" w:lineRule="auto"/>
      <w:ind w:right="17"/>
      <w:jc w:val="center"/>
    </w:pPr>
    <w:rPr>
      <w:rFonts w:ascii="Times New Roman" w:eastAsia="Times New Roman" w:hAnsi="Times New Roman" w:cs="Times New Roman"/>
      <w:b/>
      <w:bCs/>
      <w:sz w:val="30"/>
      <w:szCs w:val="30"/>
      <w:lang w:val="id"/>
    </w:rPr>
  </w:style>
  <w:style w:type="character" w:customStyle="1" w:styleId="TitleChar">
    <w:name w:val="Title Char"/>
    <w:basedOn w:val="DefaultParagraphFont"/>
    <w:link w:val="Title"/>
    <w:uiPriority w:val="10"/>
    <w:rsid w:val="00B317CA"/>
    <w:rPr>
      <w:rFonts w:ascii="Times New Roman" w:eastAsia="Times New Roman" w:hAnsi="Times New Roman" w:cs="Times New Roman"/>
      <w:b/>
      <w:bCs/>
      <w:sz w:val="30"/>
      <w:szCs w:val="30"/>
      <w:lang w:val="id"/>
    </w:rPr>
  </w:style>
  <w:style w:type="paragraph" w:customStyle="1" w:styleId="TableParagraph">
    <w:name w:val="Table Paragraph"/>
    <w:basedOn w:val="Normal"/>
    <w:uiPriority w:val="1"/>
    <w:qFormat/>
    <w:rsid w:val="00B317CA"/>
    <w:pPr>
      <w:widowControl w:val="0"/>
      <w:autoSpaceDE w:val="0"/>
      <w:autoSpaceDN w:val="0"/>
      <w:spacing w:before="17" w:after="0" w:line="264" w:lineRule="exact"/>
      <w:jc w:val="center"/>
    </w:pPr>
    <w:rPr>
      <w:rFonts w:ascii="Calibri" w:eastAsia="Calibri" w:hAnsi="Calibri" w:cs="Calibri"/>
      <w:lang w:val="id"/>
    </w:rPr>
  </w:style>
  <w:style w:type="paragraph" w:styleId="TOC1">
    <w:name w:val="toc 1"/>
    <w:basedOn w:val="Normal"/>
    <w:next w:val="Normal"/>
    <w:autoRedefine/>
    <w:uiPriority w:val="39"/>
    <w:unhideWhenUsed/>
    <w:rsid w:val="00B317CA"/>
    <w:pPr>
      <w:spacing w:after="100"/>
    </w:pPr>
    <w:rPr>
      <w:kern w:val="2"/>
      <w14:ligatures w14:val="standardContextual"/>
    </w:rPr>
  </w:style>
  <w:style w:type="paragraph" w:styleId="TOC2">
    <w:name w:val="toc 2"/>
    <w:basedOn w:val="Normal"/>
    <w:next w:val="Normal"/>
    <w:autoRedefine/>
    <w:uiPriority w:val="39"/>
    <w:unhideWhenUsed/>
    <w:rsid w:val="00B317CA"/>
    <w:pPr>
      <w:spacing w:after="100"/>
      <w:ind w:left="220"/>
    </w:pPr>
    <w:rPr>
      <w:kern w:val="2"/>
      <w14:ligatures w14:val="standardContextual"/>
    </w:rPr>
  </w:style>
  <w:style w:type="paragraph" w:styleId="TOC3">
    <w:name w:val="toc 3"/>
    <w:basedOn w:val="Normal"/>
    <w:next w:val="Normal"/>
    <w:autoRedefine/>
    <w:uiPriority w:val="39"/>
    <w:unhideWhenUsed/>
    <w:rsid w:val="00365E5B"/>
    <w:pPr>
      <w:tabs>
        <w:tab w:val="left" w:pos="1320"/>
        <w:tab w:val="right" w:leader="dot" w:pos="8504"/>
      </w:tabs>
      <w:spacing w:after="0" w:line="360" w:lineRule="auto"/>
      <w:ind w:left="440"/>
      <w:jc w:val="both"/>
    </w:pPr>
    <w:rPr>
      <w:rFonts w:ascii="Times New Roman" w:hAnsi="Times New Roman" w:cs="Times New Roman"/>
      <w:b/>
      <w:bCs/>
      <w:noProof/>
      <w:kern w:val="2"/>
      <w:sz w:val="24"/>
      <w:szCs w:val="24"/>
      <w14:ligatures w14:val="standardContextual"/>
    </w:rPr>
  </w:style>
  <w:style w:type="character" w:styleId="PlaceholderText">
    <w:name w:val="Placeholder Text"/>
    <w:basedOn w:val="DefaultParagraphFont"/>
    <w:uiPriority w:val="99"/>
    <w:semiHidden/>
    <w:rsid w:val="00A0028F"/>
    <w:rPr>
      <w:color w:val="808080"/>
    </w:rPr>
  </w:style>
  <w:style w:type="character" w:customStyle="1" w:styleId="Heading4Char">
    <w:name w:val="Heading 4 Char"/>
    <w:basedOn w:val="DefaultParagraphFont"/>
    <w:link w:val="Heading4"/>
    <w:uiPriority w:val="9"/>
    <w:semiHidden/>
    <w:rsid w:val="00535C9B"/>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61EBD"/>
    <w:rPr>
      <w:b/>
      <w:bCs/>
    </w:rPr>
  </w:style>
  <w:style w:type="paragraph" w:styleId="NormalWeb">
    <w:name w:val="Normal (Web)"/>
    <w:basedOn w:val="Normal"/>
    <w:uiPriority w:val="99"/>
    <w:unhideWhenUsed/>
    <w:rsid w:val="00461EB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mord">
    <w:name w:val="mord"/>
    <w:basedOn w:val="DefaultParagraphFont"/>
    <w:rsid w:val="001B301B"/>
  </w:style>
  <w:style w:type="character" w:customStyle="1" w:styleId="mopen">
    <w:name w:val="mopen"/>
    <w:basedOn w:val="DefaultParagraphFont"/>
    <w:rsid w:val="001B301B"/>
  </w:style>
  <w:style w:type="character" w:customStyle="1" w:styleId="mclose">
    <w:name w:val="mclose"/>
    <w:basedOn w:val="DefaultParagraphFont"/>
    <w:rsid w:val="001B301B"/>
  </w:style>
  <w:style w:type="character" w:customStyle="1" w:styleId="mrel">
    <w:name w:val="mrel"/>
    <w:basedOn w:val="DefaultParagraphFont"/>
    <w:rsid w:val="001B301B"/>
  </w:style>
  <w:style w:type="character" w:customStyle="1" w:styleId="mbin">
    <w:name w:val="mbin"/>
    <w:basedOn w:val="DefaultParagraphFont"/>
    <w:rsid w:val="001B301B"/>
  </w:style>
  <w:style w:type="character" w:customStyle="1" w:styleId="vlist-s">
    <w:name w:val="vlist-s"/>
    <w:basedOn w:val="DefaultParagraphFont"/>
    <w:rsid w:val="001B301B"/>
  </w:style>
  <w:style w:type="character" w:customStyle="1" w:styleId="katex-mathml">
    <w:name w:val="katex-mathml"/>
    <w:basedOn w:val="DefaultParagraphFont"/>
    <w:rsid w:val="001B30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426764">
      <w:bodyDiv w:val="1"/>
      <w:marLeft w:val="0"/>
      <w:marRight w:val="0"/>
      <w:marTop w:val="0"/>
      <w:marBottom w:val="0"/>
      <w:divBdr>
        <w:top w:val="none" w:sz="0" w:space="0" w:color="auto"/>
        <w:left w:val="none" w:sz="0" w:space="0" w:color="auto"/>
        <w:bottom w:val="none" w:sz="0" w:space="0" w:color="auto"/>
        <w:right w:val="none" w:sz="0" w:space="0" w:color="auto"/>
      </w:divBdr>
    </w:div>
    <w:div w:id="136072491">
      <w:bodyDiv w:val="1"/>
      <w:marLeft w:val="0"/>
      <w:marRight w:val="0"/>
      <w:marTop w:val="0"/>
      <w:marBottom w:val="0"/>
      <w:divBdr>
        <w:top w:val="none" w:sz="0" w:space="0" w:color="auto"/>
        <w:left w:val="none" w:sz="0" w:space="0" w:color="auto"/>
        <w:bottom w:val="none" w:sz="0" w:space="0" w:color="auto"/>
        <w:right w:val="none" w:sz="0" w:space="0" w:color="auto"/>
      </w:divBdr>
    </w:div>
    <w:div w:id="511796710">
      <w:bodyDiv w:val="1"/>
      <w:marLeft w:val="0"/>
      <w:marRight w:val="0"/>
      <w:marTop w:val="0"/>
      <w:marBottom w:val="0"/>
      <w:divBdr>
        <w:top w:val="none" w:sz="0" w:space="0" w:color="auto"/>
        <w:left w:val="none" w:sz="0" w:space="0" w:color="auto"/>
        <w:bottom w:val="none" w:sz="0" w:space="0" w:color="auto"/>
        <w:right w:val="none" w:sz="0" w:space="0" w:color="auto"/>
      </w:divBdr>
    </w:div>
    <w:div w:id="575870251">
      <w:bodyDiv w:val="1"/>
      <w:marLeft w:val="0"/>
      <w:marRight w:val="0"/>
      <w:marTop w:val="0"/>
      <w:marBottom w:val="0"/>
      <w:divBdr>
        <w:top w:val="none" w:sz="0" w:space="0" w:color="auto"/>
        <w:left w:val="none" w:sz="0" w:space="0" w:color="auto"/>
        <w:bottom w:val="none" w:sz="0" w:space="0" w:color="auto"/>
        <w:right w:val="none" w:sz="0" w:space="0" w:color="auto"/>
      </w:divBdr>
    </w:div>
    <w:div w:id="753749490">
      <w:bodyDiv w:val="1"/>
      <w:marLeft w:val="0"/>
      <w:marRight w:val="0"/>
      <w:marTop w:val="0"/>
      <w:marBottom w:val="0"/>
      <w:divBdr>
        <w:top w:val="none" w:sz="0" w:space="0" w:color="auto"/>
        <w:left w:val="none" w:sz="0" w:space="0" w:color="auto"/>
        <w:bottom w:val="none" w:sz="0" w:space="0" w:color="auto"/>
        <w:right w:val="none" w:sz="0" w:space="0" w:color="auto"/>
      </w:divBdr>
    </w:div>
    <w:div w:id="771128110">
      <w:bodyDiv w:val="1"/>
      <w:marLeft w:val="0"/>
      <w:marRight w:val="0"/>
      <w:marTop w:val="0"/>
      <w:marBottom w:val="0"/>
      <w:divBdr>
        <w:top w:val="none" w:sz="0" w:space="0" w:color="auto"/>
        <w:left w:val="none" w:sz="0" w:space="0" w:color="auto"/>
        <w:bottom w:val="none" w:sz="0" w:space="0" w:color="auto"/>
        <w:right w:val="none" w:sz="0" w:space="0" w:color="auto"/>
      </w:divBdr>
    </w:div>
    <w:div w:id="804735112">
      <w:bodyDiv w:val="1"/>
      <w:marLeft w:val="0"/>
      <w:marRight w:val="0"/>
      <w:marTop w:val="0"/>
      <w:marBottom w:val="0"/>
      <w:divBdr>
        <w:top w:val="none" w:sz="0" w:space="0" w:color="auto"/>
        <w:left w:val="none" w:sz="0" w:space="0" w:color="auto"/>
        <w:bottom w:val="none" w:sz="0" w:space="0" w:color="auto"/>
        <w:right w:val="none" w:sz="0" w:space="0" w:color="auto"/>
      </w:divBdr>
    </w:div>
    <w:div w:id="819659890">
      <w:bodyDiv w:val="1"/>
      <w:marLeft w:val="0"/>
      <w:marRight w:val="0"/>
      <w:marTop w:val="0"/>
      <w:marBottom w:val="0"/>
      <w:divBdr>
        <w:top w:val="none" w:sz="0" w:space="0" w:color="auto"/>
        <w:left w:val="none" w:sz="0" w:space="0" w:color="auto"/>
        <w:bottom w:val="none" w:sz="0" w:space="0" w:color="auto"/>
        <w:right w:val="none" w:sz="0" w:space="0" w:color="auto"/>
      </w:divBdr>
    </w:div>
    <w:div w:id="896940039">
      <w:bodyDiv w:val="1"/>
      <w:marLeft w:val="0"/>
      <w:marRight w:val="0"/>
      <w:marTop w:val="0"/>
      <w:marBottom w:val="0"/>
      <w:divBdr>
        <w:top w:val="none" w:sz="0" w:space="0" w:color="auto"/>
        <w:left w:val="none" w:sz="0" w:space="0" w:color="auto"/>
        <w:bottom w:val="none" w:sz="0" w:space="0" w:color="auto"/>
        <w:right w:val="none" w:sz="0" w:space="0" w:color="auto"/>
      </w:divBdr>
    </w:div>
    <w:div w:id="916013009">
      <w:bodyDiv w:val="1"/>
      <w:marLeft w:val="0"/>
      <w:marRight w:val="0"/>
      <w:marTop w:val="0"/>
      <w:marBottom w:val="0"/>
      <w:divBdr>
        <w:top w:val="none" w:sz="0" w:space="0" w:color="auto"/>
        <w:left w:val="none" w:sz="0" w:space="0" w:color="auto"/>
        <w:bottom w:val="none" w:sz="0" w:space="0" w:color="auto"/>
        <w:right w:val="none" w:sz="0" w:space="0" w:color="auto"/>
      </w:divBdr>
    </w:div>
    <w:div w:id="1019619021">
      <w:bodyDiv w:val="1"/>
      <w:marLeft w:val="0"/>
      <w:marRight w:val="0"/>
      <w:marTop w:val="0"/>
      <w:marBottom w:val="0"/>
      <w:divBdr>
        <w:top w:val="none" w:sz="0" w:space="0" w:color="auto"/>
        <w:left w:val="none" w:sz="0" w:space="0" w:color="auto"/>
        <w:bottom w:val="none" w:sz="0" w:space="0" w:color="auto"/>
        <w:right w:val="none" w:sz="0" w:space="0" w:color="auto"/>
      </w:divBdr>
    </w:div>
    <w:div w:id="1171140572">
      <w:bodyDiv w:val="1"/>
      <w:marLeft w:val="0"/>
      <w:marRight w:val="0"/>
      <w:marTop w:val="0"/>
      <w:marBottom w:val="0"/>
      <w:divBdr>
        <w:top w:val="none" w:sz="0" w:space="0" w:color="auto"/>
        <w:left w:val="none" w:sz="0" w:space="0" w:color="auto"/>
        <w:bottom w:val="none" w:sz="0" w:space="0" w:color="auto"/>
        <w:right w:val="none" w:sz="0" w:space="0" w:color="auto"/>
      </w:divBdr>
    </w:div>
    <w:div w:id="1246650242">
      <w:bodyDiv w:val="1"/>
      <w:marLeft w:val="0"/>
      <w:marRight w:val="0"/>
      <w:marTop w:val="0"/>
      <w:marBottom w:val="0"/>
      <w:divBdr>
        <w:top w:val="none" w:sz="0" w:space="0" w:color="auto"/>
        <w:left w:val="none" w:sz="0" w:space="0" w:color="auto"/>
        <w:bottom w:val="none" w:sz="0" w:space="0" w:color="auto"/>
        <w:right w:val="none" w:sz="0" w:space="0" w:color="auto"/>
      </w:divBdr>
    </w:div>
    <w:div w:id="1266378178">
      <w:bodyDiv w:val="1"/>
      <w:marLeft w:val="0"/>
      <w:marRight w:val="0"/>
      <w:marTop w:val="0"/>
      <w:marBottom w:val="0"/>
      <w:divBdr>
        <w:top w:val="none" w:sz="0" w:space="0" w:color="auto"/>
        <w:left w:val="none" w:sz="0" w:space="0" w:color="auto"/>
        <w:bottom w:val="none" w:sz="0" w:space="0" w:color="auto"/>
        <w:right w:val="none" w:sz="0" w:space="0" w:color="auto"/>
      </w:divBdr>
    </w:div>
    <w:div w:id="1351222396">
      <w:bodyDiv w:val="1"/>
      <w:marLeft w:val="0"/>
      <w:marRight w:val="0"/>
      <w:marTop w:val="0"/>
      <w:marBottom w:val="0"/>
      <w:divBdr>
        <w:top w:val="none" w:sz="0" w:space="0" w:color="auto"/>
        <w:left w:val="none" w:sz="0" w:space="0" w:color="auto"/>
        <w:bottom w:val="none" w:sz="0" w:space="0" w:color="auto"/>
        <w:right w:val="none" w:sz="0" w:space="0" w:color="auto"/>
      </w:divBdr>
    </w:div>
    <w:div w:id="1353919414">
      <w:bodyDiv w:val="1"/>
      <w:marLeft w:val="0"/>
      <w:marRight w:val="0"/>
      <w:marTop w:val="0"/>
      <w:marBottom w:val="0"/>
      <w:divBdr>
        <w:top w:val="none" w:sz="0" w:space="0" w:color="auto"/>
        <w:left w:val="none" w:sz="0" w:space="0" w:color="auto"/>
        <w:bottom w:val="none" w:sz="0" w:space="0" w:color="auto"/>
        <w:right w:val="none" w:sz="0" w:space="0" w:color="auto"/>
      </w:divBdr>
    </w:div>
    <w:div w:id="1417285897">
      <w:bodyDiv w:val="1"/>
      <w:marLeft w:val="0"/>
      <w:marRight w:val="0"/>
      <w:marTop w:val="0"/>
      <w:marBottom w:val="0"/>
      <w:divBdr>
        <w:top w:val="none" w:sz="0" w:space="0" w:color="auto"/>
        <w:left w:val="none" w:sz="0" w:space="0" w:color="auto"/>
        <w:bottom w:val="none" w:sz="0" w:space="0" w:color="auto"/>
        <w:right w:val="none" w:sz="0" w:space="0" w:color="auto"/>
      </w:divBdr>
    </w:div>
    <w:div w:id="1443919589">
      <w:bodyDiv w:val="1"/>
      <w:marLeft w:val="0"/>
      <w:marRight w:val="0"/>
      <w:marTop w:val="0"/>
      <w:marBottom w:val="0"/>
      <w:divBdr>
        <w:top w:val="none" w:sz="0" w:space="0" w:color="auto"/>
        <w:left w:val="none" w:sz="0" w:space="0" w:color="auto"/>
        <w:bottom w:val="none" w:sz="0" w:space="0" w:color="auto"/>
        <w:right w:val="none" w:sz="0" w:space="0" w:color="auto"/>
      </w:divBdr>
    </w:div>
    <w:div w:id="1504777618">
      <w:bodyDiv w:val="1"/>
      <w:marLeft w:val="0"/>
      <w:marRight w:val="0"/>
      <w:marTop w:val="0"/>
      <w:marBottom w:val="0"/>
      <w:divBdr>
        <w:top w:val="none" w:sz="0" w:space="0" w:color="auto"/>
        <w:left w:val="none" w:sz="0" w:space="0" w:color="auto"/>
        <w:bottom w:val="none" w:sz="0" w:space="0" w:color="auto"/>
        <w:right w:val="none" w:sz="0" w:space="0" w:color="auto"/>
      </w:divBdr>
      <w:divsChild>
        <w:div w:id="364411131">
          <w:marLeft w:val="0"/>
          <w:marRight w:val="0"/>
          <w:marTop w:val="0"/>
          <w:marBottom w:val="0"/>
          <w:divBdr>
            <w:top w:val="none" w:sz="0" w:space="0" w:color="auto"/>
            <w:left w:val="none" w:sz="0" w:space="0" w:color="auto"/>
            <w:bottom w:val="none" w:sz="0" w:space="0" w:color="auto"/>
            <w:right w:val="none" w:sz="0" w:space="0" w:color="auto"/>
          </w:divBdr>
          <w:divsChild>
            <w:div w:id="1620919635">
              <w:marLeft w:val="0"/>
              <w:marRight w:val="0"/>
              <w:marTop w:val="0"/>
              <w:marBottom w:val="0"/>
              <w:divBdr>
                <w:top w:val="none" w:sz="0" w:space="0" w:color="auto"/>
                <w:left w:val="none" w:sz="0" w:space="0" w:color="auto"/>
                <w:bottom w:val="none" w:sz="0" w:space="0" w:color="auto"/>
                <w:right w:val="none" w:sz="0" w:space="0" w:color="auto"/>
              </w:divBdr>
              <w:divsChild>
                <w:div w:id="681666193">
                  <w:marLeft w:val="0"/>
                  <w:marRight w:val="0"/>
                  <w:marTop w:val="0"/>
                  <w:marBottom w:val="0"/>
                  <w:divBdr>
                    <w:top w:val="none" w:sz="0" w:space="0" w:color="auto"/>
                    <w:left w:val="none" w:sz="0" w:space="0" w:color="auto"/>
                    <w:bottom w:val="none" w:sz="0" w:space="0" w:color="auto"/>
                    <w:right w:val="none" w:sz="0" w:space="0" w:color="auto"/>
                  </w:divBdr>
                  <w:divsChild>
                    <w:div w:id="94230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871362">
      <w:bodyDiv w:val="1"/>
      <w:marLeft w:val="0"/>
      <w:marRight w:val="0"/>
      <w:marTop w:val="0"/>
      <w:marBottom w:val="0"/>
      <w:divBdr>
        <w:top w:val="none" w:sz="0" w:space="0" w:color="auto"/>
        <w:left w:val="none" w:sz="0" w:space="0" w:color="auto"/>
        <w:bottom w:val="none" w:sz="0" w:space="0" w:color="auto"/>
        <w:right w:val="none" w:sz="0" w:space="0" w:color="auto"/>
      </w:divBdr>
    </w:div>
    <w:div w:id="1884051068">
      <w:bodyDiv w:val="1"/>
      <w:marLeft w:val="0"/>
      <w:marRight w:val="0"/>
      <w:marTop w:val="0"/>
      <w:marBottom w:val="0"/>
      <w:divBdr>
        <w:top w:val="none" w:sz="0" w:space="0" w:color="auto"/>
        <w:left w:val="none" w:sz="0" w:space="0" w:color="auto"/>
        <w:bottom w:val="none" w:sz="0" w:space="0" w:color="auto"/>
        <w:right w:val="none" w:sz="0" w:space="0" w:color="auto"/>
      </w:divBdr>
    </w:div>
    <w:div w:id="2057075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evinorlailisa/uas_biostat/raw/main/data_biostat.xlsx" TargetMode="External"/><Relationship Id="rId2" Type="http://schemas.openxmlformats.org/officeDocument/2006/relationships/numbering" Target="numbering.xml"/><Relationship Id="rId16" Type="http://schemas.openxmlformats.org/officeDocument/2006/relationships/hyperlink" Target="https://www.kaggle.com/datasets/kamilpytlak/personal-key-indicators-of-heart-diseas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kaggle.com/datasets/kamilpytlak/personal-key-indicators-of-heart-disease"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kamilpytlak/personal-key-indicators-of-heart-diseas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48C0E-3E20-4E83-807E-72A40C81D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37</Pages>
  <Words>7305</Words>
  <Characters>41642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72</cp:revision>
  <cp:lastPrinted>2024-06-17T16:31:00Z</cp:lastPrinted>
  <dcterms:created xsi:type="dcterms:W3CDTF">2024-05-29T04:54:00Z</dcterms:created>
  <dcterms:modified xsi:type="dcterms:W3CDTF">2024-06-17T16:31:00Z</dcterms:modified>
</cp:coreProperties>
</file>