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5B2" w:rsidRDefault="00FF55B2">
      <w:r>
        <w:t>Intro:</w:t>
      </w:r>
    </w:p>
    <w:p w:rsidR="00FF55B2" w:rsidRDefault="00FF55B2">
      <w:r>
        <w:t>The goal of the project was to build a simple music visualizer. The visualizer would have lights that would activate when sound was played in low, mid, and high frequency ranges.</w:t>
      </w:r>
    </w:p>
    <w:p w:rsidR="00397B07" w:rsidRDefault="00397B07">
      <w:r>
        <w:t>Design:</w:t>
      </w:r>
    </w:p>
    <w:p w:rsidR="00397B07" w:rsidRDefault="00397B07">
      <w:r>
        <w:t>The visualizer took input from a simple microphone. The microphone came with a design circuit that was meant to be used as a basic high pass filter. The output from the microphone was sent to an amplifier to increase both the voltage output and the power output of the microphone. This amplifier was made with an op-amp that had just an input resistor and a feedback resistor. This made the magnitude of the gain of the amplifier the ratio of the resistors.</w:t>
      </w:r>
    </w:p>
    <w:p w:rsidR="00397B07" w:rsidRDefault="00397B07">
      <w:proofErr w:type="spellStart"/>
      <w:r>
        <w:t>Eqn</w:t>
      </w:r>
      <w:proofErr w:type="spellEnd"/>
      <w:r>
        <w:t>: gain = RF/</w:t>
      </w:r>
      <w:proofErr w:type="spellStart"/>
      <w:r>
        <w:t>Rin</w:t>
      </w:r>
      <w:proofErr w:type="spellEnd"/>
    </w:p>
    <w:p w:rsidR="00397B07" w:rsidRDefault="00560B3F">
      <w:r>
        <w:t xml:space="preserve">The benefit of having two stages of amplification is that the output of the first amplifier could be mirrored with an AC voltage supply. This made testing the second stage of the circuit simple as the AC voltage could be set equal to the expected output of the amplifier and then the frequency of the AC supply could be varied to test the effectiveness of the filters. </w:t>
      </w:r>
    </w:p>
    <w:p w:rsidR="00560B3F" w:rsidRDefault="00560B3F">
      <w:r>
        <w:t>The output of the first amplifier was then sent to three different filters and amplifiers. Each of these corresponded to a different piece of the sound spectrum: low, middle, and high.</w:t>
      </w:r>
      <w:r w:rsidR="00273546">
        <w:t xml:space="preserve"> Each of the filters used are second stage filters. This means that they have second order roll off. This is important for the visualizer as the filters have to be good enough to only allow voltage through in the frequency spectrum desired. If the roll off were not good enough, loud sounds in on frequency spectrum could potentially cause an effect in another frequency spectrum. </w:t>
      </w:r>
    </w:p>
    <w:p w:rsidR="00273546" w:rsidRDefault="00201D57">
      <w:r>
        <w:t>The low frequency was captured by using the second stage filter shown below:</w:t>
      </w:r>
    </w:p>
    <w:p w:rsidR="00201D57" w:rsidRDefault="00201D57"/>
    <w:p w:rsidR="00201D57" w:rsidRDefault="00201D57">
      <w:r>
        <w:t>The gain of this filter could be calculated as shown below:</w:t>
      </w:r>
    </w:p>
    <w:p w:rsidR="00201D57" w:rsidRDefault="00201D57"/>
    <w:p w:rsidR="00201D57" w:rsidRDefault="00201D57">
      <w:r>
        <w:t>Furthermore, the -3dB point could be calculated as shown below:</w:t>
      </w:r>
    </w:p>
    <w:p w:rsidR="00201D57" w:rsidRDefault="00201D57"/>
    <w:p w:rsidR="00201D57" w:rsidRDefault="00201D57">
      <w:r>
        <w:t>Since these two relations do not have overlapping circuit elements, the gain and spectrum of the filter could be adjusted independently. This meant that a</w:t>
      </w:r>
      <w:r w:rsidR="004034BA">
        <w:t>fter a</w:t>
      </w:r>
      <w:r>
        <w:t xml:space="preserve"> maximum frequency </w:t>
      </w:r>
      <w:r w:rsidR="004034BA">
        <w:t xml:space="preserve">was selected and </w:t>
      </w:r>
      <w:r>
        <w:t>the gain w</w:t>
      </w:r>
      <w:r w:rsidR="004034BA">
        <w:t>as</w:t>
      </w:r>
      <w:r>
        <w:t xml:space="preserve"> be determined by the output of the first f</w:t>
      </w:r>
      <w:r w:rsidR="004034BA">
        <w:t xml:space="preserve">ilter, the values for the elements could be calculated just with these formulae. </w:t>
      </w:r>
    </w:p>
    <w:p w:rsidR="004034BA" w:rsidRDefault="004034BA">
      <w:r>
        <w:t>The high pass filter used acted very similarly to the low pass filter. It was also a second stage filter that had both the capability of filtering and amplifying a signal independently. The circuity used is shown below:</w:t>
      </w:r>
    </w:p>
    <w:p w:rsidR="004034BA" w:rsidRDefault="004034BA"/>
    <w:p w:rsidR="004034BA" w:rsidRDefault="004034BA" w:rsidP="004034BA">
      <w:r>
        <w:t>The gain of this filter could be calculated as shown below:</w:t>
      </w:r>
    </w:p>
    <w:p w:rsidR="004034BA" w:rsidRDefault="004034BA" w:rsidP="004034BA"/>
    <w:p w:rsidR="004034BA" w:rsidRDefault="004034BA" w:rsidP="004034BA">
      <w:r>
        <w:t>Furthermore, the -3dB point could be calculated as shown below:</w:t>
      </w:r>
    </w:p>
    <w:p w:rsidR="004034BA" w:rsidRDefault="004034BA"/>
    <w:p w:rsidR="004034BA" w:rsidRDefault="004034BA">
      <w:r>
        <w:t>As with the low pass filter, the nature of the filter and the gain could be set independently, making this circuit ideal for use for the visualizer.</w:t>
      </w:r>
    </w:p>
    <w:p w:rsidR="004034BA" w:rsidRDefault="004034BA"/>
    <w:p w:rsidR="00BD7A96" w:rsidRDefault="00BD7A96">
      <w:r>
        <w:t xml:space="preserve">The band pass filter used in the circuit also had second order roll off; however, this filter was not an amplifier. This problem was solved by adding another amplifier before the filter. This filter is the same one that was used for the output of the microphone, with different resistor values as to yield a different gain. </w:t>
      </w:r>
      <w:r w:rsidR="00823A1F">
        <w:t>The output of this amplifier was then sent to the band pass filter shown below:</w:t>
      </w:r>
    </w:p>
    <w:p w:rsidR="00823A1F" w:rsidRDefault="00823A1F"/>
    <w:p w:rsidR="00823A1F" w:rsidRDefault="00823A1F">
      <w:r>
        <w:t>The middle frequency? Can be calculated with the equation shown below:</w:t>
      </w:r>
    </w:p>
    <w:p w:rsidR="00823A1F" w:rsidRDefault="00823A1F"/>
    <w:p w:rsidR="00823A1F" w:rsidRDefault="00823A1F">
      <w:r>
        <w:t>The width of the band pass filter is the distance between the low -3dB point and the high -3dB point. This can be calculated as shown below:</w:t>
      </w:r>
    </w:p>
    <w:p w:rsidR="00823A1F" w:rsidRDefault="00823A1F"/>
    <w:p w:rsidR="00823A1F" w:rsidRDefault="00823A1F">
      <w:r>
        <w:t>After selecting a desired range for the band</w:t>
      </w:r>
      <w:r w:rsidR="001C5078">
        <w:t xml:space="preserve"> pass filter, the resistor and capacitor values could be selected based on the</w:t>
      </w:r>
      <w:r w:rsidR="001C5078">
        <w:t xml:space="preserve"> formulae</w:t>
      </w:r>
      <w:r w:rsidR="001C5078">
        <w:t xml:space="preserve"> above.</w:t>
      </w:r>
      <w:bookmarkStart w:id="0" w:name="_GoBack"/>
      <w:bookmarkEnd w:id="0"/>
    </w:p>
    <w:p w:rsidR="004034BA" w:rsidRDefault="004034BA">
      <w:r>
        <w:t>Lastly, all of the filters needed to output 2 volts or greater to light the LED’s. This meant that there was a minimum sound level that was needed to activate the visualizer. This also meant that the gain of each filter was adjusted to make the final output to be around 2 volts.</w:t>
      </w:r>
    </w:p>
    <w:p w:rsidR="00397B07" w:rsidRDefault="00397B07"/>
    <w:p w:rsidR="000D75F5" w:rsidRDefault="00ED527B">
      <w:r>
        <w:t>Conclusion:</w:t>
      </w:r>
    </w:p>
    <w:p w:rsidR="00ED527B" w:rsidRDefault="00ED527B">
      <w:r>
        <w:t xml:space="preserve">The visualizer was complete, but was very sensitive to the music being played. The effect for low frequencies was hard to fine tune as bass </w:t>
      </w:r>
      <w:r w:rsidR="00FF55B2">
        <w:t>is output is often less intense than middle frequencies. The speakers available during testing did not have powerful bass output. This meant that to get the low frequency light to work, the gain of the low pass filter had to be much greater than that of the other filters.</w:t>
      </w:r>
    </w:p>
    <w:p w:rsidR="00FF55B2" w:rsidRDefault="00FF55B2">
      <w:r>
        <w:t>The band pass filter worked very well, only frequencies in the desired range caused the light to respond.</w:t>
      </w:r>
    </w:p>
    <w:p w:rsidR="00FF55B2" w:rsidRDefault="00FF55B2">
      <w:r>
        <w:t>The high pass filter also worked well as the gain built into the filter was easy to adjust to cause the high frequency effect.</w:t>
      </w:r>
    </w:p>
    <w:p w:rsidR="00FF55B2" w:rsidRDefault="00FF55B2"/>
    <w:sectPr w:rsidR="00FF5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7B"/>
    <w:rsid w:val="00001BB2"/>
    <w:rsid w:val="001C5078"/>
    <w:rsid w:val="00201D57"/>
    <w:rsid w:val="00273546"/>
    <w:rsid w:val="00397B07"/>
    <w:rsid w:val="004034BA"/>
    <w:rsid w:val="00560B3F"/>
    <w:rsid w:val="005C29A6"/>
    <w:rsid w:val="00823A1F"/>
    <w:rsid w:val="00BD7A96"/>
    <w:rsid w:val="00ED527B"/>
    <w:rsid w:val="00EF76A9"/>
    <w:rsid w:val="00F029C6"/>
    <w:rsid w:val="00FF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F63CF-4036-484B-B329-72DCAC94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Evin O'Shea</dc:creator>
  <cp:keywords/>
  <dc:description/>
  <cp:lastModifiedBy>Evin O'Shea</cp:lastModifiedBy>
  <cp:revision>5</cp:revision>
  <dcterms:created xsi:type="dcterms:W3CDTF">2016-05-15T20:20:00Z</dcterms:created>
  <dcterms:modified xsi:type="dcterms:W3CDTF">2016-05-16T17:19:00Z</dcterms:modified>
</cp:coreProperties>
</file>