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D144E" w14:textId="47B574E3" w:rsidR="00991273" w:rsidRDefault="009D61F2" w:rsidP="001820DA">
      <w:pPr>
        <w:pStyle w:val="BodyText"/>
      </w:pPr>
      <w:r>
        <w:t xml:space="preserve">                                                                     </w:t>
      </w:r>
      <w:r w:rsidR="00A62CDE">
        <w:t xml:space="preserve">  </w:t>
      </w:r>
      <w:r>
        <w:t xml:space="preserve">  </w:t>
      </w:r>
      <w:r w:rsidR="00991273">
        <w:t>DINESH VEJANDLA</w:t>
      </w:r>
    </w:p>
    <w:p w14:paraId="149239A8" w14:textId="2CDF288E" w:rsidR="00B86298" w:rsidRDefault="00991273" w:rsidP="00991273">
      <w:pPr>
        <w:spacing w:before="70" w:line="456" w:lineRule="auto"/>
        <w:ind w:left="3295" w:right="3152"/>
        <w:rPr>
          <w:rFonts w:ascii="Arial"/>
          <w:b/>
        </w:rPr>
      </w:pPr>
      <w:r>
        <w:rPr>
          <w:rFonts w:ascii="Arial"/>
          <w:b/>
          <w:spacing w:val="-2"/>
        </w:rPr>
        <w:t xml:space="preserve">                           7032294769</w:t>
      </w:r>
    </w:p>
    <w:p w14:paraId="48BAAF48" w14:textId="6022A785" w:rsidR="00B86298" w:rsidRPr="00991273" w:rsidRDefault="00A62CDE">
      <w:pPr>
        <w:spacing w:line="252" w:lineRule="exact"/>
        <w:ind w:left="3295" w:right="3155"/>
        <w:jc w:val="center"/>
        <w:rPr>
          <w:rFonts w:ascii="Arial"/>
          <w:b/>
        </w:rPr>
      </w:pPr>
      <w:hyperlink r:id="rId6" w:history="1">
        <w:r w:rsidR="00991273" w:rsidRPr="00991273">
          <w:rPr>
            <w:rStyle w:val="Hyperlink"/>
            <w:rFonts w:ascii="Arial"/>
            <w:b/>
            <w:color w:val="auto"/>
            <w:spacing w:val="-2"/>
          </w:rPr>
          <w:t>dineshvejandla343@gmail.com</w:t>
        </w:r>
      </w:hyperlink>
    </w:p>
    <w:p w14:paraId="3CE34169" w14:textId="77777777" w:rsidR="00B86298" w:rsidRPr="00991273" w:rsidRDefault="00B86298">
      <w:pPr>
        <w:pStyle w:val="BodyText"/>
        <w:rPr>
          <w:rFonts w:ascii="Arial"/>
          <w:b/>
        </w:rPr>
      </w:pPr>
    </w:p>
    <w:p w14:paraId="75513454" w14:textId="77777777" w:rsidR="00B86298" w:rsidRDefault="00B86298">
      <w:pPr>
        <w:pStyle w:val="BodyText"/>
        <w:rPr>
          <w:rFonts w:ascii="Arial"/>
          <w:b/>
        </w:rPr>
      </w:pPr>
    </w:p>
    <w:p w14:paraId="47517CE4" w14:textId="77777777" w:rsidR="00B86298" w:rsidRDefault="00B86298">
      <w:pPr>
        <w:pStyle w:val="BodyText"/>
        <w:rPr>
          <w:rFonts w:ascii="Arial"/>
          <w:b/>
        </w:rPr>
      </w:pPr>
    </w:p>
    <w:p w14:paraId="1C3112C5" w14:textId="77777777" w:rsidR="00B86298" w:rsidRDefault="00B86298">
      <w:pPr>
        <w:pStyle w:val="BodyText"/>
        <w:spacing w:before="235"/>
        <w:rPr>
          <w:rFonts w:ascii="Arial"/>
          <w:b/>
        </w:rPr>
      </w:pPr>
    </w:p>
    <w:p w14:paraId="21A9BE2D" w14:textId="77777777" w:rsidR="00B86298" w:rsidRDefault="00F74057">
      <w:pPr>
        <w:ind w:left="129"/>
        <w:rPr>
          <w:rFonts w:ascii="Arial"/>
          <w:b/>
        </w:rPr>
      </w:pPr>
      <w:r>
        <w:rPr>
          <w:rFonts w:ascii="Arial"/>
          <w:b/>
        </w:rPr>
        <w:t>Professional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  <w:spacing w:val="-2"/>
        </w:rPr>
        <w:t>Summary:</w:t>
      </w:r>
    </w:p>
    <w:p w14:paraId="07F17714" w14:textId="77777777" w:rsidR="00B86298" w:rsidRDefault="00F74057">
      <w:pPr>
        <w:pStyle w:val="BodyText"/>
        <w:spacing w:before="222" w:line="228" w:lineRule="auto"/>
        <w:ind w:left="609" w:right="131" w:hanging="292"/>
      </w:pPr>
      <w:r>
        <w:rPr>
          <w:noProof/>
          <w:position w:val="1"/>
        </w:rPr>
        <w:drawing>
          <wp:inline distT="0" distB="0" distL="0" distR="0" wp14:anchorId="3E581AB3" wp14:editId="5505235C">
            <wp:extent cx="65531" cy="6553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Experienced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high-priority</w:t>
      </w:r>
      <w:r>
        <w:rPr>
          <w:spacing w:val="-4"/>
        </w:rPr>
        <w:t xml:space="preserve"> </w:t>
      </w:r>
      <w:r>
        <w:t>(P1)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incidents,</w:t>
      </w:r>
      <w:r>
        <w:rPr>
          <w:spacing w:val="-4"/>
        </w:rPr>
        <w:t xml:space="preserve"> </w:t>
      </w:r>
      <w:r>
        <w:t>minimizing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ensuring swift recovery.</w:t>
      </w:r>
    </w:p>
    <w:p w14:paraId="5571EC9E" w14:textId="77777777" w:rsidR="00B86298" w:rsidRDefault="00F74057">
      <w:pPr>
        <w:pStyle w:val="BodyText"/>
        <w:spacing w:line="228" w:lineRule="auto"/>
        <w:ind w:left="609" w:hanging="292"/>
      </w:pPr>
      <w:r>
        <w:rPr>
          <w:noProof/>
          <w:position w:val="1"/>
        </w:rPr>
        <w:drawing>
          <wp:inline distT="0" distB="0" distL="0" distR="0" wp14:anchorId="412A7490" wp14:editId="14C6809F">
            <wp:extent cx="65531" cy="6553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Managed</w:t>
      </w:r>
      <w:r>
        <w:rPr>
          <w:spacing w:val="-4"/>
        </w:rPr>
        <w:t xml:space="preserve"> </w:t>
      </w:r>
      <w:r>
        <w:t>critical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incidents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resulted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loss,</w:t>
      </w:r>
      <w:r>
        <w:rPr>
          <w:spacing w:val="-4"/>
        </w:rPr>
        <w:t xml:space="preserve"> </w:t>
      </w:r>
      <w:r>
        <w:t>demonstrating</w:t>
      </w:r>
      <w:r>
        <w:rPr>
          <w:spacing w:val="-4"/>
        </w:rPr>
        <w:t xml:space="preserve"> </w:t>
      </w:r>
      <w:r>
        <w:t>quick</w:t>
      </w:r>
      <w:r>
        <w:rPr>
          <w:spacing w:val="-4"/>
        </w:rPr>
        <w:t xml:space="preserve"> </w:t>
      </w:r>
      <w:r>
        <w:t>decision-making</w:t>
      </w:r>
      <w:r>
        <w:rPr>
          <w:spacing w:val="-4"/>
        </w:rPr>
        <w:t xml:space="preserve"> </w:t>
      </w:r>
      <w:r>
        <w:t>and risk mitigation.</w:t>
      </w:r>
    </w:p>
    <w:p w14:paraId="0E8F45A3" w14:textId="77777777" w:rsidR="00B86298" w:rsidRDefault="00F74057">
      <w:pPr>
        <w:pStyle w:val="BodyText"/>
        <w:spacing w:line="228" w:lineRule="auto"/>
        <w:ind w:left="609" w:hanging="292"/>
      </w:pPr>
      <w:r>
        <w:rPr>
          <w:noProof/>
          <w:position w:val="1"/>
        </w:rPr>
        <w:drawing>
          <wp:inline distT="0" distB="0" distL="0" distR="0" wp14:anchorId="1E41121B" wp14:editId="41604E14">
            <wp:extent cx="65531" cy="6553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Proficient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TrendMicro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detecting,</w:t>
      </w:r>
      <w:r>
        <w:rPr>
          <w:spacing w:val="-4"/>
        </w:rPr>
        <w:t xml:space="preserve"> </w:t>
      </w:r>
      <w:r>
        <w:t>analyzing,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addressing</w:t>
      </w:r>
      <w:r>
        <w:rPr>
          <w:spacing w:val="-4"/>
        </w:rPr>
        <w:t xml:space="preserve"> </w:t>
      </w:r>
      <w:r>
        <w:t>complex</w:t>
      </w:r>
      <w:r>
        <w:rPr>
          <w:spacing w:val="-4"/>
        </w:rPr>
        <w:t xml:space="preserve"> </w:t>
      </w:r>
      <w:r>
        <w:t xml:space="preserve">cyber </w:t>
      </w:r>
      <w:r>
        <w:rPr>
          <w:spacing w:val="-2"/>
        </w:rPr>
        <w:t>threats.</w:t>
      </w:r>
    </w:p>
    <w:p w14:paraId="296F48B2" w14:textId="77777777" w:rsidR="00B86298" w:rsidRDefault="00F74057">
      <w:pPr>
        <w:pStyle w:val="BodyText"/>
        <w:spacing w:line="221" w:lineRule="exact"/>
        <w:ind w:left="318"/>
      </w:pPr>
      <w:r>
        <w:rPr>
          <w:noProof/>
          <w:position w:val="1"/>
        </w:rPr>
        <w:drawing>
          <wp:inline distT="0" distB="0" distL="0" distR="0" wp14:anchorId="26A03EEB" wp14:editId="6C9A7531">
            <wp:extent cx="65531" cy="6553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Collaborated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cross-functional</w:t>
      </w:r>
      <w:r>
        <w:rPr>
          <w:spacing w:val="-2"/>
        </w:rPr>
        <w:t xml:space="preserve"> </w:t>
      </w:r>
      <w:r>
        <w:t>teams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swiftly</w:t>
      </w:r>
      <w:r>
        <w:rPr>
          <w:spacing w:val="-2"/>
        </w:rPr>
        <w:t xml:space="preserve"> </w:t>
      </w:r>
      <w:r>
        <w:t>isolate,</w:t>
      </w:r>
      <w:r>
        <w:rPr>
          <w:spacing w:val="-2"/>
        </w:rPr>
        <w:t xml:space="preserve"> </w:t>
      </w:r>
      <w:r>
        <w:t>mitigate,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resolve</w:t>
      </w:r>
      <w:r>
        <w:rPr>
          <w:spacing w:val="-2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incidents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multi-</w:t>
      </w:r>
    </w:p>
    <w:p w14:paraId="2D449D45" w14:textId="77777777" w:rsidR="00B86298" w:rsidRDefault="00F74057">
      <w:pPr>
        <w:pStyle w:val="BodyText"/>
        <w:spacing w:line="240" w:lineRule="exact"/>
        <w:ind w:left="609"/>
      </w:pPr>
      <w:r>
        <w:t>layered</w:t>
      </w:r>
      <w:r>
        <w:rPr>
          <w:spacing w:val="-7"/>
        </w:rPr>
        <w:t xml:space="preserve"> </w:t>
      </w:r>
      <w:r>
        <w:rPr>
          <w:spacing w:val="-2"/>
        </w:rPr>
        <w:t>environments.</w:t>
      </w:r>
    </w:p>
    <w:p w14:paraId="3C523A48" w14:textId="77777777" w:rsidR="00B86298" w:rsidRDefault="00F74057">
      <w:pPr>
        <w:pStyle w:val="BodyText"/>
        <w:spacing w:before="3" w:line="228" w:lineRule="auto"/>
        <w:ind w:left="609" w:hanging="292"/>
      </w:pPr>
      <w:r>
        <w:rPr>
          <w:noProof/>
          <w:position w:val="1"/>
        </w:rPr>
        <w:drawing>
          <wp:inline distT="0" distB="0" distL="0" distR="0" wp14:anchorId="7C8EBF00" wp14:editId="0B4259EA">
            <wp:extent cx="65531" cy="6553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containment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remediation</w:t>
      </w:r>
      <w:r>
        <w:rPr>
          <w:spacing w:val="-4"/>
        </w:rPr>
        <w:t xml:space="preserve"> </w:t>
      </w:r>
      <w:r>
        <w:t>strategies,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patching</w:t>
      </w:r>
      <w:r>
        <w:rPr>
          <w:spacing w:val="-4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isolating infected endpoints.</w:t>
      </w:r>
    </w:p>
    <w:p w14:paraId="3992AA4F" w14:textId="77777777" w:rsidR="00B86298" w:rsidRDefault="00F74057">
      <w:pPr>
        <w:pStyle w:val="BodyText"/>
        <w:spacing w:before="12" w:line="213" w:lineRule="auto"/>
        <w:ind w:left="609" w:hanging="292"/>
      </w:pPr>
      <w:r>
        <w:rPr>
          <w:noProof/>
          <w:position w:val="1"/>
        </w:rPr>
        <w:drawing>
          <wp:inline distT="0" distB="0" distL="0" distR="0" wp14:anchorId="0B8023AD" wp14:editId="4DE56A21">
            <wp:extent cx="65531" cy="65531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Led</w:t>
      </w:r>
      <w:r>
        <w:rPr>
          <w:spacing w:val="-4"/>
        </w:rPr>
        <w:t xml:space="preserve"> </w:t>
      </w:r>
      <w:r>
        <w:t>comprehensive</w:t>
      </w:r>
      <w:r>
        <w:rPr>
          <w:spacing w:val="-4"/>
        </w:rPr>
        <w:t xml:space="preserve"> </w:t>
      </w:r>
      <w:r>
        <w:t>post-incident</w:t>
      </w:r>
      <w:r>
        <w:rPr>
          <w:spacing w:val="-4"/>
        </w:rPr>
        <w:t xml:space="preserve"> </w:t>
      </w:r>
      <w:r>
        <w:t>reviews,</w:t>
      </w:r>
      <w:r>
        <w:rPr>
          <w:spacing w:val="-4"/>
        </w:rPr>
        <w:t xml:space="preserve"> </w:t>
      </w:r>
      <w:r>
        <w:t>identifying</w:t>
      </w:r>
      <w:r>
        <w:rPr>
          <w:spacing w:val="-4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t>causes,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proposing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policy</w:t>
      </w:r>
      <w:r>
        <w:rPr>
          <w:spacing w:val="-4"/>
        </w:rPr>
        <w:t xml:space="preserve"> </w:t>
      </w:r>
      <w:r>
        <w:t>and procedure enhancements.</w:t>
      </w:r>
    </w:p>
    <w:p w14:paraId="4A9C5D7C" w14:textId="77777777" w:rsidR="00B86298" w:rsidRDefault="00F74057">
      <w:pPr>
        <w:pStyle w:val="BodyText"/>
        <w:spacing w:line="238" w:lineRule="exact"/>
        <w:ind w:left="318"/>
      </w:pPr>
      <w:r>
        <w:rPr>
          <w:noProof/>
          <w:position w:val="1"/>
        </w:rPr>
        <w:drawing>
          <wp:inline distT="0" distB="0" distL="0" distR="0" wp14:anchorId="75255C5C" wp14:editId="35553699">
            <wp:extent cx="65531" cy="65531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Focused on improving network security through Proof of Concepts (PoCs) for Web Filtering solutions.</w:t>
      </w:r>
    </w:p>
    <w:p w14:paraId="6BBB2E25" w14:textId="77777777" w:rsidR="00B86298" w:rsidRDefault="00F74057">
      <w:pPr>
        <w:pStyle w:val="BodyText"/>
        <w:spacing w:before="3" w:line="228" w:lineRule="auto"/>
        <w:ind w:left="609" w:hanging="292"/>
      </w:pPr>
      <w:r>
        <w:rPr>
          <w:noProof/>
          <w:position w:val="1"/>
        </w:rPr>
        <w:drawing>
          <wp:inline distT="0" distB="0" distL="0" distR="0" wp14:anchorId="211C6B1E" wp14:editId="5A462813">
            <wp:extent cx="65531" cy="65531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Worked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SIEM</w:t>
      </w:r>
      <w:r>
        <w:rPr>
          <w:spacing w:val="-4"/>
        </w:rPr>
        <w:t xml:space="preserve"> </w:t>
      </w:r>
      <w:r>
        <w:t>(Security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Management)</w:t>
      </w:r>
      <w:r>
        <w:rPr>
          <w:spacing w:val="-4"/>
        </w:rPr>
        <w:t xml:space="preserve"> </w:t>
      </w:r>
      <w:r>
        <w:t>technologies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enhance</w:t>
      </w:r>
      <w:r>
        <w:rPr>
          <w:spacing w:val="-4"/>
        </w:rPr>
        <w:t xml:space="preserve"> </w:t>
      </w:r>
      <w:r>
        <w:t>threat</w:t>
      </w:r>
      <w:r>
        <w:rPr>
          <w:spacing w:val="-4"/>
        </w:rPr>
        <w:t xml:space="preserve"> </w:t>
      </w:r>
      <w:r>
        <w:t>detection and response capabilities.</w:t>
      </w:r>
    </w:p>
    <w:p w14:paraId="06E621F4" w14:textId="77777777" w:rsidR="00B86298" w:rsidRDefault="00F74057">
      <w:pPr>
        <w:pStyle w:val="BodyText"/>
        <w:spacing w:line="228" w:lineRule="auto"/>
        <w:ind w:left="609" w:hanging="292"/>
      </w:pPr>
      <w:r>
        <w:rPr>
          <w:noProof/>
          <w:position w:val="1"/>
        </w:rPr>
        <w:drawing>
          <wp:inline distT="0" distB="0" distL="0" distR="0" wp14:anchorId="507C5A5C" wp14:editId="4DA3661F">
            <wp:extent cx="65531" cy="65531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Gained</w:t>
      </w:r>
      <w:r>
        <w:rPr>
          <w:spacing w:val="-4"/>
        </w:rPr>
        <w:t xml:space="preserve"> </w:t>
      </w:r>
      <w:r>
        <w:t>expertise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EDR/XDR</w:t>
      </w:r>
      <w:r>
        <w:rPr>
          <w:spacing w:val="-4"/>
        </w:rPr>
        <w:t xml:space="preserve"> </w:t>
      </w:r>
      <w:r>
        <w:t>(Endpoint</w:t>
      </w:r>
      <w:r>
        <w:rPr>
          <w:spacing w:val="-4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Response/Extended</w:t>
      </w:r>
      <w:r>
        <w:rPr>
          <w:spacing w:val="-4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Response)</w:t>
      </w:r>
      <w:r>
        <w:rPr>
          <w:spacing w:val="-4"/>
        </w:rPr>
        <w:t xml:space="preserve"> </w:t>
      </w:r>
      <w:r>
        <w:t>to secure endpoints and mitigate risks.</w:t>
      </w:r>
    </w:p>
    <w:p w14:paraId="45B13F51" w14:textId="77777777" w:rsidR="00B86298" w:rsidRDefault="00F74057">
      <w:pPr>
        <w:pStyle w:val="BodyText"/>
        <w:spacing w:line="234" w:lineRule="exact"/>
        <w:ind w:left="609" w:right="131" w:hanging="292"/>
      </w:pPr>
      <w:r>
        <w:rPr>
          <w:noProof/>
        </w:rPr>
        <w:drawing>
          <wp:inline distT="0" distB="0" distL="0" distR="0" wp14:anchorId="10917FEB" wp14:editId="38E506E1">
            <wp:extent cx="65531" cy="65531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position w:val="1"/>
          <w:sz w:val="20"/>
        </w:rPr>
        <w:t xml:space="preserve"> </w:t>
      </w:r>
      <w:r>
        <w:rPr>
          <w:position w:val="1"/>
        </w:rPr>
        <w:t>Delivered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detailed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incident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reports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recommended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long-term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improvements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-4"/>
          <w:position w:val="1"/>
        </w:rPr>
        <w:t xml:space="preserve"> </w:t>
      </w:r>
      <w:r>
        <w:rPr>
          <w:position w:val="1"/>
        </w:rPr>
        <w:t xml:space="preserve">strengthen </w:t>
      </w:r>
      <w:r>
        <w:t>organizational security posture.</w:t>
      </w:r>
    </w:p>
    <w:p w14:paraId="3BD6F0AD" w14:textId="77777777" w:rsidR="00B86298" w:rsidRDefault="00B86298">
      <w:pPr>
        <w:pStyle w:val="BodyText"/>
      </w:pPr>
    </w:p>
    <w:p w14:paraId="3FDBE60E" w14:textId="77777777" w:rsidR="00B86298" w:rsidRDefault="00B86298">
      <w:pPr>
        <w:pStyle w:val="BodyText"/>
        <w:spacing w:before="245"/>
      </w:pPr>
    </w:p>
    <w:p w14:paraId="72156C51" w14:textId="77777777" w:rsidR="00B86298" w:rsidRDefault="00F74057">
      <w:pPr>
        <w:ind w:left="129"/>
        <w:rPr>
          <w:rFonts w:ascii="Arial"/>
          <w:b/>
        </w:rPr>
      </w:pPr>
      <w:r>
        <w:rPr>
          <w:rFonts w:ascii="Arial"/>
          <w:b/>
        </w:rPr>
        <w:t>Skill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4"/>
        </w:rPr>
        <w:t>Set:</w:t>
      </w:r>
    </w:p>
    <w:p w14:paraId="3AE95956" w14:textId="77777777" w:rsidR="00B86298" w:rsidRDefault="00B86298">
      <w:pPr>
        <w:pStyle w:val="BodyText"/>
        <w:spacing w:before="4"/>
        <w:rPr>
          <w:rFonts w:ascii="Arial"/>
          <w:b/>
        </w:rPr>
      </w:pPr>
    </w:p>
    <w:p w14:paraId="31B1A057" w14:textId="422A177D" w:rsidR="00B86298" w:rsidRDefault="00F74057" w:rsidP="00F74057">
      <w:pPr>
        <w:pStyle w:val="BodyText"/>
        <w:spacing w:line="256" w:lineRule="auto"/>
        <w:ind w:left="129"/>
      </w:pPr>
      <w:r w:rsidRPr="00F74057">
        <w:rPr>
          <w:b/>
          <w:bCs/>
        </w:rPr>
        <w:t>Main</w:t>
      </w:r>
      <w:r w:rsidRPr="00F74057">
        <w:rPr>
          <w:b/>
          <w:bCs/>
          <w:spacing w:val="-16"/>
        </w:rPr>
        <w:t xml:space="preserve"> </w:t>
      </w:r>
      <w:r w:rsidRPr="00F74057">
        <w:rPr>
          <w:b/>
          <w:bCs/>
        </w:rPr>
        <w:t>Technologies</w:t>
      </w:r>
      <w:r>
        <w:t>:</w:t>
      </w:r>
      <w:r>
        <w:rPr>
          <w:spacing w:val="-12"/>
        </w:rPr>
        <w:t xml:space="preserve"> </w:t>
      </w:r>
      <w:r>
        <w:t>Spam</w:t>
      </w:r>
      <w:r>
        <w:rPr>
          <w:spacing w:val="-8"/>
        </w:rPr>
        <w:t xml:space="preserve"> </w:t>
      </w:r>
      <w:r>
        <w:t>Emails</w:t>
      </w:r>
      <w:r>
        <w:rPr>
          <w:spacing w:val="-8"/>
        </w:rPr>
        <w:t xml:space="preserve"> </w:t>
      </w:r>
      <w:r>
        <w:t>analysis,</w:t>
      </w:r>
      <w:r>
        <w:rPr>
          <w:spacing w:val="-7"/>
        </w:rPr>
        <w:t xml:space="preserve"> </w:t>
      </w:r>
      <w:r>
        <w:t>Vulnerability</w:t>
      </w:r>
      <w:r>
        <w:rPr>
          <w:spacing w:val="-16"/>
        </w:rPr>
        <w:t xml:space="preserve"> </w:t>
      </w:r>
      <w:r>
        <w:t>Assessment</w:t>
      </w:r>
      <w:r>
        <w:rPr>
          <w:spacing w:val="-1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Patch</w:t>
      </w:r>
      <w:r>
        <w:rPr>
          <w:spacing w:val="-8"/>
        </w:rPr>
        <w:t xml:space="preserve"> </w:t>
      </w:r>
      <w:r>
        <w:t>Management,</w:t>
      </w:r>
      <w:r>
        <w:rPr>
          <w:spacing w:val="-8"/>
        </w:rPr>
        <w:t xml:space="preserve"> </w:t>
      </w:r>
      <w:r>
        <w:t>Encryption,</w:t>
      </w:r>
      <w:r>
        <w:rPr>
          <w:spacing w:val="-16"/>
        </w:rPr>
        <w:t xml:space="preserve"> </w:t>
      </w:r>
      <w:r>
        <w:t>Anti- Virus Monitoring</w:t>
      </w:r>
    </w:p>
    <w:p w14:paraId="63D3E2AF" w14:textId="77777777" w:rsidR="00F74057" w:rsidRPr="00F74057" w:rsidRDefault="00F74057" w:rsidP="00F74057">
      <w:pPr>
        <w:pStyle w:val="BodyText"/>
        <w:spacing w:line="256" w:lineRule="auto"/>
        <w:ind w:left="129"/>
      </w:pPr>
    </w:p>
    <w:p w14:paraId="0660FA9B" w14:textId="399EF4F3" w:rsidR="00B86298" w:rsidRDefault="00F74057">
      <w:pPr>
        <w:pStyle w:val="BodyText"/>
        <w:spacing w:line="251" w:lineRule="exact"/>
        <w:ind w:left="129"/>
      </w:pPr>
      <w:r w:rsidRPr="00F74057">
        <w:rPr>
          <w:b/>
          <w:bCs/>
          <w:spacing w:val="-2"/>
        </w:rPr>
        <w:t>Testing</w:t>
      </w:r>
      <w:r w:rsidRPr="00F74057">
        <w:rPr>
          <w:b/>
          <w:bCs/>
          <w:spacing w:val="-10"/>
        </w:rPr>
        <w:t xml:space="preserve"> </w:t>
      </w:r>
      <w:r w:rsidRPr="00F74057">
        <w:rPr>
          <w:b/>
          <w:bCs/>
          <w:spacing w:val="-2"/>
        </w:rPr>
        <w:t>Tools</w:t>
      </w:r>
      <w:r>
        <w:rPr>
          <w:spacing w:val="-2"/>
        </w:rPr>
        <w:t>:</w:t>
      </w:r>
      <w:r>
        <w:rPr>
          <w:spacing w:val="-7"/>
        </w:rPr>
        <w:t xml:space="preserve"> </w:t>
      </w:r>
      <w:r>
        <w:rPr>
          <w:spacing w:val="-2"/>
        </w:rPr>
        <w:t>TrendMicro,</w:t>
      </w:r>
      <w:r w:rsidR="00887176">
        <w:rPr>
          <w:spacing w:val="-2"/>
        </w:rPr>
        <w:t xml:space="preserve"> Qrader,</w:t>
      </w:r>
      <w:r>
        <w:rPr>
          <w:spacing w:val="-4"/>
        </w:rPr>
        <w:t xml:space="preserve"> </w:t>
      </w:r>
      <w:r>
        <w:rPr>
          <w:spacing w:val="-2"/>
        </w:rPr>
        <w:t>Wireshark,</w:t>
      </w:r>
      <w:r>
        <w:rPr>
          <w:spacing w:val="-4"/>
        </w:rPr>
        <w:t xml:space="preserve"> </w:t>
      </w:r>
      <w:r>
        <w:rPr>
          <w:spacing w:val="-2"/>
        </w:rPr>
        <w:t>Burp</w:t>
      </w:r>
      <w:r>
        <w:rPr>
          <w:spacing w:val="-3"/>
        </w:rPr>
        <w:t xml:space="preserve"> </w:t>
      </w:r>
      <w:r>
        <w:rPr>
          <w:spacing w:val="-2"/>
        </w:rPr>
        <w:t>Suite</w:t>
      </w:r>
      <w:r w:rsidR="00991273">
        <w:rPr>
          <w:spacing w:val="-2"/>
        </w:rPr>
        <w:t>, Wireshark, Nessus, Qualys, Nmap</w:t>
      </w:r>
      <w:r w:rsidR="00E0241C">
        <w:rPr>
          <w:spacing w:val="-2"/>
        </w:rPr>
        <w:t>,</w:t>
      </w:r>
      <w:r w:rsidR="007175E6">
        <w:rPr>
          <w:spacing w:val="-2"/>
        </w:rPr>
        <w:t xml:space="preserve"> Metasploit, Pal alto, Mimecast,</w:t>
      </w:r>
    </w:p>
    <w:p w14:paraId="517ACD58" w14:textId="77777777" w:rsidR="00B86298" w:rsidRDefault="00F74057">
      <w:pPr>
        <w:pStyle w:val="BodyText"/>
        <w:spacing w:before="242"/>
        <w:ind w:left="129"/>
      </w:pPr>
      <w:r w:rsidRPr="00F74057">
        <w:rPr>
          <w:b/>
          <w:bCs/>
        </w:rPr>
        <w:t>Operating</w:t>
      </w:r>
      <w:r w:rsidRPr="00F74057">
        <w:rPr>
          <w:b/>
          <w:bCs/>
          <w:spacing w:val="-10"/>
        </w:rPr>
        <w:t xml:space="preserve"> </w:t>
      </w:r>
      <w:r w:rsidRPr="00F74057">
        <w:rPr>
          <w:b/>
          <w:bCs/>
        </w:rPr>
        <w:t>Systems</w:t>
      </w:r>
      <w:r>
        <w:t>:</w:t>
      </w:r>
      <w:r>
        <w:rPr>
          <w:spacing w:val="-7"/>
        </w:rPr>
        <w:t xml:space="preserve"> </w:t>
      </w:r>
      <w:r>
        <w:t>Ubuntu,</w:t>
      </w:r>
      <w:r>
        <w:rPr>
          <w:spacing w:val="-7"/>
        </w:rPr>
        <w:t xml:space="preserve"> </w:t>
      </w:r>
      <w:r>
        <w:t>CentOS,</w:t>
      </w:r>
      <w:r>
        <w:rPr>
          <w:spacing w:val="-7"/>
        </w:rPr>
        <w:t xml:space="preserve"> </w:t>
      </w:r>
      <w:r>
        <w:t>RedHat,</w:t>
      </w:r>
      <w:r>
        <w:rPr>
          <w:spacing w:val="-7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Endpoint</w:t>
      </w:r>
      <w:r>
        <w:rPr>
          <w:spacing w:val="-7"/>
        </w:rPr>
        <w:t xml:space="preserve"> </w:t>
      </w:r>
      <w:r>
        <w:rPr>
          <w:spacing w:val="-2"/>
        </w:rPr>
        <w:t>Security.</w:t>
      </w:r>
    </w:p>
    <w:p w14:paraId="6F249C48" w14:textId="77777777" w:rsidR="00B86298" w:rsidRDefault="00B86298">
      <w:pPr>
        <w:pStyle w:val="BodyText"/>
      </w:pPr>
    </w:p>
    <w:p w14:paraId="6A8C64E6" w14:textId="77777777" w:rsidR="00B86298" w:rsidRDefault="00B86298">
      <w:pPr>
        <w:pStyle w:val="BodyText"/>
        <w:spacing w:before="245"/>
      </w:pPr>
    </w:p>
    <w:p w14:paraId="2707B761" w14:textId="77777777" w:rsidR="00B86298" w:rsidRDefault="00F74057">
      <w:pPr>
        <w:spacing w:before="1"/>
        <w:ind w:left="129"/>
        <w:rPr>
          <w:rFonts w:ascii="Arial"/>
          <w:b/>
        </w:rPr>
      </w:pPr>
      <w:r>
        <w:rPr>
          <w:rFonts w:ascii="Arial"/>
          <w:b/>
        </w:rPr>
        <w:t>Employment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2"/>
        </w:rPr>
        <w:t>History</w:t>
      </w:r>
    </w:p>
    <w:p w14:paraId="6E12C653" w14:textId="6B9A0B74" w:rsidR="00B86298" w:rsidRDefault="00F74057">
      <w:pPr>
        <w:pStyle w:val="BodyText"/>
        <w:spacing w:before="242"/>
        <w:ind w:left="129"/>
      </w:pPr>
      <w:r>
        <w:t>Title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 w:rsidR="00887176">
        <w:t>Cyber security Interne</w:t>
      </w:r>
    </w:p>
    <w:p w14:paraId="614F3FEF" w14:textId="6504E7C5" w:rsidR="00B86298" w:rsidRDefault="00F74057">
      <w:pPr>
        <w:pStyle w:val="BodyText"/>
        <w:spacing w:before="242" w:line="484" w:lineRule="auto"/>
        <w:ind w:left="129" w:right="6493"/>
      </w:pPr>
      <w:r>
        <w:t>Company</w:t>
      </w:r>
      <w:r>
        <w:rPr>
          <w:spacing w:val="-13"/>
        </w:rPr>
        <w:t xml:space="preserve"> </w:t>
      </w:r>
      <w:r>
        <w:t>Name</w:t>
      </w:r>
      <w:r>
        <w:rPr>
          <w:spacing w:val="-13"/>
        </w:rPr>
        <w:t xml:space="preserve"> </w:t>
      </w:r>
      <w:r w:rsidR="000D3915">
        <w:t>–</w:t>
      </w:r>
      <w:r>
        <w:rPr>
          <w:spacing w:val="-12"/>
        </w:rPr>
        <w:t xml:space="preserve"> </w:t>
      </w:r>
      <w:r w:rsidR="000D3915">
        <w:t xml:space="preserve">Rhym technology’s LLP </w:t>
      </w:r>
      <w:r>
        <w:t>Location- Hitech City, India</w:t>
      </w:r>
    </w:p>
    <w:p w14:paraId="38548F50" w14:textId="6CA4AC3B" w:rsidR="00B86298" w:rsidRDefault="00F74057">
      <w:pPr>
        <w:pStyle w:val="BodyText"/>
        <w:spacing w:line="251" w:lineRule="exact"/>
        <w:ind w:left="129"/>
      </w:pPr>
      <w:r>
        <w:t>Duration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 w:rsidR="000D3915">
        <w:t>May</w:t>
      </w:r>
      <w:r>
        <w:rPr>
          <w:spacing w:val="-5"/>
        </w:rPr>
        <w:t xml:space="preserve"> </w:t>
      </w:r>
      <w:r>
        <w:t>202</w:t>
      </w:r>
      <w:r w:rsidR="000D3915">
        <w:t>3</w:t>
      </w:r>
      <w:r>
        <w:rPr>
          <w:spacing w:val="-5"/>
        </w:rPr>
        <w:t xml:space="preserve"> </w:t>
      </w:r>
      <w:r>
        <w:t>–</w:t>
      </w:r>
      <w:r>
        <w:rPr>
          <w:spacing w:val="-9"/>
        </w:rPr>
        <w:t xml:space="preserve"> </w:t>
      </w:r>
      <w:r w:rsidR="000D3915">
        <w:t>September 2023</w:t>
      </w:r>
    </w:p>
    <w:p w14:paraId="1F0AC196" w14:textId="77777777" w:rsidR="00B86298" w:rsidRDefault="00B86298">
      <w:pPr>
        <w:pStyle w:val="BodyText"/>
      </w:pPr>
    </w:p>
    <w:p w14:paraId="7AB162F1" w14:textId="77777777" w:rsidR="00B86298" w:rsidRDefault="00B86298">
      <w:pPr>
        <w:pStyle w:val="BodyText"/>
        <w:spacing w:before="246"/>
      </w:pPr>
    </w:p>
    <w:p w14:paraId="0347CD30" w14:textId="77777777" w:rsidR="00F74057" w:rsidRDefault="00F74057">
      <w:pPr>
        <w:pStyle w:val="BodyText"/>
        <w:ind w:left="129"/>
        <w:rPr>
          <w:b/>
          <w:bCs/>
        </w:rPr>
      </w:pPr>
    </w:p>
    <w:p w14:paraId="022DB463" w14:textId="3CA78FE3" w:rsidR="00B86298" w:rsidRPr="00F74057" w:rsidRDefault="00F74057">
      <w:pPr>
        <w:pStyle w:val="BodyText"/>
        <w:ind w:left="129"/>
        <w:rPr>
          <w:b/>
          <w:bCs/>
        </w:rPr>
      </w:pPr>
      <w:r w:rsidRPr="00F74057">
        <w:rPr>
          <w:b/>
          <w:bCs/>
        </w:rPr>
        <w:t>Project</w:t>
      </w:r>
      <w:r w:rsidRPr="00F74057">
        <w:rPr>
          <w:b/>
          <w:bCs/>
          <w:spacing w:val="-7"/>
        </w:rPr>
        <w:t xml:space="preserve"> </w:t>
      </w:r>
      <w:r w:rsidRPr="00F74057">
        <w:rPr>
          <w:b/>
          <w:bCs/>
          <w:spacing w:val="-2"/>
        </w:rPr>
        <w:t>Summary:</w:t>
      </w:r>
    </w:p>
    <w:p w14:paraId="2E6DDEC2" w14:textId="77777777" w:rsidR="00B86298" w:rsidRDefault="00B86298">
      <w:pPr>
        <w:pStyle w:val="BodyText"/>
        <w:sectPr w:rsidR="00B86298">
          <w:type w:val="continuous"/>
          <w:pgSz w:w="11910" w:h="16840"/>
          <w:pgMar w:top="440" w:right="566" w:bottom="280" w:left="425" w:header="720" w:footer="720" w:gutter="0"/>
          <w:cols w:space="720"/>
        </w:sectPr>
      </w:pPr>
    </w:p>
    <w:p w14:paraId="11699208" w14:textId="5B03D964" w:rsidR="00A02B40" w:rsidRPr="00A02B40" w:rsidRDefault="00A02B40" w:rsidP="00A02B40">
      <w:pPr>
        <w:rPr>
          <w:b/>
          <w:bCs/>
        </w:rPr>
      </w:pPr>
      <w:r w:rsidRPr="00A02B40">
        <w:rPr>
          <w:b/>
          <w:bCs/>
        </w:rPr>
        <w:lastRenderedPageBreak/>
        <w:t>Cyber risk Scoring (CRS)</w:t>
      </w:r>
      <w:r>
        <w:rPr>
          <w:b/>
          <w:bCs/>
        </w:rPr>
        <w:t>: -</w:t>
      </w:r>
    </w:p>
    <w:p w14:paraId="1A13FFD2" w14:textId="2DB24479" w:rsidR="00A02B40" w:rsidRDefault="00A02B40" w:rsidP="00A02B40">
      <w:r>
        <w:t>In recent Cyber-attacks are very serious effect on Companies and the hackers are trying to get personal</w:t>
      </w:r>
    </w:p>
    <w:p w14:paraId="0C49D6A3" w14:textId="57EE8BBB" w:rsidR="00A02B40" w:rsidRDefault="00A02B40" w:rsidP="00A02B40">
      <w:r>
        <w:t>information of company and employees. Which leads to data breaches, Phishing attacks, Malware attacks,</w:t>
      </w:r>
    </w:p>
    <w:p w14:paraId="07BBD94D" w14:textId="0EC17946" w:rsidR="00A02B40" w:rsidRDefault="00A02B40" w:rsidP="00A02B40">
      <w:r>
        <w:t>Ransomware attacks. So, based on types of attacks we can give the Score to the respective dimension by their Severity</w:t>
      </w:r>
    </w:p>
    <w:p w14:paraId="2F563558" w14:textId="19492C51" w:rsidR="00A02B40" w:rsidRDefault="00A02B40" w:rsidP="00A02B40"/>
    <w:p w14:paraId="54510798" w14:textId="6AD3A453" w:rsidR="00A02B40" w:rsidRPr="00A02B40" w:rsidRDefault="00A02B40" w:rsidP="00A02B40">
      <w:pPr>
        <w:rPr>
          <w:b/>
          <w:bCs/>
        </w:rPr>
      </w:pPr>
      <w:r w:rsidRPr="00A02B40">
        <w:rPr>
          <w:b/>
          <w:bCs/>
        </w:rPr>
        <w:t>Security Operations Centre</w:t>
      </w:r>
      <w:r>
        <w:rPr>
          <w:b/>
          <w:bCs/>
        </w:rPr>
        <w:t xml:space="preserve"> (SOC</w:t>
      </w:r>
      <w:r w:rsidR="00F74057">
        <w:rPr>
          <w:b/>
          <w:bCs/>
        </w:rPr>
        <w:t>): -</w:t>
      </w:r>
    </w:p>
    <w:p w14:paraId="439D45AF" w14:textId="69DA3A0A" w:rsidR="00A02B40" w:rsidRDefault="00A02B40" w:rsidP="00A02B40">
      <w:r>
        <w:t>By using Qrader SIEM tool I monitored various alerts which are generated from network devices and Desktops</w:t>
      </w:r>
    </w:p>
    <w:p w14:paraId="038720E5" w14:textId="596D4308" w:rsidR="00A02B40" w:rsidRDefault="00A02B40" w:rsidP="00A02B40">
      <w:r>
        <w:t>and I remediated that device to avoid attacks from the attackers and I have excellent knowledge on mitigating</w:t>
      </w:r>
    </w:p>
    <w:p w14:paraId="2735CD82" w14:textId="7205AE41" w:rsidR="00A02B40" w:rsidRDefault="00A02B40" w:rsidP="00A02B40">
      <w:r>
        <w:t>attacks</w:t>
      </w:r>
    </w:p>
    <w:p w14:paraId="1CFB375D" w14:textId="1E8B05C4" w:rsidR="00B86298" w:rsidRDefault="00B86298" w:rsidP="00A02B40">
      <w:pPr>
        <w:pStyle w:val="BodyText"/>
        <w:spacing w:before="227"/>
      </w:pPr>
    </w:p>
    <w:p w14:paraId="6C87B70F" w14:textId="77777777" w:rsidR="00B86298" w:rsidRDefault="00F74057">
      <w:pPr>
        <w:pStyle w:val="BodyText"/>
        <w:ind w:left="129"/>
      </w:pPr>
      <w:r>
        <w:rPr>
          <w:spacing w:val="-2"/>
        </w:rPr>
        <w:t>Responsibilities:</w:t>
      </w:r>
    </w:p>
    <w:p w14:paraId="2D86B735" w14:textId="77777777" w:rsidR="00B86298" w:rsidRDefault="00B86298">
      <w:pPr>
        <w:pStyle w:val="BodyText"/>
      </w:pPr>
    </w:p>
    <w:p w14:paraId="242F305E" w14:textId="77777777" w:rsidR="00B86298" w:rsidRDefault="00B86298">
      <w:pPr>
        <w:pStyle w:val="BodyText"/>
        <w:spacing w:before="226"/>
      </w:pPr>
    </w:p>
    <w:p w14:paraId="415F3DE5" w14:textId="77777777" w:rsidR="00B86298" w:rsidRDefault="00F74057">
      <w:pPr>
        <w:pStyle w:val="BodyText"/>
        <w:spacing w:line="228" w:lineRule="auto"/>
        <w:ind w:left="609" w:right="131" w:hanging="292"/>
      </w:pPr>
      <w:r>
        <w:rPr>
          <w:noProof/>
          <w:position w:val="1"/>
        </w:rPr>
        <w:drawing>
          <wp:inline distT="0" distB="0" distL="0" distR="0" wp14:anchorId="4545BB88" wp14:editId="1F38296C">
            <wp:extent cx="65531" cy="65531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Led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managed</w:t>
      </w:r>
      <w:r>
        <w:rPr>
          <w:spacing w:val="-4"/>
        </w:rPr>
        <w:t xml:space="preserve"> </w:t>
      </w:r>
      <w:r>
        <w:t>critical</w:t>
      </w:r>
      <w:r>
        <w:rPr>
          <w:spacing w:val="-4"/>
        </w:rPr>
        <w:t xml:space="preserve"> </w:t>
      </w:r>
      <w:r>
        <w:t>P1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incidents,</w:t>
      </w:r>
      <w:r>
        <w:rPr>
          <w:spacing w:val="-4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timely</w:t>
      </w:r>
      <w:r>
        <w:rPr>
          <w:spacing w:val="-4"/>
        </w:rPr>
        <w:t xml:space="preserve"> </w:t>
      </w:r>
      <w:r>
        <w:t>responses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minimizing</w:t>
      </w:r>
      <w:r>
        <w:rPr>
          <w:spacing w:val="-4"/>
        </w:rPr>
        <w:t xml:space="preserve"> </w:t>
      </w:r>
      <w:r>
        <w:t>company impact, including managing server loss.</w:t>
      </w:r>
    </w:p>
    <w:p w14:paraId="7DD6596C" w14:textId="77777777" w:rsidR="00B86298" w:rsidRDefault="00F74057">
      <w:pPr>
        <w:pStyle w:val="BodyText"/>
        <w:spacing w:before="12" w:line="213" w:lineRule="auto"/>
        <w:ind w:left="609" w:right="131" w:hanging="292"/>
      </w:pPr>
      <w:r>
        <w:rPr>
          <w:noProof/>
          <w:position w:val="1"/>
        </w:rPr>
        <w:drawing>
          <wp:inline distT="0" distB="0" distL="0" distR="0" wp14:anchorId="4899E5FB" wp14:editId="5318AE8A">
            <wp:extent cx="65531" cy="65531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Expertise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TrendMicro,</w:t>
      </w:r>
      <w:r>
        <w:rPr>
          <w:spacing w:val="-16"/>
        </w:rPr>
        <w:t xml:space="preserve"> </w:t>
      </w:r>
      <w:r>
        <w:t>Anti-Virus</w:t>
      </w:r>
      <w:r>
        <w:rPr>
          <w:spacing w:val="-4"/>
        </w:rPr>
        <w:t xml:space="preserve"> </w:t>
      </w:r>
      <w:r>
        <w:t>software,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encryption</w:t>
      </w:r>
      <w:r>
        <w:rPr>
          <w:spacing w:val="-4"/>
        </w:rPr>
        <w:t xml:space="preserve"> </w:t>
      </w:r>
      <w:r>
        <w:t>technologies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detecting and mitigating threats.</w:t>
      </w:r>
    </w:p>
    <w:p w14:paraId="23317F45" w14:textId="77777777" w:rsidR="00B86298" w:rsidRDefault="00F74057">
      <w:pPr>
        <w:pStyle w:val="BodyText"/>
        <w:spacing w:before="2" w:line="228" w:lineRule="auto"/>
        <w:ind w:left="609" w:hanging="292"/>
      </w:pPr>
      <w:r>
        <w:rPr>
          <w:noProof/>
          <w:position w:val="1"/>
        </w:rPr>
        <w:drawing>
          <wp:inline distT="0" distB="0" distL="0" distR="0" wp14:anchorId="74ECD499" wp14:editId="3CA4E413">
            <wp:extent cx="65531" cy="65531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Worked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Proof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Concepts</w:t>
      </w:r>
      <w:r>
        <w:rPr>
          <w:spacing w:val="-4"/>
        </w:rPr>
        <w:t xml:space="preserve"> </w:t>
      </w:r>
      <w:r>
        <w:t>(PoCs)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Filtering,</w:t>
      </w:r>
      <w:r>
        <w:rPr>
          <w:spacing w:val="-4"/>
        </w:rPr>
        <w:t xml:space="preserve"> </w:t>
      </w:r>
      <w:r>
        <w:t>SIEM,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EDR/XDR</w:t>
      </w:r>
      <w:r>
        <w:rPr>
          <w:spacing w:val="-4"/>
        </w:rPr>
        <w:t xml:space="preserve"> </w:t>
      </w:r>
      <w:r>
        <w:t>technologies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enhance cybersecurity measures.</w:t>
      </w:r>
    </w:p>
    <w:p w14:paraId="3CEC376F" w14:textId="77777777" w:rsidR="00B86298" w:rsidRDefault="00F74057">
      <w:pPr>
        <w:pStyle w:val="BodyText"/>
        <w:spacing w:line="228" w:lineRule="auto"/>
        <w:ind w:left="609" w:hanging="292"/>
      </w:pPr>
      <w:r>
        <w:rPr>
          <w:noProof/>
          <w:position w:val="1"/>
        </w:rPr>
        <w:drawing>
          <wp:inline distT="0" distB="0" distL="0" distR="0" wp14:anchorId="1CCE755C" wp14:editId="377916B3">
            <wp:extent cx="65531" cy="65531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containment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remediation</w:t>
      </w:r>
      <w:r>
        <w:rPr>
          <w:spacing w:val="-4"/>
        </w:rPr>
        <w:t xml:space="preserve"> </w:t>
      </w:r>
      <w:r>
        <w:t>strategies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incidents,</w:t>
      </w:r>
      <w:r>
        <w:rPr>
          <w:spacing w:val="-4"/>
        </w:rPr>
        <w:t xml:space="preserve"> </w:t>
      </w:r>
      <w:r>
        <w:t>isolating</w:t>
      </w:r>
      <w:r>
        <w:rPr>
          <w:spacing w:val="-4"/>
        </w:rPr>
        <w:t xml:space="preserve"> </w:t>
      </w:r>
      <w:r>
        <w:t>compromised</w:t>
      </w:r>
      <w:r>
        <w:rPr>
          <w:spacing w:val="-4"/>
        </w:rPr>
        <w:t xml:space="preserve"> </w:t>
      </w:r>
      <w:r>
        <w:t>endpoints and restoring services securely.</w:t>
      </w:r>
    </w:p>
    <w:p w14:paraId="4D176E19" w14:textId="77777777" w:rsidR="00B86298" w:rsidRDefault="00F74057">
      <w:pPr>
        <w:pStyle w:val="BodyText"/>
        <w:spacing w:line="234" w:lineRule="exact"/>
        <w:ind w:left="609" w:hanging="292"/>
      </w:pPr>
      <w:r>
        <w:rPr>
          <w:noProof/>
        </w:rPr>
        <w:drawing>
          <wp:inline distT="0" distB="0" distL="0" distR="0" wp14:anchorId="3B68A76C" wp14:editId="38EB9E45">
            <wp:extent cx="65531" cy="65531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position w:val="1"/>
          <w:sz w:val="20"/>
        </w:rPr>
        <w:t xml:space="preserve"> </w:t>
      </w:r>
      <w:r>
        <w:rPr>
          <w:position w:val="1"/>
        </w:rPr>
        <w:t>Collaborated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closely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with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internal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teams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isolate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mitigate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security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threats,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ensuring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integrity</w:t>
      </w:r>
      <w:r>
        <w:rPr>
          <w:spacing w:val="-3"/>
          <w:position w:val="1"/>
        </w:rPr>
        <w:t xml:space="preserve"> </w:t>
      </w:r>
      <w:r>
        <w:rPr>
          <w:position w:val="1"/>
        </w:rPr>
        <w:t xml:space="preserve">of </w:t>
      </w:r>
      <w:r>
        <w:t>systems across complex environments.</w:t>
      </w:r>
    </w:p>
    <w:p w14:paraId="16E78795" w14:textId="77777777" w:rsidR="00B86298" w:rsidRDefault="00F74057">
      <w:pPr>
        <w:pStyle w:val="BodyText"/>
        <w:spacing w:line="228" w:lineRule="auto"/>
        <w:ind w:left="609" w:right="351" w:hanging="292"/>
      </w:pPr>
      <w:r>
        <w:rPr>
          <w:noProof/>
          <w:position w:val="1"/>
        </w:rPr>
        <w:drawing>
          <wp:inline distT="0" distB="0" distL="0" distR="0" wp14:anchorId="42239435" wp14:editId="69F9989B">
            <wp:extent cx="65531" cy="65531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Led</w:t>
      </w:r>
      <w:r>
        <w:rPr>
          <w:spacing w:val="-4"/>
        </w:rPr>
        <w:t xml:space="preserve"> </w:t>
      </w:r>
      <w:r>
        <w:t>post-incident</w:t>
      </w:r>
      <w:r>
        <w:rPr>
          <w:spacing w:val="-4"/>
        </w:rPr>
        <w:t xml:space="preserve"> </w:t>
      </w:r>
      <w:r>
        <w:t>reviews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t>causes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actionable</w:t>
      </w:r>
      <w:r>
        <w:rPr>
          <w:spacing w:val="-4"/>
        </w:rPr>
        <w:t xml:space="preserve"> </w:t>
      </w:r>
      <w:r>
        <w:t>recommendations</w:t>
      </w:r>
      <w:r>
        <w:rPr>
          <w:spacing w:val="-4"/>
        </w:rPr>
        <w:t xml:space="preserve"> </w:t>
      </w:r>
      <w:r>
        <w:t>for strengthening security policies and preventing future incidents.</w:t>
      </w:r>
    </w:p>
    <w:p w14:paraId="4B491214" w14:textId="77777777" w:rsidR="00B86298" w:rsidRDefault="00F74057">
      <w:pPr>
        <w:pStyle w:val="BodyText"/>
        <w:spacing w:line="228" w:lineRule="auto"/>
        <w:ind w:left="609" w:hanging="292"/>
      </w:pPr>
      <w:r>
        <w:rPr>
          <w:noProof/>
          <w:position w:val="1"/>
        </w:rPr>
        <w:drawing>
          <wp:inline distT="0" distB="0" distL="0" distR="0" wp14:anchorId="27606CF8" wp14:editId="394126D5">
            <wp:extent cx="65531" cy="65531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Coordinated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patches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systems,</w:t>
      </w:r>
      <w:r>
        <w:rPr>
          <w:spacing w:val="-4"/>
        </w:rPr>
        <w:t xml:space="preserve"> </w:t>
      </w:r>
      <w:r>
        <w:t>addressing</w:t>
      </w:r>
      <w:r>
        <w:rPr>
          <w:spacing w:val="-4"/>
        </w:rPr>
        <w:t xml:space="preserve"> </w:t>
      </w:r>
      <w:r>
        <w:t>vulnerabilities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system protection and integrity.</w:t>
      </w:r>
    </w:p>
    <w:p w14:paraId="4D4776E3" w14:textId="77777777" w:rsidR="00B86298" w:rsidRDefault="00F74057">
      <w:pPr>
        <w:pStyle w:val="BodyText"/>
        <w:spacing w:line="234" w:lineRule="exact"/>
        <w:ind w:left="609" w:hanging="292"/>
      </w:pPr>
      <w:r>
        <w:rPr>
          <w:noProof/>
        </w:rPr>
        <w:drawing>
          <wp:inline distT="0" distB="0" distL="0" distR="0" wp14:anchorId="137B90D3" wp14:editId="066FA128">
            <wp:extent cx="65531" cy="65531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position w:val="1"/>
          <w:sz w:val="20"/>
        </w:rPr>
        <w:t xml:space="preserve"> </w:t>
      </w:r>
      <w:r>
        <w:rPr>
          <w:position w:val="1"/>
        </w:rPr>
        <w:t>Monitored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managed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encryption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protocols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anti-virus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systems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secure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company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data</w:t>
      </w:r>
      <w:r>
        <w:rPr>
          <w:spacing w:val="-3"/>
          <w:position w:val="1"/>
        </w:rPr>
        <w:t xml:space="preserve"> </w:t>
      </w:r>
      <w:r>
        <w:rPr>
          <w:position w:val="1"/>
        </w:rPr>
        <w:t xml:space="preserve">from </w:t>
      </w:r>
      <w:r>
        <w:t>potential security breaches.</w:t>
      </w:r>
    </w:p>
    <w:p w14:paraId="49A8B257" w14:textId="77777777" w:rsidR="00B86298" w:rsidRDefault="00F74057">
      <w:pPr>
        <w:pStyle w:val="BodyText"/>
        <w:spacing w:line="228" w:lineRule="auto"/>
        <w:ind w:left="609" w:hanging="292"/>
      </w:pPr>
      <w:r>
        <w:rPr>
          <w:noProof/>
          <w:position w:val="1"/>
        </w:rPr>
        <w:drawing>
          <wp:inline distT="0" distB="0" distL="0" distR="0" wp14:anchorId="03863F58" wp14:editId="5038D534">
            <wp:extent cx="65531" cy="65531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detailed</w:t>
      </w:r>
      <w:r>
        <w:rPr>
          <w:spacing w:val="-4"/>
        </w:rPr>
        <w:t xml:space="preserve"> </w:t>
      </w:r>
      <w:r>
        <w:t>incident</w:t>
      </w:r>
      <w:r>
        <w:rPr>
          <w:spacing w:val="-4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documentation,</w:t>
      </w:r>
      <w:r>
        <w:rPr>
          <w:spacing w:val="-4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transparency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of the incident lifecycle.</w:t>
      </w:r>
    </w:p>
    <w:p w14:paraId="67CE7F35" w14:textId="77777777" w:rsidR="00B86298" w:rsidRDefault="00F74057">
      <w:pPr>
        <w:pStyle w:val="BodyText"/>
        <w:spacing w:line="228" w:lineRule="auto"/>
        <w:ind w:left="609" w:hanging="292"/>
      </w:pPr>
      <w:r>
        <w:rPr>
          <w:noProof/>
          <w:position w:val="1"/>
        </w:rPr>
        <w:drawing>
          <wp:inline distT="0" distB="0" distL="0" distR="0" wp14:anchorId="2F581B9C" wp14:editId="622802D7">
            <wp:extent cx="65531" cy="6553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Promoted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cybersecurity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practices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training,</w:t>
      </w:r>
      <w:r>
        <w:rPr>
          <w:spacing w:val="-4"/>
        </w:rPr>
        <w:t xml:space="preserve"> </w:t>
      </w:r>
      <w:r>
        <w:t>reviews,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continuous process improvement.</w:t>
      </w:r>
    </w:p>
    <w:p w14:paraId="77F2F8A8" w14:textId="77777777" w:rsidR="00B86298" w:rsidRDefault="00B86298">
      <w:pPr>
        <w:pStyle w:val="BodyText"/>
      </w:pPr>
    </w:p>
    <w:p w14:paraId="3F3A2E28" w14:textId="77777777" w:rsidR="00B86298" w:rsidRDefault="00B86298">
      <w:pPr>
        <w:pStyle w:val="BodyText"/>
        <w:spacing w:before="239"/>
      </w:pPr>
    </w:p>
    <w:p w14:paraId="36098860" w14:textId="77777777" w:rsidR="00B86298" w:rsidRDefault="00F74057">
      <w:pPr>
        <w:ind w:left="129"/>
        <w:rPr>
          <w:rFonts w:ascii="Arial"/>
          <w:b/>
        </w:rPr>
      </w:pPr>
      <w:r>
        <w:rPr>
          <w:rFonts w:ascii="Arial"/>
          <w:b/>
          <w:spacing w:val="-2"/>
        </w:rPr>
        <w:t>Certifications:</w:t>
      </w:r>
    </w:p>
    <w:p w14:paraId="26C1AE88" w14:textId="77777777" w:rsidR="00B86298" w:rsidRDefault="00B86298">
      <w:pPr>
        <w:pStyle w:val="BodyText"/>
        <w:rPr>
          <w:rFonts w:ascii="Arial"/>
          <w:b/>
        </w:rPr>
      </w:pPr>
    </w:p>
    <w:p w14:paraId="200B2B3D" w14:textId="1B4F9E66" w:rsidR="00B86298" w:rsidRDefault="00F74057" w:rsidP="00F74057">
      <w:pPr>
        <w:pStyle w:val="BodyText"/>
      </w:pPr>
      <w:r>
        <w:rPr>
          <w:rFonts w:ascii="Arial"/>
          <w:b/>
        </w:rPr>
        <w:t xml:space="preserve">     </w:t>
      </w:r>
      <w:r>
        <w:rPr>
          <w:noProof/>
          <w:position w:val="1"/>
        </w:rPr>
        <w:drawing>
          <wp:inline distT="0" distB="0" distL="0" distR="0" wp14:anchorId="3401E3C6" wp14:editId="478BEB76">
            <wp:extent cx="65531" cy="65531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 w:rsidR="00E0241C">
        <w:t xml:space="preserve">Certified Ethical </w:t>
      </w:r>
      <w:r w:rsidR="007C6512">
        <w:t>Hacker (</w:t>
      </w:r>
      <w:r w:rsidR="00E0241C">
        <w:t>CEH V13)</w:t>
      </w:r>
    </w:p>
    <w:p w14:paraId="678675BC" w14:textId="77777777" w:rsidR="00B86298" w:rsidRDefault="00B86298">
      <w:pPr>
        <w:pStyle w:val="BodyText"/>
        <w:spacing w:before="4"/>
      </w:pPr>
    </w:p>
    <w:p w14:paraId="24C08E4B" w14:textId="77777777" w:rsidR="00E0241C" w:rsidRDefault="00F74057">
      <w:pPr>
        <w:tabs>
          <w:tab w:val="left" w:pos="2536"/>
        </w:tabs>
        <w:ind w:left="129"/>
        <w:rPr>
          <w:rFonts w:ascii="Arial"/>
          <w:b/>
        </w:rPr>
      </w:pPr>
      <w:r>
        <w:rPr>
          <w:rFonts w:ascii="Arial"/>
          <w:b/>
        </w:rPr>
        <w:t>Educational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2"/>
        </w:rPr>
        <w:t>Details:</w:t>
      </w:r>
      <w:r>
        <w:rPr>
          <w:rFonts w:ascii="Arial"/>
          <w:b/>
        </w:rPr>
        <w:tab/>
      </w:r>
    </w:p>
    <w:p w14:paraId="7BC45C39" w14:textId="77777777" w:rsidR="00E0241C" w:rsidRDefault="00E0241C">
      <w:pPr>
        <w:tabs>
          <w:tab w:val="left" w:pos="2536"/>
        </w:tabs>
        <w:ind w:left="129"/>
        <w:rPr>
          <w:rFonts w:ascii="Arial"/>
          <w:b/>
        </w:rPr>
      </w:pPr>
    </w:p>
    <w:p w14:paraId="2C5F9E71" w14:textId="43960A89" w:rsidR="00B86298" w:rsidRDefault="00E0241C">
      <w:pPr>
        <w:tabs>
          <w:tab w:val="left" w:pos="2536"/>
        </w:tabs>
        <w:ind w:left="129"/>
        <w:rPr>
          <w:rFonts w:ascii="Arial"/>
          <w:b/>
        </w:rPr>
      </w:pPr>
      <w:r>
        <w:rPr>
          <w:rFonts w:ascii="Arial"/>
          <w:b/>
        </w:rPr>
        <w:t xml:space="preserve">   </w:t>
      </w:r>
      <w:r w:rsidR="00F74057">
        <w:rPr>
          <w:rFonts w:ascii="Arial"/>
          <w:b/>
        </w:rPr>
        <w:t>Bachelor</w:t>
      </w:r>
      <w:r w:rsidR="00F74057">
        <w:rPr>
          <w:rFonts w:ascii="Arial"/>
          <w:b/>
          <w:spacing w:val="-7"/>
        </w:rPr>
        <w:t xml:space="preserve"> </w:t>
      </w:r>
      <w:r w:rsidR="00F74057">
        <w:rPr>
          <w:rFonts w:ascii="Arial"/>
          <w:b/>
        </w:rPr>
        <w:t>of</w:t>
      </w:r>
      <w:r w:rsidR="00F74057">
        <w:rPr>
          <w:rFonts w:ascii="Arial"/>
          <w:b/>
          <w:spacing w:val="-5"/>
        </w:rPr>
        <w:t xml:space="preserve"> </w:t>
      </w:r>
      <w:r w:rsidR="00F74057">
        <w:rPr>
          <w:rFonts w:ascii="Arial"/>
          <w:b/>
          <w:spacing w:val="-2"/>
        </w:rPr>
        <w:t>Technology</w:t>
      </w:r>
    </w:p>
    <w:p w14:paraId="6B4E132A" w14:textId="6F76872F" w:rsidR="00B86298" w:rsidRDefault="001820DA" w:rsidP="001E5C76">
      <w:pPr>
        <w:pStyle w:val="BodyText"/>
        <w:numPr>
          <w:ilvl w:val="0"/>
          <w:numId w:val="1"/>
        </w:numPr>
        <w:tabs>
          <w:tab w:val="left" w:pos="9420"/>
        </w:tabs>
        <w:spacing w:before="242" w:line="456" w:lineRule="auto"/>
        <w:ind w:right="351"/>
      </w:pPr>
      <w:r>
        <w:t xml:space="preserve">JNTU </w:t>
      </w:r>
      <w:r w:rsidR="009D61F2">
        <w:t>Kakinada (</w:t>
      </w:r>
      <w:r w:rsidR="00F74057">
        <w:t>20</w:t>
      </w:r>
      <w:r w:rsidR="00E0241C">
        <w:t>19</w:t>
      </w:r>
      <w:r w:rsidR="00F74057">
        <w:t xml:space="preserve"> – 202</w:t>
      </w:r>
      <w:r w:rsidR="00E0241C">
        <w:t>2</w:t>
      </w:r>
      <w:r w:rsidR="00F74057">
        <w:t>)</w:t>
      </w:r>
      <w:r w:rsidR="00F74057">
        <w:tab/>
      </w:r>
      <w:r w:rsidR="00F74057">
        <w:rPr>
          <w:spacing w:val="-2"/>
        </w:rPr>
        <w:t>CGPA</w:t>
      </w:r>
      <w:r w:rsidR="00F74057">
        <w:rPr>
          <w:spacing w:val="-14"/>
        </w:rPr>
        <w:t xml:space="preserve"> </w:t>
      </w:r>
      <w:r w:rsidR="001E5C76">
        <w:rPr>
          <w:spacing w:val="-2"/>
        </w:rPr>
        <w:t>-</w:t>
      </w:r>
      <w:r w:rsidR="00F74057">
        <w:rPr>
          <w:spacing w:val="-13"/>
        </w:rPr>
        <w:t xml:space="preserve"> </w:t>
      </w:r>
      <w:r w:rsidR="00F74057">
        <w:rPr>
          <w:spacing w:val="-2"/>
        </w:rPr>
        <w:t>7.</w:t>
      </w:r>
      <w:r w:rsidR="00E0241C">
        <w:rPr>
          <w:spacing w:val="-2"/>
        </w:rPr>
        <w:t>4</w:t>
      </w:r>
    </w:p>
    <w:p w14:paraId="7B79936B" w14:textId="77777777" w:rsidR="001E5C76" w:rsidRDefault="001E5C76" w:rsidP="001E5C76">
      <w:pPr>
        <w:pStyle w:val="BodyText"/>
        <w:tabs>
          <w:tab w:val="left" w:pos="1791"/>
        </w:tabs>
        <w:spacing w:before="29"/>
        <w:rPr>
          <w:rFonts w:ascii="Arial" w:hAnsi="Arial"/>
          <w:b/>
        </w:rPr>
      </w:pPr>
      <w:r>
        <w:rPr>
          <w:rFonts w:ascii="Arial" w:hAnsi="Arial"/>
          <w:b/>
          <w:spacing w:val="-2"/>
        </w:rPr>
        <w:t xml:space="preserve">     </w:t>
      </w:r>
      <w:r w:rsidR="00F74057">
        <w:rPr>
          <w:rFonts w:ascii="Arial" w:hAnsi="Arial"/>
          <w:b/>
          <w:spacing w:val="-2"/>
        </w:rPr>
        <w:t>Diploma</w:t>
      </w:r>
      <w:r w:rsidR="00F74057">
        <w:rPr>
          <w:rFonts w:ascii="Arial" w:hAnsi="Arial"/>
          <w:b/>
        </w:rPr>
        <w:tab/>
      </w:r>
    </w:p>
    <w:p w14:paraId="14B89768" w14:textId="77777777" w:rsidR="001E5C76" w:rsidRDefault="001E5C76" w:rsidP="001E5C76">
      <w:pPr>
        <w:pStyle w:val="BodyText"/>
        <w:tabs>
          <w:tab w:val="left" w:pos="1791"/>
        </w:tabs>
        <w:spacing w:before="29"/>
        <w:rPr>
          <w:rFonts w:ascii="Arial" w:hAnsi="Arial"/>
          <w:b/>
        </w:rPr>
      </w:pPr>
      <w:r>
        <w:rPr>
          <w:rFonts w:ascii="Arial" w:hAnsi="Arial"/>
          <w:b/>
        </w:rPr>
        <w:t xml:space="preserve">           </w:t>
      </w:r>
    </w:p>
    <w:p w14:paraId="2D42225A" w14:textId="1A0B49E0" w:rsidR="00B86298" w:rsidRDefault="00391898" w:rsidP="001E5C76">
      <w:pPr>
        <w:pStyle w:val="BodyText"/>
        <w:numPr>
          <w:ilvl w:val="0"/>
          <w:numId w:val="1"/>
        </w:numPr>
        <w:tabs>
          <w:tab w:val="left" w:pos="1791"/>
        </w:tabs>
        <w:spacing w:before="29"/>
      </w:pPr>
      <w:r>
        <w:t xml:space="preserve">Diviseema </w:t>
      </w:r>
      <w:r w:rsidR="00F74057">
        <w:t>Polyethnic</w:t>
      </w:r>
      <w:r w:rsidR="00F74057">
        <w:rPr>
          <w:spacing w:val="-5"/>
        </w:rPr>
        <w:t xml:space="preserve"> </w:t>
      </w:r>
      <w:r>
        <w:rPr>
          <w:spacing w:val="-5"/>
        </w:rPr>
        <w:t xml:space="preserve">College </w:t>
      </w:r>
      <w:r w:rsidR="00F74057">
        <w:t>(201</w:t>
      </w:r>
      <w:r w:rsidR="001E5C76">
        <w:t>6</w:t>
      </w:r>
      <w:r w:rsidR="00F74057">
        <w:rPr>
          <w:spacing w:val="-5"/>
        </w:rPr>
        <w:t xml:space="preserve"> </w:t>
      </w:r>
      <w:r w:rsidR="00F74057">
        <w:t>–</w:t>
      </w:r>
      <w:r w:rsidR="00F74057">
        <w:rPr>
          <w:spacing w:val="-4"/>
        </w:rPr>
        <w:t xml:space="preserve"> </w:t>
      </w:r>
      <w:r w:rsidR="00F74057">
        <w:rPr>
          <w:spacing w:val="-2"/>
        </w:rPr>
        <w:t>20</w:t>
      </w:r>
      <w:r w:rsidR="001E5C76">
        <w:rPr>
          <w:spacing w:val="-2"/>
        </w:rPr>
        <w:t>19</w:t>
      </w:r>
      <w:r w:rsidR="00F74057">
        <w:rPr>
          <w:spacing w:val="-2"/>
        </w:rPr>
        <w:t>)</w:t>
      </w:r>
      <w:r w:rsidR="001E5C76">
        <w:rPr>
          <w:spacing w:val="-2"/>
        </w:rPr>
        <w:t xml:space="preserve">                                                          </w:t>
      </w:r>
      <w:r w:rsidR="00887176">
        <w:rPr>
          <w:spacing w:val="-2"/>
        </w:rPr>
        <w:t xml:space="preserve">  </w:t>
      </w:r>
      <w:r w:rsidR="001E5C76">
        <w:rPr>
          <w:spacing w:val="-2"/>
        </w:rPr>
        <w:t xml:space="preserve">Percentage </w:t>
      </w:r>
      <w:r w:rsidR="00A44EB7">
        <w:rPr>
          <w:spacing w:val="-2"/>
        </w:rPr>
        <w:t>-</w:t>
      </w:r>
      <w:r w:rsidR="001E5C76">
        <w:rPr>
          <w:spacing w:val="-2"/>
        </w:rPr>
        <w:t>72</w:t>
      </w:r>
    </w:p>
    <w:p w14:paraId="14F65B08" w14:textId="6A39CD39" w:rsidR="00B86298" w:rsidRDefault="00802B6F" w:rsidP="00802B6F">
      <w:pPr>
        <w:pStyle w:val="BodyText"/>
        <w:tabs>
          <w:tab w:val="left" w:pos="7868"/>
        </w:tabs>
        <w:spacing w:before="227"/>
      </w:pPr>
      <w:r>
        <w:t xml:space="preserve">     </w:t>
      </w:r>
      <w:r w:rsidR="00F74057">
        <w:rPr>
          <w:rFonts w:ascii="Arial" w:hAnsi="Arial"/>
          <w:b/>
        </w:rPr>
        <w:t>Secondary</w:t>
      </w:r>
      <w:r w:rsidR="00F74057">
        <w:rPr>
          <w:rFonts w:ascii="Arial" w:hAnsi="Arial"/>
          <w:b/>
          <w:spacing w:val="-7"/>
        </w:rPr>
        <w:t xml:space="preserve"> </w:t>
      </w:r>
      <w:r w:rsidR="00F74057">
        <w:rPr>
          <w:rFonts w:ascii="Arial" w:hAnsi="Arial"/>
          <w:b/>
        </w:rPr>
        <w:t>School</w:t>
      </w:r>
      <w:r w:rsidR="00F74057">
        <w:rPr>
          <w:rFonts w:ascii="Arial" w:hAnsi="Arial"/>
          <w:b/>
          <w:spacing w:val="-7"/>
        </w:rPr>
        <w:t xml:space="preserve"> </w:t>
      </w:r>
      <w:r w:rsidR="00F74057">
        <w:rPr>
          <w:rFonts w:ascii="Arial" w:hAnsi="Arial"/>
          <w:b/>
        </w:rPr>
        <w:t>of</w:t>
      </w:r>
      <w:r w:rsidR="00F74057"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 xml:space="preserve">Education </w:t>
      </w:r>
    </w:p>
    <w:p w14:paraId="778CCF9E" w14:textId="77777777" w:rsidR="00A44EB7" w:rsidRDefault="00A44EB7">
      <w:pPr>
        <w:pStyle w:val="BodyText"/>
        <w:spacing w:before="2"/>
        <w:ind w:left="129"/>
      </w:pPr>
      <w:r>
        <w:t xml:space="preserve">   </w:t>
      </w:r>
    </w:p>
    <w:p w14:paraId="4A0F0C4F" w14:textId="587C623B" w:rsidR="00B86298" w:rsidRDefault="00A44EB7" w:rsidP="00A44EB7">
      <w:pPr>
        <w:pStyle w:val="BodyText"/>
        <w:numPr>
          <w:ilvl w:val="0"/>
          <w:numId w:val="1"/>
        </w:numPr>
        <w:spacing w:before="2"/>
      </w:pPr>
      <w:r>
        <w:t>Bala Bhanu Vidhyalayam (20</w:t>
      </w:r>
      <w:r w:rsidR="00887176">
        <w:t>15</w:t>
      </w:r>
      <w:r>
        <w:t>-</w:t>
      </w:r>
      <w:r w:rsidR="00887176">
        <w:t>2</w:t>
      </w:r>
      <w:r>
        <w:t>016)</w:t>
      </w:r>
      <w:r w:rsidR="00802B6F">
        <w:t xml:space="preserve">   </w:t>
      </w:r>
      <w:r>
        <w:t xml:space="preserve">                                                                          GPA -</w:t>
      </w:r>
      <w:r w:rsidR="00F74057">
        <w:t>7</w:t>
      </w:r>
      <w:r>
        <w:t>.0</w:t>
      </w:r>
      <w:r w:rsidR="00802B6F">
        <w:t xml:space="preserve">                                                                                       </w:t>
      </w:r>
    </w:p>
    <w:sectPr w:rsidR="00B86298">
      <w:pgSz w:w="11910" w:h="16840"/>
      <w:pgMar w:top="460" w:right="566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A5075"/>
    <w:multiLevelType w:val="hybridMultilevel"/>
    <w:tmpl w:val="128250B0"/>
    <w:lvl w:ilvl="0" w:tplc="0409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98"/>
    <w:rsid w:val="000D3915"/>
    <w:rsid w:val="001820DA"/>
    <w:rsid w:val="001E5C76"/>
    <w:rsid w:val="00271944"/>
    <w:rsid w:val="00391898"/>
    <w:rsid w:val="007175E6"/>
    <w:rsid w:val="007C6512"/>
    <w:rsid w:val="00802B6F"/>
    <w:rsid w:val="00807E7C"/>
    <w:rsid w:val="00887176"/>
    <w:rsid w:val="008E579F"/>
    <w:rsid w:val="00991273"/>
    <w:rsid w:val="009D61F2"/>
    <w:rsid w:val="00A02B40"/>
    <w:rsid w:val="00A44EB7"/>
    <w:rsid w:val="00A62CDE"/>
    <w:rsid w:val="00B86298"/>
    <w:rsid w:val="00E0241C"/>
    <w:rsid w:val="00F442C6"/>
    <w:rsid w:val="00F7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63CE"/>
  <w15:docId w15:val="{83BF7185-9713-4841-AE9F-DD4DC369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912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27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02B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B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B6F"/>
    <w:rPr>
      <w:rFonts w:ascii="Arial MT" w:eastAsia="Arial MT" w:hAnsi="Arial MT" w:cs="Arial M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B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B6F"/>
    <w:rPr>
      <w:rFonts w:ascii="Arial MT" w:eastAsia="Arial MT" w:hAnsi="Arial MT" w:cs="Arial MT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6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neshvejandla34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C6456-6F67-411E-9D54-D213B6265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SHANMUKHA VARMA.docx</vt:lpstr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Dinesh Ve</dc:title>
  <dc:creator>Dinesh Vejandla</dc:creator>
  <cp:keywords>Dinesh Ve</cp:keywords>
  <cp:lastModifiedBy>Dinesh Vejandla</cp:lastModifiedBy>
  <cp:revision>2</cp:revision>
  <dcterms:created xsi:type="dcterms:W3CDTF">2025-04-04T07:07:00Z</dcterms:created>
  <dcterms:modified xsi:type="dcterms:W3CDTF">2025-04-04T07:07:00Z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2025-02-20T00:00:00Z</vt:filetime>
  </property>
  <property fmtid="{D5CDD505-2E9C-101B-9397-08002B2CF9AE}" pid="3" name="Creator">
    <vt:lpwstr>Canva</vt:lpwstr>
  </property>
  <property fmtid="{D5CDD505-2E9C-101B-9397-08002B2CF9AE}" pid="4" name="LastSaved">
    <vt:filetime>2025-03-12T00:00:00Z</vt:filetime>
  </property>
  <property fmtid="{D5CDD505-2E9C-101B-9397-08002B2CF9AE}" pid="5" name="Producer">
    <vt:lpwstr>Canva</vt:lpwstr>
  </property>
</Properties>
</file>