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"/>
        <w:gridCol w:w="10499"/>
        <w:gridCol w:w="539"/>
      </w:tblGrid>
      <w:tr>
        <w:trPr>
          <w:trHeight w:val="210" w:hRule="atLeast"/>
        </w:trPr>
        <w:tc>
          <w:tcPr>
            <w:tcW w:w="235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8" w:type="dxa"/>
            <w:gridSpan w:val="2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80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line="366" w:lineRule="exact" w:before="237"/>
              <w:ind w:left="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Harish</w:t>
            </w:r>
            <w:r>
              <w:rPr>
                <w:rFonts w:ascii="Times New Roman"/>
                <w:b/>
                <w:spacing w:val="-3"/>
                <w:sz w:val="32"/>
              </w:rPr>
              <w:t> </w:t>
            </w:r>
            <w:r>
              <w:rPr>
                <w:rFonts w:ascii="Times New Roman"/>
                <w:b/>
                <w:sz w:val="32"/>
              </w:rPr>
              <w:t>Katherla</w:t>
            </w:r>
          </w:p>
          <w:p>
            <w:pPr>
              <w:pStyle w:val="TableParagraph"/>
              <w:spacing w:line="228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Mobile: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+91-7337560390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~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E-Mail: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hyperlink r:id="rId5">
              <w:r>
                <w:rPr>
                  <w:rFonts w:ascii="Times New Roman"/>
                  <w:spacing w:val="-3"/>
                  <w:sz w:val="20"/>
                </w:rPr>
                <w:t>Harishkatherla7@gmail.com</w:t>
              </w:r>
            </w:hyperlink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792" w:right="354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Professional</w:t>
            </w:r>
            <w:r>
              <w:rPr>
                <w:rFonts w:ascii="Times New Roman"/>
                <w:b/>
                <w:color w:val="FFFFFF"/>
                <w:spacing w:val="-16"/>
                <w:sz w:val="28"/>
              </w:rPr>
              <w:t> </w:t>
            </w:r>
            <w:r>
              <w:rPr>
                <w:rFonts w:ascii="Times New Roman"/>
                <w:b/>
                <w:color w:val="FFFFFF"/>
                <w:sz w:val="28"/>
              </w:rPr>
              <w:t>Summary</w:t>
            </w:r>
          </w:p>
          <w:p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Capable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independently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senior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analysts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necessary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  <w:tab w:pos="365" w:val="left" w:leader="none"/>
              </w:tabs>
              <w:spacing w:line="240" w:lineRule="auto" w:before="1" w:after="0"/>
              <w:ind w:left="365" w:right="442" w:hanging="360"/>
              <w:jc w:val="left"/>
              <w:rPr>
                <w:sz w:val="20"/>
              </w:rPr>
            </w:pPr>
            <w:r>
              <w:rPr>
                <w:sz w:val="20"/>
              </w:rPr>
              <w:t>Communicate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severity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recommendations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remediation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cyber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personnel 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  <w:tab w:pos="365" w:val="left" w:leader="none"/>
              </w:tabs>
              <w:spacing w:line="240" w:lineRule="auto" w:before="1" w:after="0"/>
              <w:ind w:left="365" w:right="1438" w:hanging="360"/>
              <w:jc w:val="left"/>
              <w:rPr>
                <w:sz w:val="20"/>
              </w:rPr>
            </w:pPr>
            <w:r>
              <w:rPr>
                <w:sz w:val="20"/>
              </w:rPr>
              <w:t>Follow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analyze,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escalate,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remediation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incidents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5" w:right="666" w:hanging="360"/>
              <w:jc w:val="left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(SIEM)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alerts.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Integrate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 work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firm’s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Managed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(MSSP)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5" w:right="600" w:hanging="360"/>
              <w:jc w:val="left"/>
              <w:rPr>
                <w:sz w:val="20"/>
              </w:rPr>
            </w:pPr>
            <w:r>
              <w:rPr>
                <w:sz w:val="20"/>
              </w:rPr>
              <w:t>Hands-on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Logrhythm,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Alien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Vault,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Splunk,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FireEye,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Mimecast,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RSA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Net-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witness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and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ECAT,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Symantec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EDR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4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Resilient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(SOAR)</w:t>
            </w:r>
            <w:r>
              <w:rPr>
                <w:sz w:val="20"/>
              </w:rPr>
              <w:t>.</w:t>
            </w:r>
          </w:p>
        </w:tc>
        <w:tc>
          <w:tcPr>
            <w:tcW w:w="539" w:type="dxa"/>
            <w:vMerge w:val="restart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"/>
              <w:ind w:left="3542" w:right="354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WORK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EXPERIENCE</w:t>
            </w:r>
          </w:p>
        </w:tc>
        <w:tc>
          <w:tcPr>
            <w:tcW w:w="5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1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8" w:lineRule="exact"/>
              <w:ind w:left="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Jr.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Service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Engineer</w:t>
            </w:r>
          </w:p>
          <w:p>
            <w:pPr>
              <w:pStyle w:val="TableParagraph"/>
              <w:spacing w:line="228" w:lineRule="exact"/>
              <w:ind w:left="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3"/>
                <w:sz w:val="20"/>
              </w:rPr>
              <w:t>Since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June’21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to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Oct</w:t>
            </w:r>
            <w:r>
              <w:rPr>
                <w:rFonts w:ascii="Times New Roman" w:hAnsi="Times New Roman"/>
                <w:b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‘23: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Centific</w:t>
            </w:r>
            <w:r>
              <w:rPr>
                <w:rFonts w:ascii="Times New Roman" w:hAns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National</w:t>
            </w:r>
            <w:r>
              <w:rPr>
                <w:rFonts w:ascii="Times New Roman" w:hAns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private</w:t>
            </w:r>
            <w:r>
              <w:rPr>
                <w:rFonts w:ascii="Times New Roman" w:hAns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limited</w:t>
            </w: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Key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Result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Areas: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  <w:tab w:pos="385" w:val="left" w:leader="none"/>
              </w:tabs>
              <w:spacing w:line="208" w:lineRule="auto" w:before="48" w:after="0"/>
              <w:ind w:left="384" w:right="1632" w:hanging="360"/>
              <w:jc w:val="left"/>
              <w:rPr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24x7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(SOC)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alerts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LogRhythm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Azure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Sentinel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  <w:tab w:pos="385" w:val="left" w:leader="none"/>
              </w:tabs>
              <w:spacing w:line="216" w:lineRule="exact" w:before="0" w:after="0"/>
              <w:ind w:left="384" w:right="0" w:hanging="361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knowledge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b/>
                <w:sz w:val="20"/>
              </w:rPr>
              <w:t>Resilient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  <w:tab w:pos="365" w:val="left" w:leader="none"/>
              </w:tabs>
              <w:spacing w:line="240" w:lineRule="auto" w:before="3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Analyzing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phishing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emails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gateway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FireEye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  <w:tab w:pos="365" w:val="left" w:leader="none"/>
              </w:tabs>
              <w:spacing w:line="240" w:lineRule="auto" w:before="8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Hands-on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Crowdstrike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Falcon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5" w:right="1438" w:hanging="360"/>
              <w:jc w:val="left"/>
              <w:rPr>
                <w:sz w:val="20"/>
              </w:rPr>
            </w:pPr>
            <w:r>
              <w:rPr>
                <w:sz w:val="20"/>
              </w:rPr>
              <w:t>Follow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analyze,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escalate,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remediation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incidents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  <w:tab w:pos="365" w:val="left" w:leader="none"/>
              </w:tabs>
              <w:spacing w:line="240" w:lineRule="auto" w:before="8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monitor,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decide,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remediate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False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Positive/True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833" w:right="354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TRAINING</w:t>
            </w:r>
            <w:r>
              <w:rPr>
                <w:rFonts w:ascii="Times New Roman"/>
                <w:b/>
                <w:spacing w:val="22"/>
                <w:w w:val="95"/>
                <w:sz w:val="20"/>
              </w:rPr>
              <w:t> </w:t>
            </w:r>
            <w:r>
              <w:rPr>
                <w:rFonts w:ascii="Times New Roman"/>
                <w:b/>
                <w:w w:val="95"/>
                <w:sz w:val="20"/>
              </w:rPr>
              <w:t>AND</w:t>
            </w:r>
            <w:r>
              <w:rPr>
                <w:rFonts w:ascii="Times New Roman"/>
                <w:b/>
                <w:spacing w:val="30"/>
                <w:w w:val="95"/>
                <w:sz w:val="20"/>
              </w:rPr>
              <w:t> </w:t>
            </w:r>
            <w:r>
              <w:rPr>
                <w:rFonts w:ascii="Times New Roman"/>
                <w:b/>
                <w:w w:val="95"/>
                <w:sz w:val="20"/>
              </w:rPr>
              <w:t>CERTIFICATION</w:t>
            </w:r>
          </w:p>
        </w:tc>
        <w:tc>
          <w:tcPr>
            <w:tcW w:w="5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0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Crowdstrike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EDR.Logrythm SIEM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Gateways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12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Certified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Ethical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Hacker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(CEH).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13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Cisco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CCNA.RHCSA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5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MCSA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3" w:after="0"/>
              <w:ind w:left="365" w:right="0" w:hanging="36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Introduction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LogRhythm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Analyst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Administrator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8" w:after="0"/>
              <w:ind w:left="3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Splunk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7.x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Fundamentals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4" w:val="left" w:leader="none"/>
                <w:tab w:pos="365" w:val="left" w:leader="none"/>
              </w:tabs>
              <w:spacing w:line="240" w:lineRule="auto" w:before="12" w:after="0"/>
              <w:ind w:left="365" w:right="0" w:hanging="36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Trained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VAPT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(Vulnerability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Penetration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Testing).</w:t>
            </w: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832" w:right="354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IT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-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SKILLS</w:t>
            </w:r>
          </w:p>
        </w:tc>
        <w:tc>
          <w:tcPr>
            <w:tcW w:w="5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8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3605" w:val="left" w:leader="none"/>
              </w:tabs>
              <w:ind w:left="5"/>
              <w:rPr>
                <w:sz w:val="20"/>
              </w:rPr>
            </w:pPr>
            <w:r>
              <w:rPr>
                <w:sz w:val="20"/>
              </w:rPr>
              <w:t>Vulnerability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Assessment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Tools</w:t>
              <w:tab/>
            </w:r>
            <w:r>
              <w:rPr>
                <w:spacing w:val="-1"/>
                <w:sz w:val="20"/>
              </w:rPr>
              <w:t>Nessus,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Qualys</w:t>
            </w:r>
          </w:p>
          <w:p>
            <w:pPr>
              <w:pStyle w:val="TableParagraph"/>
              <w:tabs>
                <w:tab w:pos="3605" w:val="left" w:leader="none"/>
              </w:tabs>
              <w:spacing w:before="1"/>
              <w:ind w:left="5"/>
              <w:rPr>
                <w:sz w:val="20"/>
              </w:rPr>
            </w:pPr>
            <w:r>
              <w:rPr>
                <w:sz w:val="20"/>
              </w:rPr>
              <w:t>SIEM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Tools:</w:t>
              <w:tab/>
            </w:r>
            <w:r>
              <w:rPr>
                <w:spacing w:val="-1"/>
                <w:sz w:val="20"/>
              </w:rPr>
              <w:t>Logrhythm,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Alienvault,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Splunk</w:t>
            </w:r>
          </w:p>
          <w:p>
            <w:pPr>
              <w:pStyle w:val="TableParagraph"/>
              <w:tabs>
                <w:tab w:pos="3605" w:val="left" w:leader="none"/>
              </w:tabs>
              <w:spacing w:before="10"/>
              <w:ind w:left="5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Tools:</w:t>
              <w:tab/>
              <w:t>Crowdstrike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Resilient-SOAR,ZeroFox</w:t>
            </w:r>
          </w:p>
          <w:p>
            <w:pPr>
              <w:pStyle w:val="TableParagraph"/>
              <w:tabs>
                <w:tab w:pos="3605" w:val="left" w:leader="none"/>
              </w:tabs>
              <w:spacing w:before="12"/>
              <w:ind w:left="5"/>
              <w:rPr>
                <w:sz w:val="20"/>
              </w:rPr>
            </w:pPr>
            <w:r>
              <w:rPr>
                <w:spacing w:val="-1"/>
                <w:sz w:val="20"/>
              </w:rPr>
              <w:t>Ticketing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Tool:</w:t>
              <w:tab/>
            </w:r>
            <w:r>
              <w:rPr>
                <w:spacing w:val="-2"/>
                <w:sz w:val="20"/>
              </w:rPr>
              <w:t>Service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desk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plus,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SericeNow</w:t>
            </w:r>
          </w:p>
          <w:p>
            <w:pPr>
              <w:pStyle w:val="TableParagraph"/>
              <w:tabs>
                <w:tab w:pos="3605" w:val="left" w:leader="none"/>
              </w:tabs>
              <w:spacing w:before="5"/>
              <w:ind w:left="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Gateway:</w:t>
              <w:tab/>
            </w:r>
            <w:r>
              <w:rPr>
                <w:spacing w:val="-2"/>
                <w:sz w:val="20"/>
              </w:rPr>
              <w:t>Mimecast,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FireEye,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Microsoft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Defender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831" w:right="354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EDUCATION</w:t>
            </w:r>
          </w:p>
        </w:tc>
        <w:tc>
          <w:tcPr>
            <w:tcW w:w="5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2" w:hRule="atLeast"/>
        </w:trPr>
        <w:tc>
          <w:tcPr>
            <w:tcW w:w="2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682" w:val="left" w:leader="none"/>
              </w:tabs>
              <w:ind w:left="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2020</w:t>
              <w:tab/>
            </w:r>
            <w:r>
              <w:rPr>
                <w:rFonts w:ascii="Arial"/>
                <w:b/>
                <w:w w:val="95"/>
                <w:sz w:val="20"/>
              </w:rPr>
              <w:t>B.com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in</w:t>
            </w:r>
            <w:r>
              <w:rPr>
                <w:rFonts w:ascii="Arial"/>
                <w:b/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Wesley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Degree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PG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College,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Begumpet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Known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Languages</w:t>
            </w:r>
            <w:r>
              <w:rPr>
                <w:rFonts w:ascii="Times New Roman"/>
                <w:spacing w:val="-1"/>
                <w:sz w:val="20"/>
              </w:rPr>
              <w:t>: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English,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Hindi,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Telugu</w:t>
            </w:r>
          </w:p>
        </w:tc>
        <w:tc>
          <w:tcPr>
            <w:tcW w:w="5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4.549999pt;margin-top:109.360077pt;width:534.65pt;height:15.65pt;mso-position-horizontal-relative:page;mso-position-vertical-relative:page;z-index:-15795200" coordorigin="691,2187" coordsize="10693,313">
            <v:rect style="position:absolute;left:825;top:2200;width:10559;height:300" filled="true" fillcolor="#17365d" stroked="false">
              <v:fill type="solid"/>
            </v:rect>
            <v:line style="position:absolute" from="691,2192" to="11219,2192" stroked="true" strokeweight=".47984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4.549999pt;margin-top:301.350006pt;width:527.75pt;height:24.4pt;mso-position-horizontal-relative:page;mso-position-vertical-relative:page;z-index:-15794688" filled="true" fillcolor="#dbe3ef" stroked="false">
            <v:fill type="solid"/>
            <w10:wrap type="none"/>
          </v:rect>
        </w:pict>
      </w:r>
      <w:r>
        <w:rPr/>
        <w:pict>
          <v:rect style="position:absolute;margin-left:36pt;margin-top:35.100079pt;width:558.96pt;height:.57992pt;mso-position-horizontal-relative:page;mso-position-vertical-relative:page;z-index:-15794176" filled="true" fillcolor="#000000" stroked="false">
            <v:fill type="solid"/>
            <w10:wrap type="none"/>
          </v:rect>
        </w:pict>
      </w:r>
    </w:p>
    <w:sectPr>
      <w:type w:val="continuous"/>
      <w:pgSz w:w="12240" w:h="15840"/>
      <w:pgMar w:top="480" w:bottom="28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365" w:hanging="36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384" w:hanging="36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365" w:hanging="36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ishkatherla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dcterms:created xsi:type="dcterms:W3CDTF">2024-08-01T14:06:53Z</dcterms:created>
  <dcterms:modified xsi:type="dcterms:W3CDTF">2024-08-01T14:06:53Z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</Properties>
</file>