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Raju Khatri</w:t>
      </w:r>
    </w:p>
    <w:p>
      <w:pPr>
        <w:jc w:val="center"/>
      </w:pPr>
      <w:r>
        <w:t>Application Security | Cyber Forensics | DevSecOps Enthusiast</w:t>
      </w:r>
    </w:p>
    <w:p>
      <w:r>
        <w:t>📍 Jatwara Ward No.1, Sonipat, Haryana</w:t>
      </w:r>
    </w:p>
    <w:p>
      <w:r>
        <w:t>📞 +91 8168542426 | ✉️ rajkhatri56747@gmail.com</w:t>
      </w:r>
    </w:p>
    <w:p>
      <w:r>
        <w:t>🔗 LinkedIn: linkedin.com/in/raju-khatri-331741316</w:t>
      </w:r>
    </w:p>
    <w:p>
      <w:r>
        <w:t>🔗 GitHub: github.com/Raju_khatri</w:t>
      </w:r>
    </w:p>
    <w:p>
      <w:pPr>
        <w:pStyle w:val="Heading1"/>
      </w:pPr>
      <w:r>
        <w:t>Career Objective</w:t>
      </w:r>
    </w:p>
    <w:p>
      <w:r>
        <w:t>Passionate and dedicated Cyber Security professional with hands-on experience in Application Security, Digital Forensics, and DevSecOps. Proficient in OWASP Top 10 testing, CI/CD integration, and forensic investigations. Seeking a challenging role to enhance organizational security posture while growing professionally.</w:t>
      </w:r>
    </w:p>
    <w:p>
      <w:pPr>
        <w:pStyle w:val="Heading1"/>
      </w:pPr>
      <w:r>
        <w:t>Education</w:t>
      </w:r>
    </w:p>
    <w:p>
      <w:r>
        <w:rPr>
          <w:b/>
        </w:rPr>
        <w:t>• Bachelor of Arts (2019–2022)</w:t>
      </w:r>
      <w:r>
        <w:t xml:space="preserve"> – Maharshi Dayanand University, Rohtak – 71.5%</w:t>
        <w:br/>
      </w:r>
      <w:r>
        <w:t>• 12th (CBSE – Arts with Maths) – 62% | Year: 2018–2019</w:t>
        <w:br/>
      </w:r>
      <w:r>
        <w:t>• 10th (CBSE) – 68% | Year: 2016–2017</w:t>
      </w:r>
    </w:p>
    <w:p>
      <w:pPr>
        <w:pStyle w:val="Heading1"/>
      </w:pPr>
      <w:r>
        <w:t>Certifications &amp; Training</w:t>
      </w:r>
    </w:p>
    <w:p>
      <w:r>
        <w:t>• Certified Ethical Hacker (CEH) – CyberBeast, Sonipat</w:t>
        <w:br/>
      </w:r>
      <w:r>
        <w:t>• Cyber Security Completion Certificate</w:t>
        <w:br/>
      </w:r>
      <w:r>
        <w:t>• OS Forensics Certificate – Completed on 20 March 2025</w:t>
        <w:br/>
      </w:r>
      <w:r>
        <w:t>• FORAGE Certificate – Red Team/Blue Team Labs – 11 March 2025</w:t>
        <w:br/>
      </w:r>
      <w:r>
        <w:t>• TryHackMe Forensics &amp; Pentesting Labs – Hands-on Practice</w:t>
      </w:r>
    </w:p>
    <w:p>
      <w:pPr>
        <w:pStyle w:val="Heading1"/>
      </w:pPr>
      <w:r>
        <w:t>Internship Experience</w:t>
      </w:r>
    </w:p>
    <w:p>
      <w:r>
        <w:t>• OWASP DevSecOps Internship (2 Months)</w:t>
        <w:br/>
      </w:r>
      <w:r>
        <w:t xml:space="preserve">  - Integrated security tools into CI/CD pipelines</w:t>
        <w:br/>
      </w:r>
      <w:r>
        <w:t xml:space="preserve">  - Hands-on experience with DevSecOps methodologies and tools</w:t>
      </w:r>
    </w:p>
    <w:p>
      <w:pPr>
        <w:pStyle w:val="Heading1"/>
      </w:pPr>
      <w:r>
        <w:t>Cyber Security Experience</w:t>
      </w:r>
    </w:p>
    <w:p>
      <w:r>
        <w:t>• Web Application Security Testing using Burp Suite, Nmap, Wireshark, Nikto</w:t>
        <w:br/>
      </w:r>
      <w:r>
        <w:t>• Hands-on testing of vulnerabilities like SQL Injection, XSS, CSRF, IDOR</w:t>
        <w:br/>
      </w:r>
      <w:r>
        <w:t>• Familiar with OWASP Top 10 guidelines and security assessment practices</w:t>
        <w:br/>
      </w:r>
      <w:r>
        <w:t>• Digital Forensics tools: FTK Imager, Autopsy</w:t>
        <w:br/>
      </w:r>
      <w:r>
        <w:t>• Experience with Threat Analysis, Secure Code Development, and Network Security</w:t>
        <w:br/>
      </w:r>
      <w:r>
        <w:t>• Practical labs on TryHackMe and OWASP Projects</w:t>
      </w:r>
    </w:p>
    <w:p>
      <w:pPr>
        <w:pStyle w:val="Heading1"/>
      </w:pPr>
      <w:r>
        <w:t>Technical Skills</w:t>
      </w:r>
    </w:p>
    <w:p>
      <w:r>
        <w:t>• Digital Forensics &amp; Incident Response</w:t>
        <w:br/>
      </w:r>
      <w:r>
        <w:t>• Network Security &amp; Threat Analysis</w:t>
        <w:br/>
      </w:r>
      <w:r>
        <w:t>• OWASP Testing &amp; Ethical Hacking</w:t>
        <w:br/>
      </w:r>
      <w:r>
        <w:t>• Linux (Parrot OS), Windows</w:t>
        <w:br/>
      </w:r>
      <w:r>
        <w:t>• CI/CD Security Integration – DevSecOps</w:t>
        <w:br/>
      </w:r>
      <w:r>
        <w:t>• Hacking Methodologies</w:t>
        <w:br/>
      </w:r>
      <w:r>
        <w:t>• Basic Computer Networking Concepts</w:t>
      </w:r>
    </w:p>
    <w:p>
      <w:pPr>
        <w:pStyle w:val="Heading1"/>
      </w:pPr>
      <w:r>
        <w:t>Projects &amp; Case Studies</w:t>
      </w:r>
    </w:p>
    <w:p>
      <w:r>
        <w:t>• Forensic Investigation (FTK Imager): Recovered and analyzed deleted files from a suspect’s system</w:t>
        <w:br/>
      </w:r>
      <w:r>
        <w:t>• Autopsy Case Study: Identified suspicious files and metadata in a forensic scenario</w:t>
        <w:br/>
      </w:r>
      <w:r>
        <w:t>• Threat Analysis: Detected and reported security flaws using OWASP Projects in test environments</w:t>
      </w:r>
    </w:p>
    <w:p>
      <w:pPr>
        <w:pStyle w:val="Heading1"/>
      </w:pPr>
      <w:r>
        <w:t>Additional Courses</w:t>
      </w:r>
    </w:p>
    <w:p>
      <w:r>
        <w:t>• Basic Computer Course – INT Institute (2022–2023)</w:t>
        <w:br/>
      </w:r>
      <w:r>
        <w:t>• Graphic Design Course – INT Institute (2022–2023)</w:t>
      </w:r>
    </w:p>
    <w:p>
      <w:pPr>
        <w:pStyle w:val="Heading1"/>
      </w:pPr>
      <w:r>
        <w:t>Languages Known</w:t>
      </w:r>
    </w:p>
    <w:p>
      <w:r>
        <w:t>• English</w:t>
        <w:br/>
        <w:t>• Hindi</w:t>
        <w:br/>
        <w:t>• Punjabi</w:t>
      </w:r>
    </w:p>
    <w:p>
      <w:pPr>
        <w:pStyle w:val="Heading1"/>
      </w:pPr>
      <w:r>
        <w:t>Personal Information</w:t>
      </w:r>
    </w:p>
    <w:p>
      <w:r>
        <w:t>• Date of Birth: 20th September 2001</w:t>
      </w:r>
    </w:p>
    <w:p>
      <w:pPr>
        <w:pStyle w:val="Heading1"/>
      </w:pPr>
      <w:r>
        <w:t>Declaration</w:t>
      </w:r>
    </w:p>
    <w:p>
      <w:r>
        <w:t>I hereby declare that the information provided is true and accurate to the best of my knowledge and belief.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