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b/>
          <w:bCs/>
          <w:color w:val="0000FF"/>
          <w:shd w:val="clear" w:color="auto" w:fill="FFFFFF"/>
        </w:rPr>
        <w:t xml:space="preserve">DONE - </w:t>
      </w:r>
      <w:r w:rsidRPr="00987349">
        <w:rPr>
          <w:rFonts w:ascii="Calibri" w:eastAsia="Times New Roman" w:hAnsi="Calibri" w:cs="Times New Roman"/>
          <w:color w:val="1F497D"/>
          <w:shd w:val="clear" w:color="auto" w:fill="FFFFFF"/>
        </w:rPr>
        <w:t>Change “call us” to “</w:t>
      </w:r>
      <w:r w:rsidRPr="00987349">
        <w:rPr>
          <w:rFonts w:ascii="Calibri" w:eastAsia="Times New Roman" w:hAnsi="Calibri" w:cs="Times New Roman"/>
          <w:b/>
          <w:bCs/>
          <w:color w:val="1F497D"/>
          <w:shd w:val="clear" w:color="auto" w:fill="FFFFFF"/>
        </w:rPr>
        <w:t>Box Office</w:t>
      </w:r>
      <w:r w:rsidRPr="00987349">
        <w:rPr>
          <w:rFonts w:ascii="Calibri" w:eastAsia="Times New Roman" w:hAnsi="Calibri" w:cs="Times New Roman"/>
          <w:color w:val="1F497D"/>
          <w:shd w:val="clear" w:color="auto" w:fill="FFFFFF"/>
        </w:rPr>
        <w:t>” when giving our phone number.</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b/>
          <w:bCs/>
          <w:color w:val="0000FF"/>
          <w:shd w:val="clear" w:color="auto" w:fill="FFFFFF"/>
        </w:rPr>
        <w:t xml:space="preserve">DONE - </w:t>
      </w:r>
      <w:r w:rsidRPr="00987349">
        <w:rPr>
          <w:rFonts w:ascii="Calibri" w:eastAsia="Times New Roman" w:hAnsi="Calibri" w:cs="Times New Roman"/>
          <w:color w:val="1F497D"/>
          <w:shd w:val="clear" w:color="auto" w:fill="FFFFFF"/>
        </w:rPr>
        <w:t xml:space="preserve">Change Educations in the top nav to </w:t>
      </w:r>
      <w:r w:rsidRPr="00987349">
        <w:rPr>
          <w:rFonts w:ascii="Calibri" w:eastAsia="Times New Roman" w:hAnsi="Calibri" w:cs="Times New Roman"/>
          <w:b/>
          <w:bCs/>
          <w:color w:val="1F497D"/>
          <w:shd w:val="clear" w:color="auto" w:fill="FFFFFF"/>
        </w:rPr>
        <w:t>Education</w:t>
      </w:r>
      <w:r w:rsidRPr="00987349">
        <w:rPr>
          <w:rFonts w:ascii="Calibri" w:eastAsia="Times New Roman" w:hAnsi="Calibri" w:cs="Times New Roman"/>
          <w:color w:val="1F497D"/>
          <w:shd w:val="clear" w:color="auto" w:fill="FFFFFF"/>
        </w:rPr>
        <w:t xml:space="preserve"> (no "s")</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987349" w:rsidP="00987349">
      <w:pPr>
        <w:spacing w:after="0" w:line="240" w:lineRule="auto"/>
        <w:rPr>
          <w:rFonts w:ascii="Calibri" w:eastAsia="Times New Roman" w:hAnsi="Calibri" w:cs="Times New Roman"/>
          <w:b/>
          <w:bCs/>
          <w:color w:val="1F497D"/>
          <w:shd w:val="clear" w:color="auto" w:fill="FFFFFF"/>
        </w:rPr>
      </w:pPr>
      <w:r w:rsidRPr="00987349">
        <w:rPr>
          <w:rFonts w:ascii="Calibri" w:eastAsia="Times New Roman" w:hAnsi="Calibri" w:cs="Times New Roman"/>
          <w:b/>
          <w:bCs/>
          <w:color w:val="CC0000"/>
          <w:shd w:val="clear" w:color="auto" w:fill="FFFFFF"/>
        </w:rPr>
        <w:t>PENDING (1600 x 431)</w:t>
      </w:r>
      <w:r w:rsidRPr="00987349">
        <w:rPr>
          <w:rFonts w:ascii="Calibri" w:eastAsia="Times New Roman" w:hAnsi="Calibri" w:cs="Times New Roman"/>
          <w:color w:val="CC0000"/>
          <w:shd w:val="clear" w:color="auto" w:fill="FFFFFF"/>
        </w:rPr>
        <w:t xml:space="preserve"> -</w:t>
      </w:r>
      <w:r w:rsidRPr="00987349">
        <w:rPr>
          <w:rFonts w:ascii="Calibri" w:eastAsia="Times New Roman" w:hAnsi="Calibri" w:cs="Times New Roman"/>
          <w:color w:val="E06666"/>
          <w:shd w:val="clear" w:color="auto" w:fill="FFFFFF"/>
        </w:rPr>
        <w:t xml:space="preserve"> </w:t>
      </w:r>
      <w:r w:rsidRPr="00987349">
        <w:rPr>
          <w:rFonts w:ascii="Calibri" w:eastAsia="Times New Roman" w:hAnsi="Calibri" w:cs="Times New Roman"/>
          <w:color w:val="1F497D"/>
          <w:shd w:val="clear" w:color="auto" w:fill="FFFFFF"/>
        </w:rPr>
        <w:t xml:space="preserve">How big is that picture going to be in the Wicked space?  I assume it is a rotating/clickable image. </w:t>
      </w:r>
      <w:r w:rsidRPr="00987349">
        <w:rPr>
          <w:rFonts w:ascii="Calibri" w:eastAsia="Times New Roman" w:hAnsi="Calibri" w:cs="Times New Roman"/>
          <w:b/>
          <w:bCs/>
          <w:color w:val="1F497D"/>
          <w:shd w:val="clear" w:color="auto" w:fill="FFFFFF"/>
        </w:rPr>
        <w:t>Can you provide the dimensions?</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b/>
          <w:bCs/>
          <w:color w:val="0000FF"/>
          <w:shd w:val="clear" w:color="auto" w:fill="FFFFFF"/>
        </w:rPr>
        <w:t xml:space="preserve">DONE - </w:t>
      </w:r>
      <w:r w:rsidRPr="00987349">
        <w:rPr>
          <w:rFonts w:ascii="Calibri" w:eastAsia="Times New Roman" w:hAnsi="Calibri" w:cs="Times New Roman"/>
          <w:color w:val="1F497D"/>
          <w:shd w:val="clear" w:color="auto" w:fill="FFFFFF"/>
        </w:rPr>
        <w:t xml:space="preserve">Instead of Coming Soon can we have </w:t>
      </w:r>
      <w:r w:rsidRPr="00987349">
        <w:rPr>
          <w:rFonts w:ascii="Calibri" w:eastAsia="Times New Roman" w:hAnsi="Calibri" w:cs="Times New Roman"/>
          <w:b/>
          <w:bCs/>
          <w:color w:val="1F497D"/>
          <w:shd w:val="clear" w:color="auto" w:fill="FFFFFF"/>
        </w:rPr>
        <w:t>Racine Theatre Guild Presents</w:t>
      </w:r>
      <w:r w:rsidRPr="00987349">
        <w:rPr>
          <w:rFonts w:ascii="Calibri" w:eastAsia="Times New Roman" w:hAnsi="Calibri" w:cs="Times New Roman"/>
          <w:color w:val="1F497D"/>
          <w:shd w:val="clear" w:color="auto" w:fill="FFFFFF"/>
        </w:rPr>
        <w:t>: (these are their categories of shows)</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1.</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color w:val="1F497D"/>
          <w:shd w:val="clear" w:color="auto" w:fill="FFFFFF"/>
        </w:rPr>
        <w:t>First box upcoming play (the current or next play)</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2.</w:t>
      </w:r>
      <w:r w:rsidRPr="00987349">
        <w:rPr>
          <w:rFonts w:ascii="Times New Roman" w:eastAsia="Times New Roman" w:hAnsi="Times New Roman" w:cs="Times New Roman"/>
          <w:color w:val="1F497D"/>
          <w:sz w:val="14"/>
          <w:szCs w:val="14"/>
          <w:shd w:val="clear" w:color="auto" w:fill="FFFFFF"/>
        </w:rPr>
        <w:t xml:space="preserve">     </w:t>
      </w:r>
      <w:r w:rsidRPr="00987349">
        <w:rPr>
          <w:rFonts w:ascii="Times New Roman" w:eastAsia="Times New Roman" w:hAnsi="Times New Roman" w:cs="Times New Roman"/>
          <w:b/>
          <w:bCs/>
          <w:color w:val="1F497D"/>
          <w:sz w:val="14"/>
          <w:szCs w:val="14"/>
          <w:shd w:val="clear" w:color="auto" w:fill="FFFFFF"/>
        </w:rPr>
        <w:t>  </w:t>
      </w:r>
      <w:r w:rsidRPr="00987349">
        <w:rPr>
          <w:rFonts w:ascii="Calibri" w:eastAsia="Times New Roman" w:hAnsi="Calibri" w:cs="Times New Roman"/>
          <w:b/>
          <w:bCs/>
          <w:color w:val="1F497D"/>
          <w:shd w:val="clear" w:color="auto" w:fill="FFFFFF"/>
        </w:rPr>
        <w:t>Racine Children’s Theatre</w:t>
      </w:r>
      <w:r w:rsidRPr="00987349">
        <w:rPr>
          <w:rFonts w:ascii="Calibri" w:eastAsia="Times New Roman" w:hAnsi="Calibri" w:cs="Times New Roman"/>
          <w:color w:val="1F497D"/>
          <w:shd w:val="clear" w:color="auto" w:fill="FFFFFF"/>
        </w:rPr>
        <w:t xml:space="preserve"> logo/image</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3.</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b/>
          <w:bCs/>
          <w:color w:val="1F497D"/>
          <w:shd w:val="clear" w:color="auto" w:fill="FFFFFF"/>
        </w:rPr>
        <w:t>Comedy Tonight</w:t>
      </w:r>
      <w:r w:rsidRPr="00987349">
        <w:rPr>
          <w:rFonts w:ascii="Calibri" w:eastAsia="Times New Roman" w:hAnsi="Calibri" w:cs="Times New Roman"/>
          <w:color w:val="1F497D"/>
          <w:shd w:val="clear" w:color="auto" w:fill="FFFFFF"/>
        </w:rPr>
        <w:t xml:space="preserve"> logo/image</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4</w:t>
      </w:r>
      <w:r w:rsidRPr="00987349">
        <w:rPr>
          <w:rFonts w:ascii="Calibri" w:eastAsia="Times New Roman" w:hAnsi="Calibri" w:cs="Times New Roman"/>
          <w:b/>
          <w:bCs/>
          <w:color w:val="1F497D"/>
          <w:shd w:val="clear" w:color="auto" w:fill="FFFFFF"/>
        </w:rPr>
        <w:t>.</w:t>
      </w:r>
      <w:r w:rsidRPr="00987349">
        <w:rPr>
          <w:rFonts w:ascii="Times New Roman" w:eastAsia="Times New Roman" w:hAnsi="Times New Roman" w:cs="Times New Roman"/>
          <w:b/>
          <w:bCs/>
          <w:color w:val="1F497D"/>
          <w:sz w:val="14"/>
          <w:szCs w:val="14"/>
          <w:shd w:val="clear" w:color="auto" w:fill="FFFFFF"/>
        </w:rPr>
        <w:t xml:space="preserve">       </w:t>
      </w:r>
      <w:r w:rsidRPr="00987349">
        <w:rPr>
          <w:rFonts w:ascii="Calibri" w:eastAsia="Times New Roman" w:hAnsi="Calibri" w:cs="Times New Roman"/>
          <w:b/>
          <w:bCs/>
          <w:color w:val="1F497D"/>
          <w:shd w:val="clear" w:color="auto" w:fill="FFFFFF"/>
        </w:rPr>
        <w:t>Jean’s Jazz</w:t>
      </w:r>
      <w:r w:rsidRPr="00987349">
        <w:rPr>
          <w:rFonts w:ascii="Calibri" w:eastAsia="Times New Roman" w:hAnsi="Calibri" w:cs="Times New Roman"/>
          <w:color w:val="1F497D"/>
          <w:shd w:val="clear" w:color="auto" w:fill="FFFFFF"/>
        </w:rPr>
        <w:t xml:space="preserve"> logo/image</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Pr="00987349" w:rsidRDefault="003E476C"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b/>
          <w:bCs/>
          <w:color w:val="0000FF"/>
          <w:shd w:val="clear" w:color="auto" w:fill="FFFFFF"/>
        </w:rPr>
        <w:t xml:space="preserve">DONE - </w:t>
      </w:r>
      <w:r w:rsidR="00987349" w:rsidRPr="00987349">
        <w:rPr>
          <w:rFonts w:ascii="Calibri" w:eastAsia="Times New Roman" w:hAnsi="Calibri" w:cs="Times New Roman"/>
          <w:color w:val="1F497D"/>
          <w:shd w:val="clear" w:color="auto" w:fill="FFFFFF"/>
        </w:rPr>
        <w:t xml:space="preserve">Right below the coming soon link:  Is there a way we could include a way for people to search a specific date and time?   For example, I want to see a show on 2/14/16… could we create an easy way to search for shows playing on that date? </w:t>
      </w:r>
      <w:r w:rsidR="00987349" w:rsidRPr="00987349">
        <w:rPr>
          <w:rFonts w:ascii="Calibri" w:eastAsia="Times New Roman" w:hAnsi="Calibri" w:cs="Times New Roman"/>
          <w:b/>
          <w:bCs/>
          <w:color w:val="1F497D"/>
          <w:shd w:val="clear" w:color="auto" w:fill="FFFFFF"/>
        </w:rPr>
        <w:t>Is this possible?</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When I prioritize what I want the page to do, I say I want it to be a place where people can:</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1.</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color w:val="1F497D"/>
          <w:shd w:val="clear" w:color="auto" w:fill="FFFFFF"/>
        </w:rPr>
        <w:t>Buy tickets</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2.</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color w:val="1F497D"/>
          <w:shd w:val="clear" w:color="auto" w:fill="FFFFFF"/>
        </w:rPr>
        <w:t>Volunteer and Audition</w:t>
      </w: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3.</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color w:val="1F497D"/>
          <w:shd w:val="clear" w:color="auto" w:fill="FFFFFF"/>
        </w:rPr>
        <w:t>Sign up for classes</w:t>
      </w:r>
    </w:p>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color w:val="1F497D"/>
          <w:shd w:val="clear" w:color="auto" w:fill="FFFFFF"/>
        </w:rPr>
        <w:t>4.</w:t>
      </w:r>
      <w:r w:rsidRPr="00987349">
        <w:rPr>
          <w:rFonts w:ascii="Times New Roman" w:eastAsia="Times New Roman" w:hAnsi="Times New Roman" w:cs="Times New Roman"/>
          <w:color w:val="1F497D"/>
          <w:sz w:val="14"/>
          <w:szCs w:val="14"/>
          <w:shd w:val="clear" w:color="auto" w:fill="FFFFFF"/>
        </w:rPr>
        <w:t xml:space="preserve">       </w:t>
      </w:r>
      <w:r w:rsidRPr="00987349">
        <w:rPr>
          <w:rFonts w:ascii="Calibri" w:eastAsia="Times New Roman" w:hAnsi="Calibri" w:cs="Times New Roman"/>
          <w:color w:val="1F497D"/>
          <w:shd w:val="clear" w:color="auto" w:fill="FFFFFF"/>
        </w:rPr>
        <w:t>Donate</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color w:val="1F497D"/>
          <w:shd w:val="clear" w:color="auto" w:fill="FFFFFF"/>
        </w:rPr>
        <w:t>The Buy Tickets is looking a LOT better, but I would like the others to be spotlighted more.</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b/>
          <w:bCs/>
          <w:color w:val="0000FF"/>
          <w:shd w:val="clear" w:color="auto" w:fill="FFFFFF"/>
        </w:rPr>
        <w:t xml:space="preserve">DONE - </w:t>
      </w:r>
      <w:r w:rsidRPr="00987349">
        <w:rPr>
          <w:rFonts w:ascii="Calibri" w:eastAsia="Times New Roman" w:hAnsi="Calibri" w:cs="Times New Roman"/>
          <w:color w:val="1F497D"/>
          <w:shd w:val="clear" w:color="auto" w:fill="FFFFFF"/>
        </w:rPr>
        <w:t>Below Welcome to the Theatre Guild and our introduction paragraph let’s put:</w:t>
      </w:r>
    </w:p>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b/>
          <w:bCs/>
          <w:color w:val="1F497D"/>
          <w:shd w:val="clear" w:color="auto" w:fill="FFFFFF"/>
        </w:rPr>
        <w:t>Be a part of it</w:t>
      </w:r>
      <w:r w:rsidRPr="00987349">
        <w:rPr>
          <w:rFonts w:ascii="Calibri" w:eastAsia="Times New Roman" w:hAnsi="Calibri" w:cs="Times New Roman"/>
          <w:color w:val="1F497D"/>
          <w:shd w:val="clear" w:color="auto" w:fill="FFFFFF"/>
        </w:rPr>
        <w:t xml:space="preserve"> section:  Include link to </w:t>
      </w:r>
      <w:r w:rsidRPr="00987349">
        <w:rPr>
          <w:rFonts w:ascii="Calibri" w:eastAsia="Times New Roman" w:hAnsi="Calibri" w:cs="Times New Roman"/>
          <w:b/>
          <w:bCs/>
          <w:color w:val="1F497D"/>
          <w:shd w:val="clear" w:color="auto" w:fill="FFFFFF"/>
        </w:rPr>
        <w:t>volunteer</w:t>
      </w:r>
      <w:r w:rsidRPr="00987349">
        <w:rPr>
          <w:rFonts w:ascii="Calibri" w:eastAsia="Times New Roman" w:hAnsi="Calibri" w:cs="Times New Roman"/>
          <w:color w:val="1F497D"/>
          <w:shd w:val="clear" w:color="auto" w:fill="FFFFFF"/>
        </w:rPr>
        <w:t xml:space="preserve"> (apply now) and </w:t>
      </w:r>
      <w:r w:rsidRPr="00987349">
        <w:rPr>
          <w:rFonts w:ascii="Calibri" w:eastAsia="Times New Roman" w:hAnsi="Calibri" w:cs="Times New Roman"/>
          <w:b/>
          <w:bCs/>
          <w:color w:val="1F497D"/>
          <w:shd w:val="clear" w:color="auto" w:fill="FFFFFF"/>
        </w:rPr>
        <w:t>audition notices</w:t>
      </w:r>
      <w:r w:rsidRPr="00987349">
        <w:rPr>
          <w:rFonts w:ascii="Calibri" w:eastAsia="Times New Roman" w:hAnsi="Calibri" w:cs="Times New Roman"/>
          <w:color w:val="1F497D"/>
          <w:shd w:val="clear" w:color="auto" w:fill="FFFFFF"/>
        </w:rPr>
        <w:t xml:space="preserve"> (space for show and dates – link to audition page) and Change Volunteer Spotlight to </w:t>
      </w:r>
      <w:r w:rsidRPr="00987349">
        <w:rPr>
          <w:rFonts w:ascii="Calibri" w:eastAsia="Times New Roman" w:hAnsi="Calibri" w:cs="Times New Roman"/>
          <w:b/>
          <w:bCs/>
          <w:color w:val="1F497D"/>
          <w:shd w:val="clear" w:color="auto" w:fill="FFFFFF"/>
        </w:rPr>
        <w:t>"In The Limelight</w:t>
      </w:r>
      <w:r w:rsidRPr="00987349">
        <w:rPr>
          <w:rFonts w:ascii="Calibri" w:eastAsia="Times New Roman" w:hAnsi="Calibri" w:cs="Times New Roman"/>
          <w:color w:val="1F497D"/>
          <w:shd w:val="clear" w:color="auto" w:fill="FFFFFF"/>
        </w:rPr>
        <w:t>"</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987349"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b/>
          <w:bCs/>
          <w:color w:val="0000FF"/>
          <w:shd w:val="clear" w:color="auto" w:fill="FFFFFF"/>
        </w:rPr>
        <w:t xml:space="preserve">DONE - </w:t>
      </w:r>
      <w:r w:rsidRPr="00987349">
        <w:rPr>
          <w:rFonts w:ascii="Calibri" w:eastAsia="Times New Roman" w:hAnsi="Calibri" w:cs="Times New Roman"/>
          <w:b/>
          <w:bCs/>
          <w:color w:val="1F497D"/>
          <w:shd w:val="clear" w:color="auto" w:fill="FFFFFF"/>
        </w:rPr>
        <w:t>Take a class:</w:t>
      </w:r>
      <w:r w:rsidRPr="00987349">
        <w:rPr>
          <w:rFonts w:ascii="Calibri" w:eastAsia="Times New Roman" w:hAnsi="Calibri" w:cs="Times New Roman"/>
          <w:color w:val="1F497D"/>
          <w:shd w:val="clear" w:color="auto" w:fill="FFFFFF"/>
        </w:rPr>
        <w:t xml:space="preserve">  Class list and photos.</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EA008E" w:rsidP="00987349">
      <w:pPr>
        <w:spacing w:after="0" w:line="240" w:lineRule="auto"/>
        <w:rPr>
          <w:rFonts w:ascii="Calibri" w:eastAsia="Times New Roman" w:hAnsi="Calibri" w:cs="Times New Roman"/>
          <w:color w:val="1F497D"/>
          <w:shd w:val="clear" w:color="auto" w:fill="FFFFFF"/>
        </w:rPr>
      </w:pPr>
      <w:r w:rsidRPr="00987349">
        <w:rPr>
          <w:rFonts w:ascii="Calibri" w:eastAsia="Times New Roman" w:hAnsi="Calibri" w:cs="Times New Roman"/>
          <w:b/>
          <w:bCs/>
          <w:color w:val="0000FF"/>
          <w:shd w:val="clear" w:color="auto" w:fill="FFFFFF"/>
        </w:rPr>
        <w:t xml:space="preserve">DONE - </w:t>
      </w:r>
      <w:r w:rsidR="00987349" w:rsidRPr="00987349">
        <w:rPr>
          <w:rFonts w:ascii="Calibri" w:eastAsia="Times New Roman" w:hAnsi="Calibri" w:cs="Times New Roman"/>
          <w:b/>
          <w:bCs/>
          <w:color w:val="1F497D"/>
          <w:shd w:val="clear" w:color="auto" w:fill="FFFFFF"/>
        </w:rPr>
        <w:t>Support Racine Theatre Guild:</w:t>
      </w:r>
      <w:r w:rsidR="00987349" w:rsidRPr="00987349">
        <w:rPr>
          <w:rFonts w:ascii="Calibri" w:eastAsia="Times New Roman" w:hAnsi="Calibri" w:cs="Times New Roman"/>
          <w:color w:val="1F497D"/>
          <w:shd w:val="clear" w:color="auto" w:fill="FFFFFF"/>
        </w:rPr>
        <w:t xml:space="preserve">  </w:t>
      </w:r>
      <w:r w:rsidR="00987349" w:rsidRPr="00587127">
        <w:rPr>
          <w:rFonts w:ascii="Calibri" w:eastAsia="Times New Roman" w:hAnsi="Calibri" w:cs="Times New Roman"/>
          <w:color w:val="1F497D"/>
          <w:u w:val="single"/>
          <w:shd w:val="clear" w:color="auto" w:fill="FFFFFF"/>
        </w:rPr>
        <w:t>Buttons for Donate/Support RTG</w:t>
      </w:r>
      <w:r w:rsidR="00987349" w:rsidRPr="00987349">
        <w:rPr>
          <w:rFonts w:ascii="Calibri" w:eastAsia="Times New Roman" w:hAnsi="Calibri" w:cs="Times New Roman"/>
          <w:color w:val="1F497D"/>
          <w:shd w:val="clear" w:color="auto" w:fill="FFFFFF"/>
        </w:rPr>
        <w:t xml:space="preserve">, </w:t>
      </w:r>
      <w:r w:rsidR="00987349" w:rsidRPr="00587127">
        <w:rPr>
          <w:rFonts w:ascii="Calibri" w:eastAsia="Times New Roman" w:hAnsi="Calibri" w:cs="Times New Roman"/>
          <w:color w:val="1F497D"/>
          <w:u w:val="single"/>
          <w:shd w:val="clear" w:color="auto" w:fill="FFFFFF"/>
        </w:rPr>
        <w:t xml:space="preserve">Theatre Trips, </w:t>
      </w:r>
      <w:r w:rsidR="00987349" w:rsidRPr="00987349">
        <w:rPr>
          <w:rFonts w:ascii="Calibri" w:eastAsia="Times New Roman" w:hAnsi="Calibri" w:cs="Times New Roman"/>
          <w:color w:val="1F497D"/>
          <w:shd w:val="clear" w:color="auto" w:fill="FFFFFF"/>
        </w:rPr>
        <w:t>Variable space for things like:  Subscribe and Save, Flex Passes, Fundraising initiatives like our calendars, etc.</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Default="00F867D3" w:rsidP="00987349">
      <w:pPr>
        <w:spacing w:after="0" w:line="240" w:lineRule="auto"/>
        <w:rPr>
          <w:rFonts w:ascii="Calibri" w:eastAsia="Times New Roman" w:hAnsi="Calibri" w:cs="Times New Roman"/>
          <w:b/>
          <w:bCs/>
          <w:color w:val="1F497D"/>
          <w:shd w:val="clear" w:color="auto" w:fill="FFFFFF"/>
        </w:rPr>
      </w:pPr>
      <w:r w:rsidRPr="00987349">
        <w:rPr>
          <w:rFonts w:ascii="Calibri" w:eastAsia="Times New Roman" w:hAnsi="Calibri" w:cs="Times New Roman"/>
          <w:b/>
          <w:bCs/>
          <w:color w:val="0000FF"/>
          <w:shd w:val="clear" w:color="auto" w:fill="FFFFFF"/>
        </w:rPr>
        <w:t xml:space="preserve">DONE - </w:t>
      </w:r>
      <w:r w:rsidR="00987349" w:rsidRPr="00987349">
        <w:rPr>
          <w:rFonts w:ascii="Calibri" w:eastAsia="Times New Roman" w:hAnsi="Calibri" w:cs="Times New Roman"/>
          <w:color w:val="1F497D"/>
          <w:shd w:val="clear" w:color="auto" w:fill="FFFFFF"/>
        </w:rPr>
        <w:t xml:space="preserve">Can I have a space for revolving sponsor logo box?  I would like to be able to thank our sponsors AND have a way for them to click on the link to learn how to sponsor. </w:t>
      </w:r>
      <w:r w:rsidR="0012646E" w:rsidRPr="00987349">
        <w:rPr>
          <w:rFonts w:ascii="Calibri" w:eastAsia="Times New Roman" w:hAnsi="Calibri" w:cs="Times New Roman"/>
          <w:b/>
          <w:bCs/>
          <w:color w:val="1F497D"/>
          <w:shd w:val="clear" w:color="auto" w:fill="FFFFFF"/>
        </w:rPr>
        <w:t>So</w:t>
      </w:r>
      <w:r w:rsidR="00987349" w:rsidRPr="00987349">
        <w:rPr>
          <w:rFonts w:ascii="Calibri" w:eastAsia="Times New Roman" w:hAnsi="Calibri" w:cs="Times New Roman"/>
          <w:b/>
          <w:bCs/>
          <w:color w:val="1F497D"/>
          <w:shd w:val="clear" w:color="auto" w:fill="FFFFFF"/>
        </w:rPr>
        <w:t xml:space="preserve"> a rotating box with clickable images.</w:t>
      </w:r>
    </w:p>
    <w:p w:rsidR="00987349" w:rsidRPr="00987349" w:rsidRDefault="00987349" w:rsidP="00987349">
      <w:pPr>
        <w:spacing w:after="0" w:line="240" w:lineRule="auto"/>
        <w:rPr>
          <w:rFonts w:ascii="Times New Roman" w:eastAsia="Times New Roman" w:hAnsi="Times New Roman" w:cs="Times New Roman"/>
          <w:sz w:val="24"/>
          <w:szCs w:val="24"/>
        </w:rPr>
      </w:pPr>
    </w:p>
    <w:p w:rsidR="00987349" w:rsidRPr="00987349" w:rsidRDefault="00956D31"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b/>
          <w:bCs/>
          <w:color w:val="0000FF"/>
          <w:shd w:val="clear" w:color="auto" w:fill="FFFFFF"/>
        </w:rPr>
        <w:t>DONE</w:t>
      </w:r>
      <w:r w:rsidR="00987349" w:rsidRPr="00987349">
        <w:rPr>
          <w:rFonts w:ascii="Calibri" w:eastAsia="Times New Roman" w:hAnsi="Calibri" w:cs="Times New Roman"/>
          <w:b/>
          <w:bCs/>
          <w:color w:val="6AA84F"/>
          <w:shd w:val="clear" w:color="auto" w:fill="FFFFFF"/>
        </w:rPr>
        <w:t xml:space="preserve"> -</w:t>
      </w:r>
      <w:r w:rsidR="00987349" w:rsidRPr="00987349">
        <w:rPr>
          <w:rFonts w:ascii="Calibri" w:eastAsia="Times New Roman" w:hAnsi="Calibri" w:cs="Times New Roman"/>
          <w:color w:val="1F497D"/>
          <w:shd w:val="clear" w:color="auto" w:fill="FFFFFF"/>
        </w:rPr>
        <w:t xml:space="preserve"> Instead of a photo gallery, can we have a </w:t>
      </w:r>
      <w:r w:rsidR="00987349" w:rsidRPr="00987349">
        <w:rPr>
          <w:rFonts w:ascii="Calibri" w:eastAsia="Times New Roman" w:hAnsi="Calibri" w:cs="Times New Roman"/>
          <w:b/>
          <w:bCs/>
          <w:color w:val="1F497D"/>
          <w:shd w:val="clear" w:color="auto" w:fill="FFFFFF"/>
        </w:rPr>
        <w:t>past productions section</w:t>
      </w:r>
      <w:r w:rsidR="00987349" w:rsidRPr="00987349">
        <w:rPr>
          <w:rFonts w:ascii="Calibri" w:eastAsia="Times New Roman" w:hAnsi="Calibri" w:cs="Times New Roman"/>
          <w:color w:val="1F497D"/>
          <w:shd w:val="clear" w:color="auto" w:fill="FFFFFF"/>
        </w:rPr>
        <w:t>?  I would love to have images of our most recent shows that lead to their old pages (that will include photo galleries) and “See all” link that has all of our pa st productions in a list with the recent one linked to photo galleries or pages.  I like how Greendale showcases their past productions with image, show name and date but the image leads to more info.  We have a lot more shows and not everything computer ready but I like the option to eventually upload images onto the site.  Check out Greendale’s page for ideas:  </w:t>
      </w:r>
      <w:hyperlink r:id="rId4" w:history="1">
        <w:r w:rsidR="00987349" w:rsidRPr="00987349">
          <w:rPr>
            <w:rFonts w:ascii="Calibri" w:eastAsia="Times New Roman" w:hAnsi="Calibri" w:cs="Times New Roman"/>
            <w:color w:val="1155CC"/>
            <w:u w:val="single"/>
          </w:rPr>
          <w:t>http://greendaletheatre.org/</w:t>
        </w:r>
      </w:hyperlink>
    </w:p>
    <w:p w:rsidR="00987349" w:rsidRPr="00987349" w:rsidRDefault="00987349" w:rsidP="00987349">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Can we include mission in the footer so it’s on every page?</w:t>
      </w:r>
    </w:p>
    <w:p w:rsidR="00B03C34" w:rsidRPr="00B63448" w:rsidRDefault="00987349" w:rsidP="00B63448">
      <w:pPr>
        <w:spacing w:after="0" w:line="240" w:lineRule="auto"/>
        <w:rPr>
          <w:rFonts w:ascii="Times New Roman" w:eastAsia="Times New Roman" w:hAnsi="Times New Roman" w:cs="Times New Roman"/>
          <w:sz w:val="24"/>
          <w:szCs w:val="24"/>
        </w:rPr>
      </w:pPr>
      <w:r w:rsidRPr="00987349">
        <w:rPr>
          <w:rFonts w:ascii="Calibri" w:eastAsia="Times New Roman" w:hAnsi="Calibri" w:cs="Times New Roman"/>
          <w:color w:val="1F497D"/>
          <w:shd w:val="clear" w:color="auto" w:fill="FFFFFF"/>
        </w:rPr>
        <w:t>Thanks for the hard work you put in.  I know this is going to be a great site and we’re in good hands.</w:t>
      </w:r>
    </w:p>
    <w:sectPr w:rsidR="00B03C34" w:rsidRPr="00B63448" w:rsidSect="005549C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987349"/>
    <w:rsid w:val="0012646E"/>
    <w:rsid w:val="001D1F81"/>
    <w:rsid w:val="002C41E5"/>
    <w:rsid w:val="00396200"/>
    <w:rsid w:val="003E476C"/>
    <w:rsid w:val="005549C5"/>
    <w:rsid w:val="00587127"/>
    <w:rsid w:val="006F74C8"/>
    <w:rsid w:val="008329BF"/>
    <w:rsid w:val="00843335"/>
    <w:rsid w:val="00956D31"/>
    <w:rsid w:val="00987349"/>
    <w:rsid w:val="00B03C34"/>
    <w:rsid w:val="00B63448"/>
    <w:rsid w:val="00EA008E"/>
    <w:rsid w:val="00F867D3"/>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3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349"/>
    <w:rPr>
      <w:color w:val="0000FF"/>
      <w:u w:val="single"/>
    </w:rPr>
  </w:style>
</w:styles>
</file>

<file path=word/webSettings.xml><?xml version="1.0" encoding="utf-8"?>
<w:webSettings xmlns:r="http://schemas.openxmlformats.org/officeDocument/2006/relationships" xmlns:w="http://schemas.openxmlformats.org/wordprocessingml/2006/main">
  <w:divs>
    <w:div w:id="14960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eendalethea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CreativeMediaPh</dc:creator>
  <cp:lastModifiedBy>blitz-server</cp:lastModifiedBy>
  <cp:revision>15</cp:revision>
  <dcterms:created xsi:type="dcterms:W3CDTF">2016-01-21T00:50:00Z</dcterms:created>
  <dcterms:modified xsi:type="dcterms:W3CDTF">2016-01-21T08:43:00Z</dcterms:modified>
</cp:coreProperties>
</file>