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2FD" w:rsidRDefault="00281E2D">
      <w:pPr>
        <w:contextualSpacing w:val="0"/>
      </w:pPr>
      <w:bookmarkStart w:id="0" w:name="_GoBack"/>
      <w:bookmarkEnd w:id="0"/>
      <w:r>
        <w:rPr>
          <w:b/>
        </w:rPr>
        <w:t>Links</w:t>
      </w:r>
    </w:p>
    <w:p w:rsidR="005C72FD" w:rsidRDefault="00281E2D">
      <w:pPr>
        <w:contextualSpacing w:val="0"/>
      </w:pPr>
      <w:hyperlink r:id="rId4">
        <w:r>
          <w:rPr>
            <w:color w:val="1155CC"/>
            <w:u w:val="single"/>
          </w:rPr>
          <w:t>https://www.analyticsvidhya.com/blog/2016/01/complete-tutorial-ridge-lasso-regression-python/</w:t>
        </w:r>
      </w:hyperlink>
    </w:p>
    <w:p w:rsidR="005C72FD" w:rsidRDefault="00281E2D">
      <w:pPr>
        <w:contextualSpacing w:val="0"/>
      </w:pPr>
      <w:hyperlink r:id="rId5">
        <w:r>
          <w:rPr>
            <w:color w:val="1155CC"/>
            <w:u w:val="single"/>
          </w:rPr>
          <w:t>https://www.quora.com/What-are-good-ways-to-implement-bias-vs-var</w:t>
        </w:r>
        <w:r>
          <w:rPr>
            <w:color w:val="1155CC"/>
            <w:u w:val="single"/>
          </w:rPr>
          <w:t>iance-graphs</w:t>
        </w:r>
      </w:hyperlink>
    </w:p>
    <w:p w:rsidR="005C72FD" w:rsidRDefault="00281E2D">
      <w:pPr>
        <w:contextualSpacing w:val="0"/>
      </w:pPr>
      <w:hyperlink r:id="rId6">
        <w:r>
          <w:rPr>
            <w:color w:val="1155CC"/>
            <w:u w:val="single"/>
          </w:rPr>
          <w:t>https://www.quantstart.com/articles/The-Bias-Variance-Tradeoff-in-Statistical-Machine-Learning-The-Regress</w:t>
        </w:r>
        <w:r>
          <w:rPr>
            <w:color w:val="1155CC"/>
            <w:u w:val="single"/>
          </w:rPr>
          <w:t>ion-Setting</w:t>
        </w:r>
      </w:hyperlink>
    </w:p>
    <w:p w:rsidR="005C72FD" w:rsidRDefault="00281E2D">
      <w:pPr>
        <w:contextualSpacing w:val="0"/>
      </w:pPr>
      <w:hyperlink r:id="rId7">
        <w:r>
          <w:rPr>
            <w:color w:val="1155CC"/>
            <w:u w:val="single"/>
          </w:rPr>
          <w:t>https://datascienceomar.wordpress.com/2016/07/03/bias-and-variance-with-scikit-learn-2/</w:t>
        </w:r>
      </w:hyperlink>
    </w:p>
    <w:p w:rsidR="005C72FD" w:rsidRDefault="00281E2D">
      <w:pPr>
        <w:contextualSpacing w:val="0"/>
      </w:pPr>
      <w:hyperlink r:id="rId8">
        <w:r>
          <w:rPr>
            <w:color w:val="1155CC"/>
            <w:u w:val="single"/>
          </w:rPr>
          <w:t>https://stats.stackexchange.com/questions/107782/calculating-the-variance-of-a-model</w:t>
        </w:r>
      </w:hyperlink>
    </w:p>
    <w:p w:rsidR="005C72FD" w:rsidRDefault="00281E2D">
      <w:pPr>
        <w:contextualSpacing w:val="0"/>
      </w:pPr>
      <w:hyperlink r:id="rId9">
        <w:r>
          <w:rPr>
            <w:color w:val="1155CC"/>
            <w:u w:val="single"/>
          </w:rPr>
          <w:t>https:</w:t>
        </w:r>
        <w:r>
          <w:rPr>
            <w:color w:val="1155CC"/>
            <w:u w:val="single"/>
          </w:rPr>
          <w:t>//towardsdatascience.com/overfitting-vs-underfitting-a-complete-example-d05dd7e19765</w:t>
        </w:r>
      </w:hyperlink>
    </w:p>
    <w:p w:rsidR="005C72FD" w:rsidRDefault="00281E2D">
      <w:pPr>
        <w:contextualSpacing w:val="0"/>
      </w:pPr>
      <w:hyperlink r:id="rId10">
        <w:r>
          <w:rPr>
            <w:color w:val="1155CC"/>
            <w:u w:val="single"/>
          </w:rPr>
          <w:t>https://codesachin.wordpress.com/2015/08/05/on-the-biasvar</w:t>
        </w:r>
        <w:r>
          <w:rPr>
            <w:color w:val="1155CC"/>
            <w:u w:val="single"/>
          </w:rPr>
          <w:t>iance-tradeoff-in-machine-learning/</w:t>
        </w:r>
      </w:hyperlink>
    </w:p>
    <w:p w:rsidR="005C72FD" w:rsidRDefault="00281E2D">
      <w:pPr>
        <w:contextualSpacing w:val="0"/>
      </w:pPr>
      <w:hyperlink r:id="rId11">
        <w:r>
          <w:rPr>
            <w:color w:val="1155CC"/>
            <w:u w:val="single"/>
          </w:rPr>
          <w:t>https://gigadom.in/2014/01/03/simplifying-machine-learning-bias-variance-regularization-and</w:t>
        </w:r>
        <w:r>
          <w:rPr>
            <w:color w:val="1155CC"/>
            <w:u w:val="single"/>
          </w:rPr>
          <w:t>-odd-facts-part-4/</w:t>
        </w:r>
      </w:hyperlink>
    </w:p>
    <w:p w:rsidR="005C72FD" w:rsidRDefault="00281E2D">
      <w:pPr>
        <w:contextualSpacing w:val="0"/>
      </w:pPr>
      <w:hyperlink r:id="rId12">
        <w:r>
          <w:rPr>
            <w:color w:val="1155CC"/>
            <w:u w:val="single"/>
          </w:rPr>
          <w:t>https://gigadom.in/2014/01/03/simplifying-machine-learning-bias-variance-regularization-and-odd-facts-part-4</w:t>
        </w:r>
        <w:r>
          <w:rPr>
            <w:color w:val="1155CC"/>
            <w:u w:val="single"/>
          </w:rPr>
          <w:t>/</w:t>
        </w:r>
      </w:hyperlink>
    </w:p>
    <w:p w:rsidR="005C72FD" w:rsidRDefault="00281E2D">
      <w:pPr>
        <w:contextualSpacing w:val="0"/>
      </w:pPr>
      <w:hyperlink r:id="rId13">
        <w:r>
          <w:rPr>
            <w:color w:val="1155CC"/>
            <w:u w:val="single"/>
          </w:rPr>
          <w:t>http://sdsawtelle.github.io/blog/output/week6-andrew-ng-machine-learning-with-python.html</w:t>
        </w:r>
      </w:hyperlink>
    </w:p>
    <w:p w:rsidR="005C72FD" w:rsidRDefault="00281E2D">
      <w:pPr>
        <w:contextualSpacing w:val="0"/>
      </w:pPr>
      <w:hyperlink r:id="rId14">
        <w:r>
          <w:rPr>
            <w:color w:val="1155CC"/>
            <w:u w:val="single"/>
          </w:rPr>
          <w:t>https://gist.github.com/ogrisel/1540431</w:t>
        </w:r>
      </w:hyperlink>
    </w:p>
    <w:p w:rsidR="005C72FD" w:rsidRDefault="00281E2D">
      <w:pPr>
        <w:contextualSpacing w:val="0"/>
      </w:pPr>
      <w:hyperlink r:id="rId15">
        <w:r>
          <w:rPr>
            <w:color w:val="1155CC"/>
            <w:u w:val="single"/>
          </w:rPr>
          <w:t>http://www.awesomestats.in/python-bias-variance/</w:t>
        </w:r>
      </w:hyperlink>
    </w:p>
    <w:p w:rsidR="005C72FD" w:rsidRDefault="00281E2D">
      <w:pPr>
        <w:contextualSpacing w:val="0"/>
      </w:pPr>
      <w:hyperlink r:id="rId16">
        <w:r>
          <w:rPr>
            <w:color w:val="1155CC"/>
            <w:u w:val="single"/>
          </w:rPr>
          <w:t>https://stats.stackexchange.com/questions/52274/how-to-choose-a-predictive-model-after-k-fold-cross-validation</w:t>
        </w:r>
      </w:hyperlink>
    </w:p>
    <w:p w:rsidR="005C72FD" w:rsidRDefault="00281E2D">
      <w:pPr>
        <w:contextualSpacing w:val="0"/>
      </w:pPr>
      <w:hyperlink r:id="rId17">
        <w:r>
          <w:rPr>
            <w:color w:val="1155CC"/>
            <w:u w:val="single"/>
          </w:rPr>
          <w:t>https://stackoverflow.com/questions/45480894/which-model-to-pick-from-k-fold-cross-validation</w:t>
        </w:r>
      </w:hyperlink>
    </w:p>
    <w:p w:rsidR="005C72FD" w:rsidRDefault="00281E2D">
      <w:pPr>
        <w:contextualSpacing w:val="0"/>
      </w:pPr>
      <w:hyperlink r:id="rId18">
        <w:r>
          <w:rPr>
            <w:color w:val="1155CC"/>
            <w:u w:val="single"/>
          </w:rPr>
          <w:t>https://datascience.stackexchange.co</w:t>
        </w:r>
        <w:r>
          <w:rPr>
            <w:color w:val="1155CC"/>
            <w:u w:val="single"/>
          </w:rPr>
          <w:t>m/questions/13960/how-to-choose-a-classifier-after-cross-validation</w:t>
        </w:r>
      </w:hyperlink>
    </w:p>
    <w:p w:rsidR="005C72FD" w:rsidRDefault="00281E2D">
      <w:pPr>
        <w:contextualSpacing w:val="0"/>
      </w:pPr>
      <w:hyperlink r:id="rId19">
        <w:r>
          <w:rPr>
            <w:color w:val="1155CC"/>
            <w:u w:val="single"/>
          </w:rPr>
          <w:t>https://dziganto.github.io/data</w:t>
        </w:r>
        <w:r>
          <w:rPr>
            <w:color w:val="1155CC"/>
            <w:u w:val="single"/>
          </w:rPr>
          <w:t>%20science/linear%20regression/machine%20learning/python/Linear-Regression-101-Assumptions-and-Evaluation/</w:t>
        </w:r>
      </w:hyperlink>
    </w:p>
    <w:p w:rsidR="005C72FD" w:rsidRDefault="00281E2D">
      <w:pPr>
        <w:contextualSpacing w:val="0"/>
      </w:pPr>
      <w:hyperlink r:id="rId20">
        <w:r>
          <w:rPr>
            <w:color w:val="1155CC"/>
            <w:u w:val="single"/>
          </w:rPr>
          <w:t>https://medium.com/datadriveninvestor/l1-l2-regularization</w:t>
        </w:r>
        <w:r>
          <w:rPr>
            <w:color w:val="1155CC"/>
            <w:u w:val="single"/>
          </w:rPr>
          <w:t>-7f1b4fe948f2</w:t>
        </w:r>
      </w:hyperlink>
    </w:p>
    <w:p w:rsidR="005C72FD" w:rsidRDefault="00281E2D">
      <w:pPr>
        <w:contextualSpacing w:val="0"/>
      </w:pPr>
      <w:hyperlink r:id="rId21">
        <w:r>
          <w:rPr>
            <w:color w:val="1155CC"/>
            <w:u w:val="single"/>
          </w:rPr>
          <w:t>https://hackernoon.com/gradient-descent-aynk-7cbe95a778da</w:t>
        </w:r>
      </w:hyperlink>
    </w:p>
    <w:p w:rsidR="005C72FD" w:rsidRDefault="00281E2D">
      <w:pPr>
        <w:contextualSpacing w:val="0"/>
      </w:pPr>
      <w:hyperlink r:id="rId22">
        <w:r>
          <w:rPr>
            <w:color w:val="1155CC"/>
            <w:u w:val="single"/>
          </w:rPr>
          <w:t>https://medium.com/ai-society/hello-gradient-descent-ef74434bdfa5</w:t>
        </w:r>
      </w:hyperlink>
    </w:p>
    <w:p w:rsidR="005C72FD" w:rsidRDefault="00281E2D">
      <w:pPr>
        <w:contextualSpacing w:val="0"/>
      </w:pPr>
      <w:hyperlink r:id="rId23">
        <w:r>
          <w:rPr>
            <w:color w:val="1155CC"/>
            <w:u w:val="single"/>
          </w:rPr>
          <w:t>https://andreask.cs.illinois.edu/cs357-s15/public/demos/12-optimization/Ste</w:t>
        </w:r>
        <w:r>
          <w:rPr>
            <w:color w:val="1155CC"/>
            <w:u w:val="single"/>
          </w:rPr>
          <w:t>epest%20Descent.html</w:t>
        </w:r>
      </w:hyperlink>
    </w:p>
    <w:p w:rsidR="005C72FD" w:rsidRDefault="00281E2D">
      <w:pPr>
        <w:contextualSpacing w:val="0"/>
      </w:pPr>
      <w:hyperlink r:id="rId24">
        <w:r>
          <w:rPr>
            <w:color w:val="1155CC"/>
            <w:u w:val="single"/>
          </w:rPr>
          <w:t>https://github.com/codebasics/py/blob/master/ML/3_gradient_descent/gradient_descent.py</w:t>
        </w:r>
      </w:hyperlink>
    </w:p>
    <w:p w:rsidR="005C72FD" w:rsidRDefault="005C72FD">
      <w:pPr>
        <w:contextualSpacing w:val="0"/>
      </w:pPr>
    </w:p>
    <w:p w:rsidR="005C72FD" w:rsidRDefault="00281E2D">
      <w:pPr>
        <w:contextualSpacing w:val="0"/>
        <w:rPr>
          <w:b/>
        </w:rPr>
      </w:pPr>
      <w:r>
        <w:rPr>
          <w:b/>
        </w:rPr>
        <w:t>Youtube_Links</w:t>
      </w:r>
    </w:p>
    <w:p w:rsidR="005C72FD" w:rsidRDefault="00281E2D">
      <w:pPr>
        <w:contextualSpacing w:val="0"/>
      </w:pPr>
      <w:hyperlink r:id="rId25">
        <w:r>
          <w:rPr>
            <w:color w:val="1155CC"/>
            <w:u w:val="single"/>
          </w:rPr>
          <w:t>https://youtu.be/jbwSCwoT51M</w:t>
        </w:r>
      </w:hyperlink>
    </w:p>
    <w:p w:rsidR="005C72FD" w:rsidRDefault="00281E2D">
      <w:pPr>
        <w:contextualSpacing w:val="0"/>
      </w:pPr>
      <w:hyperlink r:id="rId26">
        <w:r>
          <w:rPr>
            <w:color w:val="1155CC"/>
            <w:u w:val="single"/>
          </w:rPr>
          <w:t>https://youtu.be/Q81RR3yKn30</w:t>
        </w:r>
      </w:hyperlink>
    </w:p>
    <w:p w:rsidR="005C72FD" w:rsidRDefault="00281E2D">
      <w:pPr>
        <w:contextualSpacing w:val="0"/>
      </w:pPr>
      <w:hyperlink r:id="rId27">
        <w:r>
          <w:rPr>
            <w:color w:val="1155CC"/>
            <w:u w:val="single"/>
          </w:rPr>
          <w:t>https://youtu.be/5asL5Eq2x0A</w:t>
        </w:r>
      </w:hyperlink>
    </w:p>
    <w:p w:rsidR="005C72FD" w:rsidRDefault="00281E2D">
      <w:pPr>
        <w:contextualSpacing w:val="0"/>
      </w:pPr>
      <w:hyperlink r:id="rId28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s://youtu.be/sO4ZirJh9ds</w:t>
        </w:r>
      </w:hyperlink>
    </w:p>
    <w:p w:rsidR="005C72FD" w:rsidRDefault="005C72FD">
      <w:pPr>
        <w:contextualSpacing w:val="0"/>
      </w:pPr>
    </w:p>
    <w:p w:rsidR="005C72FD" w:rsidRDefault="005C72FD">
      <w:pPr>
        <w:contextualSpacing w:val="0"/>
      </w:pPr>
    </w:p>
    <w:p w:rsidR="005C72FD" w:rsidRDefault="005C72FD">
      <w:pPr>
        <w:contextualSpacing w:val="0"/>
      </w:pPr>
    </w:p>
    <w:p w:rsidR="005C72FD" w:rsidRDefault="005C72FD">
      <w:pPr>
        <w:contextualSpacing w:val="0"/>
      </w:pPr>
    </w:p>
    <w:sectPr w:rsidR="005C72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FD"/>
    <w:rsid w:val="00281E2D"/>
    <w:rsid w:val="005C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6CB8F8-DCD7-48D2-9062-E225E24B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stackexchange.com/questions/107782/calculating-the-variance-of-a-model" TargetMode="External"/><Relationship Id="rId13" Type="http://schemas.openxmlformats.org/officeDocument/2006/relationships/hyperlink" Target="http://sdsawtelle.github.io/blog/output/week6-andrew-ng-machine-learning-with-python.html" TargetMode="External"/><Relationship Id="rId18" Type="http://schemas.openxmlformats.org/officeDocument/2006/relationships/hyperlink" Target="https://datascience.stackexchange.com/questions/13960/how-to-choose-a-classifier-after-cross-validation" TargetMode="External"/><Relationship Id="rId26" Type="http://schemas.openxmlformats.org/officeDocument/2006/relationships/hyperlink" Target="https://youtu.be/Q81RR3yKn3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ackernoon.com/gradient-descent-aynk-7cbe95a778da" TargetMode="External"/><Relationship Id="rId7" Type="http://schemas.openxmlformats.org/officeDocument/2006/relationships/hyperlink" Target="https://datascienceomar.wordpress.com/2016/07/03/bias-and-variance-with-scikit-learn-2/" TargetMode="External"/><Relationship Id="rId12" Type="http://schemas.openxmlformats.org/officeDocument/2006/relationships/hyperlink" Target="https://gigadom.in/2014/01/03/simplifying-machine-learning-bias-variance-regularization-and-odd-facts-part-4/" TargetMode="External"/><Relationship Id="rId17" Type="http://schemas.openxmlformats.org/officeDocument/2006/relationships/hyperlink" Target="https://stackoverflow.com/questions/45480894/which-model-to-pick-from-k-fold-cross-validation" TargetMode="External"/><Relationship Id="rId25" Type="http://schemas.openxmlformats.org/officeDocument/2006/relationships/hyperlink" Target="https://youtu.be/jbwSCwoT51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ts.stackexchange.com/questions/52274/how-to-choose-a-predictive-model-after-k-fold-cross-validation" TargetMode="External"/><Relationship Id="rId20" Type="http://schemas.openxmlformats.org/officeDocument/2006/relationships/hyperlink" Target="https://medium.com/datadriveninvestor/l1-l2-regularization-7f1b4fe948f2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quantstart.com/articles/The-Bias-Variance-Tradeoff-in-Statistical-Machine-Learning-The-Regression-Setting" TargetMode="External"/><Relationship Id="rId11" Type="http://schemas.openxmlformats.org/officeDocument/2006/relationships/hyperlink" Target="https://gigadom.in/2014/01/03/simplifying-machine-learning-bias-variance-regularization-and-odd-facts-part-4/" TargetMode="External"/><Relationship Id="rId24" Type="http://schemas.openxmlformats.org/officeDocument/2006/relationships/hyperlink" Target="https://github.com/codebasics/py/blob/master/ML/3_gradient_descent/gradient_descent.py" TargetMode="External"/><Relationship Id="rId5" Type="http://schemas.openxmlformats.org/officeDocument/2006/relationships/hyperlink" Target="https://www.quora.com/What-are-good-ways-to-implement-bias-vs-variance-graphs" TargetMode="External"/><Relationship Id="rId15" Type="http://schemas.openxmlformats.org/officeDocument/2006/relationships/hyperlink" Target="http://www.awesomestats.in/python-bias-variance/" TargetMode="External"/><Relationship Id="rId23" Type="http://schemas.openxmlformats.org/officeDocument/2006/relationships/hyperlink" Target="https://andreask.cs.illinois.edu/cs357-s15/public/demos/12-optimization/Steepest%20Descent.html" TargetMode="External"/><Relationship Id="rId28" Type="http://schemas.openxmlformats.org/officeDocument/2006/relationships/hyperlink" Target="https://youtu.be/sO4ZirJh9ds" TargetMode="External"/><Relationship Id="rId10" Type="http://schemas.openxmlformats.org/officeDocument/2006/relationships/hyperlink" Target="https://codesachin.wordpress.com/2015/08/05/on-the-biasvariance-tradeoff-in-machine-learning/" TargetMode="External"/><Relationship Id="rId19" Type="http://schemas.openxmlformats.org/officeDocument/2006/relationships/hyperlink" Target="https://dziganto.github.io/data%20science/linear%20regression/machine%20learning/python/Linear-Regression-101-Assumptions-and-Evaluation/" TargetMode="External"/><Relationship Id="rId4" Type="http://schemas.openxmlformats.org/officeDocument/2006/relationships/hyperlink" Target="https://www.analyticsvidhya.com/blog/2016/01/complete-tutorial-ridge-lasso-regression-python/" TargetMode="External"/><Relationship Id="rId9" Type="http://schemas.openxmlformats.org/officeDocument/2006/relationships/hyperlink" Target="https://towardsdatascience.com/overfitting-vs-underfitting-a-complete-example-d05dd7e19765" TargetMode="External"/><Relationship Id="rId14" Type="http://schemas.openxmlformats.org/officeDocument/2006/relationships/hyperlink" Target="https://gist.github.com/ogrisel/1540431" TargetMode="External"/><Relationship Id="rId22" Type="http://schemas.openxmlformats.org/officeDocument/2006/relationships/hyperlink" Target="https://medium.com/ai-society/hello-gradient-descent-ef74434bdfa5" TargetMode="External"/><Relationship Id="rId27" Type="http://schemas.openxmlformats.org/officeDocument/2006/relationships/hyperlink" Target="https://youtu.be/5asL5Eq2x0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Kishore Kumar</dc:creator>
  <cp:lastModifiedBy>V Kishore Kumar</cp:lastModifiedBy>
  <cp:revision>2</cp:revision>
  <dcterms:created xsi:type="dcterms:W3CDTF">2019-09-10T10:47:00Z</dcterms:created>
  <dcterms:modified xsi:type="dcterms:W3CDTF">2019-09-10T10:47:00Z</dcterms:modified>
</cp:coreProperties>
</file>