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Куркина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Вячеславовна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данной лабораторной работы— Познакомиться с операционной системой Linux, получить практические навыки работы с редактором vi.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2 задания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Создала каталог с именем ~/work/os/lab06.Перешла в только что созданный каталог и вызвала vi для создания файла hello.sh.(рис. 1)</w:t>
      </w:r>
    </w:p>
    <w:p>
      <w:pPr>
        <w:pStyle w:val="CaptionedFigure"/>
      </w:pPr>
      <w:bookmarkStart w:id="23" w:name="fig:001"/>
      <w:r>
        <w:drawing>
          <wp:inline>
            <wp:extent cx="5257800" cy="711200"/>
            <wp:effectExtent b="0" l="0" r="0" t="0"/>
            <wp:docPr descr="Рис. 1: Команды в консоли" title="" id="1" name="Picture"/>
            <a:graphic>
              <a:graphicData uri="http://schemas.openxmlformats.org/drawingml/2006/picture">
                <pic:pic>
                  <pic:nvPicPr>
                    <pic:cNvPr descr="image/Скрин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Команды в консоли</w:t>
      </w:r>
    </w:p>
    <w:p>
      <w:pPr>
        <w:pStyle w:val="BodyText"/>
      </w:pPr>
      <w:r>
        <w:t xml:space="preserve">2)Нажала клавишу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, перешла в режм вставка и ввела необходимый текст.(рис. 2)</w:t>
      </w:r>
    </w:p>
    <w:p>
      <w:pPr>
        <w:pStyle w:val="CaptionedFigure"/>
      </w:pPr>
      <w:bookmarkStart w:id="25" w:name="fig:002"/>
      <w:r>
        <w:drawing>
          <wp:inline>
            <wp:extent cx="4991100" cy="3098800"/>
            <wp:effectExtent b="0" l="0" r="0" t="0"/>
            <wp:docPr descr="Рис. 2: Текст в файле" title="" id="1" name="Picture"/>
            <a:graphic>
              <a:graphicData uri="http://schemas.openxmlformats.org/drawingml/2006/picture">
                <pic:pic>
                  <pic:nvPicPr>
                    <pic:cNvPr descr="image/Скрин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Текст в файле</w:t>
      </w:r>
    </w:p>
    <w:p>
      <w:pPr>
        <w:pStyle w:val="BodyText"/>
      </w:pPr>
      <w:r>
        <w:t xml:space="preserve">3)Нажала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для перехода в командный режим, затем нажала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, перешла в режим последней строки и получила преглашение в виде двоеточия.(рис. 3)</w:t>
      </w:r>
    </w:p>
    <w:p>
      <w:pPr>
        <w:pStyle w:val="CaptionedFigure"/>
      </w:pPr>
      <w:bookmarkStart w:id="27" w:name="fig:003"/>
      <w:r>
        <w:drawing>
          <wp:inline>
            <wp:extent cx="5283200" cy="2362200"/>
            <wp:effectExtent b="0" l="0" r="0" t="0"/>
            <wp:docPr descr="Рис. 3: Приглашение на ввод" title="" id="1" name="Picture"/>
            <a:graphic>
              <a:graphicData uri="http://schemas.openxmlformats.org/drawingml/2006/picture">
                <pic:pic>
                  <pic:nvPicPr>
                    <pic:cNvPr descr="image/Скрин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Приглашение на ввод</w:t>
      </w:r>
    </w:p>
    <w:p>
      <w:pPr>
        <w:numPr>
          <w:ilvl w:val="0"/>
          <w:numId w:val="1002"/>
        </w:numPr>
        <w:pStyle w:val="Compact"/>
      </w:pPr>
      <w:r>
        <w:t xml:space="preserve">Ввела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для записи и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 </w:t>
      </w:r>
      <w:r>
        <w:t xml:space="preserve">для выхода, затем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 </w:t>
      </w:r>
      <w:r>
        <w:t xml:space="preserve">для сохранения текста и завершения работы.(рис. 4)</w:t>
      </w:r>
    </w:p>
    <w:p>
      <w:pPr>
        <w:pStyle w:val="CaptionedFigure"/>
      </w:pPr>
      <w:bookmarkStart w:id="29" w:name="fig:004"/>
      <w:r>
        <w:drawing>
          <wp:inline>
            <wp:extent cx="2552700" cy="736600"/>
            <wp:effectExtent b="0" l="0" r="0" t="0"/>
            <wp:docPr descr="Рис. 4: Запись и выход" title="" id="1" name="Picture"/>
            <a:graphic>
              <a:graphicData uri="http://schemas.openxmlformats.org/drawingml/2006/picture">
                <pic:pic>
                  <pic:nvPicPr>
                    <pic:cNvPr descr="image/Скрин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Запись и выход</w:t>
      </w:r>
    </w:p>
    <w:p>
      <w:pPr>
        <w:numPr>
          <w:ilvl w:val="0"/>
          <w:numId w:val="1003"/>
        </w:numPr>
        <w:pStyle w:val="Compact"/>
      </w:pPr>
      <w:r>
        <w:t xml:space="preserve">Сделала файл исполняемым, с помощью команды:chmod +x hello.sh.(рис. 5)</w:t>
      </w:r>
    </w:p>
    <w:p>
      <w:pPr>
        <w:pStyle w:val="CaptionedFigure"/>
      </w:pPr>
      <w:bookmarkStart w:id="31" w:name="fig:005"/>
      <w:r>
        <w:drawing>
          <wp:inline>
            <wp:extent cx="5334000" cy="779758"/>
            <wp:effectExtent b="0" l="0" r="0" t="0"/>
            <wp:docPr descr="Рис. 5: Команда для исполняемого файла" title="" id="1" name="Picture"/>
            <a:graphic>
              <a:graphicData uri="http://schemas.openxmlformats.org/drawingml/2006/picture">
                <pic:pic>
                  <pic:nvPicPr>
                    <pic:cNvPr descr="image/Скрин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9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Команда для исполняемого файла</w:t>
      </w:r>
    </w:p>
    <w:p>
      <w:pPr>
        <w:numPr>
          <w:ilvl w:val="0"/>
          <w:numId w:val="1004"/>
        </w:numPr>
        <w:pStyle w:val="Compact"/>
      </w:pPr>
      <w:r>
        <w:t xml:space="preserve">Вызвала vi на редактирование файла командой vi ~/work/os/lab06/hello.sh.(рис. 6)</w:t>
      </w:r>
    </w:p>
    <w:p>
      <w:pPr>
        <w:pStyle w:val="CaptionedFigure"/>
      </w:pPr>
      <w:bookmarkStart w:id="33" w:name="fig:006"/>
      <w:r>
        <w:drawing>
          <wp:inline>
            <wp:extent cx="5334000" cy="599325"/>
            <wp:effectExtent b="0" l="0" r="0" t="0"/>
            <wp:docPr descr="Рис. 6: Команда редактирования файла" title="" id="1" name="Picture"/>
            <a:graphic>
              <a:graphicData uri="http://schemas.openxmlformats.org/drawingml/2006/picture">
                <pic:pic>
                  <pic:nvPicPr>
                    <pic:cNvPr descr="image/Скрин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9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Команда редактирования файла</w:t>
      </w:r>
    </w:p>
    <w:p>
      <w:pPr>
        <w:numPr>
          <w:ilvl w:val="0"/>
          <w:numId w:val="1005"/>
        </w:numPr>
        <w:pStyle w:val="Compact"/>
      </w:pPr>
      <w:r>
        <w:t xml:space="preserve">Установила курсор в конец слова HELL второй строки.(рис. 7)</w:t>
      </w:r>
    </w:p>
    <w:p>
      <w:pPr>
        <w:pStyle w:val="CaptionedFigure"/>
      </w:pPr>
      <w:bookmarkStart w:id="35" w:name="fig:007"/>
      <w:r>
        <w:drawing>
          <wp:inline>
            <wp:extent cx="4749800" cy="2209800"/>
            <wp:effectExtent b="0" l="0" r="0" t="0"/>
            <wp:docPr descr="Рис. 7: Курсор" title="" id="1" name="Picture"/>
            <a:graphic>
              <a:graphicData uri="http://schemas.openxmlformats.org/drawingml/2006/picture">
                <pic:pic>
                  <pic:nvPicPr>
                    <pic:cNvPr descr="image/Скрин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Курсор</w:t>
      </w:r>
    </w:p>
    <w:p>
      <w:pPr>
        <w:numPr>
          <w:ilvl w:val="0"/>
          <w:numId w:val="1006"/>
        </w:numPr>
        <w:pStyle w:val="Compact"/>
      </w:pPr>
      <w:r>
        <w:t xml:space="preserve">Перешла в режим вставки и заменила на HELLO, вышла в командный режим.(рис. 8)</w:t>
      </w:r>
    </w:p>
    <w:p>
      <w:pPr>
        <w:pStyle w:val="CaptionedFigure"/>
      </w:pPr>
      <w:bookmarkStart w:id="37" w:name="fig:008"/>
      <w:r>
        <w:drawing>
          <wp:inline>
            <wp:extent cx="3136900" cy="1841500"/>
            <wp:effectExtent b="0" l="0" r="0" t="0"/>
            <wp:docPr descr="Рис. 8: Курсор" title="" id="1" name="Picture"/>
            <a:graphic>
              <a:graphicData uri="http://schemas.openxmlformats.org/drawingml/2006/picture">
                <pic:pic>
                  <pic:nvPicPr>
                    <pic:cNvPr descr="image/Скрин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Курсор</w:t>
      </w:r>
    </w:p>
    <w:p>
      <w:pPr>
        <w:numPr>
          <w:ilvl w:val="0"/>
          <w:numId w:val="1007"/>
        </w:numPr>
        <w:pStyle w:val="Compact"/>
      </w:pPr>
      <w:r>
        <w:t xml:space="preserve">Установила курсор на четвертуюстроку и удалила слово LOCAL.(рис. 9)</w:t>
      </w:r>
    </w:p>
    <w:p>
      <w:pPr>
        <w:pStyle w:val="CaptionedFigure"/>
      </w:pPr>
      <w:bookmarkStart w:id="39" w:name="fig:009"/>
      <w:r>
        <w:drawing>
          <wp:inline>
            <wp:extent cx="2095500" cy="2019300"/>
            <wp:effectExtent b="0" l="0" r="0" t="0"/>
            <wp:docPr descr="Рис. 9: Удалено слово" title="" id="1" name="Picture"/>
            <a:graphic>
              <a:graphicData uri="http://schemas.openxmlformats.org/drawingml/2006/picture">
                <pic:pic>
                  <pic:nvPicPr>
                    <pic:cNvPr descr="image/Скрин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Удалено слово</w:t>
      </w:r>
    </w:p>
    <w:p>
      <w:pPr>
        <w:numPr>
          <w:ilvl w:val="0"/>
          <w:numId w:val="1008"/>
        </w:numPr>
        <w:pStyle w:val="Compact"/>
      </w:pPr>
      <w:r>
        <w:t xml:space="preserve">Перешла в режим вставки, ввела слово local, вернулась в командный режим.(рис. 10)</w:t>
      </w:r>
    </w:p>
    <w:p>
      <w:pPr>
        <w:pStyle w:val="CaptionedFigure"/>
      </w:pPr>
      <w:bookmarkStart w:id="41" w:name="fig:010"/>
      <w:r>
        <w:drawing>
          <wp:inline>
            <wp:extent cx="2654300" cy="2387600"/>
            <wp:effectExtent b="0" l="0" r="0" t="0"/>
            <wp:docPr descr="Рис. 10: Напечатано слово" title="" id="1" name="Picture"/>
            <a:graphic>
              <a:graphicData uri="http://schemas.openxmlformats.org/drawingml/2006/picture">
                <pic:pic>
                  <pic:nvPicPr>
                    <pic:cNvPr descr="image/Скрин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Напечатано слово</w:t>
      </w:r>
    </w:p>
    <w:p>
      <w:pPr>
        <w:pStyle w:val="BodyText"/>
      </w:pPr>
      <w:r>
        <w:t xml:space="preserve">11)Установила курсорна последней строке файла.Вставила после неё строку:echo $HELLO.(рис. 11)</w:t>
      </w:r>
    </w:p>
    <w:p>
      <w:pPr>
        <w:pStyle w:val="CaptionedFigure"/>
      </w:pPr>
      <w:bookmarkStart w:id="43" w:name="fig:011"/>
      <w:r>
        <w:drawing>
          <wp:inline>
            <wp:extent cx="5334000" cy="2374092"/>
            <wp:effectExtent b="0" l="0" r="0" t="0"/>
            <wp:docPr descr="Рис. 11: Добавлена строка" title="" id="1" name="Picture"/>
            <a:graphic>
              <a:graphicData uri="http://schemas.openxmlformats.org/drawingml/2006/picture">
                <pic:pic>
                  <pic:nvPicPr>
                    <pic:cNvPr descr="image/Скрин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4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11: Добавлена строка</w:t>
      </w:r>
    </w:p>
    <w:p>
      <w:pPr>
        <w:numPr>
          <w:ilvl w:val="0"/>
          <w:numId w:val="1009"/>
        </w:numPr>
        <w:pStyle w:val="Compact"/>
      </w:pPr>
      <w:r>
        <w:t xml:space="preserve">Удалила последнюю строку.(рис. 12)</w:t>
      </w:r>
    </w:p>
    <w:p>
      <w:pPr>
        <w:pStyle w:val="CaptionedFigure"/>
      </w:pPr>
      <w:bookmarkStart w:id="45" w:name="fig:012"/>
      <w:r>
        <w:drawing>
          <wp:inline>
            <wp:extent cx="5334000" cy="2330621"/>
            <wp:effectExtent b="0" l="0" r="0" t="0"/>
            <wp:docPr descr="Рис. 12: Удалена строка" title="" id="1" name="Picture"/>
            <a:graphic>
              <a:graphicData uri="http://schemas.openxmlformats.org/drawingml/2006/picture">
                <pic:pic>
                  <pic:nvPicPr>
                    <pic:cNvPr descr="image/Скрин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0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12: Удалена строка</w:t>
      </w:r>
    </w:p>
    <w:p>
      <w:pPr>
        <w:pStyle w:val="BodyText"/>
      </w:pPr>
      <w:r>
        <w:t xml:space="preserve">13)Ввела команду u и отменила последнее действие, затем записала и сохранила файл.(рис. 13)</w:t>
      </w:r>
    </w:p>
    <w:p>
      <w:pPr>
        <w:pStyle w:val="CaptionedFigure"/>
      </w:pPr>
      <w:bookmarkStart w:id="47" w:name="fig:013"/>
      <w:r>
        <w:drawing>
          <wp:inline>
            <wp:extent cx="5334000" cy="5121278"/>
            <wp:effectExtent b="0" l="0" r="0" t="0"/>
            <wp:docPr descr="Рис. 13: Отмена действия" title="" id="1" name="Picture"/>
            <a:graphic>
              <a:graphicData uri="http://schemas.openxmlformats.org/drawingml/2006/picture">
                <pic:pic>
                  <pic:nvPicPr>
                    <pic:cNvPr descr="image/Скрин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1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13: Отмена действия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выполнения данной лабораторной работы, я познакомилась с операционной системой Linux, получила практические навыки работы с редактором vi.</w:t>
      </w:r>
    </w:p>
    <w:bookmarkEnd w:id="49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Start w:id="50" w:name="refs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2">
    <w:nsid w:val="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лабораторной работы 8</dc:title>
  <dc:creator>Куркина Евгения Вячеславовна</dc:creator>
  <dc:language>ru-RU</dc:language>
  <cp:keywords/>
  <dcterms:created xsi:type="dcterms:W3CDTF">2022-05-12T10:15:35Z</dcterms:created>
  <dcterms:modified xsi:type="dcterms:W3CDTF">2022-05-12T10:15:35Z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Лабораторная работа 8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