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2"/>
        <w:keepNext w:val="true"/>
        <w:keepLines/>
        <w:spacing w:before="480" w:after="240"/>
        <w:jc w:val="center"/>
        <w:rPr/>
      </w:pPr>
      <w:r>
        <w:rPr/>
        <w:t>Отчёт по лабораторной работе №5</w:t>
      </w:r>
    </w:p>
    <w:p>
      <w:pPr>
        <w:pStyle w:val="Style13"/>
        <w:rPr/>
      </w:pPr>
      <w:r>
        <w:rPr/>
        <w:t>Дисциплина: Архитектура Компьютера</w:t>
      </w:r>
    </w:p>
    <w:p>
      <w:pPr>
        <w:pStyle w:val="Author"/>
        <w:rPr/>
      </w:pPr>
      <w:r>
        <w:rPr/>
        <w:t>Егор Витальевич Кузьмин</w:t>
      </w:r>
    </w:p>
    <w:sdt>
      <w:sdtPr>
        <w:docPartObj>
          <w:docPartGallery w:val="Table of Contents"/>
          <w:docPartUnique w:val="true"/>
        </w:docPartObj>
      </w:sdtPr>
      <w:sdtContent>
        <w:p>
          <w:pPr>
            <w:pStyle w:val="Style17"/>
            <w:rPr/>
          </w:pPr>
          <w:r>
            <w:rPr/>
            <w:t>Содержание</w:t>
          </w:r>
        </w:p>
        <w:p>
          <w:pPr>
            <w:pStyle w:val="Normal"/>
            <w:rPr/>
          </w:pPr>
          <w:r>
            <w:fldChar w:fldCharType="begin"/>
          </w:r>
          <w:r>
            <w:rPr/>
            <w:instrText xml:space="preserve"> TOC \z \o "1-3" \u \h</w:instrText>
          </w:r>
          <w:r>
            <w:rPr/>
            <w:fldChar w:fldCharType="separate"/>
          </w:r>
          <w:r>
            <w:rPr/>
          </w:r>
          <w:r>
            <w:rPr/>
            <w:fldChar w:fldCharType="end"/>
          </w:r>
        </w:p>
      </w:sdtContent>
    </w:sdt>
    <w:p>
      <w:pPr>
        <w:pStyle w:val="1"/>
        <w:rPr/>
      </w:pPr>
      <w:r>
        <w:rPr>
          <w:rStyle w:val="SectionNumber"/>
        </w:rPr>
        <w:t>1</w:t>
      </w:r>
      <w:r>
        <w:rPr/>
        <w:tab/>
        <w:t>Цель работы</w:t>
      </w:r>
    </w:p>
    <w:p>
      <w:pPr>
        <w:pStyle w:val="FirstParagraph"/>
        <w:rPr/>
      </w:pPr>
      <w:bookmarkStart w:id="0" w:name="цель-работы"/>
      <w:r>
        <w:rPr/>
        <w:t>Целью данной работы является приобретение практического опыта работы с Midnight Commander, освоение инструкций языка ассемблера mov и int.</w:t>
      </w:r>
      <w:bookmarkEnd w:id="0"/>
    </w:p>
    <w:p>
      <w:pPr>
        <w:pStyle w:val="1"/>
        <w:rPr/>
      </w:pPr>
      <w:bookmarkStart w:id="1" w:name="задание"/>
      <w:r>
        <w:rPr>
          <w:rStyle w:val="SectionNumber"/>
        </w:rPr>
        <w:t>2</w:t>
      </w:r>
      <w:r>
        <w:rPr/>
        <w:tab/>
        <w:t>Задание</w:t>
      </w:r>
    </w:p>
    <w:p>
      <w:pPr>
        <w:pStyle w:val="SourceCode"/>
        <w:rPr/>
      </w:pPr>
      <w:r>
        <w:rPr>
          <w:rStyle w:val="VerbatimChar"/>
        </w:rPr>
        <w:t>0. Общее ознакомление с Midnight Commander</w:t>
      </w:r>
      <w:r>
        <w:rPr/>
        <w:br/>
      </w:r>
      <w:r>
        <w:rPr>
          <w:rStyle w:val="VerbatimChar"/>
        </w:rPr>
        <w:t>1. Основы работы с Midnight Commander</w:t>
      </w:r>
      <w:r>
        <w:rPr/>
        <w:br/>
      </w:r>
      <w:r>
        <w:rPr>
          <w:rStyle w:val="VerbatimChar"/>
        </w:rPr>
        <w:t>2. Подключение внешнего файла</w:t>
      </w:r>
      <w:r>
        <w:rPr/>
        <w:br/>
      </w:r>
      <w:r>
        <w:rPr>
          <w:rStyle w:val="VerbatimChar"/>
        </w:rPr>
        <w:t>3. Выполнение заданий для самостоятельной работы</w:t>
      </w:r>
      <w:bookmarkEnd w:id="1"/>
    </w:p>
    <w:p>
      <w:pPr>
        <w:pStyle w:val="1"/>
        <w:rPr/>
      </w:pPr>
      <w:r>
        <w:rPr>
          <w:rStyle w:val="SectionNumber"/>
        </w:rPr>
        <w:t>3</w:t>
      </w:r>
      <w:r>
        <w:rPr/>
        <w:tab/>
        <w:t>Теоретическое введение</w:t>
      </w:r>
    </w:p>
    <w:p>
      <w:pPr>
        <w:pStyle w:val="FirstParagraph"/>
        <w:rPr/>
      </w:pPr>
      <w:bookmarkStart w:id="2" w:name="теоретическое-введение"/>
      <w:r>
        <w:rPr/>
        <w:t>Midnight Commander (или просто mc)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Midnight Commander позволяет сделать работу с файлами более удобной и наглядной. Программа на языке ассемблера NASM, как правило, состоит из трёх секций: секция кода программы (SECTION .text), секция инициированных (известных во время компиляции) данных (SECTION .data) и 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 Для объявления инициированных данных в секции .data используются директивы DB, DW, DD, DQ и DT, которые резервируют память и указывают, какие значения должны храниться в этой памяти: 1) DB (define byte) — определяет переменную размером в 1 байт; 2) DW (define word) — определяет переменную размеров в 2 байта (слово); 3) DD (define double word) — определяет переменную размером в 4 байта (двойное слово); 4) DQ (define quad word)— определяет переменную размером в 8 байт (учетверённое слово); 5) DT (define ten bytes) — определяет переменную размером в 10 байт. Директивы используются для объявления простых переменных и для объявления массивов. Для определения строк принято использовать директиву DB в связи с особенностями хранения данных в оперативной памяти. Для объявления неинициированных данных в секции .bss используются директивы resb, resw, resd и другие, которые сообщают ассемблеру, что необходимо зарезервировать заданное количество ячеек памяти. Инструкция языка ассемблера mov предназначена для дублирования данных источника в приёмнике. Здесь операнд dst — приёмник, а src — источник. В качестве операнда могут выступать регистры (register), ячейки памяти (memory) и непосредственные значения (const). Переслать значение из одной ячейки памяти в другую нельзя, для этого необходимо использовать две инструкции mov. Также необходимо учитывать то, что размер операндов приемника и источника должны совпадать. Инструкция языка ассемблера int предназначена для вызова прерывания с указанным номером. 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тот регистр нужный 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bookmarkEnd w:id="2"/>
    </w:p>
    <w:p>
      <w:pPr>
        <w:pStyle w:val="1"/>
        <w:rPr/>
      </w:pPr>
      <w:r>
        <w:rPr>
          <w:rStyle w:val="SectionNumber"/>
        </w:rPr>
        <w:t>4</w:t>
      </w:r>
      <w:r>
        <w:rPr/>
        <w:tab/>
        <w:t>Выполнение лабораторной работы</w:t>
      </w:r>
    </w:p>
    <w:p>
      <w:pPr>
        <w:pStyle w:val="FirstParagraph"/>
        <w:rPr/>
      </w:pPr>
      <w:r>
        <w:rPr/>
        <w:t>4.1) Основы работы с Midnight Commander</w:t>
      </w:r>
    </w:p>
    <w:p>
      <w:pPr>
        <w:pStyle w:val="Style8"/>
        <w:rPr/>
      </w:pPr>
      <w:r>
        <w:rPr/>
        <w:t>Открываю Midnight Commander, введя в терминале команду mc. (рис. 4.1).</w:t>
      </w:r>
    </w:p>
    <w:p>
      <w:pPr>
        <w:pStyle w:val="CaptionedFigure"/>
        <w:rPr/>
      </w:pPr>
      <w:r>
        <w:rPr/>
        <w:drawing>
          <wp:inline distT="0" distB="0" distL="0" distR="0">
            <wp:extent cx="3733800" cy="2419350"/>
            <wp:effectExtent l="0" t="0" r="0" b="0"/>
            <wp:docPr id="1" name="Picture" descr="fig:&#10;Midnight Com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10;Midnight Commander"/>
                    <pic:cNvPicPr>
                      <a:picLocks noChangeAspect="1" noChangeArrowheads="1"/>
                    </pic:cNvPicPr>
                  </pic:nvPicPr>
                  <pic:blipFill>
                    <a:blip r:embed="rId2"/>
                    <a:stretch>
                      <a:fillRect/>
                    </a:stretch>
                  </pic:blipFill>
                  <pic:spPr bwMode="auto">
                    <a:xfrm>
                      <a:off x="0" y="0"/>
                      <a:ext cx="3733800" cy="2419350"/>
                    </a:xfrm>
                    <a:prstGeom prst="rect">
                      <a:avLst/>
                    </a:prstGeom>
                  </pic:spPr>
                </pic:pic>
              </a:graphicData>
            </a:graphic>
          </wp:inline>
        </w:drawing>
      </w:r>
    </w:p>
    <w:p>
      <w:pPr>
        <w:pStyle w:val="ImageCaption"/>
        <w:rPr/>
      </w:pPr>
      <w:r>
        <w:rPr/>
        <w:t>Midnight Commander</w:t>
      </w:r>
    </w:p>
    <w:p>
      <w:pPr>
        <w:pStyle w:val="Style8"/>
        <w:rPr/>
      </w:pPr>
      <w:r>
        <w:rPr/>
        <w:t>Перехожу в каталог ~/work/arch-pc, используя файловый менеджер mc. (рис. 4.2).</w:t>
      </w:r>
    </w:p>
    <w:p>
      <w:pPr>
        <w:pStyle w:val="CaptionedFigure"/>
        <w:rPr/>
      </w:pPr>
      <w:r>
        <w:rPr/>
        <w:drawing>
          <wp:inline distT="0" distB="0" distL="0" distR="0">
            <wp:extent cx="3733800" cy="2419350"/>
            <wp:effectExtent l="0" t="0" r="0" b="0"/>
            <wp:docPr id="2" name="Изображение2" descr="fig:&#10;Переме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fig:&#10;Перемещение"/>
                    <pic:cNvPicPr>
                      <a:picLocks noChangeAspect="1" noChangeArrowheads="1"/>
                    </pic:cNvPicPr>
                  </pic:nvPicPr>
                  <pic:blipFill>
                    <a:blip r:embed="rId3"/>
                    <a:stretch>
                      <a:fillRect/>
                    </a:stretch>
                  </pic:blipFill>
                  <pic:spPr bwMode="auto">
                    <a:xfrm>
                      <a:off x="0" y="0"/>
                      <a:ext cx="3733800" cy="2419350"/>
                    </a:xfrm>
                    <a:prstGeom prst="rect">
                      <a:avLst/>
                    </a:prstGeom>
                  </pic:spPr>
                </pic:pic>
              </a:graphicData>
            </a:graphic>
          </wp:inline>
        </w:drawing>
      </w:r>
    </w:p>
    <w:p>
      <w:pPr>
        <w:pStyle w:val="ImageCaption"/>
        <w:rPr/>
      </w:pPr>
      <w:r>
        <w:rPr/>
        <w:t>Перемещение</w:t>
      </w:r>
    </w:p>
    <w:p>
      <w:pPr>
        <w:pStyle w:val="Style8"/>
        <w:rPr/>
      </w:pPr>
      <w:r>
        <w:rPr/>
        <w:t>С помощью функциональной клавиши F7 создаю каталог lab05. (рис. 4.3).</w:t>
      </w:r>
    </w:p>
    <w:p>
      <w:pPr>
        <w:pStyle w:val="CaptionedFigure"/>
        <w:rPr/>
      </w:pPr>
      <w:r>
        <w:rPr/>
        <w:drawing>
          <wp:inline distT="0" distB="0" distL="0" distR="0">
            <wp:extent cx="3733800" cy="2313940"/>
            <wp:effectExtent l="0" t="0" r="0" b="0"/>
            <wp:docPr id="3" name="Изображение3" descr="fig:&#10;Создание катало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fig:&#10;Создание каталога"/>
                    <pic:cNvPicPr>
                      <a:picLocks noChangeAspect="1" noChangeArrowheads="1"/>
                    </pic:cNvPicPr>
                  </pic:nvPicPr>
                  <pic:blipFill>
                    <a:blip r:embed="rId4"/>
                    <a:stretch>
                      <a:fillRect/>
                    </a:stretch>
                  </pic:blipFill>
                  <pic:spPr bwMode="auto">
                    <a:xfrm>
                      <a:off x="0" y="0"/>
                      <a:ext cx="3733800" cy="2313940"/>
                    </a:xfrm>
                    <a:prstGeom prst="rect">
                      <a:avLst/>
                    </a:prstGeom>
                  </pic:spPr>
                </pic:pic>
              </a:graphicData>
            </a:graphic>
          </wp:inline>
        </w:drawing>
      </w:r>
    </w:p>
    <w:p>
      <w:pPr>
        <w:pStyle w:val="ImageCaption"/>
        <w:rPr/>
      </w:pPr>
      <w:r>
        <w:rPr/>
        <w:t>Создание каталога</w:t>
      </w:r>
    </w:p>
    <w:p>
      <w:pPr>
        <w:pStyle w:val="Style8"/>
        <w:rPr/>
      </w:pPr>
      <w:r>
        <w:rPr/>
        <w:t>Перехожу в созданный каталог. (рис. 4.4).</w:t>
      </w:r>
    </w:p>
    <w:p>
      <w:pPr>
        <w:pStyle w:val="CaptionedFigure"/>
        <w:rPr/>
      </w:pPr>
      <w:r>
        <w:rPr/>
        <w:drawing>
          <wp:inline distT="0" distB="0" distL="0" distR="0">
            <wp:extent cx="3733800" cy="504190"/>
            <wp:effectExtent l="0" t="0" r="0" b="0"/>
            <wp:docPr id="4" name="Изображение4" descr="fig:&#10;Переме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fig:&#10;Перемещение"/>
                    <pic:cNvPicPr>
                      <a:picLocks noChangeAspect="1" noChangeArrowheads="1"/>
                    </pic:cNvPicPr>
                  </pic:nvPicPr>
                  <pic:blipFill>
                    <a:blip r:embed="rId5"/>
                    <a:stretch>
                      <a:fillRect/>
                    </a:stretch>
                  </pic:blipFill>
                  <pic:spPr bwMode="auto">
                    <a:xfrm>
                      <a:off x="0" y="0"/>
                      <a:ext cx="3733800" cy="504190"/>
                    </a:xfrm>
                    <a:prstGeom prst="rect">
                      <a:avLst/>
                    </a:prstGeom>
                  </pic:spPr>
                </pic:pic>
              </a:graphicData>
            </a:graphic>
          </wp:inline>
        </w:drawing>
      </w:r>
    </w:p>
    <w:p>
      <w:pPr>
        <w:pStyle w:val="ImageCaption"/>
        <w:rPr/>
      </w:pPr>
      <w:r>
        <w:rPr/>
        <w:t>Перемещение</w:t>
      </w:r>
    </w:p>
    <w:p>
      <w:pPr>
        <w:pStyle w:val="Style8"/>
        <w:rPr/>
      </w:pPr>
      <w:r>
        <w:rPr/>
        <w:t>В строке ввода прописываю команду touch lab5-1.asm, дабы создать соответствующий файл. (рис. 4.5).</w:t>
      </w:r>
    </w:p>
    <w:p>
      <w:pPr>
        <w:pStyle w:val="CaptionedFigure"/>
        <w:rPr/>
      </w:pPr>
      <w:r>
        <w:rPr/>
        <w:drawing>
          <wp:inline distT="0" distB="0" distL="0" distR="0">
            <wp:extent cx="3733800" cy="727710"/>
            <wp:effectExtent l="0" t="0" r="0" b="0"/>
            <wp:docPr id="5" name="Изображение5" descr="fig:&#10;Созд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fig:&#10;Создание файла"/>
                    <pic:cNvPicPr>
                      <a:picLocks noChangeAspect="1" noChangeArrowheads="1"/>
                    </pic:cNvPicPr>
                  </pic:nvPicPr>
                  <pic:blipFill>
                    <a:blip r:embed="rId6"/>
                    <a:stretch>
                      <a:fillRect/>
                    </a:stretch>
                  </pic:blipFill>
                  <pic:spPr bwMode="auto">
                    <a:xfrm>
                      <a:off x="0" y="0"/>
                      <a:ext cx="3733800" cy="727710"/>
                    </a:xfrm>
                    <a:prstGeom prst="rect">
                      <a:avLst/>
                    </a:prstGeom>
                  </pic:spPr>
                </pic:pic>
              </a:graphicData>
            </a:graphic>
          </wp:inline>
        </w:drawing>
      </w:r>
    </w:p>
    <w:p>
      <w:pPr>
        <w:pStyle w:val="ImageCaption"/>
        <w:rPr/>
      </w:pPr>
      <w:r>
        <w:rPr/>
        <w:t>Создание файла</w:t>
      </w:r>
    </w:p>
    <w:p>
      <w:pPr>
        <w:pStyle w:val="Style8"/>
        <w:rPr/>
      </w:pPr>
      <w:r>
        <w:rPr/>
        <w:t>С помощью функциональной клавиши F4 открываю созданный файл в режиме правки. Ввожу в файл код программы для запроса строки у пользователя, затем сохраняю изменения и выхожу из файла. (рис. 4.6).</w:t>
      </w:r>
    </w:p>
    <w:p>
      <w:pPr>
        <w:pStyle w:val="CaptionedFigure"/>
        <w:rPr/>
      </w:pPr>
      <w:r>
        <w:rPr/>
        <w:drawing>
          <wp:inline distT="0" distB="0" distL="0" distR="0">
            <wp:extent cx="3733800" cy="2567305"/>
            <wp:effectExtent l="0" t="0" r="0" b="0"/>
            <wp:docPr id="6" name="Изображение6"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fig:&#10;Редактирование файла"/>
                    <pic:cNvPicPr>
                      <a:picLocks noChangeAspect="1" noChangeArrowheads="1"/>
                    </pic:cNvPicPr>
                  </pic:nvPicPr>
                  <pic:blipFill>
                    <a:blip r:embed="rId7"/>
                    <a:stretch>
                      <a:fillRect/>
                    </a:stretch>
                  </pic:blipFill>
                  <pic:spPr bwMode="auto">
                    <a:xfrm>
                      <a:off x="0" y="0"/>
                      <a:ext cx="3733800" cy="2567305"/>
                    </a:xfrm>
                    <a:prstGeom prst="rect">
                      <a:avLst/>
                    </a:prstGeom>
                  </pic:spPr>
                </pic:pic>
              </a:graphicData>
            </a:graphic>
          </wp:inline>
        </w:drawing>
      </w:r>
    </w:p>
    <w:p>
      <w:pPr>
        <w:pStyle w:val="ImageCaption"/>
        <w:rPr/>
      </w:pPr>
      <w:r>
        <w:rPr/>
        <w:t>Редактирование файла</w:t>
      </w:r>
    </w:p>
    <w:p>
      <w:pPr>
        <w:pStyle w:val="Style8"/>
        <w:rPr/>
      </w:pPr>
      <w:r>
        <w:rPr/>
        <w:t>Для проверки открываю файл с помощью функциональной клавиши F3 в режиме просмотра (рис. 4.7).</w:t>
      </w:r>
    </w:p>
    <w:p>
      <w:pPr>
        <w:pStyle w:val="CaptionedFigure"/>
        <w:rPr/>
      </w:pPr>
      <w:r>
        <w:rPr/>
        <w:drawing>
          <wp:inline distT="0" distB="0" distL="0" distR="0">
            <wp:extent cx="3733800" cy="2567305"/>
            <wp:effectExtent l="0" t="0" r="0" b="0"/>
            <wp:docPr id="7" name="Изображение7" descr="fig:&#10;Открытие файла для просмо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fig:&#10;Открытие файла для просмотра"/>
                    <pic:cNvPicPr>
                      <a:picLocks noChangeAspect="1" noChangeArrowheads="1"/>
                    </pic:cNvPicPr>
                  </pic:nvPicPr>
                  <pic:blipFill>
                    <a:blip r:embed="rId8"/>
                    <a:stretch>
                      <a:fillRect/>
                    </a:stretch>
                  </pic:blipFill>
                  <pic:spPr bwMode="auto">
                    <a:xfrm>
                      <a:off x="0" y="0"/>
                      <a:ext cx="3733800" cy="2567305"/>
                    </a:xfrm>
                    <a:prstGeom prst="rect">
                      <a:avLst/>
                    </a:prstGeom>
                  </pic:spPr>
                </pic:pic>
              </a:graphicData>
            </a:graphic>
          </wp:inline>
        </w:drawing>
      </w:r>
    </w:p>
    <w:p>
      <w:pPr>
        <w:pStyle w:val="ImageCaption"/>
        <w:rPr/>
      </w:pPr>
      <w:r>
        <w:rPr/>
        <w:t>Открытие файла для просмотра</w:t>
      </w:r>
    </w:p>
    <w:p>
      <w:pPr>
        <w:pStyle w:val="Style8"/>
        <w:rPr/>
      </w:pPr>
      <w:r>
        <w:rPr/>
        <w:t>Транслирую текст программы файла в объектный файл командой nasm -f elf lab5-1.asm. Создался объектный файл lab5-1.o. Выполняю компоновку объектного файла с помощью команды ld -m elf_i386 -o lab5-1 lab5-1.o. Создался исполняемый файл lab5-1. Запускаю исполняемый файл. Программа выводит “Введите строку:” и ждет ввода с клавиатуры, я ввожу свои ФИО, на этом программа заканчивает свою работу. (рис. 4.8).</w:t>
      </w:r>
    </w:p>
    <w:p>
      <w:pPr>
        <w:pStyle w:val="CaptionedFigure"/>
        <w:rPr/>
      </w:pPr>
      <w:r>
        <w:rPr/>
        <w:drawing>
          <wp:inline distT="0" distB="0" distL="0" distR="0">
            <wp:extent cx="3733800" cy="953770"/>
            <wp:effectExtent l="0" t="0" r="0" b="0"/>
            <wp:docPr id="8" name="Изображение8" descr="fig:&#10;Компиляция, обработка и запуск исполне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fig:&#10;Компиляция, обработка и запуск исполненяемого файла"/>
                    <pic:cNvPicPr>
                      <a:picLocks noChangeAspect="1" noChangeArrowheads="1"/>
                    </pic:cNvPicPr>
                  </pic:nvPicPr>
                  <pic:blipFill>
                    <a:blip r:embed="rId9"/>
                    <a:stretch>
                      <a:fillRect/>
                    </a:stretch>
                  </pic:blipFill>
                  <pic:spPr bwMode="auto">
                    <a:xfrm>
                      <a:off x="0" y="0"/>
                      <a:ext cx="3733800" cy="953770"/>
                    </a:xfrm>
                    <a:prstGeom prst="rect">
                      <a:avLst/>
                    </a:prstGeom>
                  </pic:spPr>
                </pic:pic>
              </a:graphicData>
            </a:graphic>
          </wp:inline>
        </w:drawing>
      </w:r>
    </w:p>
    <w:p>
      <w:pPr>
        <w:pStyle w:val="ImageCaption"/>
        <w:rPr/>
      </w:pPr>
      <w:r>
        <w:rPr/>
        <w:t xml:space="preserve">Компиляция, обработка и запуск исполняемого файла </w:t>
      </w:r>
    </w:p>
    <w:p>
      <w:pPr>
        <w:pStyle w:val="Style8"/>
        <w:rPr/>
      </w:pPr>
      <w:r>
        <w:rPr/>
        <w:t>4.2) Подключение внешнего файла</w:t>
      </w:r>
    </w:p>
    <w:p>
      <w:pPr>
        <w:pStyle w:val="Style8"/>
        <w:rPr/>
      </w:pPr>
      <w:r>
        <w:rPr/>
        <w:t>Скачиваю файл in_out.asm со страницы курса в ТУИС. С помощью функциональной клавиши F5 копирую файл in_out.asm из каталога “Загрузки”, куда он скачался, в созданный каталог lab05. (рис. 4.9).</w:t>
      </w:r>
    </w:p>
    <w:p>
      <w:pPr>
        <w:pStyle w:val="CaptionedFigure"/>
        <w:rPr/>
      </w:pPr>
      <w:r>
        <w:rPr/>
        <w:drawing>
          <wp:inline distT="0" distB="0" distL="0" distR="0">
            <wp:extent cx="3733800" cy="3112770"/>
            <wp:effectExtent l="0" t="0" r="0" b="0"/>
            <wp:docPr id="9" name="Изображение9" descr="fig:&#10;Коп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fig:&#10;Копирование файла"/>
                    <pic:cNvPicPr>
                      <a:picLocks noChangeAspect="1" noChangeArrowheads="1"/>
                    </pic:cNvPicPr>
                  </pic:nvPicPr>
                  <pic:blipFill>
                    <a:blip r:embed="rId10"/>
                    <a:stretch>
                      <a:fillRect/>
                    </a:stretch>
                  </pic:blipFill>
                  <pic:spPr bwMode="auto">
                    <a:xfrm>
                      <a:off x="0" y="0"/>
                      <a:ext cx="3733800" cy="3112770"/>
                    </a:xfrm>
                    <a:prstGeom prst="rect">
                      <a:avLst/>
                    </a:prstGeom>
                  </pic:spPr>
                </pic:pic>
              </a:graphicData>
            </a:graphic>
          </wp:inline>
        </w:drawing>
      </w:r>
    </w:p>
    <w:p>
      <w:pPr>
        <w:pStyle w:val="ImageCaption"/>
        <w:rPr/>
      </w:pPr>
      <w:r>
        <w:rPr/>
        <w:t>Копирование файла</w:t>
      </w:r>
    </w:p>
    <w:p>
      <w:pPr>
        <w:pStyle w:val="Style8"/>
        <w:rPr/>
      </w:pPr>
      <w:r>
        <w:rPr/>
        <w:t>Далее копирую файл lab5-1 в тот же каталог, но с другим именем, для этого в окне mc прописываю путь к каталогу и новое имя файла. (рис. 4.10).</w:t>
      </w:r>
    </w:p>
    <w:p>
      <w:pPr>
        <w:pStyle w:val="CaptionedFigure"/>
        <w:rPr/>
      </w:pPr>
      <w:r>
        <w:rPr/>
        <w:drawing>
          <wp:inline distT="0" distB="0" distL="0" distR="0">
            <wp:extent cx="3733800" cy="3112770"/>
            <wp:effectExtent l="0" t="0" r="0" b="0"/>
            <wp:docPr id="10" name="Изображение10" descr="fig:&#10;Коп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fig:&#10;Копирование файла"/>
                    <pic:cNvPicPr>
                      <a:picLocks noChangeAspect="1" noChangeArrowheads="1"/>
                    </pic:cNvPicPr>
                  </pic:nvPicPr>
                  <pic:blipFill>
                    <a:blip r:embed="rId11"/>
                    <a:stretch>
                      <a:fillRect/>
                    </a:stretch>
                  </pic:blipFill>
                  <pic:spPr bwMode="auto">
                    <a:xfrm>
                      <a:off x="0" y="0"/>
                      <a:ext cx="3733800" cy="3112770"/>
                    </a:xfrm>
                    <a:prstGeom prst="rect">
                      <a:avLst/>
                    </a:prstGeom>
                  </pic:spPr>
                </pic:pic>
              </a:graphicData>
            </a:graphic>
          </wp:inline>
        </w:drawing>
      </w:r>
    </w:p>
    <w:p>
      <w:pPr>
        <w:pStyle w:val="ImageCaption"/>
        <w:rPr/>
      </w:pPr>
      <w:r>
        <w:rPr/>
        <w:t>Копирование файла</w:t>
      </w:r>
    </w:p>
    <w:p>
      <w:pPr>
        <w:pStyle w:val="Style8"/>
        <w:rPr/>
      </w:pPr>
      <w:r>
        <w:rPr/>
        <w:t>Изменяю содержимое файла lab5-2.asm во встроенном редакторе, чтобы в программе также использовался подключенный внешний файл in_out.asm. (рис. 4.11).</w:t>
      </w:r>
    </w:p>
    <w:p>
      <w:pPr>
        <w:pStyle w:val="CaptionedFigure"/>
        <w:rPr/>
      </w:pPr>
      <w:r>
        <w:rPr/>
        <w:drawing>
          <wp:inline distT="0" distB="0" distL="0" distR="0">
            <wp:extent cx="3733800" cy="1725295"/>
            <wp:effectExtent l="0" t="0" r="0" b="0"/>
            <wp:docPr id="11" name="Изображение11"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fig:&#10;Редактирование файла"/>
                    <pic:cNvPicPr>
                      <a:picLocks noChangeAspect="1" noChangeArrowheads="1"/>
                    </pic:cNvPicPr>
                  </pic:nvPicPr>
                  <pic:blipFill>
                    <a:blip r:embed="rId12"/>
                    <a:stretch>
                      <a:fillRect/>
                    </a:stretch>
                  </pic:blipFill>
                  <pic:spPr bwMode="auto">
                    <a:xfrm>
                      <a:off x="0" y="0"/>
                      <a:ext cx="3733800" cy="1725295"/>
                    </a:xfrm>
                    <a:prstGeom prst="rect">
                      <a:avLst/>
                    </a:prstGeom>
                  </pic:spPr>
                </pic:pic>
              </a:graphicData>
            </a:graphic>
          </wp:inline>
        </w:drawing>
      </w:r>
    </w:p>
    <w:p>
      <w:pPr>
        <w:pStyle w:val="ImageCaption"/>
        <w:rPr/>
      </w:pPr>
      <w:r>
        <w:rPr/>
        <w:t>Редактирование файла</w:t>
      </w:r>
    </w:p>
    <w:p>
      <w:pPr>
        <w:pStyle w:val="Style8"/>
        <w:rPr/>
      </w:pPr>
      <w:r>
        <w:rPr/>
        <w:t>Транслирую текст программы файла в объектный файл командой nasm -f elf lab5-2.asm. Создался объектный файл la5-2.o. Выполняю компоновку объектного файла с помощью команды ld -m elf_i386 -o lab5-2 lab5-2.o Создался исполняемый файл lab5-2. Запускаю его. (рис. 4.12).</w:t>
      </w:r>
    </w:p>
    <w:p>
      <w:pPr>
        <w:pStyle w:val="CaptionedFigure"/>
        <w:rPr/>
      </w:pPr>
      <w:r>
        <w:rPr/>
        <w:drawing>
          <wp:inline distT="0" distB="0" distL="0" distR="0">
            <wp:extent cx="3733800" cy="679450"/>
            <wp:effectExtent l="0" t="0" r="0" b="0"/>
            <wp:docPr id="12" name="Изображение12" descr="fig:&#10;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fig:&#10;Компиляция, обработка и запуск исполняемого файла"/>
                    <pic:cNvPicPr>
                      <a:picLocks noChangeAspect="1" noChangeArrowheads="1"/>
                    </pic:cNvPicPr>
                  </pic:nvPicPr>
                  <pic:blipFill>
                    <a:blip r:embed="rId13"/>
                    <a:stretch>
                      <a:fillRect/>
                    </a:stretch>
                  </pic:blipFill>
                  <pic:spPr bwMode="auto">
                    <a:xfrm>
                      <a:off x="0" y="0"/>
                      <a:ext cx="3733800" cy="679450"/>
                    </a:xfrm>
                    <a:prstGeom prst="rect">
                      <a:avLst/>
                    </a:prstGeom>
                  </pic:spPr>
                </pic:pic>
              </a:graphicData>
            </a:graphic>
          </wp:inline>
        </w:drawing>
      </w:r>
    </w:p>
    <w:p>
      <w:pPr>
        <w:pStyle w:val="ImageCaption"/>
        <w:rPr/>
      </w:pPr>
      <w:r>
        <w:rPr/>
        <w:t>Компиляция, обработка и запуск исполняемого файла</w:t>
      </w:r>
    </w:p>
    <w:p>
      <w:pPr>
        <w:pStyle w:val="Style8"/>
        <w:rPr/>
      </w:pPr>
      <w:r>
        <w:rPr/>
        <w:t>Открываю файл lab5-2.asm в режиме редактирования, меняю в нем sprintLF на sprint. (рис. 4.13).</w:t>
      </w:r>
    </w:p>
    <w:p>
      <w:pPr>
        <w:pStyle w:val="CaptionedFigure"/>
        <w:rPr/>
      </w:pPr>
      <w:r>
        <w:rPr/>
        <w:drawing>
          <wp:inline distT="0" distB="0" distL="0" distR="0">
            <wp:extent cx="3733800" cy="2262505"/>
            <wp:effectExtent l="0" t="0" r="0" b="0"/>
            <wp:docPr id="13" name="Изображение13"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fig:&#10;Редактирование файла"/>
                    <pic:cNvPicPr>
                      <a:picLocks noChangeAspect="1" noChangeArrowheads="1"/>
                    </pic:cNvPicPr>
                  </pic:nvPicPr>
                  <pic:blipFill>
                    <a:blip r:embed="rId14"/>
                    <a:stretch>
                      <a:fillRect/>
                    </a:stretch>
                  </pic:blipFill>
                  <pic:spPr bwMode="auto">
                    <a:xfrm>
                      <a:off x="0" y="0"/>
                      <a:ext cx="3733800" cy="2262505"/>
                    </a:xfrm>
                    <a:prstGeom prst="rect">
                      <a:avLst/>
                    </a:prstGeom>
                  </pic:spPr>
                </pic:pic>
              </a:graphicData>
            </a:graphic>
          </wp:inline>
        </w:drawing>
      </w:r>
    </w:p>
    <w:p>
      <w:pPr>
        <w:pStyle w:val="ImageCaption"/>
        <w:rPr/>
      </w:pPr>
      <w:r>
        <w:rPr/>
        <w:t>Редактирование файла</w:t>
      </w:r>
    </w:p>
    <w:p>
      <w:pPr>
        <w:pStyle w:val="Style8"/>
        <w:rPr/>
      </w:pPr>
      <w:r>
        <w:rPr/>
        <w:t>Сохраняю изменения и транслирую файл, выполняю компоновку созданного объектного файла, в конце концов запускаю новый исполняемый файл. (рис. 4.14).</w:t>
      </w:r>
    </w:p>
    <w:p>
      <w:pPr>
        <w:pStyle w:val="CaptionedFigure"/>
        <w:rPr/>
      </w:pPr>
      <w:r>
        <w:rPr/>
        <w:drawing>
          <wp:inline distT="0" distB="0" distL="0" distR="0">
            <wp:extent cx="3733800" cy="1066165"/>
            <wp:effectExtent l="0" t="0" r="0" b="0"/>
            <wp:docPr id="14" name="Изображение14" descr="fig:&#10;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fig:&#10;Запуск исполняемого файла"/>
                    <pic:cNvPicPr>
                      <a:picLocks noChangeAspect="1" noChangeArrowheads="1"/>
                    </pic:cNvPicPr>
                  </pic:nvPicPr>
                  <pic:blipFill>
                    <a:blip r:embed="rId15"/>
                    <a:stretch>
                      <a:fillRect/>
                    </a:stretch>
                  </pic:blipFill>
                  <pic:spPr bwMode="auto">
                    <a:xfrm>
                      <a:off x="0" y="0"/>
                      <a:ext cx="3733800" cy="1066165"/>
                    </a:xfrm>
                    <a:prstGeom prst="rect">
                      <a:avLst/>
                    </a:prstGeom>
                  </pic:spPr>
                </pic:pic>
              </a:graphicData>
            </a:graphic>
          </wp:inline>
        </w:drawing>
      </w:r>
    </w:p>
    <w:p>
      <w:pPr>
        <w:pStyle w:val="ImageCaption"/>
        <w:rPr/>
      </w:pPr>
      <w:r>
        <w:rPr/>
        <w:t>Запуск исполняемого файла</w:t>
      </w:r>
    </w:p>
    <w:p>
      <w:pPr>
        <w:pStyle w:val="Style8"/>
        <w:rPr/>
      </w:pPr>
      <w:r>
        <w:rPr/>
        <w:t>Разница между первой и второй версией исполняемого файла состоит в том, что запуск первой запрашивает ввод с новой строки, а программа, которая исполняется при запуске второй, запрашивает ввод без переноса на новую строку, ибо в этом и заключается различие между подпрограммами sprintLF и sprint.</w:t>
      </w:r>
    </w:p>
    <w:p>
      <w:pPr>
        <w:pStyle w:val="Style8"/>
        <w:rPr/>
      </w:pPr>
      <w:r>
        <w:rPr/>
        <w:t>4.3) Выполнение заданий для самостоятельной работы</w:t>
      </w:r>
    </w:p>
    <w:p>
      <w:pPr>
        <w:pStyle w:val="Compact"/>
        <w:numPr>
          <w:ilvl w:val="0"/>
          <w:numId w:val="6"/>
        </w:numPr>
        <w:rPr/>
      </w:pPr>
      <w:r>
        <w:rPr/>
        <w:t>Создаю копию файла lab5-1.asm с именем lab5-1-а.asm. (рис. 4.15).</w:t>
      </w:r>
    </w:p>
    <w:p>
      <w:pPr>
        <w:pStyle w:val="CaptionedFigure"/>
        <w:rPr/>
      </w:pPr>
      <w:r>
        <w:rPr/>
        <w:drawing>
          <wp:inline distT="0" distB="0" distL="0" distR="0">
            <wp:extent cx="3733800" cy="2089150"/>
            <wp:effectExtent l="0" t="0" r="0" b="0"/>
            <wp:docPr id="15" name="Изображение15" descr="fig:&#10;Создание копии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fig:&#10;Создание копии файла"/>
                    <pic:cNvPicPr>
                      <a:picLocks noChangeAspect="1" noChangeArrowheads="1"/>
                    </pic:cNvPicPr>
                  </pic:nvPicPr>
                  <pic:blipFill>
                    <a:blip r:embed="rId16"/>
                    <a:stretch>
                      <a:fillRect/>
                    </a:stretch>
                  </pic:blipFill>
                  <pic:spPr bwMode="auto">
                    <a:xfrm>
                      <a:off x="0" y="0"/>
                      <a:ext cx="3733800" cy="2089150"/>
                    </a:xfrm>
                    <a:prstGeom prst="rect">
                      <a:avLst/>
                    </a:prstGeom>
                  </pic:spPr>
                </pic:pic>
              </a:graphicData>
            </a:graphic>
          </wp:inline>
        </w:drawing>
      </w:r>
    </w:p>
    <w:p>
      <w:pPr>
        <w:pStyle w:val="ImageCaption"/>
        <w:rPr/>
      </w:pPr>
      <w:r>
        <w:rPr/>
        <w:t>Создание копии файла</w:t>
      </w:r>
    </w:p>
    <w:p>
      <w:pPr>
        <w:pStyle w:val="Style8"/>
        <w:rPr/>
      </w:pPr>
      <w:r>
        <w:rPr/>
        <w:t>Затем открываю созданный файл в режиме правки. Изменяю программу так, чтобы кроме вывода “Введите строку” и запроса ввода, она выводила вводимую пользователем строку. (рис. 4.16)</w:t>
      </w:r>
    </w:p>
    <w:p>
      <w:pPr>
        <w:pStyle w:val="CaptionedFigure"/>
        <w:rPr/>
      </w:pPr>
      <w:r>
        <w:rPr/>
        <w:drawing>
          <wp:inline distT="0" distB="0" distL="0" distR="0">
            <wp:extent cx="3733800" cy="2505075"/>
            <wp:effectExtent l="0" t="0" r="0" b="0"/>
            <wp:docPr id="16" name="Изображение16"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fig:&#10;Редактирование файла"/>
                    <pic:cNvPicPr>
                      <a:picLocks noChangeAspect="1" noChangeArrowheads="1"/>
                    </pic:cNvPicPr>
                  </pic:nvPicPr>
                  <pic:blipFill>
                    <a:blip r:embed="rId17"/>
                    <a:stretch>
                      <a:fillRect/>
                    </a:stretch>
                  </pic:blipFill>
                  <pic:spPr bwMode="auto">
                    <a:xfrm>
                      <a:off x="0" y="0"/>
                      <a:ext cx="3733800" cy="2505075"/>
                    </a:xfrm>
                    <a:prstGeom prst="rect">
                      <a:avLst/>
                    </a:prstGeom>
                  </pic:spPr>
                </pic:pic>
              </a:graphicData>
            </a:graphic>
          </wp:inline>
        </w:drawing>
      </w:r>
    </w:p>
    <w:p>
      <w:pPr>
        <w:pStyle w:val="ImageCaption"/>
        <w:rPr/>
      </w:pPr>
      <w:r>
        <w:rPr/>
        <w:t>Редактирование файла</w:t>
      </w:r>
    </w:p>
    <w:p>
      <w:pPr>
        <w:pStyle w:val="Compact"/>
        <w:numPr>
          <w:ilvl w:val="0"/>
          <w:numId w:val="7"/>
        </w:numPr>
        <w:rPr/>
      </w:pPr>
      <w:r>
        <w:rPr/>
        <w:t>Создаю объектный файл lab5-1-а.o, отдаю его на обработку компоновщику, получаю исполняемый файл lab5-1-а, запускаю полученный исполняемый файл. Программа запрашивает ввод, ввожу свои ФИО, далее программа выводит введенные мною данные.(рис. 4.17)</w:t>
      </w:r>
    </w:p>
    <w:p>
      <w:pPr>
        <w:pStyle w:val="CaptionedFigure"/>
        <w:rPr/>
      </w:pPr>
      <w:r>
        <w:rPr/>
        <w:drawing>
          <wp:inline distT="0" distB="0" distL="0" distR="0">
            <wp:extent cx="3733800" cy="720090"/>
            <wp:effectExtent l="0" t="0" r="0" b="0"/>
            <wp:docPr id="17" name="Изображение17" descr="fig:&#10;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fig:&#10;Компиляция, обработка и запуск исполняемого файла"/>
                    <pic:cNvPicPr>
                      <a:picLocks noChangeAspect="1" noChangeArrowheads="1"/>
                    </pic:cNvPicPr>
                  </pic:nvPicPr>
                  <pic:blipFill>
                    <a:blip r:embed="rId18"/>
                    <a:stretch>
                      <a:fillRect/>
                    </a:stretch>
                  </pic:blipFill>
                  <pic:spPr bwMode="auto">
                    <a:xfrm>
                      <a:off x="0" y="0"/>
                      <a:ext cx="3733800" cy="720090"/>
                    </a:xfrm>
                    <a:prstGeom prst="rect">
                      <a:avLst/>
                    </a:prstGeom>
                  </pic:spPr>
                </pic:pic>
              </a:graphicData>
            </a:graphic>
          </wp:inline>
        </w:drawing>
      </w:r>
    </w:p>
    <w:p>
      <w:pPr>
        <w:pStyle w:val="ImageCaption"/>
        <w:rPr/>
      </w:pPr>
      <w:r>
        <w:rPr/>
        <w:t>Компиляция, обработка и запуск исполняемого файла</w:t>
      </w:r>
    </w:p>
    <w:p>
      <w:pPr>
        <w:pStyle w:val="Compact"/>
        <w:numPr>
          <w:ilvl w:val="0"/>
          <w:numId w:val="8"/>
        </w:numPr>
        <w:rPr/>
      </w:pPr>
      <w:r>
        <w:rPr/>
        <w:t>Создаю копию файла lab5-2.asm с именем lab5-2-а.asm. (рис. 4.18)</w:t>
      </w:r>
    </w:p>
    <w:p>
      <w:pPr>
        <w:pStyle w:val="CaptionedFigure"/>
        <w:rPr/>
      </w:pPr>
      <w:r>
        <w:rPr/>
        <w:drawing>
          <wp:inline distT="0" distB="0" distL="0" distR="0">
            <wp:extent cx="3733800" cy="1334135"/>
            <wp:effectExtent l="0" t="0" r="0" b="0"/>
            <wp:docPr id="18" name="Изображение18" descr="fig:&#10;Создание копии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fig:&#10;Создание копии файла"/>
                    <pic:cNvPicPr>
                      <a:picLocks noChangeAspect="1" noChangeArrowheads="1"/>
                    </pic:cNvPicPr>
                  </pic:nvPicPr>
                  <pic:blipFill>
                    <a:blip r:embed="rId19"/>
                    <a:stretch>
                      <a:fillRect/>
                    </a:stretch>
                  </pic:blipFill>
                  <pic:spPr bwMode="auto">
                    <a:xfrm>
                      <a:off x="0" y="0"/>
                      <a:ext cx="3733800" cy="1334135"/>
                    </a:xfrm>
                    <a:prstGeom prst="rect">
                      <a:avLst/>
                    </a:prstGeom>
                  </pic:spPr>
                </pic:pic>
              </a:graphicData>
            </a:graphic>
          </wp:inline>
        </w:drawing>
      </w:r>
    </w:p>
    <w:p>
      <w:pPr>
        <w:pStyle w:val="ImageCaption"/>
        <w:rPr/>
      </w:pPr>
      <w:r>
        <w:rPr/>
        <w:t>Создание копии файла</w:t>
      </w:r>
    </w:p>
    <w:p>
      <w:pPr>
        <w:pStyle w:val="Style8"/>
        <w:rPr/>
      </w:pPr>
      <w:r>
        <w:rPr/>
        <w:t>Открываю созданный файл для редактирования. Изменяю программу так, чтобы кроме вывода приглашения и запроса ввода, она выводила вводимую пользователем строку. (рис. 4.19)</w:t>
      </w:r>
    </w:p>
    <w:p>
      <w:pPr>
        <w:pStyle w:val="CaptionedFigure"/>
        <w:rPr/>
      </w:pPr>
      <w:r>
        <w:rPr/>
        <w:drawing>
          <wp:inline distT="0" distB="0" distL="0" distR="0">
            <wp:extent cx="3733800" cy="2101850"/>
            <wp:effectExtent l="0" t="0" r="0" b="0"/>
            <wp:docPr id="19" name="Изображение19" descr="fig:&#10;Отправка фай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fig:&#10;Отправка файлов"/>
                    <pic:cNvPicPr>
                      <a:picLocks noChangeAspect="1" noChangeArrowheads="1"/>
                    </pic:cNvPicPr>
                  </pic:nvPicPr>
                  <pic:blipFill>
                    <a:blip r:embed="rId20"/>
                    <a:stretch>
                      <a:fillRect/>
                    </a:stretch>
                  </pic:blipFill>
                  <pic:spPr bwMode="auto">
                    <a:xfrm>
                      <a:off x="0" y="0"/>
                      <a:ext cx="3733800" cy="2101850"/>
                    </a:xfrm>
                    <a:prstGeom prst="rect">
                      <a:avLst/>
                    </a:prstGeom>
                  </pic:spPr>
                </pic:pic>
              </a:graphicData>
            </a:graphic>
          </wp:inline>
        </w:drawing>
      </w:r>
    </w:p>
    <w:p>
      <w:pPr>
        <w:pStyle w:val="ImageCaption"/>
        <w:rPr/>
      </w:pPr>
      <w:r>
        <w:rPr/>
        <w:t>Отправка файлов</w:t>
      </w:r>
    </w:p>
    <w:p>
      <w:pPr>
        <w:pStyle w:val="Compact"/>
        <w:numPr>
          <w:ilvl w:val="0"/>
          <w:numId w:val="9"/>
        </w:numPr>
        <w:rPr/>
      </w:pPr>
      <w:r>
        <w:rPr/>
        <w:t>Создаю объектный файл lab5-2-а.o, отдаю его на обработку компоновщику, получаю исполняемый файл lab5-2-а, запускаю полученный исполняемый файл. Затем программа запрашивает ввод без переноса на новую строку, ввожу свои ФИО, далее снова выводятся введенные мною данные. (рис. 4.20)</w:t>
      </w:r>
    </w:p>
    <w:p>
      <w:pPr>
        <w:pStyle w:val="CaptionedFigure"/>
        <w:rPr/>
      </w:pPr>
      <w:r>
        <w:rPr/>
        <w:drawing>
          <wp:inline distT="0" distB="0" distL="0" distR="0">
            <wp:extent cx="3733800" cy="687705"/>
            <wp:effectExtent l="0" t="0" r="0" b="0"/>
            <wp:docPr id="20" name="Изображение20" descr="fig:&#10;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fig:&#10;Компиляция, обработка и запуск исполняемого файла"/>
                    <pic:cNvPicPr>
                      <a:picLocks noChangeAspect="1" noChangeArrowheads="1"/>
                    </pic:cNvPicPr>
                  </pic:nvPicPr>
                  <pic:blipFill>
                    <a:blip r:embed="rId21"/>
                    <a:stretch>
                      <a:fillRect/>
                    </a:stretch>
                  </pic:blipFill>
                  <pic:spPr bwMode="auto">
                    <a:xfrm>
                      <a:off x="0" y="0"/>
                      <a:ext cx="3733800" cy="687705"/>
                    </a:xfrm>
                    <a:prstGeom prst="rect">
                      <a:avLst/>
                    </a:prstGeom>
                  </pic:spPr>
                </pic:pic>
              </a:graphicData>
            </a:graphic>
          </wp:inline>
        </w:drawing>
      </w:r>
    </w:p>
    <w:p>
      <w:pPr>
        <w:pStyle w:val="ImageCaption"/>
        <w:rPr/>
      </w:pPr>
      <w:bookmarkStart w:id="3" w:name="выполнение-лабораторной-работы"/>
      <w:r>
        <w:rPr/>
        <w:t>Компиляция, обработка и запуск исполняемого файла</w:t>
      </w:r>
      <w:bookmarkEnd w:id="3"/>
    </w:p>
    <w:p>
      <w:pPr>
        <w:pStyle w:val="1"/>
        <w:rPr/>
      </w:pPr>
      <w:r>
        <w:rPr>
          <w:rStyle w:val="SectionNumber"/>
        </w:rPr>
        <w:t>5</w:t>
      </w:r>
      <w:r>
        <w:rPr/>
        <w:tab/>
        <w:t>Выводы</w:t>
      </w:r>
    </w:p>
    <w:p>
      <w:pPr>
        <w:pStyle w:val="FirstParagraph"/>
        <w:rPr/>
      </w:pPr>
      <w:bookmarkStart w:id="4" w:name="выводы"/>
      <w:r>
        <w:rPr/>
        <w:t>При выполнении лабораторной работы я приобрёл практический опыт работы с Midnight Commander, освоил инструкции языка ассемблера.</w:t>
      </w:r>
      <w:bookmarkEnd w:id="4"/>
    </w:p>
    <w:p>
      <w:pPr>
        <w:pStyle w:val="1"/>
        <w:rPr/>
      </w:pPr>
      <w:r>
        <w:rPr/>
        <w:t>Список литературы</w:t>
      </w:r>
    </w:p>
    <w:p>
      <w:pPr>
        <w:pStyle w:val="FirstParagraph"/>
        <w:spacing w:before="180" w:after="180"/>
        <w:rPr/>
      </w:pPr>
      <w:hyperlink r:id="rId22">
        <w:bookmarkStart w:id="5" w:name="список-литературы"/>
        <w:r>
          <w:rPr>
            <w:rStyle w:val="-"/>
          </w:rPr>
          <w:t>Архитектура ЭВМ</w:t>
        </w:r>
      </w:hyperlink>
      <w:bookmarkEnd w:id="5"/>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2">
    <w:lvl w:ilvl="0">
      <w:start w:val="2"/>
      <w:numFmt w:val="decimal"/>
      <w:lvlText w:val="%1."/>
      <w:lvlJc w:val="left"/>
      <w:pPr>
        <w:tabs>
          <w:tab w:val="num" w:pos="0"/>
        </w:tabs>
        <w:ind w:left="720" w:hanging="480"/>
      </w:pPr>
      <w:rPr/>
    </w:lvl>
    <w:lvl w:ilvl="1">
      <w:start w:val="2"/>
      <w:numFmt w:val="decimal"/>
      <w:lvlText w:val="%2."/>
      <w:lvlJc w:val="left"/>
      <w:pPr>
        <w:tabs>
          <w:tab w:val="num" w:pos="0"/>
        </w:tabs>
        <w:ind w:left="1440" w:hanging="480"/>
      </w:pPr>
      <w:rPr/>
    </w:lvl>
    <w:lvl w:ilvl="2">
      <w:start w:val="2"/>
      <w:numFmt w:val="decimal"/>
      <w:lvlText w:val="%3."/>
      <w:lvlJc w:val="left"/>
      <w:pPr>
        <w:tabs>
          <w:tab w:val="num" w:pos="0"/>
        </w:tabs>
        <w:ind w:left="2160" w:hanging="480"/>
      </w:pPr>
      <w:rPr/>
    </w:lvl>
    <w:lvl w:ilvl="3">
      <w:start w:val="2"/>
      <w:numFmt w:val="decimal"/>
      <w:lvlText w:val="%4."/>
      <w:lvlJc w:val="left"/>
      <w:pPr>
        <w:tabs>
          <w:tab w:val="num" w:pos="0"/>
        </w:tabs>
        <w:ind w:left="2880" w:hanging="480"/>
      </w:pPr>
      <w:rPr/>
    </w:lvl>
    <w:lvl w:ilvl="4">
      <w:start w:val="2"/>
      <w:numFmt w:val="decimal"/>
      <w:lvlText w:val="%5."/>
      <w:lvlJc w:val="left"/>
      <w:pPr>
        <w:tabs>
          <w:tab w:val="num" w:pos="0"/>
        </w:tabs>
        <w:ind w:left="3600" w:hanging="480"/>
      </w:pPr>
      <w:rPr/>
    </w:lvl>
    <w:lvl w:ilvl="5">
      <w:start w:val="2"/>
      <w:numFmt w:val="decimal"/>
      <w:lvlText w:val="%6."/>
      <w:lvlJc w:val="left"/>
      <w:pPr>
        <w:tabs>
          <w:tab w:val="num" w:pos="0"/>
        </w:tabs>
        <w:ind w:left="4320" w:hanging="480"/>
      </w:pPr>
      <w:rPr/>
    </w:lvl>
    <w:lvl w:ilvl="6">
      <w:start w:val="2"/>
      <w:numFmt w:val="decimal"/>
      <w:lvlText w:val="%7."/>
      <w:lvlJc w:val="left"/>
      <w:pPr>
        <w:tabs>
          <w:tab w:val="num" w:pos="0"/>
        </w:tabs>
        <w:ind w:left="5040" w:hanging="480"/>
      </w:pPr>
      <w:rPr/>
    </w:lvl>
    <w:lvl w:ilvl="7">
      <w:start w:val="2"/>
      <w:numFmt w:val="decimal"/>
      <w:lvlText w:val="%8."/>
      <w:lvlJc w:val="left"/>
      <w:pPr>
        <w:tabs>
          <w:tab w:val="num" w:pos="0"/>
        </w:tabs>
        <w:ind w:left="5760" w:hanging="480"/>
      </w:pPr>
      <w:rPr/>
    </w:lvl>
    <w:lvl w:ilvl="8">
      <w:start w:val="2"/>
      <w:numFmt w:val="decimal"/>
      <w:lvlText w:val="%9."/>
      <w:lvlJc w:val="left"/>
      <w:pPr>
        <w:tabs>
          <w:tab w:val="num" w:pos="0"/>
        </w:tabs>
        <w:ind w:left="6480" w:hanging="480"/>
      </w:pPr>
      <w:rPr/>
    </w:lvl>
  </w:abstractNum>
  <w:abstractNum w:abstractNumId="3">
    <w:lvl w:ilvl="0">
      <w:start w:val="3"/>
      <w:numFmt w:val="decimal"/>
      <w:lvlText w:val="%1."/>
      <w:lvlJc w:val="left"/>
      <w:pPr>
        <w:tabs>
          <w:tab w:val="num" w:pos="0"/>
        </w:tabs>
        <w:ind w:left="720" w:hanging="480"/>
      </w:pPr>
      <w:rPr/>
    </w:lvl>
    <w:lvl w:ilvl="1">
      <w:start w:val="3"/>
      <w:numFmt w:val="decimal"/>
      <w:lvlText w:val="%2."/>
      <w:lvlJc w:val="left"/>
      <w:pPr>
        <w:tabs>
          <w:tab w:val="num" w:pos="0"/>
        </w:tabs>
        <w:ind w:left="1440" w:hanging="480"/>
      </w:pPr>
      <w:rPr/>
    </w:lvl>
    <w:lvl w:ilvl="2">
      <w:start w:val="3"/>
      <w:numFmt w:val="decimal"/>
      <w:lvlText w:val="%3."/>
      <w:lvlJc w:val="left"/>
      <w:pPr>
        <w:tabs>
          <w:tab w:val="num" w:pos="0"/>
        </w:tabs>
        <w:ind w:left="2160" w:hanging="480"/>
      </w:pPr>
      <w:rPr/>
    </w:lvl>
    <w:lvl w:ilvl="3">
      <w:start w:val="3"/>
      <w:numFmt w:val="decimal"/>
      <w:lvlText w:val="%4."/>
      <w:lvlJc w:val="left"/>
      <w:pPr>
        <w:tabs>
          <w:tab w:val="num" w:pos="0"/>
        </w:tabs>
        <w:ind w:left="2880" w:hanging="480"/>
      </w:pPr>
      <w:rPr/>
    </w:lvl>
    <w:lvl w:ilvl="4">
      <w:start w:val="3"/>
      <w:numFmt w:val="decimal"/>
      <w:lvlText w:val="%5."/>
      <w:lvlJc w:val="left"/>
      <w:pPr>
        <w:tabs>
          <w:tab w:val="num" w:pos="0"/>
        </w:tabs>
        <w:ind w:left="3600" w:hanging="480"/>
      </w:pPr>
      <w:rPr/>
    </w:lvl>
    <w:lvl w:ilvl="5">
      <w:start w:val="3"/>
      <w:numFmt w:val="decimal"/>
      <w:lvlText w:val="%6."/>
      <w:lvlJc w:val="left"/>
      <w:pPr>
        <w:tabs>
          <w:tab w:val="num" w:pos="0"/>
        </w:tabs>
        <w:ind w:left="4320" w:hanging="480"/>
      </w:pPr>
      <w:rPr/>
    </w:lvl>
    <w:lvl w:ilvl="6">
      <w:start w:val="3"/>
      <w:numFmt w:val="decimal"/>
      <w:lvlText w:val="%7."/>
      <w:lvlJc w:val="left"/>
      <w:pPr>
        <w:tabs>
          <w:tab w:val="num" w:pos="0"/>
        </w:tabs>
        <w:ind w:left="5040" w:hanging="480"/>
      </w:pPr>
      <w:rPr/>
    </w:lvl>
    <w:lvl w:ilvl="7">
      <w:start w:val="3"/>
      <w:numFmt w:val="decimal"/>
      <w:lvlText w:val="%8."/>
      <w:lvlJc w:val="left"/>
      <w:pPr>
        <w:tabs>
          <w:tab w:val="num" w:pos="0"/>
        </w:tabs>
        <w:ind w:left="5760" w:hanging="480"/>
      </w:pPr>
      <w:rPr/>
    </w:lvl>
    <w:lvl w:ilvl="8">
      <w:start w:val="3"/>
      <w:numFmt w:val="decimal"/>
      <w:lvlText w:val="%9."/>
      <w:lvlJc w:val="left"/>
      <w:pPr>
        <w:tabs>
          <w:tab w:val="num" w:pos="0"/>
        </w:tabs>
        <w:ind w:left="6480" w:hanging="480"/>
      </w:pPr>
      <w:rPr/>
    </w:lvl>
  </w:abstractNum>
  <w:abstractNum w:abstractNumId="4">
    <w:lvl w:ilvl="0">
      <w:start w:val="4"/>
      <w:numFmt w:val="decimal"/>
      <w:lvlText w:val="%1."/>
      <w:lvlJc w:val="left"/>
      <w:pPr>
        <w:tabs>
          <w:tab w:val="num" w:pos="0"/>
        </w:tabs>
        <w:ind w:left="720" w:hanging="480"/>
      </w:pPr>
      <w:rPr/>
    </w:lvl>
    <w:lvl w:ilvl="1">
      <w:start w:val="4"/>
      <w:numFmt w:val="decimal"/>
      <w:lvlText w:val="%2."/>
      <w:lvlJc w:val="left"/>
      <w:pPr>
        <w:tabs>
          <w:tab w:val="num" w:pos="0"/>
        </w:tabs>
        <w:ind w:left="1440" w:hanging="480"/>
      </w:pPr>
      <w:rPr/>
    </w:lvl>
    <w:lvl w:ilvl="2">
      <w:start w:val="4"/>
      <w:numFmt w:val="decimal"/>
      <w:lvlText w:val="%3."/>
      <w:lvlJc w:val="left"/>
      <w:pPr>
        <w:tabs>
          <w:tab w:val="num" w:pos="0"/>
        </w:tabs>
        <w:ind w:left="2160" w:hanging="480"/>
      </w:pPr>
      <w:rPr/>
    </w:lvl>
    <w:lvl w:ilvl="3">
      <w:start w:val="4"/>
      <w:numFmt w:val="decimal"/>
      <w:lvlText w:val="%4."/>
      <w:lvlJc w:val="left"/>
      <w:pPr>
        <w:tabs>
          <w:tab w:val="num" w:pos="0"/>
        </w:tabs>
        <w:ind w:left="2880" w:hanging="480"/>
      </w:pPr>
      <w:rPr/>
    </w:lvl>
    <w:lvl w:ilvl="4">
      <w:start w:val="4"/>
      <w:numFmt w:val="decimal"/>
      <w:lvlText w:val="%5."/>
      <w:lvlJc w:val="left"/>
      <w:pPr>
        <w:tabs>
          <w:tab w:val="num" w:pos="0"/>
        </w:tabs>
        <w:ind w:left="3600" w:hanging="480"/>
      </w:pPr>
      <w:rPr/>
    </w:lvl>
    <w:lvl w:ilvl="5">
      <w:start w:val="4"/>
      <w:numFmt w:val="decimal"/>
      <w:lvlText w:val="%6."/>
      <w:lvlJc w:val="left"/>
      <w:pPr>
        <w:tabs>
          <w:tab w:val="num" w:pos="0"/>
        </w:tabs>
        <w:ind w:left="4320" w:hanging="480"/>
      </w:pPr>
      <w:rPr/>
    </w:lvl>
    <w:lvl w:ilvl="6">
      <w:start w:val="4"/>
      <w:numFmt w:val="decimal"/>
      <w:lvlText w:val="%7."/>
      <w:lvlJc w:val="left"/>
      <w:pPr>
        <w:tabs>
          <w:tab w:val="num" w:pos="0"/>
        </w:tabs>
        <w:ind w:left="5040" w:hanging="480"/>
      </w:pPr>
      <w:rPr/>
    </w:lvl>
    <w:lvl w:ilvl="7">
      <w:start w:val="4"/>
      <w:numFmt w:val="decimal"/>
      <w:lvlText w:val="%8."/>
      <w:lvlJc w:val="left"/>
      <w:pPr>
        <w:tabs>
          <w:tab w:val="num" w:pos="0"/>
        </w:tabs>
        <w:ind w:left="5760" w:hanging="480"/>
      </w:pPr>
      <w:rPr/>
    </w:lvl>
    <w:lvl w:ilvl="8">
      <w:start w:val="4"/>
      <w:numFmt w:val="decimal"/>
      <w:lvlText w:val="%9."/>
      <w:lvlJc w:val="left"/>
      <w:pPr>
        <w:tabs>
          <w:tab w:val="num" w:pos="0"/>
        </w:tabs>
        <w:ind w:left="6480" w:hanging="4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1"/>
    <w:lvlOverride w:ilvl="0">
      <w:startOverride w:val="1"/>
    </w:lvlOverride>
  </w:num>
  <w:num w:numId="7">
    <w:abstractNumId w:val="2"/>
    <w:lvlOverride w:ilvl="0">
      <w:startOverride w:val="2"/>
    </w:lvlOverride>
  </w:num>
  <w:num w:numId="8">
    <w:abstractNumId w:val="3"/>
    <w:lvlOverride w:ilvl="0">
      <w:startOverride w:val="3"/>
    </w:lvlOverride>
  </w:num>
  <w:num w:numId="9">
    <w:abstractNumId w:val="4"/>
    <w:lvlOverride w:ilvl="0">
      <w:startOverride w:val="4"/>
    </w:lvlOverride>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1">
    <w:name w:val="Heading 1"/>
    <w:basedOn w:val="Normal"/>
    <w:next w:val="Style8"/>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2">
    <w:name w:val="Heading 2"/>
    <w:basedOn w:val="Normal"/>
    <w:next w:val="Style8"/>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3">
    <w:name w:val="Heading 3"/>
    <w:basedOn w:val="Normal"/>
    <w:next w:val="Style8"/>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4">
    <w:name w:val="Heading 4"/>
    <w:basedOn w:val="Normal"/>
    <w:next w:val="Style8"/>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5">
    <w:name w:val="Heading 5"/>
    <w:basedOn w:val="Normal"/>
    <w:next w:val="Style8"/>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6">
    <w:name w:val="Heading 6"/>
    <w:basedOn w:val="Normal"/>
    <w:next w:val="Style8"/>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7">
    <w:name w:val="Heading 7"/>
    <w:basedOn w:val="Normal"/>
    <w:next w:val="Style8"/>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8">
    <w:name w:val="Heading 8"/>
    <w:basedOn w:val="Normal"/>
    <w:next w:val="Style8"/>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9">
    <w:name w:val="Heading 9"/>
    <w:basedOn w:val="Normal"/>
    <w:next w:val="Style8"/>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Style5">
    <w:name w:val="Символ сноски"/>
    <w:qFormat/>
    <w:rPr>
      <w:vertAlign w:val="superscript"/>
    </w:rPr>
  </w:style>
  <w:style w:type="character" w:styleId="Style6">
    <w:name w:val="Footnote Reference"/>
    <w:rPr>
      <w:vertAlign w:val="superscript"/>
    </w:rPr>
  </w:style>
  <w:style w:type="character" w:styleId="-">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Style7">
    <w:name w:val="Заголовок"/>
    <w:basedOn w:val="Normal"/>
    <w:next w:val="Style8"/>
    <w:qFormat/>
    <w:pPr>
      <w:keepNext w:val="true"/>
      <w:spacing w:before="240" w:after="120"/>
    </w:pPr>
    <w:rPr>
      <w:rFonts w:ascii="Liberation Sans" w:hAnsi="Liberation Sans" w:eastAsia="Noto Sans CJK SC" w:cs="Lohit Devanagari"/>
      <w:sz w:val="28"/>
      <w:szCs w:val="28"/>
    </w:rPr>
  </w:style>
  <w:style w:type="paragraph" w:styleId="Style8">
    <w:name w:val="Body Text"/>
    <w:basedOn w:val="Normal"/>
    <w:link w:val="BodyTextChar"/>
    <w:qFormat/>
    <w:pPr>
      <w:spacing w:before="180" w:after="180"/>
    </w:pPr>
    <w:rPr/>
  </w:style>
  <w:style w:type="paragraph" w:styleId="Style9">
    <w:name w:val="List"/>
    <w:basedOn w:val="Style8"/>
    <w:pPr/>
    <w:rPr>
      <w:rFonts w:cs="Lohit Devanagari"/>
    </w:rPr>
  </w:style>
  <w:style w:type="paragraph" w:styleId="Style10">
    <w:name w:val="Caption"/>
    <w:basedOn w:val="Normal"/>
    <w:link w:val="BodyTextChar"/>
    <w:qFormat/>
    <w:pPr>
      <w:spacing w:before="0" w:after="120"/>
    </w:pPr>
    <w:rPr>
      <w:i/>
    </w:rPr>
  </w:style>
  <w:style w:type="paragraph" w:styleId="Style11">
    <w:name w:val="Указатель"/>
    <w:basedOn w:val="Normal"/>
    <w:qFormat/>
    <w:pPr>
      <w:suppressLineNumbers/>
    </w:pPr>
    <w:rPr>
      <w:rFonts w:cs="Lohit Devanagari"/>
    </w:rPr>
  </w:style>
  <w:style w:type="paragraph" w:styleId="FirstParagraph" w:customStyle="1">
    <w:name w:val="First Paragraph"/>
    <w:basedOn w:val="Style8"/>
    <w:next w:val="Style8"/>
    <w:qFormat/>
    <w:pPr/>
    <w:rPr/>
  </w:style>
  <w:style w:type="paragraph" w:styleId="Compact" w:customStyle="1">
    <w:name w:val="Compact"/>
    <w:basedOn w:val="Style8"/>
    <w:qFormat/>
    <w:pPr>
      <w:spacing w:before="36" w:after="36"/>
    </w:pPr>
    <w:rPr/>
  </w:style>
  <w:style w:type="paragraph" w:styleId="Style12">
    <w:name w:val="Title"/>
    <w:basedOn w:val="Normal"/>
    <w:next w:val="Style8"/>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tyle13">
    <w:name w:val="Subtitle"/>
    <w:basedOn w:val="Style12"/>
    <w:next w:val="Style8"/>
    <w:qFormat/>
    <w:pPr>
      <w:keepNext w:val="true"/>
      <w:keepLines/>
      <w:spacing w:before="240" w:after="240"/>
      <w:jc w:val="center"/>
    </w:pPr>
    <w:rPr>
      <w:sz w:val="30"/>
      <w:szCs w:val="30"/>
    </w:rPr>
  </w:style>
  <w:style w:type="paragraph" w:styleId="Author" w:customStyle="1">
    <w:name w:val="Author"/>
    <w:next w:val="Style8"/>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Date">
    <w:name w:val="Date"/>
    <w:next w:val="Style8"/>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Style8"/>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Style8"/>
    <w:next w:val="Style8"/>
    <w:uiPriority w:val="9"/>
    <w:unhideWhenUsed/>
    <w:qFormat/>
    <w:pPr>
      <w:spacing w:before="100" w:after="100"/>
      <w:ind w:left="480" w:right="480" w:hanging="0"/>
    </w:pPr>
    <w:rPr/>
  </w:style>
  <w:style w:type="paragraph" w:styleId="Style14">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Style10"/>
    <w:qFormat/>
    <w:pPr>
      <w:keepNext w:val="true"/>
    </w:pPr>
    <w:rPr/>
  </w:style>
  <w:style w:type="paragraph" w:styleId="ImageCaption" w:customStyle="1">
    <w:name w:val="Image Caption"/>
    <w:basedOn w:val="Style10"/>
    <w:qFormat/>
    <w:pPr/>
    <w:rPr/>
  </w:style>
  <w:style w:type="paragraph" w:styleId="Style15" w:customStyle="1">
    <w:name w:val="Фигура"/>
    <w:basedOn w:val="Normal"/>
    <w:qFormat/>
    <w:pPr/>
    <w:rPr/>
  </w:style>
  <w:style w:type="paragraph" w:styleId="CaptionedFigure" w:customStyle="1">
    <w:name w:val="Captioned Figure"/>
    <w:basedOn w:val="Style15"/>
    <w:qFormat/>
    <w:pPr>
      <w:keepNext w:val="true"/>
    </w:pPr>
    <w:rPr/>
  </w:style>
  <w:style w:type="paragraph" w:styleId="Style16">
    <w:name w:val="Index Heading"/>
    <w:basedOn w:val="Style7"/>
    <w:pPr/>
    <w:rPr/>
  </w:style>
  <w:style w:type="paragraph" w:styleId="Style17">
    <w:name w:val="TOC Heading"/>
    <w:basedOn w:val="1"/>
    <w:next w:val="Style8"/>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esystem.rudn.ru/pluginfile.php/2089085/mod_resource/content/0/&#1051;&#1072;&#1073;&#1086;&#1088;&#1072;&#1090;&#1086;&#1088;&#1085;&#1072;&#1103; &#1088;&#1072;&#1073;&#1086;&#1090;&#1072; &#8470;5. &#1054;&#1089;&#1085;&#1086;&#1074;&#1099; &#1088;&#1072;&#1073;&#1086;&#1090;&#1099; &#1089; Midnight Commander (). &#1057;&#1090;&#1088;&#1091;&#1082;&#1090;&#1091;&#1088;&#1072; &#1087;&#1088;&#1086;&#1075;&#1088;&#1072;&#1084;&#1084;&#1099; &#1085;&#1072; &#1103;&#1079;&#1099;&#1082;&#1077; &#1072;&#1089;&#1089;&#1077;&#1084;&#1073;&#1083;&#1077;&#1088;&#1072; NASM. &#1057;&#1080;&#1089;&#1090;&#1077;&#1084;&#1085;&#1099;&#1077; &#1074;&#1099;&#1079;&#1086;&#1074;&#1099; &#1074; &#1054;&#1057; GNU Linux.pdf"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LibreOffice/7.5.7.1$Linux_X86_64 LibreOffice_project/50$Build-1</Application>
  <AppVersion>15.0000</AppVersion>
  <Pages>11</Pages>
  <Words>1011</Words>
  <Characters>6439</Characters>
  <CharactersWithSpaces>7395</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2023-11-08T18:58:42Z</dcterms:created>
  <dc:creator>Егор Витальевич Кузьмин</dc:creator>
  <dc:description/>
  <dc:language>ru-RU</dc:language>
  <cp:lastModifiedBy/>
  <dcterms:modified xsi:type="dcterms:W3CDTF">2023-11-08T22:10:28Z</dcterms:modified>
  <cp:revision>2</cp:revision>
  <dc:subject/>
  <dc:title>Отчёт по лабораторной работе №5</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