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C23CC" w:rsidRDefault="001C23CC" w:rsidP="001C23CC">
      <w:pPr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</w:pPr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 xml:space="preserve">Составлено: </w:t>
      </w:r>
      <w:proofErr w:type="spellStart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evl</w:t>
      </w:r>
      <w:proofErr w:type="spellEnd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-s</w:t>
      </w:r>
    </w:p>
    <w:p w:rsidR="001C23CC" w:rsidRDefault="001C23CC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  <w:lang w:val="en-US"/>
        </w:rPr>
      </w:pP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  <w:proofErr w:type="spellStart"/>
      <w:r>
        <w:rPr>
          <w:rFonts w:ascii="PT Mono" w:eastAsia="PT Mono" w:hAnsi="PT Mono" w:cs="PT Mono"/>
          <w:b/>
          <w:sz w:val="28"/>
          <w:szCs w:val="28"/>
        </w:rPr>
        <w:t>Seminar</w:t>
      </w:r>
      <w:proofErr w:type="spellEnd"/>
      <w:r>
        <w:rPr>
          <w:rFonts w:ascii="PT Mono" w:eastAsia="PT Mono" w:hAnsi="PT Mono" w:cs="PT Mono"/>
          <w:b/>
          <w:sz w:val="28"/>
          <w:szCs w:val="28"/>
        </w:rPr>
        <w:t xml:space="preserve"> (Семинар)</w:t>
      </w:r>
    </w:p>
    <w:p w:rsidR="0080733B" w:rsidRDefault="0080733B">
      <w:pPr>
        <w:rPr>
          <w:rFonts w:ascii="PT Mono" w:eastAsia="PT Mono" w:hAnsi="PT Mono" w:cs="PT Mono"/>
        </w:rPr>
      </w:pP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  <w:r>
        <w:rPr>
          <w:rFonts w:ascii="PT Mono" w:eastAsia="PT Mono" w:hAnsi="PT Mono" w:cs="PT Mono"/>
          <w:b/>
          <w:sz w:val="28"/>
          <w:szCs w:val="28"/>
        </w:rPr>
        <w:t>Отчет о семинаре</w:t>
      </w: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</w:p>
    <w:p w:rsidR="0080733B" w:rsidRDefault="00000000">
      <w:pPr>
        <w:rPr>
          <w:rFonts w:ascii="PT Mono" w:eastAsia="PT Mono" w:hAnsi="PT Mono" w:cs="PT Mono"/>
          <w:b/>
          <w:sz w:val="24"/>
          <w:szCs w:val="24"/>
        </w:rPr>
      </w:pPr>
      <w:r>
        <w:rPr>
          <w:rFonts w:ascii="PT Mono" w:eastAsia="PT Mono" w:hAnsi="PT Mono" w:cs="PT Mono"/>
          <w:b/>
          <w:sz w:val="24"/>
          <w:szCs w:val="24"/>
        </w:rPr>
        <w:t>Распределение ролей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8"/>
          <w:szCs w:val="28"/>
        </w:rPr>
      </w:pPr>
      <w:r>
        <w:rPr>
          <w:rFonts w:ascii="PT Mono" w:eastAsia="PT Mono" w:hAnsi="PT Mono" w:cs="PT Mono"/>
        </w:rPr>
        <w:t xml:space="preserve">Ведущий семинара: </w:t>
      </w:r>
      <w:proofErr w:type="spellStart"/>
      <w:r>
        <w:rPr>
          <w:rFonts w:ascii="PT Mono" w:eastAsia="PT Mono" w:hAnsi="PT Mono" w:cs="PT Mono"/>
        </w:rPr>
        <w:t>jhadxaro</w:t>
      </w:r>
      <w:proofErr w:type="spellEnd"/>
      <w:r>
        <w:rPr>
          <w:rFonts w:ascii="PT Mono" w:eastAsia="PT Mono" w:hAnsi="PT Mono" w:cs="PT Mono"/>
        </w:rPr>
        <w:br/>
        <w:t xml:space="preserve">Делопроизводители: </w:t>
      </w:r>
      <w:proofErr w:type="spellStart"/>
      <w:r w:rsidR="001C23CC" w:rsidRPr="005676A0">
        <w:rPr>
          <w:rFonts w:ascii="PT Mono" w:eastAsia="PT Mono" w:hAnsi="PT Mono" w:cs="PT Mono"/>
        </w:rPr>
        <w:t>evl</w:t>
      </w:r>
      <w:proofErr w:type="spellEnd"/>
      <w:r w:rsidR="001C23CC" w:rsidRPr="005676A0">
        <w:rPr>
          <w:rFonts w:ascii="PT Mono" w:eastAsia="PT Mono" w:hAnsi="PT Mono" w:cs="PT Mono"/>
        </w:rPr>
        <w:t>-s</w:t>
      </w:r>
      <w:r>
        <w:rPr>
          <w:rFonts w:ascii="PT Mono" w:eastAsia="PT Mono" w:hAnsi="PT Mono" w:cs="PT Mono"/>
        </w:rPr>
        <w:t xml:space="preserve">, </w:t>
      </w:r>
      <w:proofErr w:type="spellStart"/>
      <w:r>
        <w:rPr>
          <w:rFonts w:ascii="PT Mono" w:eastAsia="PT Mono" w:hAnsi="PT Mono" w:cs="PT Mono"/>
        </w:rPr>
        <w:t>kennymew</w:t>
      </w:r>
      <w:proofErr w:type="spellEnd"/>
      <w:r>
        <w:rPr>
          <w:rFonts w:ascii="PT Mono" w:eastAsia="PT Mono" w:hAnsi="PT Mono" w:cs="PT Mono"/>
        </w:rPr>
        <w:br/>
      </w:r>
    </w:p>
    <w:p w:rsidR="0080733B" w:rsidRDefault="0080733B">
      <w:pPr>
        <w:rPr>
          <w:rFonts w:ascii="PT Mono" w:eastAsia="PT Mono" w:hAnsi="PT Mono" w:cs="PT Mono"/>
        </w:rPr>
      </w:pP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</w:rPr>
      </w:pPr>
      <w:r>
        <w:rPr>
          <w:rFonts w:ascii="PT Mono" w:eastAsia="PT Mono" w:hAnsi="PT Mono" w:cs="PT Mono"/>
          <w:b/>
          <w:sz w:val="24"/>
          <w:szCs w:val="24"/>
        </w:rPr>
        <w:t>Цели семинара</w:t>
      </w:r>
    </w:p>
    <w:p w:rsidR="0080733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Уточнить бизнес-требования.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Выделить ключевые ожидания от системы со стороны бизнеса и заинтересованных сторон. Согласовать приоритеты требований: что нужно реализовать в первую очередь, а что можно отложить. Синхронизировать видение продукта между всеми ролями.</w:t>
      </w:r>
    </w:p>
    <w:p w:rsidR="0080733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Уточнить роли системы и их проблемы в текущем состоянии (</w:t>
      </w:r>
      <w:proofErr w:type="spellStart"/>
      <w:r>
        <w:rPr>
          <w:rFonts w:ascii="PT Mono" w:eastAsia="PT Mono" w:hAnsi="PT Mono" w:cs="PT Mono"/>
          <w:b/>
        </w:rPr>
        <w:t>as</w:t>
      </w:r>
      <w:proofErr w:type="spellEnd"/>
      <w:r>
        <w:rPr>
          <w:rFonts w:ascii="PT Mono" w:eastAsia="PT Mono" w:hAnsi="PT Mono" w:cs="PT Mono"/>
          <w:b/>
        </w:rPr>
        <w:t xml:space="preserve"> </w:t>
      </w:r>
      <w:proofErr w:type="spellStart"/>
      <w:r>
        <w:rPr>
          <w:rFonts w:ascii="PT Mono" w:eastAsia="PT Mono" w:hAnsi="PT Mono" w:cs="PT Mono"/>
          <w:b/>
        </w:rPr>
        <w:t>is</w:t>
      </w:r>
      <w:proofErr w:type="spellEnd"/>
      <w:r>
        <w:rPr>
          <w:rFonts w:ascii="PT Mono" w:eastAsia="PT Mono" w:hAnsi="PT Mono" w:cs="PT Mono"/>
          <w:b/>
        </w:rPr>
        <w:t>).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Собрать и описать реальные сложности, с которыми сталкиваются участники процесса доставки в текущих условиях (до внедрения системы). Обобщить проблемы, чтобы понимать, на какие задачи система должна ответить в первую очередь.</w:t>
      </w:r>
    </w:p>
    <w:p w:rsidR="0080733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Определить потребности ролей и их возможные действия в будущем (</w:t>
      </w:r>
      <w:proofErr w:type="spellStart"/>
      <w:r>
        <w:rPr>
          <w:rFonts w:ascii="PT Mono" w:eastAsia="PT Mono" w:hAnsi="PT Mono" w:cs="PT Mono"/>
          <w:b/>
        </w:rPr>
        <w:t>to</w:t>
      </w:r>
      <w:proofErr w:type="spellEnd"/>
      <w:r>
        <w:rPr>
          <w:rFonts w:ascii="PT Mono" w:eastAsia="PT Mono" w:hAnsi="PT Mono" w:cs="PT Mono"/>
          <w:b/>
        </w:rPr>
        <w:t xml:space="preserve"> </w:t>
      </w:r>
      <w:proofErr w:type="spellStart"/>
      <w:r>
        <w:rPr>
          <w:rFonts w:ascii="PT Mono" w:eastAsia="PT Mono" w:hAnsi="PT Mono" w:cs="PT Mono"/>
          <w:b/>
        </w:rPr>
        <w:t>be</w:t>
      </w:r>
      <w:proofErr w:type="spellEnd"/>
      <w:r>
        <w:rPr>
          <w:rFonts w:ascii="PT Mono" w:eastAsia="PT Mono" w:hAnsi="PT Mono" w:cs="PT Mono"/>
          <w:b/>
        </w:rPr>
        <w:t>).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Построить представление о том, как роли должны взаимодействовать с системой после внедрения, чтобы их потребности были удовлетворены. Сформировать наброски пользовательских сценариев.</w:t>
      </w:r>
    </w:p>
    <w:p w:rsidR="0080733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Рассмотреть и согласовать решения проблем, выявленных на мозговом штурме.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Найти варианты решений для сложных и непроработанных проблем, которые были подняты во время мозгового штурма. При необходимости соблюсти приоритетность: какие проблемы решать сразу, а какие — оставить на последующие этапы проектирования.</w:t>
      </w:r>
    </w:p>
    <w:p w:rsidR="0080733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Установить границы системы в виде функций, выполняемых ролями.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Определить, что входит в рамки проектируемой системы, а что — вне ее зоны ответственности. Составить четкий список функций, которые должна выполнять каждая роль в системе</w:t>
      </w: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Уточнение бизнес-требований</w:t>
      </w:r>
    </w:p>
    <w:p w:rsidR="0080733B" w:rsidRDefault="0080733B">
      <w:pPr>
        <w:spacing w:after="240"/>
        <w:rPr>
          <w:rFonts w:ascii="PT Mono" w:eastAsia="PT Mono" w:hAnsi="PT Mono" w:cs="PT Mono"/>
          <w:u w:val="single"/>
        </w:rPr>
      </w:pPr>
    </w:p>
    <w:tbl>
      <w:tblPr>
        <w:tblStyle w:val="a5"/>
        <w:tblW w:w="9870" w:type="dxa"/>
        <w:tblInd w:w="-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4530"/>
        <w:gridCol w:w="1515"/>
        <w:gridCol w:w="3255"/>
      </w:tblGrid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Cousine" w:eastAsia="Cousine" w:hAnsi="Cousine" w:cs="Cousine"/>
                <w:b/>
              </w:rPr>
              <w:t>№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Бизнес-требование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Приоритет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Пояснение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  <w:b/>
              </w:rPr>
              <w:t>Система</w:t>
            </w:r>
            <w:r>
              <w:rPr>
                <w:rFonts w:ascii="PT Mono" w:eastAsia="PT Mono" w:hAnsi="PT Mono" w:cs="PT Mono"/>
              </w:rPr>
              <w:t xml:space="preserve"> управления заказами (приём, обработка, отображение, изменение)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Высокий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Это ядро всей системы, без него невозможна работа.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2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Мобильное приложение для </w:t>
            </w:r>
            <w:r>
              <w:rPr>
                <w:rFonts w:ascii="PT Mono" w:eastAsia="PT Mono" w:hAnsi="PT Mono" w:cs="PT Mono"/>
                <w:b/>
              </w:rPr>
              <w:lastRenderedPageBreak/>
              <w:t>курьеров</w:t>
            </w:r>
            <w:r>
              <w:rPr>
                <w:rFonts w:ascii="PT Mono" w:eastAsia="PT Mono" w:hAnsi="PT Mono" w:cs="PT Mono"/>
              </w:rPr>
              <w:t xml:space="preserve"> (выбор, бронирование, маршрут, отметка о доставке)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lastRenderedPageBreak/>
              <w:t>Высокий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Основной канал </w:t>
            </w:r>
            <w:r>
              <w:rPr>
                <w:rFonts w:ascii="PT Mono" w:eastAsia="PT Mono" w:hAnsi="PT Mono" w:cs="PT Mono"/>
              </w:rPr>
              <w:lastRenderedPageBreak/>
              <w:t>исполнения заказов, влияет на скорость доставки.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3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Визуализация и контроль курьеров для </w:t>
            </w:r>
            <w:r>
              <w:rPr>
                <w:rFonts w:ascii="PT Mono" w:eastAsia="PT Mono" w:hAnsi="PT Mono" w:cs="PT Mono"/>
                <w:b/>
              </w:rPr>
              <w:t>диспетчера</w:t>
            </w:r>
            <w:r>
              <w:rPr>
                <w:rFonts w:ascii="PT Mono" w:eastAsia="PT Mono" w:hAnsi="PT Mono" w:cs="PT Mono"/>
              </w:rPr>
              <w:t xml:space="preserve"> (карта, статусы, вмешательство)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Высокий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Критично для оперативного реагирования на проблемы.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4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Уведомления </w:t>
            </w:r>
            <w:r>
              <w:rPr>
                <w:rFonts w:ascii="PT Mono" w:eastAsia="PT Mono" w:hAnsi="PT Mono" w:cs="PT Mono"/>
                <w:b/>
              </w:rPr>
              <w:t>клиентов</w:t>
            </w:r>
            <w:r>
              <w:rPr>
                <w:rFonts w:ascii="PT Mono" w:eastAsia="PT Mono" w:hAnsi="PT Mono" w:cs="PT Mono"/>
              </w:rPr>
              <w:t xml:space="preserve"> на ключевых этапах доставки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Высокий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Влияет на доверие пользователей и восприятие сервиса.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5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Панель администратора для назначения ролей и регистрации пользователей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Средний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Важна для настройки системы, но можно ввести вручную на ранних этапах.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6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</w:rPr>
              <w:t xml:space="preserve">Автоматизация ввода заказов от разных </w:t>
            </w:r>
            <w:r>
              <w:rPr>
                <w:rFonts w:ascii="PT Mono" w:eastAsia="PT Mono" w:hAnsi="PT Mono" w:cs="PT Mono"/>
                <w:b/>
              </w:rPr>
              <w:t>поставщиков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Средний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Снижает нагрузку на оператора, но в MVP может быть реализовано вручную.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7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Синхронизация остатков товаров в режиме, близком к реальному времени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Средний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Улучшает точность, но возможна реализация в более поздних версиях.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8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</w:rPr>
              <w:t xml:space="preserve">Хранилище шаблонов и автозаполнение данных для </w:t>
            </w:r>
            <w:r>
              <w:rPr>
                <w:rFonts w:ascii="PT Mono" w:eastAsia="PT Mono" w:hAnsi="PT Mono" w:cs="PT Mono"/>
                <w:b/>
              </w:rPr>
              <w:t>оператора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Средний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Повышает эффективность, но не критично на начальном этапе.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9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</w:rPr>
              <w:t xml:space="preserve">Справедливое распределение заказов между </w:t>
            </w:r>
            <w:r>
              <w:rPr>
                <w:rFonts w:ascii="PT Mono" w:eastAsia="PT Mono" w:hAnsi="PT Mono" w:cs="PT Mono"/>
                <w:b/>
              </w:rPr>
              <w:t>курьерами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Средний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Важно для мотивации, но на старте можно распределять вручную или по простому правилу.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10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Интеграция с бухгалтерией (начисления поставщикам и курьерам)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Низкий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На старте можно делать вручную или отдельными отчётами.</w:t>
            </w:r>
          </w:p>
        </w:tc>
      </w:tr>
      <w:tr w:rsidR="0080733B">
        <w:tc>
          <w:tcPr>
            <w:tcW w:w="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11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Механизмы сбора фидбэка и контроля качества доставки</w:t>
            </w:r>
          </w:p>
        </w:tc>
        <w:tc>
          <w:tcPr>
            <w:tcW w:w="1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Низкий</w:t>
            </w:r>
          </w:p>
        </w:tc>
        <w:tc>
          <w:tcPr>
            <w:tcW w:w="32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Полезно для анализа, но может быть отложено.</w:t>
            </w:r>
          </w:p>
        </w:tc>
      </w:tr>
    </w:tbl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000000">
      <w:pPr>
        <w:numPr>
          <w:ilvl w:val="0"/>
          <w:numId w:val="6"/>
        </w:numP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 xml:space="preserve">Уточнение ролей системы и их проблемы </w:t>
      </w:r>
      <w:proofErr w:type="spellStart"/>
      <w:r>
        <w:rPr>
          <w:rFonts w:ascii="PT Mono" w:eastAsia="PT Mono" w:hAnsi="PT Mono" w:cs="PT Mono"/>
          <w:b/>
        </w:rPr>
        <w:t>as</w:t>
      </w:r>
      <w:proofErr w:type="spellEnd"/>
      <w:r>
        <w:rPr>
          <w:rFonts w:ascii="PT Mono" w:eastAsia="PT Mono" w:hAnsi="PT Mono" w:cs="PT Mono"/>
          <w:b/>
        </w:rPr>
        <w:t xml:space="preserve"> </w:t>
      </w:r>
      <w:proofErr w:type="spellStart"/>
      <w:r>
        <w:rPr>
          <w:rFonts w:ascii="PT Mono" w:eastAsia="PT Mono" w:hAnsi="PT Mono" w:cs="PT Mono"/>
          <w:b/>
        </w:rPr>
        <w:t>is</w:t>
      </w:r>
      <w:proofErr w:type="spellEnd"/>
      <w:r>
        <w:rPr>
          <w:rFonts w:ascii="PT Mono" w:eastAsia="PT Mono" w:hAnsi="PT Mono" w:cs="PT Mono"/>
          <w:b/>
        </w:rPr>
        <w:t>.</w:t>
      </w:r>
    </w:p>
    <w:p w:rsidR="0080733B" w:rsidRDefault="0080733B">
      <w:pPr>
        <w:rPr>
          <w:rFonts w:ascii="PT Mono" w:eastAsia="PT Mono" w:hAnsi="PT Mono" w:cs="PT Mono"/>
          <w:b/>
        </w:rPr>
      </w:pPr>
    </w:p>
    <w:p w:rsidR="0080733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</w:rPr>
      </w:pPr>
      <w:r>
        <w:rPr>
          <w:rFonts w:ascii="PT Mono" w:eastAsia="PT Mono" w:hAnsi="PT Mono" w:cs="PT Mono"/>
          <w:u w:val="single"/>
        </w:rPr>
        <w:t>Команда студентов-разработчиков системы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Что делает сейчас:</w:t>
      </w:r>
      <w:r>
        <w:rPr>
          <w:rFonts w:ascii="PT Mono" w:eastAsia="PT Mono" w:hAnsi="PT Mono" w:cs="PT Mono"/>
        </w:rPr>
        <w:t xml:space="preserve"> собирает информацию от пользователей, разрабатывает архитектуру, реализует ключевые функции.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Проблемы:</w:t>
      </w:r>
      <w:r>
        <w:rPr>
          <w:rFonts w:ascii="PT Mono" w:eastAsia="PT Mono" w:hAnsi="PT Mono" w:cs="PT Mono"/>
        </w:rPr>
        <w:t xml:space="preserve"> нет стабильных требований, сложно учесть все сценарии, мнения ролей расходятся, нет чёткого приоритета по задачам.</w:t>
      </w:r>
      <w:r>
        <w:rPr>
          <w:rFonts w:ascii="PT Mono" w:eastAsia="PT Mono" w:hAnsi="PT Mono" w:cs="PT Mono"/>
        </w:rPr>
        <w:br/>
      </w:r>
    </w:p>
    <w:p w:rsidR="0080733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</w:rPr>
      </w:pPr>
      <w:r>
        <w:rPr>
          <w:rFonts w:ascii="PT Mono" w:eastAsia="PT Mono" w:hAnsi="PT Mono" w:cs="PT Mono"/>
          <w:color w:val="000000"/>
          <w:u w:val="single"/>
        </w:rPr>
        <w:t>Оператор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Что делает сейчас: </w:t>
      </w:r>
      <w:r>
        <w:rPr>
          <w:rFonts w:ascii="PT Mono" w:eastAsia="PT Mono" w:hAnsi="PT Mono" w:cs="PT Mono"/>
        </w:rPr>
        <w:t>вручную получает заказы от поставщиков по разным каналам, вводит в систему, сверяет остатки, координирует действия.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lastRenderedPageBreak/>
        <w:t>Проблемы:</w:t>
      </w:r>
      <w:r>
        <w:rPr>
          <w:rFonts w:ascii="PT Mono" w:eastAsia="PT Mono" w:hAnsi="PT Mono" w:cs="PT Mono"/>
        </w:rPr>
        <w:t xml:space="preserve"> высокая вероятность ошибок из-за ручного ввода, дублирование заказов, </w:t>
      </w:r>
      <w:proofErr w:type="spellStart"/>
      <w:r>
        <w:rPr>
          <w:rFonts w:ascii="PT Mono" w:eastAsia="PT Mono" w:hAnsi="PT Mono" w:cs="PT Mono"/>
        </w:rPr>
        <w:t>неинтуитивный</w:t>
      </w:r>
      <w:proofErr w:type="spellEnd"/>
      <w:r>
        <w:rPr>
          <w:rFonts w:ascii="PT Mono" w:eastAsia="PT Mono" w:hAnsi="PT Mono" w:cs="PT Mono"/>
        </w:rPr>
        <w:t xml:space="preserve"> интерфейс, необходимость сверяться с внешними источниками по остаткам.</w:t>
      </w:r>
      <w:r>
        <w:rPr>
          <w:rFonts w:ascii="PT Mono" w:eastAsia="PT Mono" w:hAnsi="PT Mono" w:cs="PT Mono"/>
        </w:rPr>
        <w:br/>
      </w:r>
    </w:p>
    <w:p w:rsidR="0080733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</w:rPr>
      </w:pPr>
      <w:r>
        <w:rPr>
          <w:rFonts w:ascii="PT Mono" w:eastAsia="PT Mono" w:hAnsi="PT Mono" w:cs="PT Mono"/>
          <w:color w:val="000000"/>
          <w:u w:val="single"/>
        </w:rPr>
        <w:t>Курьер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Что делает сейчас: </w:t>
      </w:r>
      <w:r>
        <w:rPr>
          <w:rFonts w:ascii="PT Mono" w:eastAsia="PT Mono" w:hAnsi="PT Mono" w:cs="PT Mono"/>
        </w:rPr>
        <w:t>получает заказы через приложение, бронирует, доставляет, отмечает выполнение.</w:t>
      </w:r>
      <w:r>
        <w:rPr>
          <w:rFonts w:ascii="PT Mono" w:eastAsia="PT Mono" w:hAnsi="PT Mono" w:cs="PT Mono"/>
        </w:rPr>
        <w:br/>
      </w:r>
      <w:r>
        <w:rPr>
          <w:rFonts w:ascii="PT Mono" w:eastAsia="PT Mono" w:hAnsi="PT Mono" w:cs="PT Mono"/>
          <w:b/>
        </w:rPr>
        <w:t xml:space="preserve">Проблемы: </w:t>
      </w:r>
      <w:r>
        <w:rPr>
          <w:rFonts w:ascii="PT Mono" w:eastAsia="PT Mono" w:hAnsi="PT Mono" w:cs="PT Mono"/>
        </w:rPr>
        <w:t>интерфейс приложения неудобен для мобильной работы, информация о заказе бывает неполной или спрятана, бывают задержки с обновлениями.</w:t>
      </w:r>
      <w:r>
        <w:rPr>
          <w:rFonts w:ascii="PT Mono" w:eastAsia="PT Mono" w:hAnsi="PT Mono" w:cs="PT Mono"/>
        </w:rPr>
        <w:br/>
      </w:r>
    </w:p>
    <w:p w:rsidR="0080733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</w:rPr>
      </w:pPr>
      <w:r>
        <w:rPr>
          <w:rFonts w:ascii="PT Mono" w:eastAsia="PT Mono" w:hAnsi="PT Mono" w:cs="PT Mono"/>
          <w:color w:val="000000"/>
          <w:u w:val="single"/>
        </w:rPr>
        <w:t>Клиент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Что делает сейчас:</w:t>
      </w:r>
      <w:r>
        <w:rPr>
          <w:rFonts w:ascii="PT Mono" w:eastAsia="PT Mono" w:hAnsi="PT Mono" w:cs="PT Mono"/>
        </w:rPr>
        <w:t xml:space="preserve"> оформляет заказы через сайт или приложение, ожидает доставку, получает уведомления.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Проблемы:</w:t>
      </w:r>
      <w:r>
        <w:rPr>
          <w:rFonts w:ascii="PT Mono" w:eastAsia="PT Mono" w:hAnsi="PT Mono" w:cs="PT Mono"/>
        </w:rPr>
        <w:t xml:space="preserve"> сложно найти нужные товары, интерфейс оформления перегружен, нет точной информации о доставке (трекера, времени прибытия), уведомления приходят с опозданием.</w:t>
      </w:r>
      <w:r>
        <w:rPr>
          <w:rFonts w:ascii="PT Mono" w:eastAsia="PT Mono" w:hAnsi="PT Mono" w:cs="PT Mono"/>
        </w:rPr>
        <w:br/>
      </w:r>
    </w:p>
    <w:p w:rsidR="0080733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</w:rPr>
      </w:pPr>
      <w:r>
        <w:rPr>
          <w:rFonts w:ascii="PT Mono" w:eastAsia="PT Mono" w:hAnsi="PT Mono" w:cs="PT Mono"/>
          <w:color w:val="000000"/>
          <w:u w:val="single"/>
        </w:rPr>
        <w:t>Диспетчер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Что делает сейчас:</w:t>
      </w:r>
      <w:r>
        <w:rPr>
          <w:rFonts w:ascii="PT Mono" w:eastAsia="PT Mono" w:hAnsi="PT Mono" w:cs="PT Mono"/>
        </w:rPr>
        <w:t xml:space="preserve"> вручную отслеживает заказы, связывается с курьерами, переназначает заказы в экстренных ситуациях.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Проблемы: </w:t>
      </w:r>
      <w:r>
        <w:rPr>
          <w:rFonts w:ascii="PT Mono" w:eastAsia="PT Mono" w:hAnsi="PT Mono" w:cs="PT Mono"/>
        </w:rPr>
        <w:t>нет единой карты или панели для мониторинга, всё приходится делать вручную, трудно быстро вмешиваться в случае проблем.</w:t>
      </w:r>
      <w:r>
        <w:rPr>
          <w:rFonts w:ascii="PT Mono" w:eastAsia="PT Mono" w:hAnsi="PT Mono" w:cs="PT Mono"/>
        </w:rPr>
        <w:br/>
      </w:r>
    </w:p>
    <w:p w:rsidR="0080733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000000"/>
        </w:rPr>
      </w:pPr>
      <w:r>
        <w:rPr>
          <w:rFonts w:ascii="PT Mono" w:eastAsia="PT Mono" w:hAnsi="PT Mono" w:cs="PT Mono"/>
          <w:color w:val="000000"/>
          <w:u w:val="single"/>
        </w:rPr>
        <w:t>Поставщик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Что делает сейчас: </w:t>
      </w:r>
      <w:r>
        <w:rPr>
          <w:rFonts w:ascii="PT Mono" w:eastAsia="PT Mono" w:hAnsi="PT Mono" w:cs="PT Mono"/>
        </w:rPr>
        <w:t>получает информацию от оператора, собирает заказы, передает товары курьерам, сообщает об остатках.</w:t>
      </w:r>
    </w:p>
    <w:p w:rsidR="0080733B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Проблемы: </w:t>
      </w:r>
      <w:r>
        <w:rPr>
          <w:rFonts w:ascii="PT Mono" w:eastAsia="PT Mono" w:hAnsi="PT Mono" w:cs="PT Mono"/>
        </w:rPr>
        <w:t>нет автоматической синхронизации остатков, неудобный ручной ввод, нет отдельной зоны для передачи курьеру, невозможно планировать поставки.</w:t>
      </w: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000000">
      <w:pPr>
        <w:numPr>
          <w:ilvl w:val="0"/>
          <w:numId w:val="6"/>
        </w:numP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 xml:space="preserve">Определение потребностей ролей и их возможные действия </w:t>
      </w:r>
      <w:proofErr w:type="spellStart"/>
      <w:r>
        <w:rPr>
          <w:rFonts w:ascii="PT Mono" w:eastAsia="PT Mono" w:hAnsi="PT Mono" w:cs="PT Mono"/>
          <w:b/>
        </w:rPr>
        <w:t>to</w:t>
      </w:r>
      <w:proofErr w:type="spellEnd"/>
      <w:r>
        <w:rPr>
          <w:rFonts w:ascii="PT Mono" w:eastAsia="PT Mono" w:hAnsi="PT Mono" w:cs="PT Mono"/>
          <w:b/>
        </w:rPr>
        <w:t xml:space="preserve"> </w:t>
      </w:r>
      <w:proofErr w:type="spellStart"/>
      <w:r>
        <w:rPr>
          <w:rFonts w:ascii="PT Mono" w:eastAsia="PT Mono" w:hAnsi="PT Mono" w:cs="PT Mono"/>
          <w:b/>
        </w:rPr>
        <w:t>be</w:t>
      </w:r>
      <w:proofErr w:type="spellEnd"/>
      <w:r>
        <w:rPr>
          <w:rFonts w:ascii="PT Mono" w:eastAsia="PT Mono" w:hAnsi="PT Mono" w:cs="PT Mono"/>
          <w:b/>
        </w:rPr>
        <w:t>.</w:t>
      </w:r>
    </w:p>
    <w:p w:rsidR="0080733B" w:rsidRDefault="0080733B">
      <w:pPr>
        <w:rPr>
          <w:rFonts w:ascii="PT Mono" w:eastAsia="PT Mono" w:hAnsi="PT Mono" w:cs="PT Mono"/>
          <w:b/>
        </w:rPr>
      </w:pPr>
    </w:p>
    <w:p w:rsidR="0080733B" w:rsidRDefault="0080733B">
      <w:pPr>
        <w:rPr>
          <w:rFonts w:ascii="PT Mono" w:eastAsia="PT Mono" w:hAnsi="PT Mono" w:cs="PT Mono"/>
          <w:b/>
        </w:rPr>
      </w:pPr>
    </w:p>
    <w:tbl>
      <w:tblPr>
        <w:tblStyle w:val="a6"/>
        <w:tblW w:w="10395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910"/>
        <w:gridCol w:w="2685"/>
        <w:gridCol w:w="3120"/>
      </w:tblGrid>
      <w:tr w:rsidR="0080733B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Роль</w:t>
            </w:r>
          </w:p>
        </w:tc>
        <w:tc>
          <w:tcPr>
            <w:tcW w:w="2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Потребности</w:t>
            </w:r>
          </w:p>
        </w:tc>
        <w:tc>
          <w:tcPr>
            <w:tcW w:w="2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Действия в системе (</w:t>
            </w:r>
            <w:proofErr w:type="spellStart"/>
            <w:r>
              <w:rPr>
                <w:rFonts w:ascii="PT Mono" w:eastAsia="PT Mono" w:hAnsi="PT Mono" w:cs="PT Mono"/>
                <w:b/>
              </w:rPr>
              <w:t>to</w:t>
            </w:r>
            <w:proofErr w:type="spellEnd"/>
            <w:r>
              <w:rPr>
                <w:rFonts w:ascii="PT Mono" w:eastAsia="PT Mono" w:hAnsi="PT Mono" w:cs="PT Mono"/>
                <w:b/>
              </w:rPr>
              <w:t xml:space="preserve"> </w:t>
            </w:r>
            <w:proofErr w:type="spellStart"/>
            <w:r>
              <w:rPr>
                <w:rFonts w:ascii="PT Mono" w:eastAsia="PT Mono" w:hAnsi="PT Mono" w:cs="PT Mono"/>
                <w:b/>
              </w:rPr>
              <w:t>be</w:t>
            </w:r>
            <w:proofErr w:type="spellEnd"/>
            <w:r>
              <w:rPr>
                <w:rFonts w:ascii="PT Mono" w:eastAsia="PT Mono" w:hAnsi="PT Mono" w:cs="PT Mono"/>
                <w:b/>
              </w:rPr>
              <w:t>)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Формирующиеся пользовательские сценарии</w:t>
            </w:r>
          </w:p>
        </w:tc>
      </w:tr>
      <w:tr w:rsidR="0080733B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Разработчик системы</w:t>
            </w:r>
          </w:p>
        </w:tc>
        <w:tc>
          <w:tcPr>
            <w:tcW w:w="2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Четкое понимание сценариев использования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Приоритетность требований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- Масштабируемость и </w:t>
            </w:r>
            <w:proofErr w:type="spellStart"/>
            <w:r>
              <w:rPr>
                <w:rFonts w:ascii="PT Mono" w:eastAsia="PT Mono" w:hAnsi="PT Mono" w:cs="PT Mono"/>
              </w:rPr>
              <w:t>поддерживаемость</w:t>
            </w:r>
            <w:proofErr w:type="spellEnd"/>
            <w:r>
              <w:rPr>
                <w:rFonts w:ascii="PT Mono" w:eastAsia="PT Mono" w:hAnsi="PT Mono" w:cs="PT Mono"/>
              </w:rPr>
              <w:t xml:space="preserve"> архитектуры</w:t>
            </w:r>
          </w:p>
        </w:tc>
        <w:tc>
          <w:tcPr>
            <w:tcW w:w="2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Управление ролями и правами доступа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Обработка фидбэка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Поддержка системы и интерфейсов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Настройка интеграций с внешними сервисами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Администратор добавляет новую роль с нужными доступами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Система уведомляет команду поддержки о сбое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Интерфейс обновляется по фидбэку пользователей</w:t>
            </w:r>
          </w:p>
        </w:tc>
      </w:tr>
      <w:tr w:rsidR="0080733B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Оператор</w:t>
            </w:r>
          </w:p>
        </w:tc>
        <w:tc>
          <w:tcPr>
            <w:tcW w:w="2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Удобный ввод заказов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Проверка остатков без внешних источников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Снижение рутинных операций</w:t>
            </w:r>
          </w:p>
        </w:tc>
        <w:tc>
          <w:tcPr>
            <w:tcW w:w="2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Ввод заказов через шаблоны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Работа с базой товаров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Проверка остатков в реальном времени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Ввод повторного заказа за 3 клика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Быстрая сверка остатков перед подтверждением</w:t>
            </w:r>
          </w:p>
        </w:tc>
      </w:tr>
      <w:tr w:rsidR="0080733B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Курьер</w:t>
            </w:r>
          </w:p>
        </w:tc>
        <w:tc>
          <w:tcPr>
            <w:tcW w:w="2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Быстрая навигация и доступ к заказам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Удобная отметка статуса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Видимость маршрута и деталей доставки</w:t>
            </w:r>
          </w:p>
        </w:tc>
        <w:tc>
          <w:tcPr>
            <w:tcW w:w="2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Выбор и бронирование заказов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Просмотр маршрута и информации о клиенте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Отметка о статусе доставки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Fira Mono" w:eastAsia="Fira Mono" w:hAnsi="Fira Mono" w:cs="Fira Mono"/>
              </w:rPr>
              <w:t>- Курьер бронирует заказ → строит маршрут → доставляет → отмечает статус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 случае сбоя — сообщает диспетчеру одним нажатием</w:t>
            </w:r>
          </w:p>
        </w:tc>
      </w:tr>
      <w:tr w:rsidR="0080733B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Клиент</w:t>
            </w:r>
          </w:p>
        </w:tc>
        <w:tc>
          <w:tcPr>
            <w:tcW w:w="2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Интуитивный интерфейс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Уведомления о статусах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Возможность отслеживания заказа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Повторение прошлых заказов</w:t>
            </w:r>
          </w:p>
        </w:tc>
        <w:tc>
          <w:tcPr>
            <w:tcW w:w="2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Поиск и оформление заказа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Отслеживание этапов и местоположения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Получение ключевых уведомлений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Fira Mono" w:eastAsia="Fira Mono" w:hAnsi="Fira Mono" w:cs="Fira Mono"/>
              </w:rPr>
              <w:t>- Клиент оформляет заказ → получает подтверждение → отслеживает на карте → получает доставку</w:t>
            </w:r>
          </w:p>
        </w:tc>
      </w:tr>
      <w:tr w:rsidR="0080733B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Диспетчер</w:t>
            </w:r>
          </w:p>
        </w:tc>
        <w:tc>
          <w:tcPr>
            <w:tcW w:w="2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Обзор активных заказов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Возможность экстренного вмешательства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Назначение заказов с учетом занятости курьеров</w:t>
            </w:r>
          </w:p>
        </w:tc>
        <w:tc>
          <w:tcPr>
            <w:tcW w:w="2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Мониторинг заказов и курьеров на карте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Переназначение заказов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Получение уведомлений о проблемах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Fira Mono" w:eastAsia="Fira Mono" w:hAnsi="Fira Mono" w:cs="Fira Mono"/>
              </w:rPr>
              <w:t>- Заказ задерживается → диспетчер получает сигнал → переназначает курьера вручную</w:t>
            </w:r>
          </w:p>
        </w:tc>
      </w:tr>
      <w:tr w:rsidR="0080733B">
        <w:tc>
          <w:tcPr>
            <w:tcW w:w="1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Поставщик</w:t>
            </w:r>
          </w:p>
        </w:tc>
        <w:tc>
          <w:tcPr>
            <w:tcW w:w="29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Обновление остатков и ассортимента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Планирование отгрузок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Получение уведомлений о новых потребностях</w:t>
            </w:r>
          </w:p>
        </w:tc>
        <w:tc>
          <w:tcPr>
            <w:tcW w:w="2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Загрузка остатков вручную или через API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Просмотр заказов от системы</w:t>
            </w:r>
          </w:p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Получение уведомлений о потребностях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Fira Mono" w:eastAsia="Fira Mono" w:hAnsi="Fira Mono" w:cs="Fira Mono"/>
              </w:rPr>
              <w:t>- Остатки обновлены через файл → поступает заказ → формируется отгрузка и отправляется в точку комплектации</w:t>
            </w:r>
          </w:p>
        </w:tc>
      </w:tr>
    </w:tbl>
    <w:p w:rsidR="0080733B" w:rsidRDefault="0080733B">
      <w:pPr>
        <w:rPr>
          <w:rFonts w:ascii="PT Mono" w:eastAsia="PT Mono" w:hAnsi="PT Mono" w:cs="PT Mono"/>
          <w:b/>
        </w:rPr>
      </w:pPr>
    </w:p>
    <w:p w:rsidR="0080733B" w:rsidRDefault="0080733B">
      <w:pPr>
        <w:rPr>
          <w:rFonts w:ascii="PT Mono" w:eastAsia="PT Mono" w:hAnsi="PT Mono" w:cs="PT Mono"/>
          <w:b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000000">
      <w:pPr>
        <w:numPr>
          <w:ilvl w:val="0"/>
          <w:numId w:val="6"/>
        </w:numP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Рассмотрение и согласование решения проблем, выявленных на мозговом штурме.</w:t>
      </w: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tbl>
      <w:tblPr>
        <w:tblStyle w:val="a7"/>
        <w:tblW w:w="10485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35"/>
        <w:gridCol w:w="2700"/>
        <w:gridCol w:w="1575"/>
        <w:gridCol w:w="3375"/>
      </w:tblGrid>
      <w:tr w:rsidR="0080733B"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Проблема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Варианты решений</w:t>
            </w:r>
          </w:p>
        </w:tc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Приоритет</w:t>
            </w:r>
          </w:p>
        </w:tc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spacing w:line="240" w:lineRule="auto"/>
              <w:jc w:val="center"/>
              <w:rPr>
                <w:rFonts w:ascii="PT Mono" w:eastAsia="PT Mono" w:hAnsi="PT Mono" w:cs="PT Mono"/>
                <w:b/>
              </w:rPr>
            </w:pPr>
            <w:r>
              <w:rPr>
                <w:rFonts w:ascii="PT Mono" w:eastAsia="PT Mono" w:hAnsi="PT Mono" w:cs="PT Mono"/>
                <w:b/>
              </w:rPr>
              <w:t>Комментарии</w:t>
            </w:r>
          </w:p>
        </w:tc>
      </w:tr>
      <w:tr w:rsidR="0080733B"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Как автоматизировать ввод заказов от разных поставщиков </w:t>
            </w:r>
            <w:r>
              <w:rPr>
                <w:rFonts w:ascii="PT Mono" w:eastAsia="PT Mono" w:hAnsi="PT Mono" w:cs="PT Mono"/>
              </w:rPr>
              <w:lastRenderedPageBreak/>
              <w:t>с разными форматами данных?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- Создать API и документацию для поставщиков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- Предложить </w:t>
            </w:r>
            <w:r>
              <w:rPr>
                <w:rFonts w:ascii="PT Mono" w:eastAsia="PT Mono" w:hAnsi="PT Mono" w:cs="PT Mono"/>
              </w:rPr>
              <w:lastRenderedPageBreak/>
              <w:t xml:space="preserve">шаблон Excel/CSV и </w:t>
            </w:r>
            <w:proofErr w:type="spellStart"/>
            <w:r>
              <w:rPr>
                <w:rFonts w:ascii="PT Mono" w:eastAsia="PT Mono" w:hAnsi="PT Mono" w:cs="PT Mono"/>
              </w:rPr>
              <w:t>парсить</w:t>
            </w:r>
            <w:proofErr w:type="spellEnd"/>
            <w:r>
              <w:rPr>
                <w:rFonts w:ascii="PT Mono" w:eastAsia="PT Mono" w:hAnsi="PT Mono" w:cs="PT Mono"/>
              </w:rPr>
              <w:t xml:space="preserve"> данные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Временно использовать операторов для валидации вручную</w:t>
            </w:r>
          </w:p>
        </w:tc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Высокий</w:t>
            </w:r>
          </w:p>
        </w:tc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Без автоматизации оператор будет перегружен, система не сможет масштабироваться. </w:t>
            </w:r>
            <w:r>
              <w:rPr>
                <w:rFonts w:ascii="PT Mono" w:eastAsia="PT Mono" w:hAnsi="PT Mono" w:cs="PT Mono"/>
              </w:rPr>
              <w:lastRenderedPageBreak/>
              <w:t>Это блокирует работу всей цепочки.</w:t>
            </w:r>
          </w:p>
        </w:tc>
      </w:tr>
      <w:tr w:rsidR="0080733B"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Как оперативно уведомлять диспетчера о проблемах на маршруте?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Встроить кнопку “сообщить о проблеме” в приложении курьера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Автоматическое оповещение при отклонении от маршрута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- Система </w:t>
            </w:r>
            <w:proofErr w:type="spellStart"/>
            <w:r>
              <w:rPr>
                <w:rFonts w:ascii="PT Mono" w:eastAsia="PT Mono" w:hAnsi="PT Mono" w:cs="PT Mono"/>
              </w:rPr>
              <w:t>push</w:t>
            </w:r>
            <w:proofErr w:type="spellEnd"/>
            <w:r>
              <w:rPr>
                <w:rFonts w:ascii="PT Mono" w:eastAsia="PT Mono" w:hAnsi="PT Mono" w:cs="PT Mono"/>
              </w:rPr>
              <w:t>-уведомлений</w:t>
            </w:r>
          </w:p>
        </w:tc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Средний</w:t>
            </w:r>
          </w:p>
        </w:tc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Можно внедрить после запуска базовой версии приложения. Пока часть проблем будет решаться вручную по звонку или сообщению.</w:t>
            </w:r>
          </w:p>
        </w:tc>
      </w:tr>
      <w:tr w:rsidR="0080733B"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Как формировать справедливое распределение заказов между курьерами?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Ввести автоматический алгоритм распределения по приоритетам (локация, загруженность, рейтинг)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Разрешить вручную выбирать только “малоактивным” курьерам</w:t>
            </w:r>
          </w:p>
        </w:tc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Низкий (на старте)</w:t>
            </w:r>
          </w:p>
        </w:tc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В первой версии можно позволить ручной выбор, а в будущем перейти на алгоритм. Важно контролировать злоупотребления через аналитику.</w:t>
            </w:r>
          </w:p>
        </w:tc>
      </w:tr>
      <w:tr w:rsidR="0080733B"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Как синхронизировать остатки у поставщиков в режиме близком к реальному времени?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Предусмотреть регулярную загрузку остатков через API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- Для офлайн-поставщиков 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— отправка обновлений по расписанию или по триггеру</w:t>
            </w:r>
          </w:p>
        </w:tc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Средний</w:t>
            </w:r>
          </w:p>
        </w:tc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Критично для точности, но можно начинать с полуавтоматической загрузки. Важно предусмотреть механизм ошибок и расхождений.</w:t>
            </w:r>
          </w:p>
        </w:tc>
      </w:tr>
      <w:tr w:rsidR="0080733B"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Как контролировать качество доставки и получать фидбэк от клиентов?</w:t>
            </w: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Ввести оценку после доставки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Добавить поле “комментарий к заказу”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- Собирать статистику по времени доставки, жалобам и отказам</w:t>
            </w:r>
          </w:p>
        </w:tc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Низкий</w:t>
            </w:r>
          </w:p>
        </w:tc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Не блокирует запуск, но важно для будущей аналитики и улучшения сервиса. Можно начать с простого рейтинга 1–5 и доработать позже.</w:t>
            </w:r>
          </w:p>
        </w:tc>
      </w:tr>
      <w:tr w:rsidR="0080733B"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Как обрабатывать нестандартные ситуации при доставке (если заказ не доставлен, сбои в маршруте)?</w:t>
            </w:r>
          </w:p>
          <w:p w:rsidR="0080733B" w:rsidRDefault="008073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</w:p>
        </w:tc>
        <w:tc>
          <w:tcPr>
            <w:tcW w:w="2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- Добавление сценариев отмены, переназначения заказа, отчёта о проблеме</w:t>
            </w:r>
          </w:p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 xml:space="preserve">- Интерфейс для </w:t>
            </w:r>
            <w:r>
              <w:rPr>
                <w:rFonts w:ascii="PT Mono" w:eastAsia="PT Mono" w:hAnsi="PT Mono" w:cs="PT Mono"/>
              </w:rPr>
              <w:lastRenderedPageBreak/>
              <w:t>диспетчера и курьера с быстрыми действиями в таких случаях</w:t>
            </w:r>
          </w:p>
        </w:tc>
        <w:tc>
          <w:tcPr>
            <w:tcW w:w="1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lastRenderedPageBreak/>
              <w:t>Высокий</w:t>
            </w:r>
          </w:p>
        </w:tc>
        <w:tc>
          <w:tcPr>
            <w:tcW w:w="3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733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Mono" w:eastAsia="PT Mono" w:hAnsi="PT Mono" w:cs="PT Mono"/>
              </w:rPr>
            </w:pPr>
            <w:r>
              <w:rPr>
                <w:rFonts w:ascii="PT Mono" w:eastAsia="PT Mono" w:hAnsi="PT Mono" w:cs="PT Mono"/>
              </w:rPr>
              <w:t>Критично для надёжности системы, особенно при масштабировании и в пиковые часы</w:t>
            </w:r>
          </w:p>
        </w:tc>
      </w:tr>
    </w:tbl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80733B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:rsidR="0080733B" w:rsidRDefault="00000000">
      <w:pPr>
        <w:numPr>
          <w:ilvl w:val="0"/>
          <w:numId w:val="6"/>
        </w:numP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Установление границы системы в виде функций, выполняемых ролями.</w:t>
      </w:r>
    </w:p>
    <w:p w:rsidR="0080733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0" w:name="_69xbojn7rmhq" w:colFirst="0" w:colLast="0"/>
      <w:bookmarkEnd w:id="0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Разработчик</w:t>
      </w:r>
    </w:p>
    <w:p w:rsidR="0080733B" w:rsidRDefault="00000000">
      <w:pPr>
        <w:numPr>
          <w:ilvl w:val="0"/>
          <w:numId w:val="1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Настройка системы управления заказами</w:t>
      </w:r>
    </w:p>
    <w:p w:rsidR="0080733B" w:rsidRDefault="00000000">
      <w:pPr>
        <w:numPr>
          <w:ilvl w:val="0"/>
          <w:numId w:val="1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Реализация интерфейсов для всех ролей</w:t>
      </w:r>
    </w:p>
    <w:p w:rsidR="0080733B" w:rsidRDefault="00000000">
      <w:pPr>
        <w:numPr>
          <w:ilvl w:val="0"/>
          <w:numId w:val="1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Настройка ролевой модели и прав доступа</w:t>
      </w:r>
    </w:p>
    <w:p w:rsidR="0080733B" w:rsidRDefault="00000000">
      <w:pPr>
        <w:numPr>
          <w:ilvl w:val="0"/>
          <w:numId w:val="1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Разработка мобильного приложения для курьеров</w:t>
      </w:r>
    </w:p>
    <w:p w:rsidR="0080733B" w:rsidRDefault="00000000">
      <w:pPr>
        <w:numPr>
          <w:ilvl w:val="0"/>
          <w:numId w:val="1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Интеграция с внешними системами (бухгалтерия, остатки поставщиков)</w:t>
      </w:r>
    </w:p>
    <w:p w:rsidR="0080733B" w:rsidRDefault="00000000">
      <w:pPr>
        <w:numPr>
          <w:ilvl w:val="0"/>
          <w:numId w:val="1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Обновление и поддержка системы</w:t>
      </w:r>
      <w:r>
        <w:rPr>
          <w:rFonts w:ascii="PT Mono" w:eastAsia="PT Mono" w:hAnsi="PT Mono" w:cs="PT Mono"/>
        </w:rPr>
        <w:br/>
      </w:r>
    </w:p>
    <w:p w:rsidR="0080733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1" w:name="_lqk8ctklu9qa" w:colFirst="0" w:colLast="0"/>
      <w:bookmarkEnd w:id="1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Оператор</w:t>
      </w:r>
    </w:p>
    <w:p w:rsidR="0080733B" w:rsidRDefault="00000000">
      <w:pPr>
        <w:numPr>
          <w:ilvl w:val="0"/>
          <w:numId w:val="3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Ручной ввод заказов в унифицированной форме</w:t>
      </w:r>
    </w:p>
    <w:p w:rsidR="0080733B" w:rsidRDefault="00000000">
      <w:pPr>
        <w:numPr>
          <w:ilvl w:val="0"/>
          <w:numId w:val="3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Редактирование и уточнение данных по заказам</w:t>
      </w:r>
    </w:p>
    <w:p w:rsidR="0080733B" w:rsidRDefault="00000000">
      <w:pPr>
        <w:numPr>
          <w:ilvl w:val="0"/>
          <w:numId w:val="3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Поддержка базы товаров</w:t>
      </w:r>
    </w:p>
    <w:p w:rsidR="0080733B" w:rsidRDefault="00000000">
      <w:pPr>
        <w:numPr>
          <w:ilvl w:val="0"/>
          <w:numId w:val="3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Учет и обновление остатков</w:t>
      </w:r>
    </w:p>
    <w:p w:rsidR="0080733B" w:rsidRDefault="00000000">
      <w:pPr>
        <w:numPr>
          <w:ilvl w:val="0"/>
          <w:numId w:val="3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Работа с шаблонами и </w:t>
      </w:r>
      <w:proofErr w:type="spellStart"/>
      <w:r>
        <w:rPr>
          <w:rFonts w:ascii="PT Mono" w:eastAsia="PT Mono" w:hAnsi="PT Mono" w:cs="PT Mono"/>
        </w:rPr>
        <w:t>автоподсказками</w:t>
      </w:r>
      <w:proofErr w:type="spellEnd"/>
      <w:r>
        <w:rPr>
          <w:rFonts w:ascii="PT Mono" w:eastAsia="PT Mono" w:hAnsi="PT Mono" w:cs="PT Mono"/>
        </w:rPr>
        <w:br/>
      </w:r>
    </w:p>
    <w:p w:rsidR="0080733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2" w:name="_m0mg14rcm546" w:colFirst="0" w:colLast="0"/>
      <w:bookmarkEnd w:id="2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Курьер</w:t>
      </w:r>
    </w:p>
    <w:p w:rsidR="0080733B" w:rsidRDefault="00000000">
      <w:pPr>
        <w:numPr>
          <w:ilvl w:val="0"/>
          <w:numId w:val="4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Просмотр списка заказов</w:t>
      </w:r>
    </w:p>
    <w:p w:rsidR="0080733B" w:rsidRDefault="00000000">
      <w:pPr>
        <w:numPr>
          <w:ilvl w:val="0"/>
          <w:numId w:val="4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Бронирование заказа</w:t>
      </w:r>
    </w:p>
    <w:p w:rsidR="0080733B" w:rsidRDefault="00000000">
      <w:pPr>
        <w:numPr>
          <w:ilvl w:val="0"/>
          <w:numId w:val="4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маршрута и информации о доставке</w:t>
      </w:r>
    </w:p>
    <w:p w:rsidR="0080733B" w:rsidRDefault="00000000">
      <w:pPr>
        <w:numPr>
          <w:ilvl w:val="0"/>
          <w:numId w:val="4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Отметка этапов доставки (забрал, доставил)</w:t>
      </w:r>
    </w:p>
    <w:p w:rsidR="0080733B" w:rsidRDefault="00000000">
      <w:pPr>
        <w:numPr>
          <w:ilvl w:val="0"/>
          <w:numId w:val="4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Сообщение о проблемах с доставкой</w:t>
      </w:r>
      <w:r>
        <w:rPr>
          <w:rFonts w:ascii="PT Mono" w:eastAsia="PT Mono" w:hAnsi="PT Mono" w:cs="PT Mono"/>
        </w:rPr>
        <w:br/>
      </w:r>
    </w:p>
    <w:p w:rsidR="0080733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3" w:name="_wfj7struiq8o" w:colFirst="0" w:colLast="0"/>
      <w:bookmarkEnd w:id="3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Клиент</w:t>
      </w:r>
    </w:p>
    <w:p w:rsidR="0080733B" w:rsidRDefault="00000000">
      <w:pPr>
        <w:numPr>
          <w:ilvl w:val="0"/>
          <w:numId w:val="5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Оформление заказа</w:t>
      </w:r>
    </w:p>
    <w:p w:rsidR="0080733B" w:rsidRDefault="00000000">
      <w:pPr>
        <w:numPr>
          <w:ilvl w:val="0"/>
          <w:numId w:val="5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Выбор способа и времени доставки</w:t>
      </w:r>
    </w:p>
    <w:p w:rsidR="0080733B" w:rsidRDefault="00000000">
      <w:pPr>
        <w:numPr>
          <w:ilvl w:val="0"/>
          <w:numId w:val="5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уведомлений о статусе заказа</w:t>
      </w:r>
    </w:p>
    <w:p w:rsidR="0080733B" w:rsidRDefault="00000000">
      <w:pPr>
        <w:numPr>
          <w:ilvl w:val="0"/>
          <w:numId w:val="5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Отмена заказа до передачи курьеру</w:t>
      </w:r>
    </w:p>
    <w:p w:rsidR="0080733B" w:rsidRDefault="00000000">
      <w:pPr>
        <w:numPr>
          <w:ilvl w:val="0"/>
          <w:numId w:val="5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Оценка доставки и отправка отзыва</w:t>
      </w:r>
      <w:r>
        <w:rPr>
          <w:rFonts w:ascii="PT Mono" w:eastAsia="PT Mono" w:hAnsi="PT Mono" w:cs="PT Mono"/>
        </w:rPr>
        <w:br/>
      </w:r>
    </w:p>
    <w:p w:rsidR="0080733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4" w:name="_zftovilkrjc6" w:colFirst="0" w:colLast="0"/>
      <w:bookmarkEnd w:id="4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Диспетчер</w:t>
      </w:r>
    </w:p>
    <w:p w:rsidR="0080733B" w:rsidRDefault="00000000">
      <w:pPr>
        <w:numPr>
          <w:ilvl w:val="0"/>
          <w:numId w:val="2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lastRenderedPageBreak/>
        <w:t>Мониторинг статуса заказов и местоположения курьеров</w:t>
      </w:r>
    </w:p>
    <w:p w:rsidR="0080733B" w:rsidRDefault="00000000">
      <w:pPr>
        <w:numPr>
          <w:ilvl w:val="0"/>
          <w:numId w:val="2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Назначение и переназначение заказов</w:t>
      </w:r>
    </w:p>
    <w:p w:rsidR="0080733B" w:rsidRDefault="00000000">
      <w:pPr>
        <w:numPr>
          <w:ilvl w:val="0"/>
          <w:numId w:val="2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уведомлений о проблемах</w:t>
      </w:r>
    </w:p>
    <w:p w:rsidR="0080733B" w:rsidRDefault="00000000">
      <w:pPr>
        <w:numPr>
          <w:ilvl w:val="0"/>
          <w:numId w:val="2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Управление отклонениями и нестандартными ситуациями</w:t>
      </w:r>
      <w:r>
        <w:rPr>
          <w:rFonts w:ascii="PT Mono" w:eastAsia="PT Mono" w:hAnsi="PT Mono" w:cs="PT Mono"/>
        </w:rPr>
        <w:br/>
      </w:r>
    </w:p>
    <w:p w:rsidR="0080733B" w:rsidRDefault="00000000">
      <w:pPr>
        <w:pStyle w:val="3"/>
        <w:keepNext w:val="0"/>
        <w:keepLines w:val="0"/>
        <w:spacing w:before="280"/>
        <w:rPr>
          <w:rFonts w:ascii="PT Mono" w:eastAsia="PT Mono" w:hAnsi="PT Mono" w:cs="PT Mono"/>
          <w:color w:val="000000"/>
          <w:sz w:val="22"/>
          <w:szCs w:val="22"/>
          <w:u w:val="single"/>
        </w:rPr>
      </w:pPr>
      <w:bookmarkStart w:id="5" w:name="_stq2f5i7lf03" w:colFirst="0" w:colLast="0"/>
      <w:bookmarkEnd w:id="5"/>
      <w:r>
        <w:rPr>
          <w:rFonts w:ascii="PT Mono" w:eastAsia="PT Mono" w:hAnsi="PT Mono" w:cs="PT Mono"/>
          <w:color w:val="000000"/>
          <w:sz w:val="22"/>
          <w:szCs w:val="22"/>
          <w:u w:val="single"/>
        </w:rPr>
        <w:t>Поставщик</w:t>
      </w:r>
    </w:p>
    <w:p w:rsidR="0080733B" w:rsidRDefault="00000000">
      <w:pPr>
        <w:numPr>
          <w:ilvl w:val="0"/>
          <w:numId w:val="8"/>
        </w:numPr>
        <w:spacing w:before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Передача информации об остатках</w:t>
      </w:r>
    </w:p>
    <w:p w:rsidR="0080733B" w:rsidRDefault="00000000">
      <w:pPr>
        <w:numPr>
          <w:ilvl w:val="0"/>
          <w:numId w:val="8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Обновление ассортимента</w:t>
      </w:r>
    </w:p>
    <w:p w:rsidR="0080733B" w:rsidRDefault="00000000">
      <w:pPr>
        <w:numPr>
          <w:ilvl w:val="0"/>
          <w:numId w:val="8"/>
        </w:num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Получение уведомлений о необходимости отгрузки</w:t>
      </w:r>
    </w:p>
    <w:p w:rsidR="0080733B" w:rsidRDefault="00000000">
      <w:pPr>
        <w:numPr>
          <w:ilvl w:val="0"/>
          <w:numId w:val="8"/>
        </w:numPr>
        <w:spacing w:after="240"/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Планирование поставок по заказам</w:t>
      </w:r>
    </w:p>
    <w:sectPr w:rsidR="0080733B">
      <w:pgSz w:w="11909" w:h="16834"/>
      <w:pgMar w:top="566" w:right="1440" w:bottom="1393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AF15ADA3-F6E9-A14F-B8A8-4077D19ADDC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90C34D71-174A-6E43-A4FC-6574EA6C9A4B}"/>
    <w:embedItalic r:id="rId3" w:fontKey="{B8FD72E8-9CE4-DD4D-88E0-2E69E0408E93}"/>
  </w:font>
  <w:font w:name="PT Mono">
    <w:panose1 w:val="02060509020205020204"/>
    <w:charset w:val="00"/>
    <w:family w:val="modern"/>
    <w:pitch w:val="fixed"/>
    <w:sig w:usb0="A00002EF" w:usb1="500078EB" w:usb2="00000000" w:usb3="00000000" w:csb0="00000097" w:csb1="00000000"/>
    <w:embedItalic r:id="rId6" w:fontKey="{1F0631B7-0665-9742-B216-F3317529ABCA}"/>
    <w:embedBoldItalic r:id="rId7" w:fontKey="{EA0A0ED1-016B-5641-9E03-D792FB38CBD5}"/>
  </w:font>
  <w:font w:name="Cousine">
    <w:charset w:val="00"/>
    <w:family w:val="auto"/>
    <w:pitch w:val="default"/>
    <w:embedRegular r:id="rId8" w:fontKey="{3151035C-1E9E-2942-8154-AE0A0796A2A2}"/>
    <w:embedBold r:id="rId9" w:fontKey="{DB214F8C-1EE0-DC4E-80E3-6C2D8039628E}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r:id="rId10" w:fontKey="{8D17A7C0-D93E-8A46-96E0-3E27BD4D888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1" w:fontKey="{FE1AA3EF-4622-EF42-B263-5A21BABC472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042AE7DE-8BF2-E54B-8B16-EC6EE1D8A6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720C3"/>
    <w:multiLevelType w:val="multilevel"/>
    <w:tmpl w:val="3576422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917732"/>
    <w:multiLevelType w:val="multilevel"/>
    <w:tmpl w:val="092079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DC32572"/>
    <w:multiLevelType w:val="multilevel"/>
    <w:tmpl w:val="6C66FAA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7A0AB6"/>
    <w:multiLevelType w:val="multilevel"/>
    <w:tmpl w:val="316A38C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2968FD"/>
    <w:multiLevelType w:val="multilevel"/>
    <w:tmpl w:val="0598D53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665AE1"/>
    <w:multiLevelType w:val="multilevel"/>
    <w:tmpl w:val="65E0D68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0F6016"/>
    <w:multiLevelType w:val="multilevel"/>
    <w:tmpl w:val="D84A13B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9ED0767"/>
    <w:multiLevelType w:val="multilevel"/>
    <w:tmpl w:val="6FE2B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6C94715"/>
    <w:multiLevelType w:val="multilevel"/>
    <w:tmpl w:val="5E765A5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822552130">
    <w:abstractNumId w:val="6"/>
  </w:num>
  <w:num w:numId="2" w16cid:durableId="1643533410">
    <w:abstractNumId w:val="3"/>
  </w:num>
  <w:num w:numId="3" w16cid:durableId="1399591136">
    <w:abstractNumId w:val="4"/>
  </w:num>
  <w:num w:numId="4" w16cid:durableId="874317390">
    <w:abstractNumId w:val="0"/>
  </w:num>
  <w:num w:numId="5" w16cid:durableId="299190601">
    <w:abstractNumId w:val="8"/>
  </w:num>
  <w:num w:numId="6" w16cid:durableId="607930804">
    <w:abstractNumId w:val="7"/>
  </w:num>
  <w:num w:numId="7" w16cid:durableId="1546865099">
    <w:abstractNumId w:val="1"/>
  </w:num>
  <w:num w:numId="8" w16cid:durableId="2099597477">
    <w:abstractNumId w:val="2"/>
  </w:num>
  <w:num w:numId="9" w16cid:durableId="383407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33B"/>
    <w:rsid w:val="001C23CC"/>
    <w:rsid w:val="0080733B"/>
    <w:rsid w:val="009F2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939408"/>
  <w15:docId w15:val="{EDF4F12D-9EB6-ED43-975B-701F8E23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1545</Words>
  <Characters>8813</Characters>
  <Application>Microsoft Office Word</Application>
  <DocSecurity>0</DocSecurity>
  <Lines>73</Lines>
  <Paragraphs>20</Paragraphs>
  <ScaleCrop>false</ScaleCrop>
  <Company/>
  <LinksUpToDate>false</LinksUpToDate>
  <CharactersWithSpaces>10338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</cp:lastModifiedBy>
  <cp:revision>2</cp:revision>
  <dcterms:created xsi:type="dcterms:W3CDTF">2025-07-13T07:48:00Z</dcterms:created>
  <dcterms:modified xsi:type="dcterms:W3CDTF">2025-07-13T07:49:00Z</dcterms:modified>
</cp:coreProperties>
</file>