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8162" w14:textId="6F8E585A" w:rsidR="001006FE" w:rsidRPr="001006FE" w:rsidRDefault="001006FE">
      <w:pPr>
        <w:rPr>
          <w:rFonts w:ascii="Century Schoolbook" w:hAnsi="Century Schoolbook"/>
          <w:b/>
          <w:bCs/>
        </w:rPr>
      </w:pPr>
      <w:r w:rsidRPr="001006FE">
        <w:rPr>
          <w:rFonts w:ascii="Century Schoolbook" w:hAnsi="Century Schoolbook"/>
          <w:b/>
          <w:bCs/>
        </w:rPr>
        <w:t xml:space="preserve">3. Risk Register </w:t>
      </w:r>
    </w:p>
    <w:p w14:paraId="42E06709" w14:textId="35DDA54D" w:rsidR="001006FE" w:rsidRPr="001006FE" w:rsidRDefault="001006FE">
      <w:pPr>
        <w:rPr>
          <w:rFonts w:ascii="Century Schoolbook" w:hAnsi="Century Schoolbook"/>
        </w:rPr>
      </w:pPr>
    </w:p>
    <w:p w14:paraId="5F1910DF" w14:textId="5AF8ADE3" w:rsidR="001006FE" w:rsidRPr="001006FE" w:rsidRDefault="001006FE" w:rsidP="001006FE">
      <w:pPr>
        <w:rPr>
          <w:rFonts w:ascii="Century Schoolbook" w:hAnsi="Century Schoolbook"/>
        </w:rPr>
      </w:pPr>
      <w:r w:rsidRPr="001006FE">
        <w:rPr>
          <w:rFonts w:ascii="Century Schoolbook" w:hAnsi="Century Schoolbook"/>
        </w:rPr>
        <w:t xml:space="preserve">The team has put together a risk register document to record </w:t>
      </w:r>
      <w:proofErr w:type="gramStart"/>
      <w:r w:rsidRPr="001006FE">
        <w:rPr>
          <w:rFonts w:ascii="Century Schoolbook" w:hAnsi="Century Schoolbook"/>
        </w:rPr>
        <w:t>all of</w:t>
      </w:r>
      <w:proofErr w:type="gramEnd"/>
      <w:r w:rsidRPr="001006FE">
        <w:rPr>
          <w:rFonts w:ascii="Century Schoolbook" w:hAnsi="Century Schoolbook"/>
        </w:rPr>
        <w:t xml:space="preserve"> the projects identified risks as well as ways to mitigate those risks. </w:t>
      </w:r>
      <w:r w:rsidRPr="001006FE">
        <w:rPr>
          <w:rFonts w:ascii="Century Schoolbook" w:hAnsi="Century Schoolbook"/>
        </w:rPr>
        <w:t>The risk register is vital as it minimize</w:t>
      </w:r>
      <w:r w:rsidRPr="001006FE">
        <w:rPr>
          <w:rFonts w:ascii="Century Schoolbook" w:hAnsi="Century Schoolbook"/>
        </w:rPr>
        <w:t>s</w:t>
      </w:r>
      <w:r w:rsidRPr="001006FE">
        <w:rPr>
          <w:rFonts w:ascii="Century Schoolbook" w:hAnsi="Century Schoolbook"/>
        </w:rPr>
        <w:t xml:space="preserve"> all unforeseen circumstances that will negatively or positively i</w:t>
      </w:r>
      <w:r w:rsidRPr="001006FE">
        <w:rPr>
          <w:rFonts w:ascii="Century Schoolbook" w:hAnsi="Century Schoolbook"/>
        </w:rPr>
        <w:t xml:space="preserve">nfluence </w:t>
      </w:r>
      <w:r w:rsidRPr="001006FE">
        <w:rPr>
          <w:rFonts w:ascii="Century Schoolbook" w:hAnsi="Century Schoolbook"/>
        </w:rPr>
        <w:t xml:space="preserve">the project. </w:t>
      </w:r>
    </w:p>
    <w:p w14:paraId="131B5D6E" w14:textId="241B9C8E" w:rsidR="001006FE" w:rsidRPr="001006FE" w:rsidRDefault="001006FE">
      <w:pPr>
        <w:rPr>
          <w:rFonts w:ascii="Century Schoolbook" w:hAnsi="Century Schoolbook"/>
        </w:rPr>
      </w:pPr>
      <w:r w:rsidRPr="001006FE">
        <w:rPr>
          <w:rFonts w:ascii="Century Schoolbook" w:hAnsi="Century Schoolbook"/>
        </w:rPr>
        <w:t xml:space="preserve">We have also added contingent actions, in case the risk does occur. The table also lists the likelihood, impact and severity of the risks to give a visual representation on how the risks might impact the project. </w:t>
      </w:r>
    </w:p>
    <w:p w14:paraId="6ED60B5B" w14:textId="1C425E2C" w:rsidR="001006FE" w:rsidRDefault="001006FE">
      <w:pPr>
        <w:rPr>
          <w:rFonts w:ascii="Century Schoolbook" w:hAnsi="Century Schoolbook"/>
        </w:rPr>
      </w:pPr>
    </w:p>
    <w:p w14:paraId="3923877D" w14:textId="0C549724" w:rsidR="001006FE" w:rsidRPr="001006FE" w:rsidRDefault="00A1287B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object w:dxaOrig="17120" w:dyaOrig="25620" w14:anchorId="2436FC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0.2pt;height:552.15pt;mso-width-percent:0;mso-height-percent:0;mso-width-percent:0;mso-height-percent:0" o:ole="">
            <v:imagedata r:id="rId6" o:title=""/>
          </v:shape>
          <o:OLEObject Type="Embed" ProgID="Excel.Sheet.12" ShapeID="_x0000_i1025" DrawAspect="Content" ObjectID="_1690734953" r:id="rId7"/>
        </w:object>
      </w:r>
    </w:p>
    <w:sectPr w:rsidR="001006FE" w:rsidRPr="001006F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CEC72" w14:textId="77777777" w:rsidR="00A1287B" w:rsidRDefault="00A1287B" w:rsidP="001006FE">
      <w:r>
        <w:separator/>
      </w:r>
    </w:p>
  </w:endnote>
  <w:endnote w:type="continuationSeparator" w:id="0">
    <w:p w14:paraId="1FA50022" w14:textId="77777777" w:rsidR="00A1287B" w:rsidRDefault="00A1287B" w:rsidP="0010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46E83" w14:textId="77777777" w:rsidR="00A1287B" w:rsidRDefault="00A1287B" w:rsidP="001006FE">
      <w:r>
        <w:separator/>
      </w:r>
    </w:p>
  </w:footnote>
  <w:footnote w:type="continuationSeparator" w:id="0">
    <w:p w14:paraId="229028DC" w14:textId="77777777" w:rsidR="00A1287B" w:rsidRDefault="00A1287B" w:rsidP="00100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5C6C" w14:textId="70C9350F" w:rsidR="001006FE" w:rsidRDefault="001006FE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FE"/>
    <w:rsid w:val="001006FE"/>
    <w:rsid w:val="007A357D"/>
    <w:rsid w:val="00A1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02C3"/>
  <w15:chartTrackingRefBased/>
  <w15:docId w15:val="{36CE7045-C9CB-634C-97F0-CA23755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6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6FE"/>
  </w:style>
  <w:style w:type="paragraph" w:styleId="Footer">
    <w:name w:val="footer"/>
    <w:basedOn w:val="Normal"/>
    <w:link w:val="FooterChar"/>
    <w:uiPriority w:val="99"/>
    <w:unhideWhenUsed/>
    <w:rsid w:val="001006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Malu (22526301)</dc:creator>
  <cp:keywords/>
  <dc:description/>
  <cp:lastModifiedBy>Aditi Malu (22526301)</cp:lastModifiedBy>
  <cp:revision>1</cp:revision>
  <dcterms:created xsi:type="dcterms:W3CDTF">2021-08-17T11:38:00Z</dcterms:created>
  <dcterms:modified xsi:type="dcterms:W3CDTF">2021-08-17T11:49:00Z</dcterms:modified>
</cp:coreProperties>
</file>