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9A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початку проектування діаграма класів бібліотеки продуктів виглядала ось так:</w:t>
      </w:r>
    </w:p>
    <w:p w:rsidR="00563AD0" w:rsidRDefault="006C75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480pt">
            <v:imagedata r:id="rId6" o:title="hm 11 _5"/>
          </v:shape>
        </w:pict>
      </w:r>
    </w:p>
    <w:p w:rsid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абстрактний клас продукту</w:t>
      </w:r>
    </w:p>
    <w:p w:rsidR="00563AD0" w:rsidRP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ReceiptItem</w:t>
      </w:r>
      <w:proofErr w:type="spellEnd"/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стрічка у чеку, замовленні із кількістю продукту</w:t>
      </w:r>
    </w:p>
    <w:p w:rsid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Receipt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чек зі стрічками продуктів</w:t>
      </w:r>
    </w:p>
    <w:p w:rsidR="00563AD0" w:rsidRP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50630" w:rsidRDefault="007506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3AD0" w:rsidRDefault="00563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Через всю архітектуру проходить ідея ієрархії делегатів між класами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ReceiptItem</w:t>
      </w:r>
      <w:proofErr w:type="spellEnd"/>
      <w:r w:rsidRPr="00563AD0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Receipt</w:t>
      </w:r>
      <w:r>
        <w:rPr>
          <w:rFonts w:ascii="Times New Roman" w:hAnsi="Times New Roman" w:cs="Times New Roman"/>
          <w:sz w:val="28"/>
          <w:szCs w:val="28"/>
          <w:lang w:val="uk-UA"/>
        </w:rPr>
        <w:t>. Тобто є випадок, в якому класи вже заповненні (маємо певний чек), і якщо зміниться вага або ціна якогось елементу, то це змінить всі елементи зверху ієрархії.</w:t>
      </w:r>
    </w:p>
    <w:p w:rsidR="00125730" w:rsidRPr="00750630" w:rsidRDefault="00C63B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pict>
          <v:shape id="_x0000_i1026" type="#_x0000_t75" style="width:483.75pt;height:268.5pt">
            <v:imagedata r:id="rId7" o:title="hm 11 _8"/>
          </v:shape>
        </w:pict>
      </w:r>
    </w:p>
    <w:p w:rsidR="00810B56" w:rsidRDefault="00810B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Проблеми цього механізму, на мою думку</w:t>
      </w:r>
      <w:r w:rsidR="0040537D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810B56" w:rsidRDefault="00810B56" w:rsidP="00810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10B56">
        <w:rPr>
          <w:rFonts w:ascii="Times New Roman" w:hAnsi="Times New Roman" w:cs="Times New Roman"/>
          <w:sz w:val="28"/>
          <w:szCs w:val="28"/>
          <w:lang w:val="uk-UA"/>
        </w:rPr>
        <w:t xml:space="preserve">Виникає потреба у абстрактному класі </w:t>
      </w:r>
      <w:r w:rsidRPr="00810B56">
        <w:rPr>
          <w:rFonts w:ascii="Times New Roman" w:hAnsi="Times New Roman" w:cs="Times New Roman"/>
          <w:sz w:val="28"/>
          <w:szCs w:val="28"/>
        </w:rPr>
        <w:t>Product</w:t>
      </w:r>
      <w:r w:rsidRPr="00810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0B56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810B56">
        <w:rPr>
          <w:rFonts w:ascii="Times New Roman" w:hAnsi="Times New Roman" w:cs="Times New Roman"/>
          <w:sz w:val="28"/>
          <w:szCs w:val="28"/>
          <w:lang w:val="uk-UA"/>
        </w:rPr>
        <w:t>неповторюваності</w:t>
      </w:r>
      <w:proofErr w:type="spellEnd"/>
      <w:r w:rsidRPr="00810B56">
        <w:rPr>
          <w:rFonts w:ascii="Times New Roman" w:hAnsi="Times New Roman" w:cs="Times New Roman"/>
          <w:sz w:val="28"/>
          <w:szCs w:val="28"/>
          <w:lang w:val="uk-UA"/>
        </w:rPr>
        <w:t xml:space="preserve"> коду цього механізму. </w:t>
      </w:r>
    </w:p>
    <w:p w:rsidR="00810B56" w:rsidRDefault="00810B56" w:rsidP="00810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піклуватися, щоб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обьекти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810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існували в одному екзем</w:t>
      </w:r>
      <w:r w:rsidR="00750630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лярі на всю програму, щоб це працювало</w:t>
      </w:r>
    </w:p>
    <w:p w:rsidR="00810B56" w:rsidRDefault="00810B56" w:rsidP="00810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</w:rPr>
        <w:t>Storage</w:t>
      </w:r>
      <w:r w:rsidRPr="00810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обьекти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тому, що цей механізм ніяк не відноситься до нього</w:t>
      </w:r>
    </w:p>
    <w:p w:rsidR="00750630" w:rsidRPr="00750630" w:rsidRDefault="00750630" w:rsidP="00750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Сумнівність взагалі потреби у такому механізмі </w:t>
      </w:r>
    </w:p>
    <w:p w:rsidR="00810B56" w:rsidRDefault="00810B5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50630" w:rsidRDefault="00750630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5BF6" w:rsidRDefault="00575BF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5BF6" w:rsidRDefault="00575BF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5BF6" w:rsidRDefault="00575BF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5BF6" w:rsidRDefault="00575BF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4D80" w:rsidRDefault="00D14D80" w:rsidP="00810B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10B56" w:rsidRDefault="00810B56" w:rsidP="00810B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Нова архітектура:</w:t>
      </w:r>
    </w:p>
    <w:p w:rsidR="00810B56" w:rsidRPr="00810B56" w:rsidRDefault="00C63B65" w:rsidP="00810B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4" type="#_x0000_t75" style="width:5in;height:405pt">
            <v:imagedata r:id="rId8" o:title="hm 11 _12"/>
          </v:shape>
        </w:pict>
      </w:r>
    </w:p>
    <w:p w:rsidR="00810B56" w:rsidRPr="00380377" w:rsidRDefault="00380377" w:rsidP="00810B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IProduct</w:t>
      </w:r>
      <w:proofErr w:type="spellEnd"/>
      <w:r w:rsidRPr="0038037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Ідея товару, який повинен мати назву, ціну та вагу</w:t>
      </w:r>
    </w:p>
    <w:p w:rsidR="00380377" w:rsidRPr="00380377" w:rsidRDefault="00C63B65" w:rsidP="00810B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IProductContainer</w:t>
      </w:r>
      <w:proofErr w:type="spellEnd"/>
      <w:r w:rsidR="00380377" w:rsidRPr="0038037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380377">
        <w:rPr>
          <w:rFonts w:ascii="Times New Roman" w:hAnsi="Times New Roman" w:cs="Times New Roman"/>
          <w:sz w:val="28"/>
          <w:szCs w:val="28"/>
          <w:lang w:val="uk-UA"/>
        </w:rPr>
        <w:t>Сутність яка має товар та його кількість</w:t>
      </w:r>
    </w:p>
    <w:p w:rsidR="00380377" w:rsidRPr="00380377" w:rsidRDefault="00380377" w:rsidP="00810B5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Pr="0038037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Замовлення (може також виконувати роль чеку)</w:t>
      </w:r>
    </w:p>
    <w:p w:rsidR="00380377" w:rsidRDefault="00380377" w:rsidP="00C63B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</w:t>
      </w:r>
      <w:r w:rsidRPr="00D14D80">
        <w:rPr>
          <w:rFonts w:ascii="Times New Roman" w:hAnsi="Times New Roman" w:cs="Times New Roman"/>
          <w:sz w:val="28"/>
          <w:szCs w:val="28"/>
          <w:lang w:val="uk-UA"/>
        </w:rPr>
        <w:t xml:space="preserve"> – Фізичний склад продуктів</w:t>
      </w:r>
    </w:p>
    <w:p w:rsidR="00C63B65" w:rsidRPr="00C63B65" w:rsidRDefault="00C63B65" w:rsidP="00C63B6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2AEA" w:rsidRPr="00D14D80" w:rsidRDefault="00DB2AEA" w:rsidP="0075063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2AEA" w:rsidRPr="00D14D80" w:rsidRDefault="00DB2AEA" w:rsidP="0075063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2AEA" w:rsidRPr="00D14D80" w:rsidRDefault="00DB2AEA" w:rsidP="0075063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2AEA" w:rsidRPr="00D14D80" w:rsidRDefault="00DB2AEA" w:rsidP="0075063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B2AEA" w:rsidRPr="00D14D80" w:rsidRDefault="00DB2AEA" w:rsidP="00DB2AEA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4D80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Погляд у майбутнє</w:t>
      </w:r>
    </w:p>
    <w:p w:rsidR="00DB2AEA" w:rsidRPr="00D14D80" w:rsidRDefault="00DB2AEA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14D80">
        <w:rPr>
          <w:rFonts w:ascii="Times New Roman" w:hAnsi="Times New Roman" w:cs="Times New Roman"/>
          <w:sz w:val="28"/>
          <w:szCs w:val="28"/>
          <w:lang w:val="uk-UA"/>
        </w:rPr>
        <w:t xml:space="preserve">Якщо ми захотіли, щоб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м'ясо також мало термін придатності, ми можемо відокремити інтерфейс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IExpirable</w:t>
      </w:r>
      <w:proofErr w:type="spellEnd"/>
    </w:p>
    <w:p w:rsidR="00DB2AEA" w:rsidRPr="00C63B65" w:rsidRDefault="00C63B65" w:rsidP="00DB2AE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5" type="#_x0000_t75" style="width:484.5pt;height:363pt">
            <v:imagedata r:id="rId9" o:title="hm 11 _13"/>
          </v:shape>
        </w:pict>
      </w:r>
    </w:p>
    <w:p w:rsidR="00DB2AEA" w:rsidRDefault="00DB2AEA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Наш магазин почав продавати шампуні та подушки. </w:t>
      </w:r>
    </w:p>
    <w:p w:rsidR="00DB2AEA" w:rsidRDefault="00DB2AEA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те і інше має термін придатності, але він не має такого значення як, наприклад, у молочних продуктів, тому можна відокремити </w:t>
      </w:r>
      <w:r w:rsidR="007F10E5">
        <w:rPr>
          <w:rFonts w:ascii="Times New Roman" w:hAnsi="Times New Roman" w:cs="Times New Roman"/>
          <w:sz w:val="28"/>
          <w:szCs w:val="28"/>
          <w:lang w:val="uk-UA"/>
        </w:rPr>
        <w:t xml:space="preserve">інтерфейси </w:t>
      </w:r>
      <w:proofErr w:type="spellStart"/>
      <w:r w:rsidR="007F10E5">
        <w:rPr>
          <w:rFonts w:ascii="Times New Roman" w:hAnsi="Times New Roman" w:cs="Times New Roman"/>
          <w:sz w:val="28"/>
          <w:szCs w:val="28"/>
        </w:rPr>
        <w:t>IFood</w:t>
      </w:r>
      <w:proofErr w:type="spellEnd"/>
      <w:r w:rsidR="007F10E5" w:rsidRPr="007F1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0E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7F10E5">
        <w:rPr>
          <w:rFonts w:ascii="Times New Roman" w:hAnsi="Times New Roman" w:cs="Times New Roman"/>
          <w:sz w:val="28"/>
          <w:szCs w:val="28"/>
        </w:rPr>
        <w:t>IGood</w:t>
      </w:r>
      <w:proofErr w:type="spellEnd"/>
      <w:r w:rsidR="007F10E5" w:rsidRPr="007F1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0E5">
        <w:rPr>
          <w:rFonts w:ascii="Times New Roman" w:hAnsi="Times New Roman" w:cs="Times New Roman"/>
          <w:sz w:val="28"/>
          <w:szCs w:val="28"/>
          <w:lang w:val="uk-UA"/>
        </w:rPr>
        <w:t xml:space="preserve">та додаткові (допоміжні) </w:t>
      </w:r>
      <w:proofErr w:type="spellStart"/>
      <w:r w:rsidR="007F10E5">
        <w:rPr>
          <w:rFonts w:ascii="Times New Roman" w:hAnsi="Times New Roman" w:cs="Times New Roman"/>
          <w:sz w:val="28"/>
          <w:szCs w:val="28"/>
        </w:rPr>
        <w:t>IExpirableFood</w:t>
      </w:r>
      <w:proofErr w:type="spellEnd"/>
      <w:r w:rsidR="007F10E5" w:rsidRPr="007F1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0E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7F10E5">
        <w:rPr>
          <w:rFonts w:ascii="Times New Roman" w:hAnsi="Times New Roman" w:cs="Times New Roman"/>
          <w:sz w:val="28"/>
          <w:szCs w:val="28"/>
        </w:rPr>
        <w:t>IExpirableGood</w:t>
      </w:r>
      <w:proofErr w:type="spellEnd"/>
      <w:r w:rsidR="007F10E5">
        <w:rPr>
          <w:rFonts w:ascii="Times New Roman" w:hAnsi="Times New Roman" w:cs="Times New Roman"/>
          <w:sz w:val="28"/>
          <w:szCs w:val="28"/>
          <w:lang w:val="uk-UA"/>
        </w:rPr>
        <w:t xml:space="preserve"> для читабельності коду.</w:t>
      </w:r>
    </w:p>
    <w:p w:rsidR="007F10E5" w:rsidRDefault="007F10E5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забезпечить, що у колекцію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IExpirableFood</w:t>
      </w:r>
      <w:proofErr w:type="spellEnd"/>
      <w:r w:rsidRPr="007F1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 зможе «</w:t>
      </w:r>
      <w:r w:rsidR="00575BF6">
        <w:rPr>
          <w:rFonts w:ascii="Times New Roman" w:hAnsi="Times New Roman" w:cs="Times New Roman"/>
          <w:sz w:val="28"/>
          <w:szCs w:val="28"/>
          <w:lang w:val="uk-UA"/>
        </w:rPr>
        <w:t>заблукати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імплементує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інтерфейс, який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IExpirableGood</w:t>
      </w:r>
      <w:proofErr w:type="spellEnd"/>
      <w:r w:rsidRPr="007F10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10E5" w:rsidRDefault="006C7511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44" type="#_x0000_t75" style="width:483.75pt;height:231.75pt">
            <v:imagedata r:id="rId10" o:title="hm 11 _14"/>
          </v:shape>
        </w:pict>
      </w:r>
    </w:p>
    <w:p w:rsidR="007F10E5" w:rsidRDefault="007F10E5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віришили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почати продавати вогнегасники. </w:t>
      </w:r>
    </w:p>
    <w:p w:rsidR="007F10E5" w:rsidRDefault="007F10E5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Вогнегасник відноситься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IGood</w:t>
      </w:r>
      <w:proofErr w:type="spellEnd"/>
      <w:r w:rsidRPr="007F10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але має термін придатності, який має більше значення, порівняно з шампунем та подушками.</w:t>
      </w:r>
    </w:p>
    <w:p w:rsidR="007F10E5" w:rsidRDefault="007F10E5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магазин почав продавати алкоголь, </w:t>
      </w:r>
      <w:r w:rsidR="00110142">
        <w:rPr>
          <w:rFonts w:ascii="Times New Roman" w:hAnsi="Times New Roman" w:cs="Times New Roman"/>
          <w:sz w:val="28"/>
          <w:szCs w:val="28"/>
          <w:lang w:val="uk-UA"/>
        </w:rPr>
        <w:t xml:space="preserve">який є </w:t>
      </w:r>
      <w:proofErr w:type="spellStart"/>
      <w:r w:rsidR="00110142">
        <w:rPr>
          <w:rFonts w:ascii="Times New Roman" w:hAnsi="Times New Roman" w:cs="Times New Roman"/>
          <w:sz w:val="28"/>
          <w:szCs w:val="28"/>
        </w:rPr>
        <w:t>IFood</w:t>
      </w:r>
      <w:proofErr w:type="spellEnd"/>
      <w:r w:rsidR="00110142">
        <w:rPr>
          <w:rFonts w:ascii="Times New Roman" w:hAnsi="Times New Roman" w:cs="Times New Roman"/>
          <w:sz w:val="28"/>
          <w:szCs w:val="28"/>
          <w:lang w:val="uk-UA"/>
        </w:rPr>
        <w:t>, але його термін придатності не таким важливим як, наприклад, у м’яса.</w:t>
      </w:r>
    </w:p>
    <w:p w:rsidR="00110142" w:rsidRDefault="00110142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магазин почав продавати цукор, який є </w:t>
      </w:r>
      <w:proofErr w:type="spellStart"/>
      <w:r>
        <w:rPr>
          <w:rFonts w:ascii="Times New Roman" w:hAnsi="Times New Roman" w:cs="Times New Roman"/>
          <w:sz w:val="28"/>
          <w:szCs w:val="28"/>
        </w:rPr>
        <w:t>IFood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але терміну придатності не має взагалі.</w:t>
      </w:r>
    </w:p>
    <w:p w:rsidR="00110142" w:rsidRDefault="00110142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Виникає потреба у відділенні додаткової незалежної ієрархії, яка стосується терміну придатності.</w:t>
      </w:r>
    </w:p>
    <w:p w:rsidR="00110142" w:rsidRDefault="00110142" w:rsidP="00DB2AE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IExpirable_Important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IExpirable_Unimportant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5BF6" w:rsidRPr="00575BF6" w:rsidRDefault="00575BF6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класи можуть на свій роздум незалежно відносити себе до «їжі» або «не-їжі» та «з важливим терміном придатності» або «з неважливим терміном придатності».</w:t>
      </w:r>
    </w:p>
    <w:p w:rsidR="00110142" w:rsidRDefault="006C7511" w:rsidP="00DB2AE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41" type="#_x0000_t75" style="width:483.75pt;height:465.75pt">
            <v:imagedata r:id="rId11" o:title="hm 11 _15"/>
          </v:shape>
        </w:pict>
      </w:r>
    </w:p>
    <w:p w:rsidR="00C26F6C" w:rsidRPr="00C26F6C" w:rsidRDefault="00110142" w:rsidP="00C26F6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всіх цих ускладнень, по</w:t>
      </w:r>
      <w:r w:rsidR="00C26F6C">
        <w:rPr>
          <w:rFonts w:ascii="Times New Roman" w:hAnsi="Times New Roman" w:cs="Times New Roman"/>
          <w:sz w:val="28"/>
          <w:szCs w:val="28"/>
          <w:lang w:val="uk-UA"/>
        </w:rPr>
        <w:t>точний функціонал все ще працює</w:t>
      </w:r>
      <w:r w:rsidR="00C26F6C" w:rsidRPr="00C26F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26F6C">
        <w:rPr>
          <w:rFonts w:ascii="Times New Roman" w:hAnsi="Times New Roman" w:cs="Times New Roman"/>
          <w:sz w:val="28"/>
          <w:szCs w:val="28"/>
          <w:lang w:val="uk-UA"/>
        </w:rPr>
        <w:t xml:space="preserve">завдяки базового інтерфейсу </w:t>
      </w:r>
      <w:proofErr w:type="spellStart"/>
      <w:r w:rsidR="00C26F6C">
        <w:rPr>
          <w:rFonts w:ascii="Times New Roman" w:hAnsi="Times New Roman" w:cs="Times New Roman"/>
          <w:sz w:val="28"/>
          <w:szCs w:val="28"/>
        </w:rPr>
        <w:t>IProduct</w:t>
      </w:r>
      <w:proofErr w:type="spellEnd"/>
      <w:r w:rsidR="00C26F6C">
        <w:rPr>
          <w:rFonts w:ascii="Times New Roman" w:hAnsi="Times New Roman" w:cs="Times New Roman"/>
          <w:sz w:val="28"/>
          <w:szCs w:val="28"/>
          <w:lang w:val="uk-UA"/>
        </w:rPr>
        <w:t>. Завдяки ньому архітектуру продуктів можна і</w:t>
      </w:r>
      <w:r w:rsidR="00575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6F6C"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 w:rsidR="00C26F6C" w:rsidRPr="00575BF6">
        <w:rPr>
          <w:rFonts w:ascii="Times New Roman" w:hAnsi="Times New Roman" w:cs="Times New Roman"/>
          <w:b/>
          <w:sz w:val="28"/>
          <w:szCs w:val="28"/>
          <w:lang w:val="uk-UA"/>
        </w:rPr>
        <w:t>розширяти</w:t>
      </w:r>
      <w:r w:rsidR="00C26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5BF6">
        <w:rPr>
          <w:rFonts w:ascii="Times New Roman" w:hAnsi="Times New Roman" w:cs="Times New Roman"/>
          <w:sz w:val="28"/>
          <w:szCs w:val="28"/>
          <w:lang w:val="uk-UA"/>
        </w:rPr>
        <w:t xml:space="preserve">(але не модифікувати!) </w:t>
      </w:r>
      <w:r w:rsidR="00C26F6C">
        <w:rPr>
          <w:rFonts w:ascii="Times New Roman" w:hAnsi="Times New Roman" w:cs="Times New Roman"/>
          <w:sz w:val="28"/>
          <w:szCs w:val="28"/>
          <w:lang w:val="uk-UA"/>
        </w:rPr>
        <w:t xml:space="preserve">без виникнення </w:t>
      </w:r>
      <w:proofErr w:type="spellStart"/>
      <w:r w:rsidR="00C26F6C">
        <w:rPr>
          <w:rFonts w:ascii="Times New Roman" w:hAnsi="Times New Roman" w:cs="Times New Roman"/>
          <w:sz w:val="28"/>
          <w:szCs w:val="28"/>
          <w:lang w:val="uk-UA"/>
        </w:rPr>
        <w:t>багів</w:t>
      </w:r>
      <w:proofErr w:type="spellEnd"/>
      <w:r w:rsidR="00C26F6C">
        <w:rPr>
          <w:rFonts w:ascii="Times New Roman" w:hAnsi="Times New Roman" w:cs="Times New Roman"/>
          <w:sz w:val="28"/>
          <w:szCs w:val="28"/>
          <w:lang w:val="uk-UA"/>
        </w:rPr>
        <w:t xml:space="preserve"> у старому коді.</w:t>
      </w:r>
    </w:p>
    <w:p w:rsidR="00110142" w:rsidRPr="00C26F6C" w:rsidRDefault="00C26F6C" w:rsidP="00C26F6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слідує із другого принципу </w:t>
      </w:r>
      <w:r>
        <w:rPr>
          <w:rFonts w:ascii="Times New Roman" w:hAnsi="Times New Roman" w:cs="Times New Roman"/>
          <w:sz w:val="28"/>
          <w:szCs w:val="28"/>
        </w:rPr>
        <w:t>SOLID</w:t>
      </w:r>
      <w:r w:rsidRPr="00C26F6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C26F6C">
        <w:rPr>
          <w:rFonts w:ascii="Times New Roman" w:hAnsi="Times New Roman" w:cs="Times New Roman"/>
          <w:sz w:val="28"/>
          <w:szCs w:val="28"/>
          <w:lang w:val="uk-UA"/>
        </w:rPr>
        <w:t>– “</w:t>
      </w:r>
      <w:r>
        <w:rPr>
          <w:rFonts w:ascii="Times New Roman" w:hAnsi="Times New Roman" w:cs="Times New Roman"/>
          <w:sz w:val="28"/>
          <w:szCs w:val="28"/>
        </w:rPr>
        <w:t>Open</w:t>
      </w:r>
      <w:r w:rsidRPr="00C26F6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Closed</w:t>
      </w:r>
      <w:r w:rsidRPr="00C26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Principle</w:t>
      </w:r>
      <w:r w:rsidRPr="00C26F6C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sectPr w:rsidR="00110142" w:rsidRPr="00C26F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C7C"/>
    <w:multiLevelType w:val="hybridMultilevel"/>
    <w:tmpl w:val="0726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3DAB"/>
    <w:multiLevelType w:val="hybridMultilevel"/>
    <w:tmpl w:val="3662B2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D5"/>
    <w:rsid w:val="00110142"/>
    <w:rsid w:val="00125730"/>
    <w:rsid w:val="00380377"/>
    <w:rsid w:val="0040537D"/>
    <w:rsid w:val="004552D5"/>
    <w:rsid w:val="00563AD0"/>
    <w:rsid w:val="00575BF6"/>
    <w:rsid w:val="006C7511"/>
    <w:rsid w:val="006F479A"/>
    <w:rsid w:val="00750630"/>
    <w:rsid w:val="007F10E5"/>
    <w:rsid w:val="00810B56"/>
    <w:rsid w:val="00C26F6C"/>
    <w:rsid w:val="00C63B65"/>
    <w:rsid w:val="00D14D80"/>
    <w:rsid w:val="00DB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FB0D"/>
  <w15:chartTrackingRefBased/>
  <w15:docId w15:val="{D6CA8BD5-6D59-4568-AEEE-DE6E8FA7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594A-DEA7-4F00-B0D1-BFA9D109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2022-06-29T11:05:00Z</dcterms:created>
  <dcterms:modified xsi:type="dcterms:W3CDTF">2022-07-04T12:43:00Z</dcterms:modified>
</cp:coreProperties>
</file>