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b/>
          <w:sz w:val="36"/>
        </w:rPr>
      </w:pPr>
      <w:r>
        <w:rPr>
          <w:rFonts w:hint="eastAsia"/>
          <w:b/>
          <w:sz w:val="36"/>
        </w:rPr>
        <w:t>软件工程过程</w:t>
      </w:r>
    </w:p>
    <w:p>
      <w:pPr>
        <w:pStyle w:val="8"/>
        <w:numPr>
          <w:ilvl w:val="0"/>
          <w:numId w:val="1"/>
        </w:numPr>
        <w:ind w:firstLineChars="0"/>
        <w:jc w:val="left"/>
        <w:rPr>
          <w:b/>
          <w:sz w:val="24"/>
        </w:rPr>
      </w:pPr>
      <w:r>
        <w:rPr>
          <w:rFonts w:hint="eastAsia"/>
          <w:b/>
          <w:sz w:val="24"/>
        </w:rPr>
        <w:t>团队健康状态</w:t>
      </w:r>
    </w:p>
    <w:p>
      <w:pPr>
        <w:pStyle w:val="8"/>
        <w:ind w:left="870" w:firstLine="0" w:firstLineChars="0"/>
        <w:jc w:val="left"/>
        <w:rPr>
          <w:b/>
          <w:sz w:val="24"/>
        </w:rPr>
      </w:pPr>
    </w:p>
    <w:p>
      <w:pPr>
        <w:pStyle w:val="8"/>
        <w:numPr>
          <w:ilvl w:val="0"/>
          <w:numId w:val="2"/>
        </w:numPr>
        <w:ind w:firstLineChars="0"/>
        <w:jc w:val="left"/>
        <w:rPr>
          <w:b/>
          <w:sz w:val="24"/>
        </w:rPr>
      </w:pPr>
      <w:r>
        <w:rPr>
          <w:rFonts w:hint="eastAsia"/>
          <w:b/>
          <w:sz w:val="24"/>
        </w:rPr>
        <w:t>团队人员角色分配及职责履行情况说明</w:t>
      </w:r>
    </w:p>
    <w:p>
      <w:pPr>
        <w:pStyle w:val="8"/>
        <w:ind w:left="900" w:firstLine="0" w:firstLineChars="0"/>
        <w:jc w:val="left"/>
        <w:rPr>
          <w:b/>
          <w:sz w:val="24"/>
        </w:rPr>
      </w:pPr>
    </w:p>
    <w:tbl>
      <w:tblPr>
        <w:tblStyle w:val="6"/>
        <w:tblW w:w="8960" w:type="dxa"/>
        <w:tblInd w:w="0" w:type="dxa"/>
        <w:tblLayout w:type="fixed"/>
        <w:tblCellMar>
          <w:top w:w="0" w:type="dxa"/>
          <w:left w:w="0" w:type="dxa"/>
          <w:bottom w:w="0" w:type="dxa"/>
          <w:right w:w="0" w:type="dxa"/>
        </w:tblCellMar>
      </w:tblPr>
      <w:tblGrid>
        <w:gridCol w:w="2240"/>
        <w:gridCol w:w="2240"/>
        <w:gridCol w:w="2240"/>
        <w:gridCol w:w="2240"/>
      </w:tblGrid>
      <w:tr>
        <w:tblPrEx>
          <w:tblLayout w:type="fixed"/>
          <w:tblCellMar>
            <w:top w:w="0" w:type="dxa"/>
            <w:left w:w="0" w:type="dxa"/>
            <w:bottom w:w="0" w:type="dxa"/>
            <w:right w:w="0" w:type="dxa"/>
          </w:tblCellMar>
        </w:tblPrEx>
        <w:trPr>
          <w:trHeight w:val="825" w:hRule="atLeast"/>
        </w:trPr>
        <w:tc>
          <w:tcPr>
            <w:tcW w:w="2240" w:type="dxa"/>
            <w:tcBorders>
              <w:top w:val="single" w:color="FFFFFF" w:sz="8" w:space="0"/>
              <w:left w:val="single" w:color="FFFFFF" w:sz="8" w:space="0"/>
              <w:bottom w:val="single" w:color="FFFFFF" w:sz="24" w:space="0"/>
              <w:right w:val="single" w:color="FFFFFF" w:sz="8" w:space="0"/>
            </w:tcBorders>
            <w:shd w:val="clear" w:color="auto" w:fill="3891A7"/>
            <w:tcMar>
              <w:top w:w="15" w:type="dxa"/>
              <w:left w:w="108" w:type="dxa"/>
              <w:bottom w:w="0" w:type="dxa"/>
              <w:right w:w="108" w:type="dxa"/>
            </w:tcMar>
          </w:tcPr>
          <w:p>
            <w:pPr>
              <w:widowControl/>
              <w:rPr>
                <w:rFonts w:ascii="Arial" w:hAnsi="Arial" w:eastAsia="宋体" w:cs="Arial"/>
                <w:kern w:val="0"/>
                <w:sz w:val="36"/>
                <w:szCs w:val="36"/>
              </w:rPr>
            </w:pPr>
            <w:r>
              <w:rPr>
                <w:rFonts w:ascii="Gill Sans MT" w:hAnsi="Arial" w:eastAsia="宋体" w:cs="Arial"/>
                <w:b/>
                <w:bCs/>
                <w:color w:val="FFFFFF" w:themeColor="light1"/>
                <w:sz w:val="40"/>
                <w:szCs w:val="40"/>
                <w14:textFill>
                  <w14:solidFill>
                    <w14:schemeClr w14:val="lt1"/>
                  </w14:solidFill>
                </w14:textFill>
              </w:rPr>
              <w:t>周次</w:t>
            </w:r>
          </w:p>
        </w:tc>
        <w:tc>
          <w:tcPr>
            <w:tcW w:w="2240" w:type="dxa"/>
            <w:tcBorders>
              <w:top w:val="single" w:color="FFFFFF" w:sz="8" w:space="0"/>
              <w:left w:val="single" w:color="FFFFFF" w:sz="8" w:space="0"/>
              <w:bottom w:val="single" w:color="FFFFFF" w:sz="24" w:space="0"/>
              <w:right w:val="single" w:color="FFFFFF" w:sz="8" w:space="0"/>
            </w:tcBorders>
            <w:shd w:val="clear" w:color="auto" w:fill="3891A7"/>
            <w:tcMar>
              <w:top w:w="15" w:type="dxa"/>
              <w:left w:w="108" w:type="dxa"/>
              <w:bottom w:w="0" w:type="dxa"/>
              <w:right w:w="108" w:type="dxa"/>
            </w:tcMar>
          </w:tcPr>
          <w:p>
            <w:pPr>
              <w:widowControl/>
              <w:rPr>
                <w:rFonts w:ascii="Arial" w:hAnsi="Arial" w:eastAsia="宋体" w:cs="Arial"/>
                <w:kern w:val="0"/>
                <w:sz w:val="36"/>
                <w:szCs w:val="36"/>
              </w:rPr>
            </w:pPr>
            <w:r>
              <w:rPr>
                <w:rFonts w:ascii="Gill Sans MT" w:hAnsi="Arial" w:eastAsia="宋体" w:cs="Arial"/>
                <w:b/>
                <w:bCs/>
                <w:color w:val="FFFFFF" w:themeColor="light1"/>
                <w:sz w:val="40"/>
                <w:szCs w:val="40"/>
                <w14:textFill>
                  <w14:solidFill>
                    <w14:schemeClr w14:val="lt1"/>
                  </w14:solidFill>
                </w14:textFill>
              </w:rPr>
              <w:t>迭代内容</w:t>
            </w:r>
          </w:p>
        </w:tc>
        <w:tc>
          <w:tcPr>
            <w:tcW w:w="2240" w:type="dxa"/>
            <w:tcBorders>
              <w:top w:val="single" w:color="FFFFFF" w:sz="8" w:space="0"/>
              <w:left w:val="single" w:color="FFFFFF" w:sz="8" w:space="0"/>
              <w:bottom w:val="single" w:color="FFFFFF" w:sz="24" w:space="0"/>
              <w:right w:val="single" w:color="FFFFFF" w:sz="8" w:space="0"/>
            </w:tcBorders>
            <w:shd w:val="clear" w:color="auto" w:fill="3891A7"/>
            <w:tcMar>
              <w:top w:w="15" w:type="dxa"/>
              <w:left w:w="108" w:type="dxa"/>
              <w:bottom w:w="0" w:type="dxa"/>
              <w:right w:w="108" w:type="dxa"/>
            </w:tcMar>
          </w:tcPr>
          <w:p>
            <w:pPr>
              <w:widowControl/>
              <w:rPr>
                <w:rFonts w:ascii="Arial" w:hAnsi="Arial" w:eastAsia="宋体" w:cs="Arial"/>
                <w:kern w:val="0"/>
                <w:sz w:val="36"/>
                <w:szCs w:val="36"/>
              </w:rPr>
            </w:pPr>
            <w:r>
              <w:rPr>
                <w:rFonts w:ascii="Gill Sans MT" w:hAnsi="Arial" w:eastAsia="宋体" w:cs="Arial"/>
                <w:b/>
                <w:bCs/>
                <w:color w:val="FFFFFF" w:themeColor="light1"/>
                <w:sz w:val="40"/>
                <w:szCs w:val="40"/>
                <w14:textFill>
                  <w14:solidFill>
                    <w14:schemeClr w14:val="lt1"/>
                  </w14:solidFill>
                </w14:textFill>
              </w:rPr>
              <w:t>成果版本</w:t>
            </w:r>
          </w:p>
        </w:tc>
        <w:tc>
          <w:tcPr>
            <w:tcW w:w="2240" w:type="dxa"/>
            <w:tcBorders>
              <w:top w:val="single" w:color="FFFFFF" w:sz="8" w:space="0"/>
              <w:left w:val="single" w:color="FFFFFF" w:sz="8" w:space="0"/>
              <w:bottom w:val="single" w:color="FFFFFF" w:sz="24" w:space="0"/>
              <w:right w:val="single" w:color="FFFFFF" w:sz="8" w:space="0"/>
            </w:tcBorders>
            <w:shd w:val="clear" w:color="auto" w:fill="3891A7"/>
            <w:tcMar>
              <w:top w:w="15" w:type="dxa"/>
              <w:left w:w="108" w:type="dxa"/>
              <w:bottom w:w="0" w:type="dxa"/>
              <w:right w:w="108" w:type="dxa"/>
            </w:tcMar>
          </w:tcPr>
          <w:p>
            <w:pPr>
              <w:widowControl/>
              <w:rPr>
                <w:rFonts w:ascii="Arial" w:hAnsi="Arial" w:eastAsia="宋体" w:cs="Arial"/>
                <w:kern w:val="0"/>
                <w:sz w:val="36"/>
                <w:szCs w:val="36"/>
              </w:rPr>
            </w:pPr>
            <w:r>
              <w:rPr>
                <w:rFonts w:ascii="Gill Sans MT" w:hAnsi="Arial" w:eastAsia="宋体" w:cs="Arial"/>
                <w:b/>
                <w:bCs/>
                <w:color w:val="FFFFFF" w:themeColor="light1"/>
                <w:sz w:val="40"/>
                <w:szCs w:val="40"/>
                <w14:textFill>
                  <w14:solidFill>
                    <w14:schemeClr w14:val="lt1"/>
                  </w14:solidFill>
                </w14:textFill>
              </w:rPr>
              <w:t>性能评估</w:t>
            </w:r>
          </w:p>
        </w:tc>
      </w:tr>
      <w:tr>
        <w:tblPrEx>
          <w:tblLayout w:type="fixed"/>
          <w:tblCellMar>
            <w:top w:w="0" w:type="dxa"/>
            <w:left w:w="0" w:type="dxa"/>
            <w:bottom w:w="0" w:type="dxa"/>
            <w:right w:w="0" w:type="dxa"/>
          </w:tblCellMar>
        </w:tblPrEx>
        <w:trPr>
          <w:trHeight w:val="2177" w:hRule="atLeast"/>
        </w:trPr>
        <w:tc>
          <w:tcPr>
            <w:tcW w:w="2240" w:type="dxa"/>
            <w:tcBorders>
              <w:top w:val="single" w:color="FFFFFF" w:sz="24" w:space="0"/>
              <w:left w:val="single" w:color="FFFFFF" w:sz="8" w:space="0"/>
              <w:bottom w:val="single" w:color="FFFFFF" w:sz="8" w:space="0"/>
              <w:right w:val="single" w:color="FFFFFF" w:sz="8" w:space="0"/>
            </w:tcBorders>
            <w:shd w:val="clear" w:color="auto" w:fill="3891A7"/>
            <w:tcMar>
              <w:top w:w="15" w:type="dxa"/>
              <w:left w:w="108" w:type="dxa"/>
              <w:bottom w:w="0" w:type="dxa"/>
              <w:right w:w="108" w:type="dxa"/>
            </w:tcMar>
          </w:tcPr>
          <w:p>
            <w:pPr>
              <w:widowControl/>
              <w:rPr>
                <w:rFonts w:ascii="Arial" w:hAnsi="Arial" w:eastAsia="宋体" w:cs="Arial"/>
                <w:kern w:val="0"/>
                <w:sz w:val="36"/>
                <w:szCs w:val="36"/>
              </w:rPr>
            </w:pPr>
            <w:r>
              <w:rPr>
                <w:rFonts w:ascii="Gill Sans MT" w:hAnsi="Gill Sans MT" w:eastAsia="宋体" w:cs="Arial"/>
                <w:b/>
                <w:bCs/>
                <w:color w:val="FFFFFF" w:themeColor="light1"/>
                <w:sz w:val="40"/>
                <w:szCs w:val="40"/>
                <w14:textFill>
                  <w14:solidFill>
                    <w14:schemeClr w14:val="lt1"/>
                  </w14:solidFill>
                </w14:textFill>
              </w:rPr>
              <w:t>2~10</w:t>
            </w:r>
            <w:r>
              <w:rPr>
                <w:rFonts w:ascii="Gill Sans MT" w:hAnsi="Arial" w:eastAsia="宋体" w:cs="Arial"/>
                <w:b/>
                <w:bCs/>
                <w:color w:val="FFFFFF" w:themeColor="light1"/>
                <w:sz w:val="40"/>
                <w:szCs w:val="40"/>
                <w14:textFill>
                  <w14:solidFill>
                    <w14:schemeClr w14:val="lt1"/>
                  </w14:solidFill>
                </w14:textFill>
              </w:rPr>
              <w:t>周</w:t>
            </w:r>
          </w:p>
        </w:tc>
        <w:tc>
          <w:tcPr>
            <w:tcW w:w="2240" w:type="dxa"/>
            <w:tcBorders>
              <w:top w:val="single" w:color="FFFFFF" w:sz="24" w:space="0"/>
              <w:left w:val="single" w:color="FFFFFF" w:sz="8" w:space="0"/>
              <w:bottom w:val="single" w:color="FFFFFF" w:sz="8" w:space="0"/>
              <w:right w:val="single" w:color="FFFFFF" w:sz="8" w:space="0"/>
            </w:tcBorders>
            <w:shd w:val="clear" w:color="auto" w:fill="CEDCE1"/>
            <w:tcMar>
              <w:top w:w="15" w:type="dxa"/>
              <w:left w:w="108" w:type="dxa"/>
              <w:bottom w:w="0" w:type="dxa"/>
              <w:right w:w="108" w:type="dxa"/>
            </w:tcMar>
          </w:tcPr>
          <w:p>
            <w:pPr>
              <w:widowControl/>
              <w:rPr>
                <w:rFonts w:ascii="Arial" w:hAnsi="Arial" w:eastAsia="宋体" w:cs="Arial"/>
                <w:kern w:val="0"/>
                <w:sz w:val="36"/>
                <w:szCs w:val="36"/>
              </w:rPr>
            </w:pPr>
            <w:r>
              <w:rPr>
                <w:rFonts w:ascii="Gill Sans MT" w:hAnsi="Arial" w:eastAsia="宋体" w:cs="Arial"/>
                <w:color w:val="000000" w:themeColor="dark1"/>
                <w:sz w:val="40"/>
                <w:szCs w:val="40"/>
                <w14:textFill>
                  <w14:solidFill>
                    <w14:schemeClr w14:val="dk1"/>
                  </w14:solidFill>
                </w14:textFill>
              </w:rPr>
              <w:t>页面框架搭建，实现各个模块的基础功能</w:t>
            </w:r>
          </w:p>
        </w:tc>
        <w:tc>
          <w:tcPr>
            <w:tcW w:w="2240" w:type="dxa"/>
            <w:tcBorders>
              <w:top w:val="single" w:color="FFFFFF" w:sz="24" w:space="0"/>
              <w:left w:val="single" w:color="FFFFFF" w:sz="8" w:space="0"/>
              <w:bottom w:val="single" w:color="FFFFFF" w:sz="8" w:space="0"/>
              <w:right w:val="single" w:color="FFFFFF" w:sz="8" w:space="0"/>
            </w:tcBorders>
            <w:shd w:val="clear" w:color="auto" w:fill="CEDCE1"/>
            <w:tcMar>
              <w:top w:w="15" w:type="dxa"/>
              <w:left w:w="108" w:type="dxa"/>
              <w:bottom w:w="0" w:type="dxa"/>
              <w:right w:w="108" w:type="dxa"/>
            </w:tcMar>
          </w:tcPr>
          <w:p>
            <w:pPr>
              <w:widowControl/>
              <w:rPr>
                <w:rFonts w:ascii="Arial" w:hAnsi="Arial" w:eastAsia="宋体" w:cs="Arial"/>
                <w:kern w:val="0"/>
                <w:sz w:val="36"/>
                <w:szCs w:val="36"/>
              </w:rPr>
            </w:pPr>
            <w:r>
              <w:rPr>
                <w:rFonts w:ascii="Gill Sans MT" w:hAnsi="Gill Sans MT" w:eastAsia="宋体" w:cs="Arial"/>
                <w:color w:val="000000" w:themeColor="dark1"/>
                <w:sz w:val="40"/>
                <w:szCs w:val="40"/>
                <w14:textFill>
                  <w14:solidFill>
                    <w14:schemeClr w14:val="dk1"/>
                  </w14:solidFill>
                </w14:textFill>
              </w:rPr>
              <w:t>e</w:t>
            </w:r>
            <w:r>
              <w:rPr>
                <w:rFonts w:ascii="Gill Sans MT" w:hAnsi="Arial" w:eastAsia="宋体" w:cs="Arial"/>
                <w:color w:val="000000" w:themeColor="dark1"/>
                <w:sz w:val="40"/>
                <w:szCs w:val="40"/>
                <w14:textFill>
                  <w14:solidFill>
                    <w14:schemeClr w14:val="dk1"/>
                  </w14:solidFill>
                </w14:textFill>
              </w:rPr>
              <w:t>键换脸测试版</w:t>
            </w:r>
            <w:r>
              <w:rPr>
                <w:rFonts w:ascii="Gill Sans MT" w:hAnsi="Gill Sans MT" w:eastAsia="宋体" w:cs="Arial"/>
                <w:color w:val="000000" w:themeColor="dark1"/>
                <w:sz w:val="40"/>
                <w:szCs w:val="40"/>
                <w14:textFill>
                  <w14:solidFill>
                    <w14:schemeClr w14:val="dk1"/>
                  </w14:solidFill>
                </w14:textFill>
              </w:rPr>
              <w:t>v1.0</w:t>
            </w:r>
          </w:p>
        </w:tc>
        <w:tc>
          <w:tcPr>
            <w:tcW w:w="2240" w:type="dxa"/>
            <w:tcBorders>
              <w:top w:val="single" w:color="FFFFFF" w:sz="24" w:space="0"/>
              <w:left w:val="single" w:color="FFFFFF" w:sz="8" w:space="0"/>
              <w:bottom w:val="single" w:color="FFFFFF" w:sz="8" w:space="0"/>
              <w:right w:val="single" w:color="FFFFFF" w:sz="8" w:space="0"/>
            </w:tcBorders>
            <w:shd w:val="clear" w:color="auto" w:fill="CEDCE1"/>
            <w:tcMar>
              <w:top w:w="15" w:type="dxa"/>
              <w:left w:w="108" w:type="dxa"/>
              <w:bottom w:w="0" w:type="dxa"/>
              <w:right w:w="108" w:type="dxa"/>
            </w:tcMar>
          </w:tcPr>
          <w:p>
            <w:pPr>
              <w:widowControl/>
              <w:rPr>
                <w:rFonts w:ascii="Arial" w:hAnsi="Arial" w:eastAsia="宋体" w:cs="Arial"/>
                <w:kern w:val="0"/>
                <w:sz w:val="36"/>
                <w:szCs w:val="36"/>
              </w:rPr>
            </w:pPr>
            <w:r>
              <w:rPr>
                <w:rFonts w:ascii="Gill Sans MT" w:hAnsi="Arial" w:eastAsia="宋体" w:cs="Arial"/>
                <w:color w:val="000000" w:themeColor="dark1"/>
                <w:sz w:val="40"/>
                <w:szCs w:val="40"/>
                <w14:textFill>
                  <w14:solidFill>
                    <w14:schemeClr w14:val="dk1"/>
                  </w14:solidFill>
                </w14:textFill>
              </w:rPr>
              <w:t>能够使用，用户能够获取到想要的东西</w:t>
            </w:r>
          </w:p>
        </w:tc>
      </w:tr>
      <w:tr>
        <w:tblPrEx>
          <w:tblLayout w:type="fixed"/>
          <w:tblCellMar>
            <w:top w:w="0" w:type="dxa"/>
            <w:left w:w="0" w:type="dxa"/>
            <w:bottom w:w="0" w:type="dxa"/>
            <w:right w:w="0" w:type="dxa"/>
          </w:tblCellMar>
        </w:tblPrEx>
        <w:trPr>
          <w:trHeight w:val="1451" w:hRule="atLeast"/>
        </w:trPr>
        <w:tc>
          <w:tcPr>
            <w:tcW w:w="2240" w:type="dxa"/>
            <w:tcBorders>
              <w:top w:val="single" w:color="FFFFFF" w:sz="8" w:space="0"/>
              <w:left w:val="single" w:color="FFFFFF" w:sz="8" w:space="0"/>
              <w:bottom w:val="single" w:color="FFFFFF" w:sz="8" w:space="0"/>
              <w:right w:val="single" w:color="FFFFFF" w:sz="8" w:space="0"/>
            </w:tcBorders>
            <w:shd w:val="clear" w:color="auto" w:fill="3891A7"/>
            <w:tcMar>
              <w:top w:w="15" w:type="dxa"/>
              <w:left w:w="108" w:type="dxa"/>
              <w:bottom w:w="0" w:type="dxa"/>
              <w:right w:w="108" w:type="dxa"/>
            </w:tcMar>
          </w:tcPr>
          <w:p>
            <w:pPr>
              <w:widowControl/>
              <w:rPr>
                <w:rFonts w:ascii="Arial" w:hAnsi="Arial" w:eastAsia="宋体" w:cs="Arial"/>
                <w:kern w:val="0"/>
                <w:sz w:val="36"/>
                <w:szCs w:val="36"/>
              </w:rPr>
            </w:pPr>
            <w:r>
              <w:rPr>
                <w:rFonts w:ascii="Gill Sans MT" w:hAnsi="Gill Sans MT" w:eastAsia="宋体" w:cs="Arial"/>
                <w:b/>
                <w:bCs/>
                <w:color w:val="FFFFFF" w:themeColor="light1"/>
                <w:sz w:val="40"/>
                <w:szCs w:val="40"/>
                <w14:textFill>
                  <w14:solidFill>
                    <w14:schemeClr w14:val="lt1"/>
                  </w14:solidFill>
                </w14:textFill>
              </w:rPr>
              <w:t>11~14</w:t>
            </w:r>
            <w:r>
              <w:rPr>
                <w:rFonts w:ascii="Gill Sans MT" w:hAnsi="Arial" w:eastAsia="宋体" w:cs="Arial"/>
                <w:b/>
                <w:bCs/>
                <w:color w:val="FFFFFF" w:themeColor="light1"/>
                <w:sz w:val="40"/>
                <w:szCs w:val="40"/>
                <w14:textFill>
                  <w14:solidFill>
                    <w14:schemeClr w14:val="lt1"/>
                  </w14:solidFill>
                </w14:textFill>
              </w:rPr>
              <w:t>周</w:t>
            </w:r>
          </w:p>
        </w:tc>
        <w:tc>
          <w:tcPr>
            <w:tcW w:w="2240" w:type="dxa"/>
            <w:tcBorders>
              <w:top w:val="single" w:color="FFFFFF" w:sz="8" w:space="0"/>
              <w:left w:val="single" w:color="FFFFFF" w:sz="8" w:space="0"/>
              <w:bottom w:val="single" w:color="FFFFFF" w:sz="8" w:space="0"/>
              <w:right w:val="single" w:color="FFFFFF" w:sz="8" w:space="0"/>
            </w:tcBorders>
            <w:shd w:val="clear" w:color="auto" w:fill="E8EEF1"/>
            <w:tcMar>
              <w:top w:w="15" w:type="dxa"/>
              <w:left w:w="108" w:type="dxa"/>
              <w:bottom w:w="0" w:type="dxa"/>
              <w:right w:w="108" w:type="dxa"/>
            </w:tcMar>
          </w:tcPr>
          <w:p>
            <w:pPr>
              <w:widowControl/>
              <w:rPr>
                <w:rFonts w:ascii="Arial" w:hAnsi="Arial" w:eastAsia="宋体" w:cs="Arial"/>
                <w:kern w:val="0"/>
                <w:sz w:val="36"/>
                <w:szCs w:val="36"/>
              </w:rPr>
            </w:pPr>
            <w:r>
              <w:rPr>
                <w:rFonts w:ascii="Gill Sans MT" w:hAnsi="Arial" w:eastAsia="宋体" w:cs="Arial"/>
                <w:color w:val="000000" w:themeColor="dark1"/>
                <w:sz w:val="40"/>
                <w:szCs w:val="40"/>
                <w14:textFill>
                  <w14:solidFill>
                    <w14:schemeClr w14:val="dk1"/>
                  </w14:solidFill>
                </w14:textFill>
              </w:rPr>
              <w:t>优化用户体验，优化系统外观</w:t>
            </w:r>
          </w:p>
        </w:tc>
        <w:tc>
          <w:tcPr>
            <w:tcW w:w="2240" w:type="dxa"/>
            <w:tcBorders>
              <w:top w:val="single" w:color="FFFFFF" w:sz="8" w:space="0"/>
              <w:left w:val="single" w:color="FFFFFF" w:sz="8" w:space="0"/>
              <w:bottom w:val="single" w:color="FFFFFF" w:sz="8" w:space="0"/>
              <w:right w:val="single" w:color="FFFFFF" w:sz="8" w:space="0"/>
            </w:tcBorders>
            <w:shd w:val="clear" w:color="auto" w:fill="E8EEF1"/>
            <w:tcMar>
              <w:top w:w="15" w:type="dxa"/>
              <w:left w:w="108" w:type="dxa"/>
              <w:bottom w:w="0" w:type="dxa"/>
              <w:right w:w="108" w:type="dxa"/>
            </w:tcMar>
          </w:tcPr>
          <w:p>
            <w:pPr>
              <w:widowControl/>
              <w:rPr>
                <w:rFonts w:ascii="Arial" w:hAnsi="Arial" w:eastAsia="宋体" w:cs="Arial"/>
                <w:kern w:val="0"/>
                <w:sz w:val="36"/>
                <w:szCs w:val="36"/>
              </w:rPr>
            </w:pPr>
            <w:r>
              <w:rPr>
                <w:rFonts w:ascii="Gill Sans MT" w:hAnsi="Gill Sans MT" w:eastAsia="宋体" w:cs="Arial"/>
                <w:color w:val="000000" w:themeColor="dark1"/>
                <w:sz w:val="40"/>
                <w:szCs w:val="40"/>
                <w14:textFill>
                  <w14:solidFill>
                    <w14:schemeClr w14:val="dk1"/>
                  </w14:solidFill>
                </w14:textFill>
              </w:rPr>
              <w:t>e</w:t>
            </w:r>
            <w:r>
              <w:rPr>
                <w:rFonts w:ascii="Gill Sans MT" w:hAnsi="Arial" w:eastAsia="宋体" w:cs="Arial"/>
                <w:color w:val="000000" w:themeColor="dark1"/>
                <w:sz w:val="40"/>
                <w:szCs w:val="40"/>
                <w14:textFill>
                  <w14:solidFill>
                    <w14:schemeClr w14:val="dk1"/>
                  </w14:solidFill>
                </w14:textFill>
              </w:rPr>
              <w:t>键换脸测试版</w:t>
            </w:r>
            <w:r>
              <w:rPr>
                <w:rFonts w:ascii="Gill Sans MT" w:hAnsi="Gill Sans MT" w:eastAsia="宋体" w:cs="Arial"/>
                <w:color w:val="000000" w:themeColor="dark1"/>
                <w:sz w:val="40"/>
                <w:szCs w:val="40"/>
                <w14:textFill>
                  <w14:solidFill>
                    <w14:schemeClr w14:val="dk1"/>
                  </w14:solidFill>
                </w14:textFill>
              </w:rPr>
              <w:t>v2.0</w:t>
            </w:r>
          </w:p>
        </w:tc>
        <w:tc>
          <w:tcPr>
            <w:tcW w:w="2240" w:type="dxa"/>
            <w:tcBorders>
              <w:top w:val="single" w:color="FFFFFF" w:sz="8" w:space="0"/>
              <w:left w:val="single" w:color="FFFFFF" w:sz="8" w:space="0"/>
              <w:bottom w:val="single" w:color="FFFFFF" w:sz="8" w:space="0"/>
              <w:right w:val="single" w:color="FFFFFF" w:sz="8" w:space="0"/>
            </w:tcBorders>
            <w:shd w:val="clear" w:color="auto" w:fill="E8EEF1"/>
            <w:tcMar>
              <w:top w:w="15" w:type="dxa"/>
              <w:left w:w="108" w:type="dxa"/>
              <w:bottom w:w="0" w:type="dxa"/>
              <w:right w:w="108" w:type="dxa"/>
            </w:tcMar>
          </w:tcPr>
          <w:p>
            <w:pPr>
              <w:widowControl/>
              <w:rPr>
                <w:rFonts w:ascii="Arial" w:hAnsi="Arial" w:eastAsia="宋体" w:cs="Arial"/>
                <w:kern w:val="0"/>
                <w:sz w:val="36"/>
                <w:szCs w:val="36"/>
              </w:rPr>
            </w:pPr>
            <w:r>
              <w:rPr>
                <w:rFonts w:ascii="Gill Sans MT" w:hAnsi="Arial" w:eastAsia="宋体" w:cs="Arial"/>
                <w:color w:val="000000" w:themeColor="dark1"/>
                <w:sz w:val="40"/>
                <w:szCs w:val="40"/>
                <w14:textFill>
                  <w14:solidFill>
                    <w14:schemeClr w14:val="dk1"/>
                  </w14:solidFill>
                </w14:textFill>
              </w:rPr>
              <w:t>用户能够轻松上手，界面良好</w:t>
            </w:r>
          </w:p>
        </w:tc>
      </w:tr>
      <w:tr>
        <w:tblPrEx>
          <w:tblLayout w:type="fixed"/>
          <w:tblCellMar>
            <w:top w:w="0" w:type="dxa"/>
            <w:left w:w="0" w:type="dxa"/>
            <w:bottom w:w="0" w:type="dxa"/>
            <w:right w:w="0" w:type="dxa"/>
          </w:tblCellMar>
        </w:tblPrEx>
        <w:trPr>
          <w:trHeight w:val="877" w:hRule="atLeast"/>
        </w:trPr>
        <w:tc>
          <w:tcPr>
            <w:tcW w:w="2240" w:type="dxa"/>
            <w:tcBorders>
              <w:top w:val="single" w:color="FFFFFF" w:sz="8" w:space="0"/>
              <w:left w:val="single" w:color="FFFFFF" w:sz="8" w:space="0"/>
              <w:bottom w:val="single" w:color="FFFFFF" w:sz="8" w:space="0"/>
              <w:right w:val="single" w:color="FFFFFF" w:sz="8" w:space="0"/>
            </w:tcBorders>
            <w:shd w:val="clear" w:color="auto" w:fill="3891A7"/>
            <w:tcMar>
              <w:top w:w="15" w:type="dxa"/>
              <w:left w:w="108" w:type="dxa"/>
              <w:bottom w:w="0" w:type="dxa"/>
              <w:right w:w="108" w:type="dxa"/>
            </w:tcMar>
          </w:tcPr>
          <w:p>
            <w:pPr>
              <w:widowControl/>
              <w:rPr>
                <w:rFonts w:ascii="Arial" w:hAnsi="Arial" w:eastAsia="宋体" w:cs="Arial"/>
                <w:kern w:val="0"/>
                <w:sz w:val="36"/>
                <w:szCs w:val="36"/>
              </w:rPr>
            </w:pPr>
            <w:r>
              <w:rPr>
                <w:rFonts w:ascii="Gill Sans MT" w:hAnsi="Gill Sans MT" w:eastAsia="宋体" w:cs="Arial"/>
                <w:b/>
                <w:bCs/>
                <w:color w:val="FFFFFF" w:themeColor="light1"/>
                <w:sz w:val="40"/>
                <w:szCs w:val="40"/>
                <w14:textFill>
                  <w14:solidFill>
                    <w14:schemeClr w14:val="lt1"/>
                  </w14:solidFill>
                </w14:textFill>
              </w:rPr>
              <w:t>15~16</w:t>
            </w:r>
            <w:r>
              <w:rPr>
                <w:rFonts w:ascii="Gill Sans MT" w:hAnsi="Arial" w:eastAsia="宋体" w:cs="Arial"/>
                <w:b/>
                <w:bCs/>
                <w:color w:val="FFFFFF" w:themeColor="light1"/>
                <w:sz w:val="40"/>
                <w:szCs w:val="40"/>
                <w14:textFill>
                  <w14:solidFill>
                    <w14:schemeClr w14:val="lt1"/>
                  </w14:solidFill>
                </w14:textFill>
              </w:rPr>
              <w:t>周</w:t>
            </w:r>
          </w:p>
        </w:tc>
        <w:tc>
          <w:tcPr>
            <w:tcW w:w="2240" w:type="dxa"/>
            <w:tcBorders>
              <w:top w:val="single" w:color="FFFFFF" w:sz="8" w:space="0"/>
              <w:left w:val="single" w:color="FFFFFF" w:sz="8" w:space="0"/>
              <w:bottom w:val="single" w:color="FFFFFF" w:sz="8" w:space="0"/>
              <w:right w:val="single" w:color="FFFFFF" w:sz="8" w:space="0"/>
            </w:tcBorders>
            <w:shd w:val="clear" w:color="auto" w:fill="CEDCE1"/>
            <w:tcMar>
              <w:top w:w="15" w:type="dxa"/>
              <w:left w:w="108" w:type="dxa"/>
              <w:bottom w:w="0" w:type="dxa"/>
              <w:right w:w="108" w:type="dxa"/>
            </w:tcMar>
          </w:tcPr>
          <w:p>
            <w:pPr>
              <w:widowControl/>
              <w:rPr>
                <w:rFonts w:ascii="Arial" w:hAnsi="Arial" w:eastAsia="宋体" w:cs="Arial"/>
                <w:kern w:val="0"/>
                <w:sz w:val="36"/>
                <w:szCs w:val="36"/>
              </w:rPr>
            </w:pPr>
            <w:r>
              <w:rPr>
                <w:rFonts w:ascii="Gill Sans MT" w:hAnsi="Arial" w:eastAsia="宋体" w:cs="Arial"/>
                <w:color w:val="000000" w:themeColor="dark1"/>
                <w:sz w:val="40"/>
                <w:szCs w:val="40"/>
                <w14:textFill>
                  <w14:solidFill>
                    <w14:schemeClr w14:val="dk1"/>
                  </w14:solidFill>
                </w14:textFill>
              </w:rPr>
              <w:t>修复</w:t>
            </w:r>
            <w:r>
              <w:rPr>
                <w:rFonts w:ascii="Gill Sans MT" w:hAnsi="Gill Sans MT" w:eastAsia="宋体" w:cs="Arial"/>
                <w:color w:val="000000" w:themeColor="dark1"/>
                <w:sz w:val="40"/>
                <w:szCs w:val="40"/>
                <w14:textFill>
                  <w14:solidFill>
                    <w14:schemeClr w14:val="dk1"/>
                  </w14:solidFill>
                </w14:textFill>
              </w:rPr>
              <w:t>bug</w:t>
            </w:r>
            <w:r>
              <w:rPr>
                <w:rFonts w:ascii="Gill Sans MT" w:hAnsi="Arial" w:eastAsia="宋体" w:cs="Arial"/>
                <w:color w:val="000000" w:themeColor="dark1"/>
                <w:sz w:val="40"/>
                <w:szCs w:val="40"/>
                <w14:textFill>
                  <w14:solidFill>
                    <w14:schemeClr w14:val="dk1"/>
                  </w14:solidFill>
                </w14:textFill>
              </w:rPr>
              <w:t>，继续优化</w:t>
            </w:r>
          </w:p>
        </w:tc>
        <w:tc>
          <w:tcPr>
            <w:tcW w:w="2240" w:type="dxa"/>
            <w:tcBorders>
              <w:top w:val="single" w:color="FFFFFF" w:sz="8" w:space="0"/>
              <w:left w:val="single" w:color="FFFFFF" w:sz="8" w:space="0"/>
              <w:bottom w:val="single" w:color="FFFFFF" w:sz="8" w:space="0"/>
              <w:right w:val="single" w:color="FFFFFF" w:sz="8" w:space="0"/>
            </w:tcBorders>
            <w:shd w:val="clear" w:color="auto" w:fill="CEDCE1"/>
            <w:tcMar>
              <w:top w:w="15" w:type="dxa"/>
              <w:left w:w="108" w:type="dxa"/>
              <w:bottom w:w="0" w:type="dxa"/>
              <w:right w:w="108" w:type="dxa"/>
            </w:tcMar>
          </w:tcPr>
          <w:p>
            <w:pPr>
              <w:widowControl/>
              <w:rPr>
                <w:rFonts w:ascii="Arial" w:hAnsi="Arial" w:eastAsia="宋体" w:cs="Arial"/>
                <w:kern w:val="0"/>
                <w:sz w:val="36"/>
                <w:szCs w:val="36"/>
              </w:rPr>
            </w:pPr>
            <w:r>
              <w:rPr>
                <w:rFonts w:ascii="Gill Sans MT" w:hAnsi="Gill Sans MT" w:eastAsia="宋体" w:cs="Arial"/>
                <w:color w:val="000000" w:themeColor="dark1"/>
                <w:sz w:val="40"/>
                <w:szCs w:val="40"/>
                <w14:textFill>
                  <w14:solidFill>
                    <w14:schemeClr w14:val="dk1"/>
                  </w14:solidFill>
                </w14:textFill>
              </w:rPr>
              <w:t>e</w:t>
            </w:r>
            <w:r>
              <w:rPr>
                <w:rFonts w:ascii="Gill Sans MT" w:hAnsi="Arial" w:eastAsia="宋体" w:cs="Arial"/>
                <w:color w:val="000000" w:themeColor="dark1"/>
                <w:sz w:val="40"/>
                <w:szCs w:val="40"/>
                <w14:textFill>
                  <w14:solidFill>
                    <w14:schemeClr w14:val="dk1"/>
                  </w14:solidFill>
                </w14:textFill>
              </w:rPr>
              <w:t>键换脸正式版</w:t>
            </w:r>
            <w:r>
              <w:rPr>
                <w:rFonts w:ascii="Gill Sans MT" w:hAnsi="Gill Sans MT" w:eastAsia="宋体" w:cs="Arial"/>
                <w:color w:val="000000" w:themeColor="dark1"/>
                <w:sz w:val="40"/>
                <w:szCs w:val="40"/>
                <w14:textFill>
                  <w14:solidFill>
                    <w14:schemeClr w14:val="dk1"/>
                  </w14:solidFill>
                </w14:textFill>
              </w:rPr>
              <w:t>v1.0</w:t>
            </w:r>
          </w:p>
        </w:tc>
        <w:tc>
          <w:tcPr>
            <w:tcW w:w="2240" w:type="dxa"/>
            <w:tcBorders>
              <w:top w:val="single" w:color="FFFFFF" w:sz="8" w:space="0"/>
              <w:left w:val="single" w:color="FFFFFF" w:sz="8" w:space="0"/>
              <w:bottom w:val="single" w:color="FFFFFF" w:sz="8" w:space="0"/>
              <w:right w:val="single" w:color="FFFFFF" w:sz="8" w:space="0"/>
            </w:tcBorders>
            <w:shd w:val="clear" w:color="auto" w:fill="CEDCE1"/>
            <w:tcMar>
              <w:top w:w="15" w:type="dxa"/>
              <w:left w:w="108" w:type="dxa"/>
              <w:bottom w:w="0" w:type="dxa"/>
              <w:right w:w="108" w:type="dxa"/>
            </w:tcMar>
          </w:tcPr>
          <w:p>
            <w:pPr>
              <w:widowControl/>
              <w:rPr>
                <w:rFonts w:ascii="Arial" w:hAnsi="Arial" w:eastAsia="宋体" w:cs="Arial"/>
                <w:kern w:val="0"/>
                <w:sz w:val="36"/>
                <w:szCs w:val="36"/>
              </w:rPr>
            </w:pPr>
            <w:r>
              <w:rPr>
                <w:rFonts w:ascii="Gill Sans MT" w:hAnsi="Arial" w:eastAsia="宋体" w:cs="Arial"/>
                <w:color w:val="000000" w:themeColor="dark1"/>
                <w:sz w:val="40"/>
                <w:szCs w:val="40"/>
                <w14:textFill>
                  <w14:solidFill>
                    <w14:schemeClr w14:val="dk1"/>
                  </w14:solidFill>
                </w14:textFill>
              </w:rPr>
              <w:t>系统稳定</w:t>
            </w:r>
          </w:p>
        </w:tc>
      </w:tr>
    </w:tbl>
    <w:p>
      <w:pPr>
        <w:pStyle w:val="8"/>
        <w:ind w:left="900" w:firstLine="0" w:firstLineChars="0"/>
        <w:jc w:val="left"/>
        <w:rPr>
          <w:sz w:val="24"/>
        </w:rPr>
      </w:pPr>
    </w:p>
    <w:p>
      <w:pPr>
        <w:pStyle w:val="8"/>
        <w:ind w:left="900" w:firstLine="0" w:firstLineChars="0"/>
        <w:jc w:val="left"/>
        <w:rPr>
          <w:sz w:val="24"/>
        </w:rPr>
      </w:pPr>
      <w:r>
        <w:rPr>
          <w:rFonts w:hint="eastAsia"/>
          <w:sz w:val="24"/>
        </w:rPr>
        <w:t>第一次迭代角色分配：</w:t>
      </w:r>
    </w:p>
    <w:p>
      <w:pPr>
        <w:pStyle w:val="8"/>
        <w:ind w:left="900" w:firstLine="0" w:firstLineChars="0"/>
        <w:jc w:val="left"/>
        <w:rPr>
          <w:sz w:val="24"/>
        </w:rPr>
      </w:pPr>
      <w:r>
        <w:rPr>
          <w:sz w:val="24"/>
        </w:rPr>
        <w:drawing>
          <wp:inline distT="0" distB="0" distL="0" distR="0">
            <wp:extent cx="5274310" cy="3110865"/>
            <wp:effectExtent l="0" t="0" r="2540" b="13335"/>
            <wp:docPr id="20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110866"/>
                    </a:xfrm>
                    <a:prstGeom prst="rect">
                      <a:avLst/>
                    </a:prstGeom>
                    <a:noFill/>
                    <a:ln>
                      <a:noFill/>
                    </a:ln>
                  </pic:spPr>
                </pic:pic>
              </a:graphicData>
            </a:graphic>
          </wp:inline>
        </w:drawing>
      </w:r>
    </w:p>
    <w:p>
      <w:pPr>
        <w:pStyle w:val="8"/>
        <w:ind w:left="900" w:firstLine="0" w:firstLineChars="0"/>
        <w:jc w:val="left"/>
        <w:rPr>
          <w:sz w:val="24"/>
        </w:rPr>
      </w:pPr>
    </w:p>
    <w:p>
      <w:pPr>
        <w:pStyle w:val="8"/>
        <w:ind w:left="900" w:firstLine="0" w:firstLineChars="0"/>
        <w:jc w:val="left"/>
        <w:rPr>
          <w:sz w:val="24"/>
        </w:rPr>
      </w:pPr>
      <w:r>
        <w:rPr>
          <w:rFonts w:hint="eastAsia"/>
          <w:sz w:val="24"/>
        </w:rPr>
        <w:t>第二次迭代角色分配：</w:t>
      </w:r>
    </w:p>
    <w:p>
      <w:pPr>
        <w:pStyle w:val="8"/>
        <w:ind w:left="900" w:firstLine="0" w:firstLineChars="0"/>
        <w:jc w:val="left"/>
        <w:rPr>
          <w:sz w:val="24"/>
        </w:rPr>
      </w:pPr>
    </w:p>
    <w:p>
      <w:pPr>
        <w:pStyle w:val="8"/>
        <w:ind w:left="900" w:firstLine="0" w:firstLineChars="0"/>
        <w:jc w:val="left"/>
        <w:rPr>
          <w:sz w:val="24"/>
        </w:rPr>
      </w:pPr>
      <w:r>
        <w:rPr>
          <w:sz w:val="24"/>
        </w:rPr>
        <w:drawing>
          <wp:inline distT="0" distB="0" distL="0" distR="0">
            <wp:extent cx="5274310" cy="3048000"/>
            <wp:effectExtent l="0" t="0" r="2540" b="0"/>
            <wp:docPr id="30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3048600"/>
                    </a:xfrm>
                    <a:prstGeom prst="rect">
                      <a:avLst/>
                    </a:prstGeom>
                    <a:noFill/>
                    <a:ln>
                      <a:noFill/>
                    </a:ln>
                  </pic:spPr>
                </pic:pic>
              </a:graphicData>
            </a:graphic>
          </wp:inline>
        </w:drawing>
      </w:r>
    </w:p>
    <w:p>
      <w:pPr>
        <w:pStyle w:val="8"/>
        <w:ind w:left="900" w:firstLine="0" w:firstLineChars="0"/>
        <w:jc w:val="left"/>
        <w:rPr>
          <w:sz w:val="24"/>
        </w:rPr>
      </w:pPr>
    </w:p>
    <w:p>
      <w:pPr>
        <w:pStyle w:val="8"/>
        <w:ind w:left="900" w:firstLine="0" w:firstLineChars="0"/>
        <w:jc w:val="left"/>
        <w:rPr>
          <w:sz w:val="24"/>
        </w:rPr>
      </w:pPr>
      <w:r>
        <w:rPr>
          <w:rFonts w:hint="eastAsia"/>
          <w:sz w:val="24"/>
        </w:rPr>
        <w:t>第三次迭代角色分配：</w:t>
      </w:r>
    </w:p>
    <w:p>
      <w:pPr>
        <w:pStyle w:val="8"/>
        <w:ind w:left="900" w:firstLine="0" w:firstLineChars="0"/>
        <w:jc w:val="left"/>
        <w:rPr>
          <w:sz w:val="24"/>
        </w:rPr>
      </w:pPr>
    </w:p>
    <w:p>
      <w:pPr>
        <w:pStyle w:val="8"/>
        <w:ind w:left="900" w:firstLine="0" w:firstLineChars="0"/>
        <w:jc w:val="left"/>
        <w:rPr>
          <w:sz w:val="24"/>
        </w:rPr>
      </w:pPr>
      <w:r>
        <w:rPr>
          <w:sz w:val="24"/>
        </w:rPr>
        <w:drawing>
          <wp:inline distT="0" distB="0" distL="0" distR="0">
            <wp:extent cx="5274310" cy="2263140"/>
            <wp:effectExtent l="0" t="0" r="2540" b="3810"/>
            <wp:docPr id="40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2263558"/>
                    </a:xfrm>
                    <a:prstGeom prst="rect">
                      <a:avLst/>
                    </a:prstGeom>
                    <a:noFill/>
                    <a:ln>
                      <a:noFill/>
                    </a:ln>
                  </pic:spPr>
                </pic:pic>
              </a:graphicData>
            </a:graphic>
          </wp:inline>
        </w:drawing>
      </w:r>
    </w:p>
    <w:p>
      <w:pPr>
        <w:pStyle w:val="8"/>
        <w:numPr>
          <w:ilvl w:val="0"/>
          <w:numId w:val="2"/>
        </w:numPr>
        <w:ind w:firstLineChars="0"/>
        <w:jc w:val="left"/>
        <w:rPr>
          <w:b/>
          <w:sz w:val="24"/>
        </w:rPr>
      </w:pPr>
      <w:r>
        <w:rPr>
          <w:rFonts w:hint="eastAsia"/>
          <w:b/>
          <w:sz w:val="24"/>
        </w:rPr>
        <w:t>团队活动的组织与决策产生的过程说明</w:t>
      </w:r>
    </w:p>
    <w:p>
      <w:pPr>
        <w:ind w:left="480"/>
        <w:jc w:val="left"/>
        <w:rPr>
          <w:sz w:val="24"/>
        </w:rPr>
      </w:pPr>
    </w:p>
    <w:p>
      <w:pPr>
        <w:pStyle w:val="8"/>
        <w:numPr>
          <w:ilvl w:val="0"/>
          <w:numId w:val="3"/>
        </w:numPr>
        <w:ind w:firstLineChars="0"/>
        <w:jc w:val="left"/>
        <w:rPr>
          <w:sz w:val="24"/>
        </w:rPr>
      </w:pPr>
      <w:r>
        <w:rPr>
          <w:rFonts w:hint="eastAsia"/>
          <w:sz w:val="24"/>
        </w:rPr>
        <w:t>活动一：小组四人对于要开发一个什么样的软件开展了研讨会</w:t>
      </w:r>
    </w:p>
    <w:p>
      <w:pPr>
        <w:pStyle w:val="8"/>
        <w:ind w:left="900" w:firstLine="480"/>
        <w:jc w:val="left"/>
        <w:rPr>
          <w:sz w:val="24"/>
        </w:rPr>
      </w:pPr>
    </w:p>
    <w:tbl>
      <w:tblPr>
        <w:tblStyle w:val="7"/>
        <w:tblW w:w="7622" w:type="dxa"/>
        <w:tblInd w:w="9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85"/>
        <w:gridCol w:w="3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85" w:type="dxa"/>
          </w:tcPr>
          <w:p>
            <w:pPr>
              <w:pStyle w:val="8"/>
              <w:ind w:firstLine="0" w:firstLineChars="0"/>
              <w:jc w:val="center"/>
              <w:rPr>
                <w:sz w:val="24"/>
              </w:rPr>
            </w:pPr>
            <w:r>
              <w:rPr>
                <w:rFonts w:hint="eastAsia"/>
                <w:sz w:val="24"/>
              </w:rPr>
              <w:t>时间</w:t>
            </w:r>
          </w:p>
        </w:tc>
        <w:tc>
          <w:tcPr>
            <w:tcW w:w="3837" w:type="dxa"/>
          </w:tcPr>
          <w:p>
            <w:pPr>
              <w:pStyle w:val="8"/>
              <w:ind w:firstLine="0" w:firstLineChars="0"/>
              <w:jc w:val="left"/>
              <w:rPr>
                <w:sz w:val="24"/>
              </w:rPr>
            </w:pPr>
            <w:r>
              <w:rPr>
                <w:rFonts w:hint="eastAsia"/>
                <w:sz w:val="24"/>
              </w:rPr>
              <w:t>第一周的周末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85" w:type="dxa"/>
          </w:tcPr>
          <w:p>
            <w:pPr>
              <w:pStyle w:val="8"/>
              <w:ind w:firstLine="0" w:firstLineChars="0"/>
              <w:jc w:val="center"/>
              <w:rPr>
                <w:sz w:val="24"/>
              </w:rPr>
            </w:pPr>
          </w:p>
          <w:p>
            <w:pPr>
              <w:pStyle w:val="8"/>
              <w:ind w:firstLine="0" w:firstLineChars="0"/>
              <w:jc w:val="center"/>
              <w:rPr>
                <w:sz w:val="24"/>
              </w:rPr>
            </w:pPr>
          </w:p>
          <w:p>
            <w:pPr>
              <w:pStyle w:val="8"/>
              <w:ind w:firstLine="0" w:firstLineChars="0"/>
              <w:jc w:val="center"/>
              <w:rPr>
                <w:sz w:val="24"/>
              </w:rPr>
            </w:pPr>
          </w:p>
          <w:p>
            <w:pPr>
              <w:pStyle w:val="8"/>
              <w:ind w:firstLine="0" w:firstLineChars="0"/>
              <w:jc w:val="center"/>
              <w:rPr>
                <w:sz w:val="24"/>
              </w:rPr>
            </w:pPr>
            <w:r>
              <w:rPr>
                <w:rFonts w:hint="eastAsia"/>
                <w:sz w:val="24"/>
              </w:rPr>
              <w:t>过程</w:t>
            </w:r>
          </w:p>
        </w:tc>
        <w:tc>
          <w:tcPr>
            <w:tcW w:w="3837" w:type="dxa"/>
          </w:tcPr>
          <w:p>
            <w:pPr>
              <w:pStyle w:val="8"/>
              <w:ind w:firstLine="0" w:firstLineChars="0"/>
              <w:jc w:val="left"/>
              <w:rPr>
                <w:sz w:val="24"/>
              </w:rPr>
            </w:pPr>
            <w:r>
              <w:rPr>
                <w:rFonts w:hint="eastAsia"/>
                <w:sz w:val="24"/>
              </w:rPr>
              <w:t>在讨论中我们分别对生活中的一些需求展开了头脑风暴，最后再结合一些现成的例子，筛选出了一系列的可选题目。包括了（基于web的换脸工具，虚实结合的地图游戏，数学计算器）。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85" w:type="dxa"/>
          </w:tcPr>
          <w:p>
            <w:pPr>
              <w:pStyle w:val="8"/>
              <w:ind w:firstLine="0" w:firstLineChars="0"/>
              <w:jc w:val="center"/>
              <w:rPr>
                <w:sz w:val="24"/>
              </w:rPr>
            </w:pPr>
          </w:p>
          <w:p>
            <w:pPr>
              <w:pStyle w:val="8"/>
              <w:ind w:firstLine="0" w:firstLineChars="0"/>
              <w:jc w:val="center"/>
              <w:rPr>
                <w:sz w:val="24"/>
              </w:rPr>
            </w:pPr>
          </w:p>
          <w:p>
            <w:pPr>
              <w:pStyle w:val="8"/>
              <w:ind w:firstLine="0" w:firstLineChars="0"/>
              <w:jc w:val="center"/>
              <w:rPr>
                <w:sz w:val="24"/>
              </w:rPr>
            </w:pPr>
          </w:p>
          <w:p>
            <w:pPr>
              <w:pStyle w:val="8"/>
              <w:ind w:firstLine="0" w:firstLineChars="0"/>
              <w:jc w:val="center"/>
              <w:rPr>
                <w:sz w:val="24"/>
              </w:rPr>
            </w:pPr>
          </w:p>
          <w:p>
            <w:pPr>
              <w:pStyle w:val="8"/>
              <w:ind w:firstLine="0" w:firstLineChars="0"/>
              <w:jc w:val="center"/>
              <w:rPr>
                <w:sz w:val="24"/>
              </w:rPr>
            </w:pPr>
          </w:p>
          <w:p>
            <w:pPr>
              <w:pStyle w:val="8"/>
              <w:ind w:firstLine="0" w:firstLineChars="0"/>
              <w:jc w:val="center"/>
              <w:rPr>
                <w:sz w:val="24"/>
              </w:rPr>
            </w:pPr>
          </w:p>
          <w:p>
            <w:pPr>
              <w:pStyle w:val="8"/>
              <w:ind w:firstLine="0" w:firstLineChars="0"/>
              <w:jc w:val="center"/>
              <w:rPr>
                <w:sz w:val="24"/>
              </w:rPr>
            </w:pPr>
          </w:p>
          <w:p>
            <w:pPr>
              <w:pStyle w:val="8"/>
              <w:ind w:firstLine="0" w:firstLineChars="0"/>
              <w:jc w:val="center"/>
              <w:rPr>
                <w:sz w:val="24"/>
              </w:rPr>
            </w:pPr>
          </w:p>
          <w:p>
            <w:pPr>
              <w:pStyle w:val="8"/>
              <w:ind w:firstLine="0" w:firstLineChars="0"/>
              <w:jc w:val="center"/>
              <w:rPr>
                <w:sz w:val="24"/>
              </w:rPr>
            </w:pPr>
            <w:r>
              <w:rPr>
                <w:rFonts w:hint="eastAsia"/>
                <w:sz w:val="24"/>
              </w:rPr>
              <w:t>决策</w:t>
            </w:r>
          </w:p>
        </w:tc>
        <w:tc>
          <w:tcPr>
            <w:tcW w:w="3837" w:type="dxa"/>
          </w:tcPr>
          <w:p>
            <w:pPr>
              <w:pStyle w:val="8"/>
              <w:ind w:firstLine="0" w:firstLineChars="0"/>
              <w:jc w:val="left"/>
              <w:rPr>
                <w:sz w:val="24"/>
              </w:rPr>
            </w:pPr>
            <w:r>
              <w:rPr>
                <w:rFonts w:hint="eastAsia"/>
                <w:sz w:val="24"/>
              </w:rPr>
              <w:t>由于虚实结合的地图游戏由于同时拥有社交性和游戏性，如果采用游戏引擎开发则社交方面的开发会相对比较困难，如果采用原生安卓开发则缺少游戏的趣味性，再加上现成的项目很多，因此我们放弃了这个题目。 关于数学计算器，当时我们想开发一款手写公式获取计算结果的app，但是技术水平有限，目前没有很好的解决方案，因此暂时放弃了。 因此我们最后选择开发基于web的在线换脸工具，其有以下优势：1、当前html5大热，其canvas（画布）标签能够很好的支持像素操作。2、目前市面上没有一款基于web的换脸工具，我们目前是唯一一个。3、基于web使得该工具无需下载，即可使用  4  兼容各种操作系统，兼容手机端和PC端</w:t>
            </w:r>
          </w:p>
        </w:tc>
      </w:tr>
    </w:tbl>
    <w:p>
      <w:pPr>
        <w:pStyle w:val="8"/>
        <w:ind w:left="900" w:firstLine="480"/>
        <w:jc w:val="left"/>
        <w:rPr>
          <w:sz w:val="24"/>
        </w:rPr>
      </w:pPr>
    </w:p>
    <w:p>
      <w:pPr>
        <w:pStyle w:val="8"/>
        <w:numPr>
          <w:ilvl w:val="0"/>
          <w:numId w:val="4"/>
        </w:numPr>
        <w:ind w:firstLineChars="0"/>
        <w:jc w:val="left"/>
        <w:rPr>
          <w:sz w:val="24"/>
        </w:rPr>
      </w:pPr>
      <w:r>
        <w:rPr>
          <w:rFonts w:hint="eastAsia"/>
          <w:sz w:val="24"/>
        </w:rPr>
        <w:t>活动二：小组四人对于基于web的换脸工具的实用性进行调研</w:t>
      </w:r>
    </w:p>
    <w:p>
      <w:pPr>
        <w:pStyle w:val="8"/>
        <w:ind w:left="900" w:firstLine="480"/>
        <w:jc w:val="left"/>
        <w:rPr>
          <w:sz w:val="24"/>
        </w:rPr>
      </w:pPr>
    </w:p>
    <w:tbl>
      <w:tblPr>
        <w:tblStyle w:val="7"/>
        <w:tblW w:w="7622" w:type="dxa"/>
        <w:tblInd w:w="9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89"/>
        <w:gridCol w:w="3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89" w:type="dxa"/>
          </w:tcPr>
          <w:p>
            <w:pPr>
              <w:pStyle w:val="8"/>
              <w:ind w:firstLine="0" w:firstLineChars="0"/>
              <w:jc w:val="center"/>
              <w:rPr>
                <w:sz w:val="24"/>
              </w:rPr>
            </w:pPr>
            <w:r>
              <w:rPr>
                <w:rFonts w:hint="eastAsia"/>
                <w:sz w:val="24"/>
              </w:rPr>
              <w:t>时间</w:t>
            </w:r>
          </w:p>
        </w:tc>
        <w:tc>
          <w:tcPr>
            <w:tcW w:w="3833" w:type="dxa"/>
          </w:tcPr>
          <w:p>
            <w:pPr>
              <w:pStyle w:val="8"/>
              <w:ind w:firstLine="0" w:firstLineChars="0"/>
              <w:jc w:val="left"/>
              <w:rPr>
                <w:sz w:val="24"/>
              </w:rPr>
            </w:pPr>
            <w:r>
              <w:rPr>
                <w:rFonts w:hint="eastAsia"/>
                <w:sz w:val="24"/>
              </w:rPr>
              <w:t>第二周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89" w:type="dxa"/>
          </w:tcPr>
          <w:p>
            <w:pPr>
              <w:pStyle w:val="8"/>
              <w:ind w:firstLine="0" w:firstLineChars="0"/>
              <w:jc w:val="center"/>
              <w:rPr>
                <w:sz w:val="24"/>
              </w:rPr>
            </w:pPr>
          </w:p>
          <w:p>
            <w:pPr>
              <w:pStyle w:val="8"/>
              <w:ind w:firstLine="0" w:firstLineChars="0"/>
              <w:jc w:val="center"/>
              <w:rPr>
                <w:sz w:val="24"/>
              </w:rPr>
            </w:pPr>
          </w:p>
          <w:p>
            <w:pPr>
              <w:pStyle w:val="8"/>
              <w:ind w:firstLine="0" w:firstLineChars="0"/>
              <w:jc w:val="center"/>
              <w:rPr>
                <w:sz w:val="24"/>
              </w:rPr>
            </w:pPr>
          </w:p>
          <w:p>
            <w:pPr>
              <w:pStyle w:val="8"/>
              <w:ind w:firstLine="0" w:firstLineChars="0"/>
              <w:jc w:val="center"/>
              <w:rPr>
                <w:sz w:val="24"/>
              </w:rPr>
            </w:pPr>
            <w:r>
              <w:rPr>
                <w:rFonts w:hint="eastAsia"/>
                <w:sz w:val="24"/>
              </w:rPr>
              <w:t>过程</w:t>
            </w:r>
          </w:p>
        </w:tc>
        <w:tc>
          <w:tcPr>
            <w:tcW w:w="3833" w:type="dxa"/>
          </w:tcPr>
          <w:p>
            <w:pPr>
              <w:pStyle w:val="8"/>
              <w:ind w:firstLine="0" w:firstLineChars="0"/>
              <w:jc w:val="left"/>
              <w:rPr>
                <w:sz w:val="24"/>
              </w:rPr>
            </w:pPr>
            <w:r>
              <w:rPr>
                <w:rFonts w:hint="eastAsia"/>
                <w:sz w:val="24"/>
              </w:rPr>
              <w:t>我们对舍友，同学，以及一些非IT专业的学生，以及一些成年人进行了采访。首先询问他们平时有没有这方面的需求（生活中是否经常想要恶搞图片），然后对他们希望有的功能进行了归纳总结，最后还观察他们是否期待我们的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89" w:type="dxa"/>
          </w:tcPr>
          <w:p>
            <w:pPr>
              <w:pStyle w:val="8"/>
              <w:ind w:firstLine="0" w:firstLineChars="0"/>
              <w:jc w:val="center"/>
              <w:rPr>
                <w:sz w:val="24"/>
              </w:rPr>
            </w:pPr>
          </w:p>
          <w:p>
            <w:pPr>
              <w:pStyle w:val="8"/>
              <w:ind w:firstLine="0" w:firstLineChars="0"/>
              <w:jc w:val="center"/>
              <w:rPr>
                <w:sz w:val="24"/>
              </w:rPr>
            </w:pPr>
          </w:p>
          <w:p>
            <w:pPr>
              <w:pStyle w:val="8"/>
              <w:ind w:firstLine="0" w:firstLineChars="0"/>
              <w:jc w:val="center"/>
              <w:rPr>
                <w:sz w:val="24"/>
              </w:rPr>
            </w:pPr>
            <w:r>
              <w:rPr>
                <w:rFonts w:hint="eastAsia"/>
                <w:sz w:val="24"/>
              </w:rPr>
              <w:t>决策</w:t>
            </w:r>
          </w:p>
        </w:tc>
        <w:tc>
          <w:tcPr>
            <w:tcW w:w="3833" w:type="dxa"/>
          </w:tcPr>
          <w:p>
            <w:pPr>
              <w:pStyle w:val="8"/>
              <w:ind w:firstLine="0" w:firstLineChars="0"/>
              <w:jc w:val="left"/>
              <w:rPr>
                <w:sz w:val="24"/>
              </w:rPr>
            </w:pPr>
            <w:r>
              <w:rPr>
                <w:rFonts w:hint="eastAsia"/>
                <w:sz w:val="24"/>
              </w:rPr>
              <w:t>根据大家反馈的结果，大家大多数都对我们的这个项目有着兴趣，表示想要使用。因此我们的项目迎合了大众的需求，保证了项目不是一个纯粹的作业，而是能被大众所使用的网站。因此我们项目就此定下了。</w:t>
            </w:r>
          </w:p>
        </w:tc>
      </w:tr>
    </w:tbl>
    <w:p>
      <w:pPr>
        <w:pStyle w:val="8"/>
        <w:ind w:left="900" w:firstLine="480"/>
        <w:jc w:val="left"/>
        <w:rPr>
          <w:sz w:val="24"/>
        </w:rPr>
      </w:pPr>
    </w:p>
    <w:p>
      <w:pPr>
        <w:pStyle w:val="8"/>
        <w:numPr>
          <w:ilvl w:val="0"/>
          <w:numId w:val="4"/>
        </w:numPr>
        <w:ind w:firstLineChars="0"/>
        <w:jc w:val="left"/>
        <w:rPr>
          <w:sz w:val="24"/>
        </w:rPr>
      </w:pPr>
      <w:r>
        <w:rPr>
          <w:rFonts w:hint="eastAsia"/>
          <w:sz w:val="24"/>
        </w:rPr>
        <w:t>活动三：小组四人对项目的架构以及分工进行了商讨</w:t>
      </w:r>
    </w:p>
    <w:p>
      <w:pPr>
        <w:pStyle w:val="8"/>
        <w:ind w:left="900" w:firstLine="480"/>
        <w:jc w:val="left"/>
        <w:rPr>
          <w:sz w:val="24"/>
        </w:rPr>
      </w:pPr>
    </w:p>
    <w:tbl>
      <w:tblPr>
        <w:tblStyle w:val="7"/>
        <w:tblW w:w="7622" w:type="dxa"/>
        <w:tblInd w:w="9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46"/>
        <w:gridCol w:w="3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6" w:type="dxa"/>
          </w:tcPr>
          <w:p>
            <w:pPr>
              <w:pStyle w:val="8"/>
              <w:ind w:firstLine="0" w:firstLineChars="0"/>
              <w:jc w:val="center"/>
              <w:rPr>
                <w:sz w:val="24"/>
              </w:rPr>
            </w:pPr>
            <w:r>
              <w:rPr>
                <w:rFonts w:hint="eastAsia"/>
                <w:sz w:val="24"/>
              </w:rPr>
              <w:t>时间</w:t>
            </w:r>
          </w:p>
        </w:tc>
        <w:tc>
          <w:tcPr>
            <w:tcW w:w="3876" w:type="dxa"/>
          </w:tcPr>
          <w:p>
            <w:pPr>
              <w:pStyle w:val="8"/>
              <w:ind w:firstLine="0" w:firstLineChars="0"/>
              <w:jc w:val="left"/>
              <w:rPr>
                <w:sz w:val="24"/>
              </w:rPr>
            </w:pPr>
            <w:r>
              <w:rPr>
                <w:rFonts w:hint="eastAsia"/>
                <w:sz w:val="24"/>
              </w:rPr>
              <w:t>第二周周末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6" w:type="dxa"/>
          </w:tcPr>
          <w:p>
            <w:pPr>
              <w:pStyle w:val="8"/>
              <w:ind w:firstLine="0" w:firstLineChars="0"/>
              <w:jc w:val="center"/>
              <w:rPr>
                <w:sz w:val="24"/>
              </w:rPr>
            </w:pPr>
          </w:p>
          <w:p>
            <w:pPr>
              <w:pStyle w:val="8"/>
              <w:ind w:firstLine="0" w:firstLineChars="0"/>
              <w:jc w:val="center"/>
              <w:rPr>
                <w:sz w:val="24"/>
              </w:rPr>
            </w:pPr>
            <w:r>
              <w:rPr>
                <w:rFonts w:hint="eastAsia"/>
                <w:sz w:val="24"/>
              </w:rPr>
              <w:t>过程</w:t>
            </w:r>
          </w:p>
        </w:tc>
        <w:tc>
          <w:tcPr>
            <w:tcW w:w="3876" w:type="dxa"/>
          </w:tcPr>
          <w:p>
            <w:pPr>
              <w:pStyle w:val="8"/>
              <w:ind w:firstLine="0" w:firstLineChars="0"/>
              <w:jc w:val="left"/>
              <w:rPr>
                <w:sz w:val="24"/>
              </w:rPr>
            </w:pPr>
            <w:r>
              <w:rPr>
                <w:rFonts w:hint="eastAsia"/>
                <w:sz w:val="24"/>
              </w:rPr>
              <w:t>我们分析了各种架构的可行性，分析了我们可能会使用到的各种组件。我们还对功能进行了定义和划分，根据功能来确定网站的框架。根据网站的框架，我们对每个人的开发部分进行了划分。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6" w:type="dxa"/>
          </w:tcPr>
          <w:p>
            <w:pPr>
              <w:pStyle w:val="8"/>
              <w:ind w:firstLine="0" w:firstLineChars="0"/>
              <w:jc w:val="center"/>
              <w:rPr>
                <w:sz w:val="24"/>
              </w:rPr>
            </w:pPr>
          </w:p>
          <w:p>
            <w:pPr>
              <w:pStyle w:val="8"/>
              <w:ind w:firstLine="0" w:firstLineChars="0"/>
              <w:jc w:val="center"/>
              <w:rPr>
                <w:sz w:val="24"/>
              </w:rPr>
            </w:pPr>
          </w:p>
          <w:p>
            <w:pPr>
              <w:pStyle w:val="8"/>
              <w:ind w:firstLine="0" w:firstLineChars="0"/>
              <w:jc w:val="center"/>
              <w:rPr>
                <w:sz w:val="24"/>
              </w:rPr>
            </w:pPr>
          </w:p>
          <w:p>
            <w:pPr>
              <w:pStyle w:val="8"/>
              <w:ind w:firstLine="0" w:firstLineChars="0"/>
              <w:jc w:val="center"/>
              <w:rPr>
                <w:sz w:val="24"/>
              </w:rPr>
            </w:pPr>
          </w:p>
          <w:p>
            <w:pPr>
              <w:pStyle w:val="8"/>
              <w:ind w:firstLine="0" w:firstLineChars="0"/>
              <w:jc w:val="center"/>
              <w:rPr>
                <w:sz w:val="24"/>
              </w:rPr>
            </w:pPr>
          </w:p>
          <w:p>
            <w:pPr>
              <w:pStyle w:val="8"/>
              <w:ind w:firstLine="0" w:firstLineChars="0"/>
              <w:jc w:val="center"/>
              <w:rPr>
                <w:sz w:val="24"/>
              </w:rPr>
            </w:pPr>
            <w:r>
              <w:rPr>
                <w:rFonts w:hint="eastAsia"/>
                <w:sz w:val="24"/>
              </w:rPr>
              <w:t>决策</w:t>
            </w:r>
          </w:p>
        </w:tc>
        <w:tc>
          <w:tcPr>
            <w:tcW w:w="3876" w:type="dxa"/>
          </w:tcPr>
          <w:p>
            <w:pPr>
              <w:pStyle w:val="8"/>
              <w:ind w:firstLine="0" w:firstLineChars="0"/>
              <w:jc w:val="left"/>
              <w:rPr>
                <w:sz w:val="24"/>
              </w:rPr>
            </w:pPr>
            <w:r>
              <w:rPr>
                <w:rFonts w:hint="eastAsia"/>
                <w:sz w:val="24"/>
              </w:rPr>
              <w:t>最后根据每个人的优势，我们完成了分工。架构上我们采用了非传统型的B/S架构，即在传统B/S架构的基础上将瘦客户端改为胖客户端，将后台从传统的数据库改为云数据库。网站功能我们也划分为：一键换脸，趣味贴图，颜值测试，图片美化，保存与分析 5个部分。网站的UI模板我们使用了Bootstrap，人脸识别插件使用了face++，云数据库使用了bmob，项目管理工具使用了git</w:t>
            </w:r>
          </w:p>
        </w:tc>
      </w:tr>
    </w:tbl>
    <w:p>
      <w:pPr>
        <w:pStyle w:val="8"/>
        <w:ind w:left="900" w:firstLine="480"/>
        <w:jc w:val="left"/>
        <w:rPr>
          <w:sz w:val="24"/>
        </w:rPr>
      </w:pPr>
    </w:p>
    <w:p>
      <w:pPr>
        <w:pStyle w:val="8"/>
        <w:numPr>
          <w:ilvl w:val="0"/>
          <w:numId w:val="4"/>
        </w:numPr>
        <w:ind w:firstLineChars="0"/>
        <w:jc w:val="left"/>
        <w:rPr>
          <w:sz w:val="24"/>
        </w:rPr>
      </w:pPr>
      <w:r>
        <w:rPr>
          <w:rFonts w:hint="eastAsia"/>
          <w:sz w:val="24"/>
        </w:rPr>
        <w:t>活动四：小组四人进行项目的迭代开发</w:t>
      </w:r>
    </w:p>
    <w:p>
      <w:pPr>
        <w:pStyle w:val="8"/>
        <w:ind w:left="900" w:firstLine="480"/>
        <w:jc w:val="left"/>
        <w:rPr>
          <w:sz w:val="24"/>
        </w:rPr>
      </w:pPr>
    </w:p>
    <w:tbl>
      <w:tblPr>
        <w:tblStyle w:val="7"/>
        <w:tblW w:w="7622" w:type="dxa"/>
        <w:tblInd w:w="9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71"/>
        <w:gridCol w:w="3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71" w:type="dxa"/>
          </w:tcPr>
          <w:p>
            <w:pPr>
              <w:pStyle w:val="8"/>
              <w:ind w:firstLine="0" w:firstLineChars="0"/>
              <w:jc w:val="center"/>
              <w:rPr>
                <w:sz w:val="24"/>
              </w:rPr>
            </w:pPr>
            <w:r>
              <w:rPr>
                <w:rFonts w:hint="eastAsia"/>
                <w:sz w:val="24"/>
              </w:rPr>
              <w:t>时间</w:t>
            </w:r>
          </w:p>
        </w:tc>
        <w:tc>
          <w:tcPr>
            <w:tcW w:w="3851" w:type="dxa"/>
          </w:tcPr>
          <w:p>
            <w:pPr>
              <w:pStyle w:val="8"/>
              <w:ind w:firstLine="0" w:firstLineChars="0"/>
              <w:jc w:val="left"/>
              <w:rPr>
                <w:sz w:val="24"/>
              </w:rPr>
            </w:pPr>
            <w:r>
              <w:rPr>
                <w:rFonts w:hint="eastAsia"/>
                <w:sz w:val="24"/>
              </w:rPr>
              <w:t>第三周至今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71" w:type="dxa"/>
          </w:tcPr>
          <w:p>
            <w:pPr>
              <w:pStyle w:val="8"/>
              <w:ind w:firstLine="0" w:firstLineChars="0"/>
              <w:jc w:val="center"/>
              <w:rPr>
                <w:sz w:val="24"/>
              </w:rPr>
            </w:pPr>
          </w:p>
          <w:p>
            <w:pPr>
              <w:pStyle w:val="8"/>
              <w:ind w:firstLine="1440" w:firstLineChars="600"/>
              <w:rPr>
                <w:sz w:val="24"/>
              </w:rPr>
            </w:pPr>
            <w:r>
              <w:rPr>
                <w:rFonts w:hint="eastAsia"/>
                <w:sz w:val="24"/>
              </w:rPr>
              <w:t>过程</w:t>
            </w:r>
          </w:p>
        </w:tc>
        <w:tc>
          <w:tcPr>
            <w:tcW w:w="3851" w:type="dxa"/>
          </w:tcPr>
          <w:p>
            <w:pPr>
              <w:pStyle w:val="8"/>
              <w:ind w:firstLine="0" w:firstLineChars="0"/>
              <w:jc w:val="left"/>
              <w:rPr>
                <w:sz w:val="24"/>
              </w:rPr>
            </w:pPr>
            <w:r>
              <w:rPr>
                <w:rFonts w:hint="eastAsia"/>
                <w:sz w:val="24"/>
              </w:rPr>
              <w:t>日常的开发与商讨，对不合理的需求及时修改。每天的开发记录开发日志，将测试后可运行版本上传至github。日常的对BUG 进行修复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71" w:type="dxa"/>
          </w:tcPr>
          <w:p>
            <w:pPr>
              <w:pStyle w:val="8"/>
              <w:ind w:firstLine="0" w:firstLineChars="0"/>
              <w:jc w:val="left"/>
              <w:rPr>
                <w:sz w:val="24"/>
              </w:rPr>
            </w:pPr>
          </w:p>
        </w:tc>
        <w:tc>
          <w:tcPr>
            <w:tcW w:w="3851" w:type="dxa"/>
          </w:tcPr>
          <w:p>
            <w:pPr>
              <w:pStyle w:val="8"/>
              <w:ind w:firstLine="0" w:firstLineChars="0"/>
              <w:jc w:val="left"/>
              <w:rPr>
                <w:sz w:val="24"/>
              </w:rPr>
            </w:pPr>
          </w:p>
        </w:tc>
      </w:tr>
    </w:tbl>
    <w:p>
      <w:pPr>
        <w:pStyle w:val="8"/>
        <w:ind w:left="900" w:firstLine="0" w:firstLineChars="0"/>
        <w:jc w:val="left"/>
        <w:rPr>
          <w:sz w:val="24"/>
        </w:rPr>
      </w:pPr>
      <w:r>
        <w:rPr>
          <w:rFonts w:hint="eastAsia"/>
          <w:sz w:val="24"/>
        </w:rPr>
        <w:t xml:space="preserve"> </w:t>
      </w:r>
    </w:p>
    <w:p>
      <w:pPr>
        <w:pStyle w:val="8"/>
        <w:numPr>
          <w:ilvl w:val="0"/>
          <w:numId w:val="5"/>
        </w:numPr>
        <w:ind w:firstLineChars="0"/>
        <w:jc w:val="left"/>
        <w:rPr>
          <w:b/>
          <w:sz w:val="24"/>
        </w:rPr>
      </w:pPr>
      <w:r>
        <w:rPr>
          <w:rFonts w:hint="eastAsia"/>
          <w:b/>
          <w:sz w:val="24"/>
        </w:rPr>
        <w:t>项目、团队现存的主要风险及应对措施说明</w:t>
      </w:r>
    </w:p>
    <w:p>
      <w:pPr>
        <w:jc w:val="left"/>
        <w:rPr>
          <w:sz w:val="24"/>
        </w:rPr>
      </w:pPr>
    </w:p>
    <w:tbl>
      <w:tblPr>
        <w:tblStyle w:val="7"/>
        <w:tblW w:w="7264" w:type="dxa"/>
        <w:tblInd w:w="9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32"/>
        <w:gridCol w:w="36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3632" w:type="dxa"/>
          </w:tcPr>
          <w:p>
            <w:pPr>
              <w:pStyle w:val="8"/>
              <w:ind w:firstLine="0" w:firstLineChars="0"/>
              <w:jc w:val="center"/>
              <w:rPr>
                <w:sz w:val="24"/>
              </w:rPr>
            </w:pPr>
            <w:r>
              <w:rPr>
                <w:rFonts w:hint="eastAsia"/>
                <w:sz w:val="24"/>
              </w:rPr>
              <w:t>风险</w:t>
            </w:r>
          </w:p>
        </w:tc>
        <w:tc>
          <w:tcPr>
            <w:tcW w:w="3632" w:type="dxa"/>
          </w:tcPr>
          <w:p>
            <w:pPr>
              <w:pStyle w:val="8"/>
              <w:ind w:firstLine="0" w:firstLineChars="0"/>
              <w:jc w:val="center"/>
              <w:rPr>
                <w:sz w:val="24"/>
              </w:rPr>
            </w:pPr>
            <w:r>
              <w:rPr>
                <w:rFonts w:hint="eastAsia"/>
                <w:sz w:val="24"/>
              </w:rPr>
              <w:t>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trPr>
        <w:tc>
          <w:tcPr>
            <w:tcW w:w="3632" w:type="dxa"/>
          </w:tcPr>
          <w:p>
            <w:pPr>
              <w:pStyle w:val="8"/>
              <w:ind w:firstLine="0" w:firstLineChars="0"/>
              <w:jc w:val="left"/>
              <w:rPr>
                <w:sz w:val="24"/>
              </w:rPr>
            </w:pPr>
          </w:p>
          <w:p>
            <w:pPr>
              <w:pStyle w:val="8"/>
              <w:ind w:firstLine="240" w:firstLineChars="100"/>
              <w:jc w:val="left"/>
              <w:rPr>
                <w:sz w:val="24"/>
              </w:rPr>
            </w:pPr>
            <w:r>
              <w:rPr>
                <w:rFonts w:hint="eastAsia"/>
                <w:sz w:val="24"/>
              </w:rPr>
              <w:t>多平台下，多浏览器内核下的兼容性问题</w:t>
            </w:r>
          </w:p>
        </w:tc>
        <w:tc>
          <w:tcPr>
            <w:tcW w:w="3632" w:type="dxa"/>
          </w:tcPr>
          <w:p>
            <w:pPr>
              <w:pStyle w:val="8"/>
              <w:ind w:firstLine="480"/>
              <w:jc w:val="left"/>
              <w:rPr>
                <w:sz w:val="24"/>
              </w:rPr>
            </w:pPr>
            <w:r>
              <w:rPr>
                <w:rFonts w:hint="eastAsia"/>
                <w:sz w:val="24"/>
              </w:rPr>
              <w:t>执行脚本前先对浏览器进行识别，根据不同的浏览器用不同的程序来实现功能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6" w:hRule="atLeast"/>
        </w:trPr>
        <w:tc>
          <w:tcPr>
            <w:tcW w:w="3632" w:type="dxa"/>
          </w:tcPr>
          <w:p>
            <w:pPr>
              <w:rPr>
                <w:sz w:val="24"/>
              </w:rPr>
            </w:pPr>
          </w:p>
          <w:p>
            <w:pPr>
              <w:ind w:firstLine="240" w:firstLineChars="100"/>
              <w:rPr>
                <w:sz w:val="24"/>
              </w:rPr>
            </w:pPr>
            <w:r>
              <w:rPr>
                <w:rFonts w:hint="eastAsia"/>
                <w:sz w:val="24"/>
              </w:rPr>
              <w:t>前台与云服务器直传数据的稳定性</w:t>
            </w:r>
            <w:r>
              <w:rPr>
                <w:sz w:val="24"/>
              </w:rPr>
              <w:t xml:space="preserve">  </w:t>
            </w:r>
          </w:p>
        </w:tc>
        <w:tc>
          <w:tcPr>
            <w:tcW w:w="3632" w:type="dxa"/>
          </w:tcPr>
          <w:p>
            <w:pPr>
              <w:pStyle w:val="8"/>
              <w:ind w:firstLine="480"/>
              <w:jc w:val="left"/>
              <w:rPr>
                <w:sz w:val="24"/>
              </w:rPr>
            </w:pPr>
            <w:r>
              <w:rPr>
                <w:rFonts w:hint="eastAsia"/>
                <w:sz w:val="24"/>
              </w:rPr>
              <w:t>云端的稳定性我们无法估计，但是我们能给用户足够多的提示，提示用户稍后上传图片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4" w:hRule="atLeast"/>
        </w:trPr>
        <w:tc>
          <w:tcPr>
            <w:tcW w:w="3632" w:type="dxa"/>
          </w:tcPr>
          <w:p>
            <w:pPr>
              <w:pStyle w:val="8"/>
              <w:ind w:firstLine="480"/>
              <w:jc w:val="left"/>
              <w:rPr>
                <w:sz w:val="24"/>
              </w:rPr>
            </w:pPr>
            <w:r>
              <w:rPr>
                <w:rFonts w:hint="eastAsia" w:ascii="宋体" w:hAnsi="宋体" w:cs="宋体"/>
                <w:sz w:val="24"/>
              </w:rPr>
              <w:t>工作量大于估算数</w:t>
            </w:r>
          </w:p>
        </w:tc>
        <w:tc>
          <w:tcPr>
            <w:tcW w:w="3632" w:type="dxa"/>
          </w:tcPr>
          <w:p>
            <w:pPr>
              <w:pStyle w:val="8"/>
              <w:ind w:firstLine="0" w:firstLineChars="0"/>
              <w:jc w:val="left"/>
              <w:rPr>
                <w:sz w:val="24"/>
              </w:rPr>
            </w:pPr>
            <w:r>
              <w:rPr>
                <w:rFonts w:hint="eastAsia" w:ascii="宋体" w:hAnsi="宋体" w:cs="宋体"/>
                <w:sz w:val="24"/>
              </w:rPr>
              <w:t>尽可能考虑时间成本代价，尽可能按原计划执行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3632" w:type="dxa"/>
          </w:tcPr>
          <w:p>
            <w:pPr>
              <w:rPr>
                <w:rFonts w:ascii="宋体" w:hAnsi="宋体" w:cs="宋体"/>
                <w:sz w:val="24"/>
              </w:rPr>
            </w:pPr>
          </w:p>
          <w:p>
            <w:pPr>
              <w:rPr>
                <w:rFonts w:hint="eastAsia" w:ascii="宋体" w:hAnsi="宋体" w:cs="宋体" w:eastAsiaTheme="minorEastAsia"/>
                <w:sz w:val="24"/>
                <w:lang w:val="en-US" w:eastAsia="zh-CN"/>
              </w:rPr>
            </w:pPr>
            <w:r>
              <w:rPr>
                <w:rFonts w:hint="eastAsia" w:ascii="宋体" w:hAnsi="宋体" w:cs="宋体"/>
                <w:sz w:val="24"/>
                <w:lang w:val="en-US" w:eastAsia="zh-CN"/>
              </w:rPr>
              <w:t>团队中每个人开发的组件无法整合</w:t>
            </w:r>
          </w:p>
        </w:tc>
        <w:tc>
          <w:tcPr>
            <w:tcW w:w="3632" w:type="dxa"/>
          </w:tcPr>
          <w:p>
            <w:pPr>
              <w:pStyle w:val="8"/>
              <w:ind w:firstLine="0" w:firstLineChars="0"/>
              <w:jc w:val="left"/>
              <w:rPr>
                <w:rFonts w:ascii="宋体" w:hAnsi="宋体" w:cs="宋体"/>
                <w:sz w:val="24"/>
              </w:rPr>
            </w:pPr>
          </w:p>
          <w:p>
            <w:pPr>
              <w:pStyle w:val="8"/>
              <w:ind w:firstLine="240" w:firstLineChars="100"/>
              <w:jc w:val="left"/>
              <w:rPr>
                <w:rFonts w:hint="eastAsia" w:eastAsiaTheme="minorEastAsia"/>
                <w:sz w:val="24"/>
                <w:lang w:val="en-US" w:eastAsia="zh-CN"/>
              </w:rPr>
            </w:pPr>
            <w:r>
              <w:rPr>
                <w:rFonts w:hint="eastAsia"/>
                <w:sz w:val="24"/>
                <w:lang w:val="en-US" w:eastAsia="zh-CN"/>
              </w:rPr>
              <w:t>持续集成，每天都进行一次整合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3632" w:type="dxa"/>
          </w:tcPr>
          <w:p>
            <w:pPr>
              <w:pStyle w:val="8"/>
              <w:jc w:val="left"/>
              <w:rPr>
                <w:rFonts w:hint="eastAsia" w:eastAsiaTheme="minorEastAsia"/>
                <w:sz w:val="24"/>
                <w:lang w:val="en-US" w:eastAsia="zh-CN"/>
              </w:rPr>
            </w:pPr>
            <w:r>
              <w:rPr>
                <w:rFonts w:hint="eastAsia"/>
                <w:sz w:val="24"/>
                <w:lang w:val="en-US" w:eastAsia="zh-CN"/>
              </w:rPr>
              <w:t>项目对浏览器的兼容性要求过于苛刻，导致许多用户无法使用我们的项目</w:t>
            </w:r>
          </w:p>
        </w:tc>
        <w:tc>
          <w:tcPr>
            <w:tcW w:w="3632" w:type="dxa"/>
          </w:tcPr>
          <w:p>
            <w:pPr>
              <w:pStyle w:val="8"/>
              <w:ind w:firstLine="480"/>
              <w:jc w:val="left"/>
              <w:rPr>
                <w:rFonts w:hint="eastAsia" w:eastAsiaTheme="minorEastAsia"/>
                <w:sz w:val="24"/>
                <w:lang w:val="en-US" w:eastAsia="zh-CN"/>
              </w:rPr>
            </w:pPr>
            <w:r>
              <w:rPr>
                <w:rFonts w:hint="eastAsia"/>
                <w:sz w:val="24"/>
                <w:lang w:val="en-US" w:eastAsia="zh-CN"/>
              </w:rPr>
              <w:t>后期对兼容性方面进行代码改进</w:t>
            </w:r>
          </w:p>
        </w:tc>
      </w:tr>
    </w:tbl>
    <w:p>
      <w:pPr>
        <w:pStyle w:val="8"/>
        <w:ind w:left="900" w:firstLine="0" w:firstLineChars="0"/>
        <w:jc w:val="left"/>
        <w:rPr>
          <w:sz w:val="24"/>
        </w:rPr>
      </w:pPr>
    </w:p>
    <w:p>
      <w:pPr>
        <w:pStyle w:val="8"/>
        <w:numPr>
          <w:ilvl w:val="0"/>
          <w:numId w:val="5"/>
        </w:numPr>
        <w:ind w:firstLineChars="0"/>
        <w:jc w:val="left"/>
        <w:rPr>
          <w:b/>
          <w:sz w:val="24"/>
        </w:rPr>
      </w:pPr>
      <w:r>
        <w:rPr>
          <w:rFonts w:hint="eastAsia"/>
          <w:b/>
          <w:sz w:val="24"/>
        </w:rPr>
        <w:t>团队文化的建设与贡献情况说明</w:t>
      </w:r>
    </w:p>
    <w:p>
      <w:pPr>
        <w:ind w:left="1050" w:leftChars="500"/>
        <w:jc w:val="left"/>
        <w:rPr>
          <w:sz w:val="24"/>
        </w:rPr>
      </w:pPr>
      <w:r>
        <w:rPr>
          <w:rFonts w:hint="eastAsia"/>
          <w:sz w:val="24"/>
        </w:rPr>
        <w:t xml:space="preserve">    关于团队文化的建设，我们始终贯彻着“每个人都有自己的价值”这一理念，在日常开发中激励着组员们。</w:t>
      </w:r>
    </w:p>
    <w:p>
      <w:pPr>
        <w:ind w:left="1050" w:leftChars="500" w:firstLine="480" w:firstLineChars="200"/>
        <w:jc w:val="left"/>
        <w:rPr>
          <w:sz w:val="24"/>
        </w:rPr>
      </w:pPr>
      <w:r>
        <w:rPr>
          <w:rFonts w:hint="eastAsia"/>
          <w:sz w:val="24"/>
        </w:rPr>
        <w:t>我们有着优秀的团队指导老师，在我们的开发过程中给我们建议和前进的方向，以及技术指导。</w:t>
      </w:r>
    </w:p>
    <w:p>
      <w:pPr>
        <w:ind w:left="1050" w:leftChars="500" w:firstLine="480" w:firstLineChars="200"/>
        <w:jc w:val="left"/>
        <w:rPr>
          <w:sz w:val="24"/>
        </w:rPr>
      </w:pPr>
      <w:r>
        <w:rPr>
          <w:rFonts w:hint="eastAsia"/>
          <w:sz w:val="24"/>
        </w:rPr>
        <w:t>我们有着先锋型的团队队长，在项目开发中往往会身体力行，试图通过榜样的力量灌输给团队成员同样的品质。</w:t>
      </w:r>
    </w:p>
    <w:p>
      <w:pPr>
        <w:ind w:left="1050" w:leftChars="500" w:firstLine="480" w:firstLineChars="200"/>
        <w:jc w:val="left"/>
        <w:rPr>
          <w:sz w:val="24"/>
        </w:rPr>
      </w:pPr>
      <w:r>
        <w:rPr>
          <w:rFonts w:hint="eastAsia"/>
          <w:sz w:val="24"/>
        </w:rPr>
        <w:t>我们的团队充满活力，可以从组员们的创造性、工作热情、和谐的团队氛围中体现出来</w:t>
      </w:r>
    </w:p>
    <w:p>
      <w:pPr>
        <w:ind w:left="1050" w:leftChars="500" w:firstLine="480" w:firstLineChars="200"/>
        <w:jc w:val="left"/>
        <w:rPr>
          <w:sz w:val="24"/>
        </w:rPr>
      </w:pPr>
      <w:r>
        <w:rPr>
          <w:rFonts w:hint="eastAsia"/>
          <w:sz w:val="24"/>
        </w:rPr>
        <w:t>我们的团队采用比较灵活的管理方式，不要求每个人每天必须完成什么，只要求每个人每天总结自己今天干了什么，开发成果验收的时间为每一次迭代的结束，给了组员合理分配工作时间的权利</w:t>
      </w:r>
    </w:p>
    <w:p>
      <w:pPr>
        <w:ind w:left="1050" w:leftChars="500"/>
        <w:jc w:val="left"/>
        <w:rPr>
          <w:sz w:val="24"/>
        </w:rPr>
      </w:pPr>
      <w:r>
        <w:rPr>
          <w:rFonts w:hint="eastAsia"/>
          <w:sz w:val="24"/>
        </w:rPr>
        <w:t>关于团队情绪的管理，我们的项目开发也经历了低潮期。但是我们不灰心不放弃，每当遇到困难，我们的团队都坚信，只要需求合理，就一定有实现的途径，因此最后我们总能客服困难。</w:t>
      </w:r>
    </w:p>
    <w:p>
      <w:pPr>
        <w:ind w:left="1050" w:leftChars="500" w:firstLine="480" w:firstLineChars="200"/>
        <w:jc w:val="left"/>
        <w:rPr>
          <w:sz w:val="24"/>
        </w:rPr>
      </w:pPr>
      <w:r>
        <w:rPr>
          <w:rFonts w:hint="eastAsia"/>
          <w:sz w:val="24"/>
        </w:rPr>
        <w:t>至于贡献情况，因为我们始终贯彻着“每个人都有自己的价值”这一理念，所以我们每个人都对团队文化的建设贡献了属于自己的那一部分。</w:t>
      </w:r>
    </w:p>
    <w:p>
      <w:pPr>
        <w:pStyle w:val="8"/>
        <w:numPr>
          <w:ilvl w:val="0"/>
          <w:numId w:val="6"/>
        </w:numPr>
        <w:ind w:firstLineChars="0"/>
        <w:rPr>
          <w:b/>
          <w:sz w:val="24"/>
        </w:rPr>
      </w:pPr>
      <w:r>
        <w:rPr>
          <w:rFonts w:hint="eastAsia"/>
          <w:b/>
          <w:sz w:val="24"/>
        </w:rPr>
        <w:t>软件工程过程的实施如何？</w:t>
      </w:r>
    </w:p>
    <w:p>
      <w:pPr>
        <w:pStyle w:val="8"/>
        <w:numPr>
          <w:ilvl w:val="0"/>
          <w:numId w:val="7"/>
        </w:numPr>
        <w:ind w:firstLineChars="0"/>
        <w:jc w:val="left"/>
        <w:rPr>
          <w:b/>
          <w:sz w:val="24"/>
        </w:rPr>
      </w:pPr>
      <w:r>
        <w:rPr>
          <w:rFonts w:hint="eastAsia"/>
          <w:b/>
          <w:sz w:val="24"/>
        </w:rPr>
        <w:t>在项目实践中应用了哪些</w:t>
      </w:r>
      <w:r>
        <w:rPr>
          <w:b/>
          <w:sz w:val="24"/>
        </w:rPr>
        <w:t>RUP</w:t>
      </w:r>
      <w:r>
        <w:rPr>
          <w:rFonts w:hint="eastAsia"/>
          <w:b/>
          <w:sz w:val="24"/>
        </w:rPr>
        <w:t>的最佳实践</w:t>
      </w:r>
    </w:p>
    <w:p>
      <w:pPr>
        <w:pStyle w:val="8"/>
        <w:numPr>
          <w:numId w:val="0"/>
        </w:numPr>
        <w:ind w:left="480" w:leftChars="0"/>
        <w:jc w:val="left"/>
        <w:rPr>
          <w:rFonts w:hint="eastAsia"/>
          <w:b w:val="0"/>
          <w:bCs/>
          <w:sz w:val="24"/>
          <w:lang w:val="en-US" w:eastAsia="zh-CN"/>
        </w:rPr>
      </w:pPr>
      <w:r>
        <w:rPr>
          <w:rFonts w:hint="eastAsia"/>
          <w:b w:val="0"/>
          <w:bCs/>
          <w:sz w:val="24"/>
        </w:rPr>
        <w:t>1 迭代的开发软件 </w:t>
      </w:r>
      <w:r>
        <w:rPr>
          <w:rFonts w:hint="eastAsia"/>
          <w:b w:val="0"/>
          <w:bCs/>
          <w:sz w:val="24"/>
          <w:lang w:val="en-US" w:eastAsia="zh-CN"/>
        </w:rPr>
        <w:t xml:space="preserve"> </w:t>
      </w:r>
    </w:p>
    <w:p>
      <w:pPr>
        <w:pStyle w:val="8"/>
        <w:numPr>
          <w:numId w:val="0"/>
        </w:numPr>
        <w:ind w:left="480" w:leftChars="0"/>
        <w:jc w:val="left"/>
        <w:rPr>
          <w:rFonts w:hint="eastAsia"/>
          <w:b w:val="0"/>
          <w:bCs/>
          <w:sz w:val="24"/>
          <w:lang w:val="en-US" w:eastAsia="zh-CN"/>
        </w:rPr>
      </w:pPr>
      <w:r>
        <w:rPr>
          <w:rFonts w:hint="eastAsia"/>
          <w:b w:val="0"/>
          <w:bCs/>
          <w:sz w:val="24"/>
          <w:lang w:val="en-US" w:eastAsia="zh-CN"/>
        </w:rPr>
        <w:t>我们的开发过程一共分为了3次迭代，第一次迭代主要为框架搭建以及基本主要功能的实现，第二次迭代继续开发新的功能和优化系统，第三次迭代主要就是优化系统，修复BUG。迭代的软件开发降低了我们项目开发的风险，加快了与用户反馈，保证最终产品不出现大偏移。</w:t>
      </w:r>
    </w:p>
    <w:p>
      <w:pPr>
        <w:pStyle w:val="8"/>
        <w:numPr>
          <w:numId w:val="0"/>
        </w:numPr>
        <w:ind w:left="480" w:leftChars="0"/>
        <w:jc w:val="left"/>
        <w:rPr>
          <w:rFonts w:hint="eastAsia"/>
          <w:b w:val="0"/>
          <w:bCs/>
          <w:sz w:val="24"/>
        </w:rPr>
      </w:pPr>
      <w:r>
        <w:rPr>
          <w:rFonts w:hint="eastAsia"/>
          <w:b w:val="0"/>
          <w:bCs/>
          <w:sz w:val="24"/>
        </w:rPr>
        <w:t>2 需求管理 </w:t>
      </w:r>
    </w:p>
    <w:p>
      <w:pPr>
        <w:pStyle w:val="8"/>
        <w:numPr>
          <w:numId w:val="0"/>
        </w:numPr>
        <w:ind w:left="480" w:leftChars="0"/>
        <w:jc w:val="left"/>
        <w:rPr>
          <w:rFonts w:hint="eastAsia"/>
          <w:b w:val="0"/>
          <w:bCs/>
          <w:sz w:val="24"/>
        </w:rPr>
      </w:pPr>
      <w:r>
        <w:rPr>
          <w:rFonts w:hint="eastAsia"/>
          <w:b w:val="0"/>
          <w:bCs/>
          <w:sz w:val="24"/>
        </w:rPr>
        <w:t>在软件需求开发过程中我们使用用例和场景来捕获功能性需求</w:t>
      </w:r>
      <w:r>
        <w:rPr>
          <w:rFonts w:hint="eastAsia"/>
          <w:b w:val="0"/>
          <w:bCs/>
          <w:sz w:val="24"/>
          <w:lang w:eastAsia="zh-CN"/>
        </w:rPr>
        <w:t>。</w:t>
      </w:r>
      <w:r>
        <w:rPr>
          <w:rFonts w:hint="eastAsia"/>
          <w:b w:val="0"/>
          <w:bCs/>
          <w:sz w:val="24"/>
          <w:lang w:val="en-US" w:eastAsia="zh-CN"/>
        </w:rPr>
        <w:t>同时我们使用了用户故事来描述功能性需求和非功能性需求。我们将这些内容整理后，通过对用例，场景，用户故事的分析来推动后续软件的开发设计和测试活动。</w:t>
      </w:r>
    </w:p>
    <w:p>
      <w:pPr>
        <w:pStyle w:val="8"/>
        <w:numPr>
          <w:numId w:val="0"/>
        </w:numPr>
        <w:ind w:left="480" w:leftChars="0"/>
        <w:jc w:val="left"/>
        <w:rPr>
          <w:rFonts w:hint="eastAsia"/>
          <w:b w:val="0"/>
          <w:bCs/>
          <w:sz w:val="24"/>
        </w:rPr>
      </w:pPr>
      <w:r>
        <w:rPr>
          <w:rFonts w:hint="eastAsia"/>
          <w:b w:val="0"/>
          <w:bCs/>
          <w:sz w:val="24"/>
        </w:rPr>
        <w:t>3 使用基于构件的体系结构 </w:t>
      </w:r>
    </w:p>
    <w:p>
      <w:pPr>
        <w:pStyle w:val="8"/>
        <w:numPr>
          <w:numId w:val="0"/>
        </w:numPr>
        <w:ind w:left="480" w:leftChars="0"/>
        <w:jc w:val="left"/>
        <w:rPr>
          <w:rFonts w:hint="eastAsia" w:eastAsiaTheme="minorEastAsia"/>
          <w:b w:val="0"/>
          <w:bCs/>
          <w:sz w:val="24"/>
          <w:lang w:val="en-US" w:eastAsia="zh-CN"/>
        </w:rPr>
      </w:pPr>
      <w:r>
        <w:rPr>
          <w:rFonts w:hint="eastAsia"/>
          <w:b w:val="0"/>
          <w:bCs/>
          <w:sz w:val="24"/>
          <w:lang w:val="en-US" w:eastAsia="zh-CN"/>
        </w:rPr>
        <w:t>我们的项目开发过程就是基于构建来进行开发的。我们在javascript开发中采用了“构件复用”的思想，将脚本分为“逻辑控制程序”和“可调用构建库”两个部分。逻辑控制程序指的就是一些自动执行的脚本代码以及一些触发事件的代码，比如界面初始化，预加载等等。而可调用构建库指的是我们将一些可能多次使用的代码段封装成构建，统一整合到若干个脚本中，供逻辑控制程序调用。比如操作的撤销，重做，一些按钮的UI行为，坐标映射等。</w:t>
      </w:r>
    </w:p>
    <w:p>
      <w:pPr>
        <w:pStyle w:val="8"/>
        <w:numPr>
          <w:numId w:val="0"/>
        </w:numPr>
        <w:ind w:left="480" w:leftChars="0"/>
        <w:jc w:val="left"/>
        <w:rPr>
          <w:rFonts w:hint="eastAsia"/>
          <w:b w:val="0"/>
          <w:bCs/>
          <w:sz w:val="24"/>
        </w:rPr>
      </w:pPr>
      <w:r>
        <w:rPr>
          <w:rFonts w:hint="eastAsia"/>
          <w:b w:val="0"/>
          <w:bCs/>
          <w:sz w:val="24"/>
        </w:rPr>
        <w:t>4 可视化软件建模 </w:t>
      </w:r>
    </w:p>
    <w:p>
      <w:pPr>
        <w:pStyle w:val="8"/>
        <w:numPr>
          <w:numId w:val="0"/>
        </w:numPr>
        <w:ind w:left="480" w:leftChars="0"/>
        <w:jc w:val="left"/>
        <w:rPr>
          <w:rFonts w:hint="eastAsia" w:eastAsiaTheme="minorEastAsia"/>
          <w:b w:val="0"/>
          <w:bCs/>
          <w:sz w:val="24"/>
          <w:lang w:val="en-US" w:eastAsia="zh-CN"/>
        </w:rPr>
      </w:pPr>
      <w:r>
        <w:rPr>
          <w:rFonts w:hint="eastAsia"/>
          <w:b w:val="0"/>
          <w:bCs/>
          <w:sz w:val="24"/>
          <w:lang w:val="en-US" w:eastAsia="zh-CN"/>
        </w:rPr>
        <w:t>我们使用了UML建模语言，通过各种UML图来捕获体系结构和构件的架构和行为。通过可视化软件建模，我们确保构件模块一致于代码，保持设计和实现的一致性，促进明确的沟通。</w:t>
      </w:r>
    </w:p>
    <w:p>
      <w:pPr>
        <w:pStyle w:val="8"/>
        <w:numPr>
          <w:numId w:val="0"/>
        </w:numPr>
        <w:ind w:left="480" w:leftChars="0"/>
        <w:jc w:val="left"/>
        <w:rPr>
          <w:rFonts w:hint="eastAsia"/>
          <w:b w:val="0"/>
          <w:bCs/>
          <w:sz w:val="24"/>
        </w:rPr>
      </w:pPr>
      <w:r>
        <w:rPr>
          <w:rFonts w:hint="eastAsia"/>
          <w:b w:val="0"/>
          <w:bCs/>
          <w:sz w:val="24"/>
        </w:rPr>
        <w:t>5 验证软件质量 </w:t>
      </w:r>
    </w:p>
    <w:p>
      <w:pPr>
        <w:pStyle w:val="8"/>
        <w:numPr>
          <w:numId w:val="0"/>
        </w:numPr>
        <w:ind w:left="480" w:leftChars="0"/>
        <w:jc w:val="left"/>
        <w:rPr>
          <w:rFonts w:hint="eastAsia" w:eastAsiaTheme="minorEastAsia"/>
          <w:b w:val="0"/>
          <w:bCs/>
          <w:sz w:val="24"/>
          <w:lang w:val="en-US" w:eastAsia="zh-CN"/>
        </w:rPr>
      </w:pPr>
      <w:r>
        <w:rPr>
          <w:rFonts w:hint="eastAsia"/>
          <w:b w:val="0"/>
          <w:bCs/>
          <w:sz w:val="24"/>
          <w:lang w:val="en-US" w:eastAsia="zh-CN"/>
        </w:rPr>
        <w:t>我们小组主要通过网站访问性能测试，兼容性测试，白盒测试，用户开放性测试来进行软件质量的验证。通过网站访问性能测试，我们测试了我们网站的访问性能，加载速度，并发量等数据。兼容性测试主要是在开发过程中进行的，确保网站在不同设备下的正常运行，尽早发现问题。白盒测试主要实在迭代结束后进行的，来查找逻辑功能上的缺陷。用户开发性测试是为了能发现一些我们小组发现不到的错误。</w:t>
      </w:r>
    </w:p>
    <w:p>
      <w:pPr>
        <w:pStyle w:val="8"/>
        <w:numPr>
          <w:numId w:val="0"/>
        </w:numPr>
        <w:ind w:left="480" w:leftChars="0"/>
        <w:jc w:val="left"/>
        <w:rPr>
          <w:rFonts w:hint="eastAsia"/>
          <w:b w:val="0"/>
          <w:bCs/>
          <w:sz w:val="24"/>
        </w:rPr>
      </w:pPr>
      <w:r>
        <w:rPr>
          <w:rFonts w:hint="eastAsia"/>
          <w:b w:val="0"/>
          <w:bCs/>
          <w:sz w:val="24"/>
        </w:rPr>
        <w:t>6 控制软件变更</w:t>
      </w:r>
    </w:p>
    <w:p>
      <w:pPr>
        <w:pStyle w:val="8"/>
        <w:numPr>
          <w:numId w:val="0"/>
        </w:numPr>
        <w:ind w:left="480" w:leftChars="0"/>
        <w:jc w:val="left"/>
        <w:rPr>
          <w:rFonts w:hint="eastAsia" w:eastAsiaTheme="minorEastAsia"/>
          <w:b w:val="0"/>
          <w:bCs/>
          <w:sz w:val="24"/>
          <w:lang w:val="en-US" w:eastAsia="zh-CN"/>
        </w:rPr>
      </w:pPr>
      <w:r>
        <w:rPr>
          <w:rFonts w:hint="eastAsia"/>
          <w:b w:val="0"/>
          <w:bCs/>
          <w:sz w:val="24"/>
          <w:lang w:val="en-US" w:eastAsia="zh-CN"/>
        </w:rPr>
        <w:t>由于我们是迭代开发的，某种程度上我们降低了开发风险。并且我们在迭代过程中尽早和用户进行交互和反馈，通过同学老师们的一些建议，在开发过程中尽早变更需求，制定相应的变更处理和应对计划，减少软件变更的成本，也减少项目失败的风险。</w:t>
      </w:r>
    </w:p>
    <w:p>
      <w:pPr>
        <w:pStyle w:val="8"/>
        <w:numPr>
          <w:ilvl w:val="0"/>
          <w:numId w:val="7"/>
        </w:numPr>
        <w:ind w:firstLineChars="0"/>
        <w:jc w:val="left"/>
        <w:rPr>
          <w:b/>
          <w:sz w:val="24"/>
        </w:rPr>
      </w:pPr>
      <w:r>
        <w:rPr>
          <w:rFonts w:hint="eastAsia"/>
          <w:b/>
          <w:sz w:val="24"/>
        </w:rPr>
        <w:t>在项目实践中对敏捷过程产生的具有感悟</w:t>
      </w:r>
    </w:p>
    <w:p>
      <w:pPr>
        <w:pStyle w:val="8"/>
        <w:ind w:left="900" w:firstLine="480"/>
        <w:jc w:val="left"/>
        <w:rPr>
          <w:sz w:val="24"/>
        </w:rPr>
      </w:pPr>
      <w:r>
        <w:rPr>
          <w:rFonts w:hint="eastAsia"/>
          <w:sz w:val="24"/>
        </w:rPr>
        <w:t>敏捷开发以用户的需求进化为核心，采用迭代、循序渐进的方法进行软件开发。在敏捷开发中，软件项目在构建初期被切分成多个子项目，各个子项目的成果都经过测试，具备可视、可集成和可运行使用的特征。换言之，就是把一个大项目分为多个相互联系，但也可独立运行的小项</w:t>
      </w:r>
      <w:r>
        <w:rPr>
          <w:rFonts w:hint="eastAsia"/>
          <w:sz w:val="24"/>
        </w:rPr>
        <w:cr/>
      </w:r>
      <w:r>
        <w:rPr>
          <w:rFonts w:hint="eastAsia"/>
          <w:sz w:val="24"/>
        </w:rPr>
        <w:t>目，并分别完成，在此过程中软件一直处于可使用状态。</w:t>
      </w:r>
    </w:p>
    <w:p>
      <w:pPr>
        <w:pStyle w:val="8"/>
        <w:ind w:left="900" w:firstLine="480"/>
        <w:jc w:val="left"/>
        <w:rPr>
          <w:sz w:val="24"/>
        </w:rPr>
      </w:pPr>
      <w:r>
        <w:rPr>
          <w:rFonts w:hint="eastAsia"/>
          <w:sz w:val="24"/>
        </w:rPr>
        <w:t>RUP具有很多长处：提高了团队生产力，在迭代的开发过程、需求管理、基于组件的体系结构、可视化软件建模、验证软件质量及控制软件变更等方面，针对所有关键的开发活动为每个开发成员提供了必要的准则、模板和工具指导，并确保全体成员共享相同的知识基础。它建立了简洁和清晰的过程结构，为开发过程提供较大的通用性。但同时它也存在一些不足： RUP只是一个开发过程，并没有涵盖软件过程的全部内容，例如它缺少关于软件运行和支持等方面的内容；此外，它没有支持多项目的开发结构，这在一定程度上降低了在开发组织内大范围实现重用的可能性。可以说RUP是一个非常好的开端</w:t>
      </w:r>
      <w:r>
        <w:rPr>
          <w:rFonts w:hint="eastAsia"/>
          <w:sz w:val="24"/>
          <w:lang w:val="en-US" w:eastAsia="zh-CN"/>
        </w:rPr>
        <w:t xml:space="preserve"> </w:t>
      </w:r>
      <w:r>
        <w:rPr>
          <w:rFonts w:hint="eastAsia"/>
          <w:sz w:val="24"/>
        </w:rPr>
        <w:t>，但并不完美，在实际的应用中可以根据需要对其进行改进。</w:t>
      </w:r>
    </w:p>
    <w:p>
      <w:pPr>
        <w:pStyle w:val="8"/>
        <w:numPr>
          <w:ilvl w:val="0"/>
          <w:numId w:val="7"/>
        </w:numPr>
        <w:ind w:firstLineChars="0"/>
        <w:jc w:val="left"/>
        <w:rPr>
          <w:b/>
          <w:sz w:val="24"/>
        </w:rPr>
      </w:pPr>
      <w:r>
        <w:rPr>
          <w:rFonts w:hint="eastAsia"/>
          <w:b/>
          <w:sz w:val="24"/>
        </w:rPr>
        <w:t>在项目实践中采用了什么手段实现过程度量</w:t>
      </w:r>
    </w:p>
    <w:p>
      <w:pPr>
        <w:ind w:left="480"/>
        <w:jc w:val="left"/>
        <w:rPr>
          <w:sz w:val="24"/>
        </w:rPr>
      </w:pPr>
      <w:r>
        <w:drawing>
          <wp:inline distT="0" distB="0" distL="0" distR="0">
            <wp:extent cx="3221355" cy="3041015"/>
            <wp:effectExtent l="0" t="0" r="17145" b="6985"/>
            <wp:docPr id="1" name="图片 1" descr="C:\Users\Administrator\Desktop\3ac79f3df8dcd100b7ed7873738b4710b9122f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3ac79f3df8dcd100b7ed7873738b4710b9122f6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221355" cy="3041015"/>
                    </a:xfrm>
                    <a:prstGeom prst="rect">
                      <a:avLst/>
                    </a:prstGeom>
                    <a:noFill/>
                    <a:ln>
                      <a:noFill/>
                    </a:ln>
                  </pic:spPr>
                </pic:pic>
              </a:graphicData>
            </a:graphic>
          </wp:inline>
        </w:drawing>
      </w:r>
    </w:p>
    <w:p>
      <w:pPr>
        <w:shd w:val="clear" w:color="auto" w:fill="FFFFFF"/>
        <w:spacing w:line="360" w:lineRule="atLeast"/>
        <w:ind w:firstLine="480"/>
        <w:rPr>
          <w:rFonts w:cs="Arial" w:asciiTheme="minorEastAsia" w:hAnsiTheme="minorEastAsia"/>
          <w:color w:val="333333"/>
          <w:kern w:val="0"/>
          <w:sz w:val="24"/>
          <w:szCs w:val="24"/>
        </w:rPr>
      </w:pPr>
      <w:r>
        <w:rPr>
          <w:rFonts w:hint="eastAsia" w:asciiTheme="minorEastAsia" w:hAnsiTheme="minorEastAsia"/>
          <w:sz w:val="24"/>
          <w:szCs w:val="24"/>
        </w:rPr>
        <w:t>我们的软件开发实行的是PCDA方法，</w:t>
      </w:r>
      <w:r>
        <w:rPr>
          <w:rFonts w:cs="Arial" w:asciiTheme="minorEastAsia" w:hAnsiTheme="minorEastAsia"/>
          <w:color w:val="333333"/>
          <w:kern w:val="0"/>
          <w:sz w:val="24"/>
          <w:szCs w:val="24"/>
        </w:rPr>
        <w:t>PDCA是英语单词Plan(计划)、Do(执行)、Check(检查)和Action(行动)的第一个字母，PDCA循环就是按照这样的顺序进行质量管理，并且循环不止地进行下去的科学程序。</w:t>
      </w:r>
    </w:p>
    <w:p>
      <w:pPr>
        <w:ind w:firstLine="480" w:firstLineChars="200"/>
        <w:jc w:val="left"/>
        <w:rPr>
          <w:sz w:val="24"/>
        </w:rPr>
      </w:pPr>
      <w:r>
        <w:rPr>
          <w:rFonts w:hint="eastAsia" w:cs="Arial" w:asciiTheme="minorEastAsia" w:hAnsiTheme="minorEastAsia"/>
          <w:color w:val="333333"/>
          <w:kern w:val="0"/>
          <w:sz w:val="24"/>
          <w:szCs w:val="24"/>
        </w:rPr>
        <w:t>1、P (plan) 计划，包括方针和目标的确定，以及活动规划的制定。</w:t>
      </w:r>
      <w:r>
        <w:rPr>
          <w:rFonts w:hint="eastAsia"/>
          <w:sz w:val="24"/>
        </w:rPr>
        <w:t>计划职能包括三小部分：目标（goal）、实施计划（plan）、收支预算（budget）。</w:t>
      </w:r>
    </w:p>
    <w:p>
      <w:pPr>
        <w:pStyle w:val="8"/>
        <w:numPr>
          <w:ilvl w:val="0"/>
          <w:numId w:val="8"/>
        </w:numPr>
        <w:ind w:firstLineChars="0"/>
        <w:jc w:val="left"/>
        <w:rPr>
          <w:rFonts w:cs="Arial" w:asciiTheme="minorEastAsia" w:hAnsiTheme="minorEastAsia"/>
          <w:color w:val="333333"/>
          <w:kern w:val="0"/>
          <w:sz w:val="24"/>
          <w:szCs w:val="24"/>
        </w:rPr>
      </w:pPr>
      <w:r>
        <w:rPr>
          <w:rFonts w:hint="eastAsia" w:cs="Arial" w:asciiTheme="minorEastAsia" w:hAnsiTheme="minorEastAsia"/>
          <w:color w:val="333333"/>
          <w:kern w:val="0"/>
          <w:sz w:val="24"/>
          <w:szCs w:val="24"/>
        </w:rPr>
        <w:t>目标：在最初的阶段我们进行了需求分析，我们首先与用户进行了交涉，根据用户的描述，进行了初步目标制定，然后与客户商讨之后得出最终的的开发目标，即开发一款在线的,智能的,基于web的换脸工具，主要是不改变原头像的轮廓表情，换掉五官。</w:t>
      </w:r>
    </w:p>
    <w:p>
      <w:pPr>
        <w:pStyle w:val="8"/>
        <w:numPr>
          <w:ilvl w:val="0"/>
          <w:numId w:val="8"/>
        </w:numPr>
        <w:ind w:firstLineChars="0"/>
        <w:jc w:val="left"/>
        <w:rPr>
          <w:rFonts w:cs="Arial" w:asciiTheme="minorEastAsia" w:hAnsiTheme="minorEastAsia"/>
          <w:color w:val="333333"/>
          <w:kern w:val="0"/>
          <w:sz w:val="24"/>
          <w:szCs w:val="24"/>
        </w:rPr>
      </w:pPr>
      <w:r>
        <w:rPr>
          <w:rFonts w:hint="eastAsia"/>
          <w:sz w:val="24"/>
        </w:rPr>
        <w:t>实施计划：然后我们将我们的项目分成了3次迭代，每次迭代制定了不同的计划，给每个人分配了任务。</w:t>
      </w:r>
    </w:p>
    <w:p>
      <w:pPr>
        <w:pStyle w:val="8"/>
        <w:numPr>
          <w:ilvl w:val="0"/>
          <w:numId w:val="8"/>
        </w:numPr>
        <w:ind w:firstLineChars="0"/>
        <w:jc w:val="left"/>
        <w:rPr>
          <w:rFonts w:cs="Arial" w:asciiTheme="minorEastAsia" w:hAnsiTheme="minorEastAsia"/>
          <w:color w:val="333333"/>
          <w:kern w:val="0"/>
          <w:sz w:val="24"/>
          <w:szCs w:val="24"/>
        </w:rPr>
      </w:pPr>
      <w:r>
        <w:rPr>
          <w:rFonts w:hint="eastAsia"/>
          <w:sz w:val="24"/>
        </w:rPr>
        <w:t>收支预算:</w:t>
      </w:r>
    </w:p>
    <w:p>
      <w:pPr>
        <w:pStyle w:val="8"/>
        <w:numPr>
          <w:numId w:val="0"/>
        </w:numPr>
        <w:ind w:left="480" w:leftChars="0"/>
        <w:jc w:val="left"/>
        <w:rPr>
          <w:rFonts w:hint="eastAsia" w:cs="Arial" w:asciiTheme="minorEastAsia" w:hAnsiTheme="minorEastAsia" w:eastAsiaTheme="minorEastAsia"/>
          <w:color w:val="333333"/>
          <w:kern w:val="0"/>
          <w:sz w:val="24"/>
          <w:szCs w:val="24"/>
          <w:lang w:val="en-US" w:eastAsia="zh-CN"/>
        </w:rPr>
      </w:pPr>
      <w:r>
        <w:rPr>
          <w:rFonts w:hint="eastAsia" w:cs="Arial" w:asciiTheme="minorEastAsia" w:hAnsiTheme="minorEastAsia"/>
          <w:color w:val="333333"/>
          <w:kern w:val="0"/>
          <w:sz w:val="24"/>
          <w:szCs w:val="24"/>
          <w:lang w:val="en-US" w:eastAsia="zh-CN"/>
        </w:rPr>
        <w:t xml:space="preserve">    </w:t>
      </w:r>
      <w:bookmarkStart w:id="0" w:name="_GoBack"/>
      <w:r>
        <w:drawing>
          <wp:inline distT="0" distB="0" distL="114300" distR="114300">
            <wp:extent cx="5096510" cy="4925060"/>
            <wp:effectExtent l="0" t="0" r="889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096510" cy="4925060"/>
                    </a:xfrm>
                    <a:prstGeom prst="rect">
                      <a:avLst/>
                    </a:prstGeom>
                    <a:noFill/>
                    <a:ln w="9525">
                      <a:noFill/>
                      <a:miter/>
                    </a:ln>
                  </pic:spPr>
                </pic:pic>
              </a:graphicData>
            </a:graphic>
          </wp:inline>
        </w:drawing>
      </w:r>
      <w:bookmarkEnd w:id="0"/>
    </w:p>
    <w:p>
      <w:pPr>
        <w:ind w:firstLine="480" w:firstLineChars="200"/>
        <w:jc w:val="left"/>
        <w:rPr>
          <w:rFonts w:cs="Arial" w:asciiTheme="minorEastAsia" w:hAnsiTheme="minorEastAsia"/>
          <w:color w:val="333333"/>
          <w:kern w:val="0"/>
          <w:sz w:val="24"/>
          <w:szCs w:val="24"/>
        </w:rPr>
      </w:pPr>
      <w:r>
        <w:rPr>
          <w:rFonts w:hint="eastAsia" w:cs="Arial" w:asciiTheme="minorEastAsia" w:hAnsiTheme="minorEastAsia"/>
          <w:color w:val="333333"/>
          <w:kern w:val="0"/>
          <w:sz w:val="24"/>
          <w:szCs w:val="24"/>
        </w:rPr>
        <w:t>2、D (Do) 执行,我们按照我们制定的计划分别在三次迭代中执行。</w:t>
      </w:r>
    </w:p>
    <w:p>
      <w:pPr>
        <w:ind w:firstLine="480" w:firstLineChars="200"/>
        <w:jc w:val="left"/>
        <w:rPr>
          <w:rFonts w:hint="eastAsia"/>
          <w:sz w:val="24"/>
        </w:rPr>
      </w:pPr>
      <w:r>
        <w:rPr>
          <w:rFonts w:hint="eastAsia" w:cs="Arial" w:asciiTheme="minorEastAsia" w:hAnsiTheme="minorEastAsia"/>
          <w:color w:val="333333"/>
          <w:kern w:val="0"/>
          <w:sz w:val="24"/>
          <w:szCs w:val="24"/>
        </w:rPr>
        <w:t>3、C (</w:t>
      </w:r>
      <w:r>
        <w:rPr>
          <w:rFonts w:hint="eastAsia"/>
          <w:sz w:val="24"/>
        </w:rPr>
        <w:t>4C</w:t>
      </w:r>
      <w:r>
        <w:rPr>
          <w:rFonts w:hint="eastAsia" w:cs="Arial" w:asciiTheme="minorEastAsia" w:hAnsiTheme="minorEastAsia"/>
          <w:color w:val="333333"/>
          <w:kern w:val="0"/>
          <w:sz w:val="24"/>
          <w:szCs w:val="24"/>
        </w:rPr>
        <w:t>)，总结执行计划的结果，分清哪些对了，哪些错了，明确效果，找出问题。</w:t>
      </w:r>
    </w:p>
    <w:p>
      <w:pPr>
        <w:ind w:firstLine="480" w:firstLineChars="200"/>
        <w:jc w:val="left"/>
        <w:rPr>
          <w:rFonts w:hint="eastAsia"/>
          <w:sz w:val="24"/>
        </w:rPr>
      </w:pPr>
      <w:r>
        <w:rPr>
          <w:rFonts w:hint="eastAsia"/>
          <w:sz w:val="24"/>
        </w:rPr>
        <w:t>Check（检查）：我们在每个故事点进行检查，主要检查团队成员的进度与任务的正确性，功能实现的完整性。</w:t>
      </w:r>
    </w:p>
    <w:p>
      <w:pPr>
        <w:ind w:firstLine="480" w:firstLineChars="200"/>
        <w:jc w:val="left"/>
        <w:rPr>
          <w:rFonts w:hint="eastAsia"/>
          <w:sz w:val="24"/>
        </w:rPr>
      </w:pPr>
      <w:r>
        <w:rPr>
          <w:rFonts w:hint="eastAsia"/>
          <w:sz w:val="24"/>
        </w:rPr>
        <w:t>Communicate（沟通）：在每个迭代完成之后我们会与用户进行沟通，沟通的主要内容是上一个迭代任务的合理性以及下一个迭代的任务。</w:t>
      </w:r>
    </w:p>
    <w:p>
      <w:pPr>
        <w:ind w:firstLine="480" w:firstLineChars="200"/>
        <w:jc w:val="left"/>
        <w:rPr>
          <w:rFonts w:hint="eastAsia"/>
          <w:sz w:val="24"/>
        </w:rPr>
      </w:pPr>
      <w:r>
        <w:rPr>
          <w:rFonts w:hint="eastAsia"/>
          <w:sz w:val="24"/>
        </w:rPr>
        <w:t>Clean（清理）：对于不合适的项目，我们会予以及时的清理以及改进。</w:t>
      </w:r>
    </w:p>
    <w:p>
      <w:pPr>
        <w:ind w:firstLine="480" w:firstLineChars="200"/>
        <w:jc w:val="left"/>
        <w:rPr>
          <w:rFonts w:cs="Arial" w:asciiTheme="minorEastAsia" w:hAnsiTheme="minorEastAsia"/>
          <w:color w:val="333333"/>
          <w:kern w:val="0"/>
          <w:sz w:val="24"/>
          <w:szCs w:val="24"/>
        </w:rPr>
      </w:pPr>
      <w:r>
        <w:rPr>
          <w:rFonts w:hint="eastAsia"/>
          <w:sz w:val="24"/>
        </w:rPr>
        <w:t>Control（控制）：我们控制任务的正确性以及工作进度使之在规定的时间范围内完成。</w:t>
      </w:r>
    </w:p>
    <w:p>
      <w:pPr>
        <w:ind w:firstLine="480" w:firstLineChars="200"/>
        <w:jc w:val="left"/>
        <w:rPr>
          <w:rFonts w:hint="eastAsia"/>
          <w:sz w:val="24"/>
        </w:rPr>
      </w:pPr>
      <w:r>
        <w:rPr>
          <w:rFonts w:hint="eastAsia" w:cs="Arial" w:asciiTheme="minorEastAsia" w:hAnsiTheme="minorEastAsia"/>
          <w:color w:val="333333"/>
          <w:kern w:val="0"/>
          <w:sz w:val="24"/>
          <w:szCs w:val="24"/>
        </w:rPr>
        <w:t>4、A (</w:t>
      </w:r>
      <w:r>
        <w:rPr>
          <w:rFonts w:hint="eastAsia"/>
          <w:sz w:val="24"/>
        </w:rPr>
        <w:t>2A</w:t>
      </w:r>
      <w:r>
        <w:rPr>
          <w:rFonts w:hint="eastAsia" w:cs="Arial" w:asciiTheme="minorEastAsia" w:hAnsiTheme="minorEastAsia"/>
          <w:color w:val="333333"/>
          <w:kern w:val="0"/>
          <w:sz w:val="24"/>
          <w:szCs w:val="24"/>
        </w:rPr>
        <w:t>)对总结检查的结果进行处理，对成功的经验加以肯定，并予以标准化；对于失败的教训也要总结，引起重视。对于没有解决的问题，应提交给下一个PDCA循环中去解决。</w:t>
      </w:r>
      <w:r>
        <w:rPr>
          <w:rFonts w:hint="eastAsia"/>
          <w:sz w:val="24"/>
        </w:rPr>
        <w:t>通过度量发现了哪些问题，进行了哪些改进。</w:t>
      </w:r>
    </w:p>
    <w:p>
      <w:pPr>
        <w:ind w:firstLine="480" w:firstLineChars="200"/>
        <w:jc w:val="left"/>
        <w:rPr>
          <w:rFonts w:hint="eastAsia"/>
          <w:sz w:val="24"/>
        </w:rPr>
      </w:pPr>
      <w:r>
        <w:rPr>
          <w:rFonts w:hint="eastAsia"/>
          <w:sz w:val="24"/>
        </w:rPr>
        <w:t>Act：我们对总结检查的结果进行了讨论以及改进。</w:t>
      </w:r>
    </w:p>
    <w:p>
      <w:pPr>
        <w:ind w:firstLine="480" w:firstLineChars="200"/>
        <w:jc w:val="left"/>
        <w:rPr>
          <w:sz w:val="24"/>
        </w:rPr>
      </w:pPr>
      <w:r>
        <w:rPr>
          <w:rFonts w:hint="eastAsia"/>
          <w:sz w:val="24"/>
        </w:rPr>
        <w:t>Aim：对于目标不明确的任务或者目标出现偏差的任务进行了任务目标的重新制定。</w:t>
      </w:r>
    </w:p>
    <w:p>
      <w:pPr>
        <w:pStyle w:val="8"/>
        <w:numPr>
          <w:ilvl w:val="0"/>
          <w:numId w:val="7"/>
        </w:numPr>
        <w:ind w:firstLineChars="0"/>
        <w:rPr>
          <w:rFonts w:hint="eastAsia"/>
          <w:b/>
          <w:sz w:val="24"/>
        </w:rPr>
      </w:pPr>
      <w:r>
        <w:rPr>
          <w:rFonts w:hint="eastAsia"/>
          <w:b/>
          <w:sz w:val="24"/>
        </w:rPr>
        <w:t>通过度量发现了哪些问题，进行了哪些改进</w:t>
      </w:r>
    </w:p>
    <w:tbl>
      <w:tblPr>
        <w:tblStyle w:val="7"/>
        <w:tblW w:w="7622" w:type="dxa"/>
        <w:tblInd w:w="9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11"/>
        <w:gridCol w:w="3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1" w:type="dxa"/>
          </w:tcPr>
          <w:p>
            <w:pPr>
              <w:pStyle w:val="8"/>
              <w:ind w:firstLine="0" w:firstLineChars="0"/>
              <w:jc w:val="center"/>
              <w:rPr>
                <w:sz w:val="24"/>
              </w:rPr>
            </w:pPr>
            <w:r>
              <w:rPr>
                <w:rFonts w:hint="eastAsia"/>
                <w:sz w:val="24"/>
              </w:rPr>
              <w:t>发现的问题</w:t>
            </w:r>
          </w:p>
        </w:tc>
        <w:tc>
          <w:tcPr>
            <w:tcW w:w="3811" w:type="dxa"/>
          </w:tcPr>
          <w:p>
            <w:pPr>
              <w:pStyle w:val="8"/>
              <w:ind w:firstLine="0" w:firstLineChars="0"/>
              <w:jc w:val="center"/>
              <w:rPr>
                <w:sz w:val="24"/>
              </w:rPr>
            </w:pPr>
            <w:r>
              <w:rPr>
                <w:rFonts w:hint="eastAsia"/>
                <w:sz w:val="24"/>
              </w:rPr>
              <w:t>改进的办法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1" w:type="dxa"/>
          </w:tcPr>
          <w:p>
            <w:pPr>
              <w:pStyle w:val="8"/>
              <w:ind w:firstLine="480"/>
              <w:rPr>
                <w:sz w:val="24"/>
              </w:rPr>
            </w:pPr>
            <w:r>
              <w:rPr>
                <w:rFonts w:hint="eastAsia"/>
                <w:sz w:val="24"/>
              </w:rPr>
              <w:t>五官拼接功能与趣味贴图功能重叠</w:t>
            </w:r>
          </w:p>
        </w:tc>
        <w:tc>
          <w:tcPr>
            <w:tcW w:w="3811" w:type="dxa"/>
          </w:tcPr>
          <w:p>
            <w:pPr>
              <w:pStyle w:val="8"/>
              <w:ind w:firstLine="480"/>
              <w:rPr>
                <w:sz w:val="24"/>
              </w:rPr>
            </w:pPr>
            <w:r>
              <w:rPr>
                <w:rFonts w:hint="eastAsia"/>
                <w:sz w:val="24"/>
              </w:rPr>
              <w:t>将五官拼接功能与趣味贴图合并为趣味贴图功能。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1" w:type="dxa"/>
          </w:tcPr>
          <w:p>
            <w:pPr>
              <w:ind w:firstLine="480" w:firstLineChars="200"/>
              <w:rPr>
                <w:sz w:val="24"/>
              </w:rPr>
            </w:pPr>
            <w:r>
              <w:rPr>
                <w:rFonts w:hint="eastAsia"/>
                <w:sz w:val="24"/>
              </w:rPr>
              <w:t>tracking.js的人脸识别准确率太低，无法达到预期效果</w:t>
            </w:r>
          </w:p>
        </w:tc>
        <w:tc>
          <w:tcPr>
            <w:tcW w:w="3811" w:type="dxa"/>
          </w:tcPr>
          <w:p>
            <w:pPr>
              <w:ind w:firstLine="480" w:firstLineChars="200"/>
              <w:rPr>
                <w:sz w:val="24"/>
              </w:rPr>
            </w:pPr>
            <w:r>
              <w:rPr>
                <w:rFonts w:hint="eastAsia"/>
                <w:sz w:val="24"/>
              </w:rPr>
              <w:t>将人脸识别插件由tracking.js更改为face++.js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1" w:type="dxa"/>
          </w:tcPr>
          <w:p>
            <w:pPr>
              <w:pStyle w:val="8"/>
              <w:ind w:firstLine="480"/>
              <w:rPr>
                <w:sz w:val="24"/>
              </w:rPr>
            </w:pPr>
            <w:r>
              <w:rPr>
                <w:rFonts w:hint="eastAsia"/>
                <w:sz w:val="24"/>
              </w:rPr>
              <w:t>发现单独修改鼻子和嘴巴会显得人脸很不协调，往往是直接修改眼睛以下的面部更显得自然</w:t>
            </w:r>
          </w:p>
        </w:tc>
        <w:tc>
          <w:tcPr>
            <w:tcW w:w="3811" w:type="dxa"/>
          </w:tcPr>
          <w:p>
            <w:pPr>
              <w:ind w:firstLine="480" w:firstLineChars="200"/>
              <w:rPr>
                <w:sz w:val="24"/>
              </w:rPr>
            </w:pPr>
            <w:r>
              <w:rPr>
                <w:rFonts w:hint="eastAsia"/>
                <w:sz w:val="24"/>
              </w:rPr>
              <w:t>将五官拼接中的鼻部切换和嘴部切换合并为面部切换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1" w:type="dxa"/>
          </w:tcPr>
          <w:p>
            <w:pPr>
              <w:pStyle w:val="8"/>
              <w:ind w:firstLine="480"/>
              <w:rPr>
                <w:rFonts w:hint="eastAsia" w:eastAsiaTheme="minorEastAsia"/>
                <w:sz w:val="24"/>
                <w:lang w:eastAsia="zh-CN"/>
              </w:rPr>
            </w:pPr>
            <w:r>
              <w:rPr>
                <w:rFonts w:hint="eastAsia"/>
                <w:sz w:val="24"/>
                <w:lang w:val="en-US" w:eastAsia="zh-CN"/>
              </w:rPr>
              <w:t>面相分析不太迎合年轻人的兴趣</w:t>
            </w:r>
          </w:p>
        </w:tc>
        <w:tc>
          <w:tcPr>
            <w:tcW w:w="3811" w:type="dxa"/>
          </w:tcPr>
          <w:p>
            <w:pPr>
              <w:pStyle w:val="8"/>
              <w:ind w:firstLine="480"/>
              <w:rPr>
                <w:sz w:val="24"/>
              </w:rPr>
            </w:pPr>
            <w:r>
              <w:rPr>
                <w:rFonts w:hint="eastAsia"/>
                <w:sz w:val="24"/>
              </w:rPr>
              <w:t>将面相分析改为颜值测试</w:t>
            </w:r>
          </w:p>
        </w:tc>
      </w:tr>
    </w:tbl>
    <w:p>
      <w:pPr>
        <w:pStyle w:val="8"/>
        <w:ind w:left="900" w:firstLine="0" w:firstLineChars="0"/>
        <w:rPr>
          <w:b/>
          <w:sz w:val="24"/>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Wingdings 2">
    <w:altName w:val="Wingdings"/>
    <w:panose1 w:val="05020102010507070707"/>
    <w:charset w:val="02"/>
    <w:family w:val="modern"/>
    <w:pitch w:val="default"/>
    <w:sig w:usb0="00000000" w:usb1="00000000" w:usb2="00000000" w:usb3="00000000" w:csb0="80000000" w:csb1="00000000"/>
  </w:font>
  <w:font w:name="Arial">
    <w:panose1 w:val="020B0604020202020204"/>
    <w:charset w:val="00"/>
    <w:family w:val="decorative"/>
    <w:pitch w:val="default"/>
    <w:sig w:usb0="E0002AFF" w:usb1="C0007843" w:usb2="00000009" w:usb3="00000000" w:csb0="400001FF" w:csb1="FFFF0000"/>
  </w:font>
  <w:font w:name="Gill Sans MT">
    <w:altName w:val="Segoe Print"/>
    <w:panose1 w:val="020B0502020104020203"/>
    <w:charset w:val="00"/>
    <w:family w:val="decorative"/>
    <w:pitch w:val="default"/>
    <w:sig w:usb0="00000000" w:usb1="00000000" w:usb2="00000000" w:usb3="00000000" w:csb0="00000003" w:csb1="00000000"/>
  </w:font>
  <w:font w:name="Arial Unicode MS">
    <w:altName w:val="宋体"/>
    <w:panose1 w:val="020B0604020202020204"/>
    <w:charset w:val="86"/>
    <w:family w:val="decorative"/>
    <w:pitch w:val="default"/>
    <w:sig w:usb0="00000000" w:usb1="00000000" w:usb2="0000003F" w:usb3="00000000" w:csb0="003F01FF"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decorative"/>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Wingdings">
    <w:panose1 w:val="05000000000000000000"/>
    <w:charset w:val="02"/>
    <w:family w:val="modern"/>
    <w:pitch w:val="default"/>
    <w:sig w:usb0="00000000" w:usb1="00000000" w:usb2="00000000" w:usb3="00000000" w:csb0="80000000"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Wingdings 2">
    <w:altName w:val="Wingdings"/>
    <w:panose1 w:val="05020102010507070707"/>
    <w:charset w:val="02"/>
    <w:family w:val="swiss"/>
    <w:pitch w:val="default"/>
    <w:sig w:usb0="00000000" w:usb1="00000000" w:usb2="00000000" w:usb3="00000000" w:csb0="80000000" w:csb1="00000000"/>
  </w:font>
  <w:font w:name="Arial">
    <w:panose1 w:val="020B0604020202020204"/>
    <w:charset w:val="00"/>
    <w:family w:val="roman"/>
    <w:pitch w:val="default"/>
    <w:sig w:usb0="E0002AFF" w:usb1="C0007843" w:usb2="00000009" w:usb3="00000000" w:csb0="400001FF" w:csb1="FFFF0000"/>
  </w:font>
  <w:font w:name="Gill Sans MT">
    <w:altName w:val="Segoe Print"/>
    <w:panose1 w:val="020B0502020104020203"/>
    <w:charset w:val="00"/>
    <w:family w:val="roman"/>
    <w:pitch w:val="default"/>
    <w:sig w:usb0="00000000" w:usb1="00000000" w:usb2="00000000" w:usb3="00000000" w:csb0="00000003" w:csb1="00000000"/>
  </w:font>
  <w:font w:name="Arial Unicode MS">
    <w:altName w:val="宋体"/>
    <w:panose1 w:val="020B0604020202020204"/>
    <w:charset w:val="86"/>
    <w:family w:val="roman"/>
    <w:pitch w:val="default"/>
    <w:sig w:usb0="00000000" w:usb1="00000000" w:usb2="0000003F" w:usb3="00000000" w:csb0="003F01FF" w:csb1="00000000"/>
  </w:font>
  <w:font w:name="Segoe Print">
    <w:panose1 w:val="02000600000000000000"/>
    <w:charset w:val="00"/>
    <w:family w:val="roman"/>
    <w:pitch w:val="default"/>
    <w:sig w:usb0="0000028F" w:usb1="00000000" w:usb2="00000000" w:usb3="00000000" w:csb0="2000009F" w:csb1="47010000"/>
  </w:font>
  <w:font w:name="Wingdings">
    <w:panose1 w:val="05000000000000000000"/>
    <w:charset w:val="02"/>
    <w:family w:val="swiss"/>
    <w:pitch w:val="default"/>
    <w:sig w:usb0="00000000" w:usb1="00000000" w:usb2="00000000" w:usb3="00000000" w:csb0="80000000"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Wingdings 2">
    <w:altName w:val="Wingdings"/>
    <w:panose1 w:val="05020102010507070707"/>
    <w:charset w:val="02"/>
    <w:family w:val="decorative"/>
    <w:pitch w:val="default"/>
    <w:sig w:usb0="00000000" w:usb1="00000000" w:usb2="00000000" w:usb3="00000000" w:csb0="80000000" w:csb1="00000000"/>
  </w:font>
  <w:font w:name="Arial">
    <w:panose1 w:val="020B0604020202020204"/>
    <w:charset w:val="00"/>
    <w:family w:val="modern"/>
    <w:pitch w:val="default"/>
    <w:sig w:usb0="E0002AFF" w:usb1="C0007843" w:usb2="00000009" w:usb3="00000000" w:csb0="400001FF" w:csb1="FFFF0000"/>
  </w:font>
  <w:font w:name="Gill Sans MT">
    <w:altName w:val="Segoe Print"/>
    <w:panose1 w:val="020B0502020104020203"/>
    <w:charset w:val="00"/>
    <w:family w:val="modern"/>
    <w:pitch w:val="default"/>
    <w:sig w:usb0="00000000" w:usb1="00000000" w:usb2="00000000" w:usb3="00000000" w:csb0="00000003" w:csb1="00000000"/>
  </w:font>
  <w:font w:name="Arial Unicode MS">
    <w:altName w:val="宋体"/>
    <w:panose1 w:val="020B0604020202020204"/>
    <w:charset w:val="86"/>
    <w:family w:val="modern"/>
    <w:pitch w:val="default"/>
    <w:sig w:usb0="00000000" w:usb1="00000000" w:usb2="0000003F" w:usb3="00000000" w:csb0="003F01FF" w:csb1="00000000"/>
  </w:font>
  <w:font w:name="Segoe Print">
    <w:panose1 w:val="02000600000000000000"/>
    <w:charset w:val="00"/>
    <w:family w:val="modern"/>
    <w:pitch w:val="default"/>
    <w:sig w:usb0="0000028F" w:usb1="00000000" w:usb2="00000000" w:usb3="00000000" w:csb0="2000009F" w:csb1="47010000"/>
  </w:font>
  <w:font w:name="Wingdings">
    <w:panose1 w:val="05000000000000000000"/>
    <w:charset w:val="02"/>
    <w:family w:val="decorative"/>
    <w:pitch w:val="default"/>
    <w:sig w:usb0="00000000" w:usb1="00000000" w:usb2="00000000" w:usb3="00000000" w:csb0="80000000"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2">
    <w:altName w:val="Wingdings"/>
    <w:panose1 w:val="050201020105070707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Gill Sans MT">
    <w:altName w:val="Segoe Print"/>
    <w:panose1 w:val="020B0502020104020203"/>
    <w:charset w:val="00"/>
    <w:family w:val="swiss"/>
    <w:pitch w:val="default"/>
    <w:sig w:usb0="00000000" w:usb1="00000000" w:usb2="00000000" w:usb3="00000000" w:csb0="00000003" w:csb1="00000000"/>
  </w:font>
  <w:font w:name="Arial Unicode MS">
    <w:altName w:val="宋体"/>
    <w:panose1 w:val="020B0604020202020204"/>
    <w:charset w:val="86"/>
    <w:family w:val="swiss"/>
    <w:pitch w:val="default"/>
    <w:sig w:usb0="00000000" w:usb1="00000000" w:usb2="0000003F" w:usb3="00000000" w:csb0="003F01FF" w:csb1="00000000"/>
  </w:font>
  <w:font w:name="Segoe Print">
    <w:panose1 w:val="02000600000000000000"/>
    <w:charset w:val="00"/>
    <w:family w:val="swiss"/>
    <w:pitch w:val="default"/>
    <w:sig w:usb0="0000028F" w:usb1="00000000" w:usb2="00000000" w:usb3="00000000" w:csb0="2000009F" w:csb1="47010000"/>
  </w:font>
  <w:font w:name="Wingdings">
    <w:panose1 w:val="05000000000000000000"/>
    <w:charset w:val="02"/>
    <w:family w:val="roman"/>
    <w:pitch w:val="default"/>
    <w:sig w:usb0="00000000" w:usb1="00000000" w:usb2="00000000" w:usb3="00000000" w:csb0="80000000" w:csb1="00000000"/>
  </w:font>
  <w:font w:name="Arial Unicode MS">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9911422">
    <w:nsid w:val="03922CFE"/>
    <w:multiLevelType w:val="multilevel"/>
    <w:tmpl w:val="03922CFE"/>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883396147">
    <w:nsid w:val="70425833"/>
    <w:multiLevelType w:val="multilevel"/>
    <w:tmpl w:val="70425833"/>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572040970">
    <w:nsid w:val="5DB3710A"/>
    <w:multiLevelType w:val="multilevel"/>
    <w:tmpl w:val="5DB3710A"/>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464078801">
    <w:nsid w:val="574411D1"/>
    <w:multiLevelType w:val="multilevel"/>
    <w:tmpl w:val="574411D1"/>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374113772">
    <w:nsid w:val="51E74FEC"/>
    <w:multiLevelType w:val="multilevel"/>
    <w:tmpl w:val="51E74FEC"/>
    <w:lvl w:ilvl="0" w:tentative="1">
      <w:start w:val="2"/>
      <w:numFmt w:val="japaneseCounting"/>
      <w:lvlText w:val="%1、"/>
      <w:lvlJc w:val="left"/>
      <w:pPr>
        <w:ind w:left="960" w:hanging="48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801531546">
    <w:nsid w:val="6B61309A"/>
    <w:multiLevelType w:val="multilevel"/>
    <w:tmpl w:val="6B61309A"/>
    <w:lvl w:ilvl="0" w:tentative="1">
      <w:start w:val="1"/>
      <w:numFmt w:val="bullet"/>
      <w:lvlText w:val=""/>
      <w:lvlJc w:val="left"/>
      <w:pPr>
        <w:ind w:left="1800" w:hanging="420"/>
      </w:pPr>
      <w:rPr>
        <w:rFonts w:hint="default" w:ascii="Wingdings 2" w:hAnsi="Wingdings 2"/>
      </w:rPr>
    </w:lvl>
    <w:lvl w:ilvl="1" w:tentative="1">
      <w:start w:val="1"/>
      <w:numFmt w:val="bullet"/>
      <w:lvlText w:val=""/>
      <w:lvlJc w:val="left"/>
      <w:pPr>
        <w:ind w:left="2220" w:hanging="420"/>
      </w:pPr>
      <w:rPr>
        <w:rFonts w:hint="default" w:ascii="Wingdings" w:hAnsi="Wingdings"/>
      </w:rPr>
    </w:lvl>
    <w:lvl w:ilvl="2" w:tentative="1">
      <w:start w:val="1"/>
      <w:numFmt w:val="bullet"/>
      <w:lvlText w:val=""/>
      <w:lvlJc w:val="left"/>
      <w:pPr>
        <w:ind w:left="2640" w:hanging="420"/>
      </w:pPr>
      <w:rPr>
        <w:rFonts w:hint="default" w:ascii="Wingdings" w:hAnsi="Wingdings"/>
      </w:rPr>
    </w:lvl>
    <w:lvl w:ilvl="3" w:tentative="1">
      <w:start w:val="1"/>
      <w:numFmt w:val="bullet"/>
      <w:lvlText w:val=""/>
      <w:lvlJc w:val="left"/>
      <w:pPr>
        <w:ind w:left="3060" w:hanging="420"/>
      </w:pPr>
      <w:rPr>
        <w:rFonts w:hint="default" w:ascii="Wingdings" w:hAnsi="Wingdings"/>
      </w:rPr>
    </w:lvl>
    <w:lvl w:ilvl="4" w:tentative="1">
      <w:start w:val="1"/>
      <w:numFmt w:val="bullet"/>
      <w:lvlText w:val=""/>
      <w:lvlJc w:val="left"/>
      <w:pPr>
        <w:ind w:left="3480" w:hanging="420"/>
      </w:pPr>
      <w:rPr>
        <w:rFonts w:hint="default" w:ascii="Wingdings" w:hAnsi="Wingdings"/>
      </w:rPr>
    </w:lvl>
    <w:lvl w:ilvl="5" w:tentative="1">
      <w:start w:val="1"/>
      <w:numFmt w:val="bullet"/>
      <w:lvlText w:val=""/>
      <w:lvlJc w:val="left"/>
      <w:pPr>
        <w:ind w:left="3900" w:hanging="420"/>
      </w:pPr>
      <w:rPr>
        <w:rFonts w:hint="default" w:ascii="Wingdings" w:hAnsi="Wingdings"/>
      </w:rPr>
    </w:lvl>
    <w:lvl w:ilvl="6" w:tentative="1">
      <w:start w:val="1"/>
      <w:numFmt w:val="bullet"/>
      <w:lvlText w:val=""/>
      <w:lvlJc w:val="left"/>
      <w:pPr>
        <w:ind w:left="4320" w:hanging="420"/>
      </w:pPr>
      <w:rPr>
        <w:rFonts w:hint="default" w:ascii="Wingdings" w:hAnsi="Wingdings"/>
      </w:rPr>
    </w:lvl>
    <w:lvl w:ilvl="7" w:tentative="1">
      <w:start w:val="1"/>
      <w:numFmt w:val="bullet"/>
      <w:lvlText w:val=""/>
      <w:lvlJc w:val="left"/>
      <w:pPr>
        <w:ind w:left="4740" w:hanging="420"/>
      </w:pPr>
      <w:rPr>
        <w:rFonts w:hint="default" w:ascii="Wingdings" w:hAnsi="Wingdings"/>
      </w:rPr>
    </w:lvl>
    <w:lvl w:ilvl="8" w:tentative="1">
      <w:start w:val="1"/>
      <w:numFmt w:val="bullet"/>
      <w:lvlText w:val=""/>
      <w:lvlJc w:val="left"/>
      <w:pPr>
        <w:ind w:left="5160" w:hanging="420"/>
      </w:pPr>
      <w:rPr>
        <w:rFonts w:hint="default" w:ascii="Wingdings" w:hAnsi="Wingdings"/>
      </w:rPr>
    </w:lvl>
  </w:abstractNum>
  <w:abstractNum w:abstractNumId="570624775">
    <w:nsid w:val="22030B07"/>
    <w:multiLevelType w:val="multilevel"/>
    <w:tmpl w:val="22030B07"/>
    <w:lvl w:ilvl="0" w:tentative="1">
      <w:start w:val="1"/>
      <w:numFmt w:val="japaneseCounting"/>
      <w:lvlText w:val="%1、"/>
      <w:lvlJc w:val="left"/>
      <w:pPr>
        <w:ind w:left="870" w:hanging="51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230695949">
    <w:nsid w:val="0DC0240D"/>
    <w:multiLevelType w:val="multilevel"/>
    <w:tmpl w:val="0DC0240D"/>
    <w:lvl w:ilvl="0" w:tentative="1">
      <w:start w:val="1"/>
      <w:numFmt w:val="bullet"/>
      <w:lvlText w:val=""/>
      <w:lvlJc w:val="left"/>
      <w:pPr>
        <w:ind w:left="1800" w:hanging="420"/>
      </w:pPr>
      <w:rPr>
        <w:rFonts w:hint="default" w:ascii="Wingdings 2" w:hAnsi="Wingdings 2"/>
      </w:rPr>
    </w:lvl>
    <w:lvl w:ilvl="1" w:tentative="1">
      <w:start w:val="1"/>
      <w:numFmt w:val="bullet"/>
      <w:lvlText w:val=""/>
      <w:lvlJc w:val="left"/>
      <w:pPr>
        <w:ind w:left="2220" w:hanging="420"/>
      </w:pPr>
      <w:rPr>
        <w:rFonts w:hint="default" w:ascii="Wingdings" w:hAnsi="Wingdings"/>
      </w:rPr>
    </w:lvl>
    <w:lvl w:ilvl="2" w:tentative="1">
      <w:start w:val="1"/>
      <w:numFmt w:val="bullet"/>
      <w:lvlText w:val=""/>
      <w:lvlJc w:val="left"/>
      <w:pPr>
        <w:ind w:left="2640" w:hanging="420"/>
      </w:pPr>
      <w:rPr>
        <w:rFonts w:hint="default" w:ascii="Wingdings" w:hAnsi="Wingdings"/>
      </w:rPr>
    </w:lvl>
    <w:lvl w:ilvl="3" w:tentative="1">
      <w:start w:val="1"/>
      <w:numFmt w:val="bullet"/>
      <w:lvlText w:val=""/>
      <w:lvlJc w:val="left"/>
      <w:pPr>
        <w:ind w:left="3060" w:hanging="420"/>
      </w:pPr>
      <w:rPr>
        <w:rFonts w:hint="default" w:ascii="Wingdings" w:hAnsi="Wingdings"/>
      </w:rPr>
    </w:lvl>
    <w:lvl w:ilvl="4" w:tentative="1">
      <w:start w:val="1"/>
      <w:numFmt w:val="bullet"/>
      <w:lvlText w:val=""/>
      <w:lvlJc w:val="left"/>
      <w:pPr>
        <w:ind w:left="3480" w:hanging="420"/>
      </w:pPr>
      <w:rPr>
        <w:rFonts w:hint="default" w:ascii="Wingdings" w:hAnsi="Wingdings"/>
      </w:rPr>
    </w:lvl>
    <w:lvl w:ilvl="5" w:tentative="1">
      <w:start w:val="1"/>
      <w:numFmt w:val="bullet"/>
      <w:lvlText w:val=""/>
      <w:lvlJc w:val="left"/>
      <w:pPr>
        <w:ind w:left="3900" w:hanging="420"/>
      </w:pPr>
      <w:rPr>
        <w:rFonts w:hint="default" w:ascii="Wingdings" w:hAnsi="Wingdings"/>
      </w:rPr>
    </w:lvl>
    <w:lvl w:ilvl="6" w:tentative="1">
      <w:start w:val="1"/>
      <w:numFmt w:val="bullet"/>
      <w:lvlText w:val=""/>
      <w:lvlJc w:val="left"/>
      <w:pPr>
        <w:ind w:left="4320" w:hanging="420"/>
      </w:pPr>
      <w:rPr>
        <w:rFonts w:hint="default" w:ascii="Wingdings" w:hAnsi="Wingdings"/>
      </w:rPr>
    </w:lvl>
    <w:lvl w:ilvl="7" w:tentative="1">
      <w:start w:val="1"/>
      <w:numFmt w:val="bullet"/>
      <w:lvlText w:val=""/>
      <w:lvlJc w:val="left"/>
      <w:pPr>
        <w:ind w:left="4740" w:hanging="420"/>
      </w:pPr>
      <w:rPr>
        <w:rFonts w:hint="default" w:ascii="Wingdings" w:hAnsi="Wingdings"/>
      </w:rPr>
    </w:lvl>
    <w:lvl w:ilvl="8" w:tentative="1">
      <w:start w:val="1"/>
      <w:numFmt w:val="bullet"/>
      <w:lvlText w:val=""/>
      <w:lvlJc w:val="left"/>
      <w:pPr>
        <w:ind w:left="5160" w:hanging="420"/>
      </w:pPr>
      <w:rPr>
        <w:rFonts w:hint="default" w:ascii="Wingdings" w:hAnsi="Wingdings"/>
      </w:rPr>
    </w:lvl>
  </w:abstractNum>
  <w:num w:numId="1">
    <w:abstractNumId w:val="570624775"/>
  </w:num>
  <w:num w:numId="2">
    <w:abstractNumId w:val="59911422"/>
  </w:num>
  <w:num w:numId="3">
    <w:abstractNumId w:val="230695949"/>
  </w:num>
  <w:num w:numId="4">
    <w:abstractNumId w:val="1801531546"/>
  </w:num>
  <w:num w:numId="5">
    <w:abstractNumId w:val="1464078801"/>
  </w:num>
  <w:num w:numId="6">
    <w:abstractNumId w:val="1374113772"/>
  </w:num>
  <w:num w:numId="7">
    <w:abstractNumId w:val="1883396147"/>
  </w:num>
  <w:num w:numId="8">
    <w:abstractNumId w:val="15720409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CE5"/>
    <w:rsid w:val="001433F5"/>
    <w:rsid w:val="00224176"/>
    <w:rsid w:val="002B2A96"/>
    <w:rsid w:val="004256CF"/>
    <w:rsid w:val="00525C9F"/>
    <w:rsid w:val="00673AB0"/>
    <w:rsid w:val="006A0774"/>
    <w:rsid w:val="008D491E"/>
    <w:rsid w:val="00913CE5"/>
    <w:rsid w:val="00D22CD8"/>
    <w:rsid w:val="00D84659"/>
    <w:rsid w:val="00DE4456"/>
    <w:rsid w:val="00E469CF"/>
    <w:rsid w:val="00E777BA"/>
    <w:rsid w:val="00EC089F"/>
    <w:rsid w:val="00F64CC6"/>
    <w:rsid w:val="00FD6E3F"/>
    <w:rsid w:val="03751C38"/>
    <w:rsid w:val="0CE91F70"/>
    <w:rsid w:val="0F682A9F"/>
    <w:rsid w:val="2630659C"/>
    <w:rsid w:val="40DD0378"/>
    <w:rsid w:val="46CE1038"/>
    <w:rsid w:val="63932865"/>
    <w:rsid w:val="63F10007"/>
    <w:rsid w:val="6E54240F"/>
    <w:rsid w:val="730317BE"/>
    <w:rsid w:val="78A9588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9"/>
    <w:unhideWhenUsed/>
    <w:uiPriority w:val="99"/>
    <w:rPr>
      <w:sz w:val="18"/>
      <w:szCs w:val="18"/>
    </w:rPr>
  </w:style>
  <w:style w:type="paragraph" w:styleId="3">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Hyperlink"/>
    <w:basedOn w:val="4"/>
    <w:unhideWhenUsed/>
    <w:uiPriority w:val="99"/>
    <w:rPr>
      <w:color w:val="0000FF"/>
      <w:u w:val="single"/>
    </w:rPr>
  </w:style>
  <w:style w:type="table" w:styleId="7">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8">
    <w:name w:val="List Paragraph"/>
    <w:basedOn w:val="1"/>
    <w:qFormat/>
    <w:uiPriority w:val="34"/>
    <w:pPr>
      <w:ind w:firstLine="420" w:firstLineChars="200"/>
    </w:pPr>
  </w:style>
  <w:style w:type="character" w:customStyle="1" w:styleId="9">
    <w:name w:val="批注框文本 Char"/>
    <w:basedOn w:val="4"/>
    <w:link w:val="2"/>
    <w:semiHidden/>
    <w:uiPriority w:val="99"/>
    <w:rPr>
      <w:sz w:val="18"/>
      <w:szCs w:val="18"/>
    </w:rPr>
  </w:style>
  <w:style w:type="character" w:customStyle="1" w:styleId="10">
    <w:name w:val="apple-converted-space"/>
    <w:basedOn w:val="4"/>
    <w:uiPriority w:val="0"/>
  </w:style>
  <w:style w:type="character" w:customStyle="1" w:styleId="11">
    <w:name w:val="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697</Words>
  <Characters>3978</Characters>
  <Lines>33</Lines>
  <Paragraphs>9</Paragraphs>
  <TotalTime>0</TotalTime>
  <ScaleCrop>false</ScaleCrop>
  <LinksUpToDate>false</LinksUpToDate>
  <CharactersWithSpaces>4666</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2016-05-24T06:15:00Z</dcterms:created>
  <dc:creator>dmt</dc:creator>
  <cp:lastModifiedBy>ACM Club</cp:lastModifiedBy>
  <dcterms:modified xsi:type="dcterms:W3CDTF">2016-05-26T16:38:24Z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