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hint="eastAsia"/>
        </w:rPr>
        <w:id w:val="-1117753006"/>
        <w:docPartObj>
          <w:docPartGallery w:val="Cover Pages"/>
          <w:docPartUnique/>
        </w:docPartObj>
      </w:sdtPr>
      <w:sdtEndPr>
        <w:rPr>
          <w:rFonts w:ascii="Arial" w:hAnsi="Arial" w:cs="Arial" w:hint="default"/>
          <w:b/>
          <w:sz w:val="22"/>
          <w14:ligatures w14:val="standardContextual"/>
        </w:rPr>
      </w:sdtEndPr>
      <w:sdtContent>
        <w:p w14:paraId="10A63819" w14:textId="604C0033" w:rsidR="00834A14" w:rsidRDefault="00834A14">
          <w:pPr>
            <w:rPr>
              <w:rFonts w:hint="eastAsia"/>
            </w:rPr>
          </w:pPr>
        </w:p>
        <w:p w14:paraId="0CF2D05A" w14:textId="2B12E557" w:rsidR="00834A14" w:rsidRDefault="00000000">
          <w:pPr>
            <w:widowControl/>
            <w:jc w:val="left"/>
            <w:rPr>
              <w:rFonts w:ascii="Arial" w:hAnsi="Arial" w:cs="Arial"/>
              <w:b/>
              <w:sz w:val="22"/>
              <w14:ligatures w14:val="standardContextual"/>
            </w:rPr>
          </w:pPr>
          <w:r>
            <w:rPr>
              <w:noProof/>
            </w:rPr>
            <w:pict w14:anchorId="474C7D1A">
              <v:shapetype id="_x0000_t202" coordsize="21600,21600" o:spt="202" path="m,l,21600r21600,l21600,xe">
                <v:stroke joinstyle="miter"/>
                <v:path gradientshapeok="t" o:connecttype="rect"/>
              </v:shapetype>
              <v:shape id="文本框 126" o:spid="_x0000_s2051"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6A9B59C" w14:textId="61487FE1" w:rsidR="00834A14" w:rsidRDefault="00000000">
                      <w:pPr>
                        <w:pStyle w:val="af4"/>
                        <w:spacing w:before="40" w:after="560" w:line="216" w:lineRule="auto"/>
                        <w:rPr>
                          <w:rFonts w:hint="eastAsia"/>
                          <w:color w:val="156082" w:themeColor="accent1"/>
                          <w:sz w:val="72"/>
                          <w:szCs w:val="72"/>
                        </w:rPr>
                      </w:pPr>
                      <w:sdt>
                        <w:sdtPr>
                          <w:rPr>
                            <w:rFonts w:hint="eastAsia"/>
                            <w:color w:val="156082"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834A14">
                            <w:rPr>
                              <w:rFonts w:hint="eastAsia"/>
                              <w:color w:val="156082" w:themeColor="accent1"/>
                              <w:sz w:val="72"/>
                              <w:szCs w:val="72"/>
                            </w:rPr>
                            <w:t>需求规约文档</w:t>
                          </w:r>
                        </w:sdtContent>
                      </w:sdt>
                    </w:p>
                    <w:sdt>
                      <w:sdtPr>
                        <w:rPr>
                          <w:rFonts w:hint="eastAsia"/>
                          <w:caps/>
                          <w:color w:val="50154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A90879" w14:textId="42921EED" w:rsidR="00834A14" w:rsidRDefault="00834A14">
                          <w:pPr>
                            <w:pStyle w:val="af4"/>
                            <w:spacing w:before="40" w:after="40"/>
                            <w:rPr>
                              <w:rFonts w:hint="eastAsia"/>
                              <w:caps/>
                              <w:color w:val="501549" w:themeColor="accent5" w:themeShade="80"/>
                              <w:sz w:val="28"/>
                              <w:szCs w:val="28"/>
                            </w:rPr>
                          </w:pPr>
                          <w:r>
                            <w:rPr>
                              <w:rFonts w:hint="eastAsia"/>
                              <w:caps/>
                              <w:color w:val="501549" w:themeColor="accent5" w:themeShade="80"/>
                              <w:sz w:val="28"/>
                              <w:szCs w:val="28"/>
                            </w:rPr>
                            <w:t>植保精灵</w:t>
                          </w:r>
                          <w:r>
                            <w:rPr>
                              <w:rFonts w:hint="eastAsia"/>
                              <w:caps/>
                              <w:color w:val="501549" w:themeColor="accent5" w:themeShade="80"/>
                              <w:sz w:val="28"/>
                              <w:szCs w:val="28"/>
                            </w:rPr>
                            <w:t>(PGUARD)</w:t>
                          </w:r>
                        </w:p>
                      </w:sdtContent>
                    </w:sdt>
                    <w:sdt>
                      <w:sdtPr>
                        <w:rPr>
                          <w:caps/>
                          <w:color w:val="A02B93"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B6EBE3" w14:textId="3F44262A" w:rsidR="00834A14" w:rsidRDefault="00834A14">
                          <w:pPr>
                            <w:pStyle w:val="af4"/>
                            <w:spacing w:before="80" w:after="40"/>
                            <w:rPr>
                              <w:rFonts w:hint="eastAsia"/>
                              <w:caps/>
                              <w:color w:val="A02B93" w:themeColor="accent5"/>
                              <w:sz w:val="24"/>
                              <w:szCs w:val="24"/>
                            </w:rPr>
                          </w:pPr>
                          <w:r w:rsidRPr="00795624">
                            <w:rPr>
                              <w:rFonts w:hint="eastAsia"/>
                              <w:caps/>
                              <w:color w:val="A02B93" w:themeColor="accent5"/>
                              <w:sz w:val="24"/>
                              <w:szCs w:val="24"/>
                            </w:rPr>
                            <w:t>宋宇然</w:t>
                          </w:r>
                          <w:r w:rsidRPr="00795624">
                            <w:rPr>
                              <w:rFonts w:hint="eastAsia"/>
                              <w:caps/>
                              <w:color w:val="A02B93" w:themeColor="accent5"/>
                              <w:sz w:val="24"/>
                              <w:szCs w:val="24"/>
                            </w:rPr>
                            <w:t xml:space="preserve"> </w:t>
                          </w:r>
                          <w:r w:rsidRPr="00795624">
                            <w:rPr>
                              <w:rFonts w:hint="eastAsia"/>
                              <w:caps/>
                              <w:color w:val="A02B93" w:themeColor="accent5"/>
                              <w:sz w:val="24"/>
                              <w:szCs w:val="24"/>
                            </w:rPr>
                            <w:t>陈晓坤</w:t>
                          </w:r>
                          <w:r w:rsidRPr="00795624">
                            <w:rPr>
                              <w:rFonts w:hint="eastAsia"/>
                              <w:caps/>
                              <w:color w:val="A02B93" w:themeColor="accent5"/>
                              <w:sz w:val="24"/>
                              <w:szCs w:val="24"/>
                            </w:rPr>
                            <w:t xml:space="preserve"> </w:t>
                          </w:r>
                          <w:r w:rsidRPr="00795624">
                            <w:rPr>
                              <w:rFonts w:hint="eastAsia"/>
                              <w:caps/>
                              <w:color w:val="A02B93" w:themeColor="accent5"/>
                              <w:sz w:val="24"/>
                              <w:szCs w:val="24"/>
                            </w:rPr>
                            <w:t>许经宝</w:t>
                          </w:r>
                        </w:p>
                      </w:sdtContent>
                    </w:sdt>
                  </w:txbxContent>
                </v:textbox>
                <w10:wrap type="square" anchorx="margin" anchory="page"/>
              </v:shape>
            </w:pict>
          </w:r>
          <w:r>
            <w:rPr>
              <w:noProof/>
            </w:rPr>
            <w:pict w14:anchorId="021DD473">
              <v:rect id="矩形 128" o:spid="_x0000_s2050" style="position:absolute;margin-left:-13.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Content>
                        <w:p w14:paraId="0C83B03E" w14:textId="28E408F7" w:rsidR="00834A14" w:rsidRDefault="00834A14">
                          <w:pPr>
                            <w:pStyle w:val="af4"/>
                            <w:jc w:val="right"/>
                            <w:rPr>
                              <w:rFonts w:hint="eastAsia"/>
                              <w:color w:val="FFFFFF" w:themeColor="background1"/>
                              <w:sz w:val="24"/>
                              <w:szCs w:val="24"/>
                            </w:rPr>
                          </w:pPr>
                          <w:r>
                            <w:rPr>
                              <w:rFonts w:hint="eastAsia"/>
                              <w:color w:val="FFFFFF" w:themeColor="background1"/>
                              <w:sz w:val="24"/>
                              <w:szCs w:val="24"/>
                            </w:rPr>
                            <w:t>2024</w:t>
                          </w:r>
                        </w:p>
                      </w:sdtContent>
                    </w:sdt>
                  </w:txbxContent>
                </v:textbox>
                <w10:wrap anchorx="margin" anchory="page"/>
              </v:rect>
            </w:pict>
          </w:r>
          <w:r w:rsidR="00834A14">
            <w:rPr>
              <w:rFonts w:ascii="Arial" w:hAnsi="Arial" w:cs="Arial"/>
              <w:b/>
              <w:sz w:val="22"/>
              <w14:ligatures w14:val="standardContextual"/>
            </w:rPr>
            <w:br w:type="page"/>
          </w:r>
        </w:p>
      </w:sdtContent>
    </w:sdt>
    <w:p w14:paraId="5BF26ABE" w14:textId="3351CD25"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lastRenderedPageBreak/>
        <w:t>修订历史：</w:t>
      </w: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545"/>
        <w:gridCol w:w="1694"/>
        <w:gridCol w:w="850"/>
        <w:gridCol w:w="2977"/>
        <w:gridCol w:w="1214"/>
      </w:tblGrid>
      <w:tr w:rsidR="00136675" w14:paraId="57E2A8FC"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7DF5D3CF"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编写日期</w:t>
            </w:r>
          </w:p>
        </w:tc>
        <w:tc>
          <w:tcPr>
            <w:tcW w:w="1694" w:type="dxa"/>
            <w:tcBorders>
              <w:top w:val="single" w:sz="6" w:space="0" w:color="DEE0E3"/>
              <w:left w:val="single" w:sz="6" w:space="0" w:color="DEE0E3"/>
              <w:bottom w:val="single" w:sz="6" w:space="0" w:color="DEE0E3"/>
              <w:right w:val="single" w:sz="6" w:space="0" w:color="DEE0E3"/>
            </w:tcBorders>
          </w:tcPr>
          <w:p w14:paraId="5ACBB5C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SEPG</w:t>
            </w:r>
          </w:p>
        </w:tc>
        <w:tc>
          <w:tcPr>
            <w:tcW w:w="850" w:type="dxa"/>
            <w:tcBorders>
              <w:top w:val="single" w:sz="6" w:space="0" w:color="DEE0E3"/>
              <w:left w:val="single" w:sz="6" w:space="0" w:color="DEE0E3"/>
              <w:bottom w:val="single" w:sz="6" w:space="0" w:color="DEE0E3"/>
              <w:right w:val="single" w:sz="6" w:space="0" w:color="DEE0E3"/>
            </w:tcBorders>
          </w:tcPr>
          <w:p w14:paraId="54090CE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版本</w:t>
            </w:r>
          </w:p>
        </w:tc>
        <w:tc>
          <w:tcPr>
            <w:tcW w:w="2977" w:type="dxa"/>
            <w:tcBorders>
              <w:top w:val="single" w:sz="6" w:space="0" w:color="DEE0E3"/>
              <w:left w:val="single" w:sz="6" w:space="0" w:color="DEE0E3"/>
              <w:bottom w:val="single" w:sz="6" w:space="0" w:color="DEE0E3"/>
              <w:right w:val="single" w:sz="6" w:space="0" w:color="DEE0E3"/>
            </w:tcBorders>
          </w:tcPr>
          <w:p w14:paraId="7A41A91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说明</w:t>
            </w:r>
          </w:p>
        </w:tc>
        <w:tc>
          <w:tcPr>
            <w:tcW w:w="1214" w:type="dxa"/>
            <w:tcBorders>
              <w:top w:val="single" w:sz="6" w:space="0" w:color="DEE0E3"/>
              <w:left w:val="single" w:sz="6" w:space="0" w:color="DEE0E3"/>
              <w:bottom w:val="single" w:sz="6" w:space="0" w:color="DEE0E3"/>
              <w:right w:val="single" w:sz="6" w:space="0" w:color="DEE0E3"/>
            </w:tcBorders>
          </w:tcPr>
          <w:p w14:paraId="44003AF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作者</w:t>
            </w:r>
          </w:p>
        </w:tc>
      </w:tr>
      <w:tr w:rsidR="00136675" w14:paraId="0C221303"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2D79BF8A"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2024.11.11</w:t>
            </w:r>
          </w:p>
        </w:tc>
        <w:tc>
          <w:tcPr>
            <w:tcW w:w="1694" w:type="dxa"/>
            <w:tcBorders>
              <w:top w:val="single" w:sz="6" w:space="0" w:color="DEE0E3"/>
              <w:left w:val="single" w:sz="6" w:space="0" w:color="DEE0E3"/>
              <w:bottom w:val="single" w:sz="6" w:space="0" w:color="DEE0E3"/>
              <w:right w:val="single" w:sz="6" w:space="0" w:color="DEE0E3"/>
            </w:tcBorders>
          </w:tcPr>
          <w:p w14:paraId="32B5CB81" w14:textId="4E5C6426" w:rsidR="00136675" w:rsidRDefault="009F6CB4">
            <w:pPr>
              <w:spacing w:before="120" w:after="120" w:line="288" w:lineRule="auto"/>
              <w:jc w:val="left"/>
              <w:rPr>
                <w:rFonts w:ascii="等线" w:eastAsia="等线" w:hAnsi="等线" w:cs="Times New Roman" w:hint="eastAsia"/>
                <w14:ligatures w14:val="standardContextual"/>
              </w:rPr>
            </w:pPr>
            <w:r>
              <w:rPr>
                <w:rFonts w:ascii="等线" w:eastAsia="等线" w:hAnsi="等线" w:cs="Times New Roman" w:hint="eastAsia"/>
                <w14:ligatures w14:val="standardContextual"/>
              </w:rPr>
              <w:t>宋宇然，陈晓坤，许经宝</w:t>
            </w:r>
          </w:p>
        </w:tc>
        <w:tc>
          <w:tcPr>
            <w:tcW w:w="850" w:type="dxa"/>
            <w:tcBorders>
              <w:top w:val="single" w:sz="6" w:space="0" w:color="DEE0E3"/>
              <w:left w:val="single" w:sz="6" w:space="0" w:color="DEE0E3"/>
              <w:bottom w:val="single" w:sz="6" w:space="0" w:color="DEE0E3"/>
              <w:right w:val="single" w:sz="6" w:space="0" w:color="DEE0E3"/>
            </w:tcBorders>
          </w:tcPr>
          <w:p w14:paraId="034CDA7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v1.0</w:t>
            </w:r>
          </w:p>
        </w:tc>
        <w:tc>
          <w:tcPr>
            <w:tcW w:w="2977" w:type="dxa"/>
            <w:tcBorders>
              <w:top w:val="single" w:sz="6" w:space="0" w:color="DEE0E3"/>
              <w:left w:val="single" w:sz="6" w:space="0" w:color="DEE0E3"/>
              <w:bottom w:val="single" w:sz="6" w:space="0" w:color="DEE0E3"/>
              <w:right w:val="single" w:sz="6" w:space="0" w:color="DEE0E3"/>
            </w:tcBorders>
          </w:tcPr>
          <w:p w14:paraId="36652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完成项目背景、需求调研、功能性需求</w:t>
            </w:r>
          </w:p>
        </w:tc>
        <w:tc>
          <w:tcPr>
            <w:tcW w:w="1214" w:type="dxa"/>
            <w:tcBorders>
              <w:top w:val="single" w:sz="6" w:space="0" w:color="DEE0E3"/>
              <w:left w:val="single" w:sz="6" w:space="0" w:color="DEE0E3"/>
              <w:bottom w:val="single" w:sz="6" w:space="0" w:color="DEE0E3"/>
              <w:right w:val="single" w:sz="6" w:space="0" w:color="DEE0E3"/>
            </w:tcBorders>
          </w:tcPr>
          <w:p w14:paraId="6154C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宋宇然，许经宝</w:t>
            </w:r>
          </w:p>
        </w:tc>
      </w:tr>
      <w:tr w:rsidR="00136675" w14:paraId="23C76ECE"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12400D1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2024.11.21</w:t>
            </w:r>
          </w:p>
        </w:tc>
        <w:tc>
          <w:tcPr>
            <w:tcW w:w="1694" w:type="dxa"/>
            <w:tcBorders>
              <w:top w:val="single" w:sz="6" w:space="0" w:color="DEE0E3"/>
              <w:left w:val="single" w:sz="6" w:space="0" w:color="DEE0E3"/>
              <w:bottom w:val="single" w:sz="6" w:space="0" w:color="DEE0E3"/>
              <w:right w:val="single" w:sz="6" w:space="0" w:color="DEE0E3"/>
            </w:tcBorders>
          </w:tcPr>
          <w:p w14:paraId="3E440620" w14:textId="1E9CAFFE" w:rsidR="00136675" w:rsidRDefault="009F6CB4">
            <w:pPr>
              <w:spacing w:before="120" w:after="120" w:line="288" w:lineRule="auto"/>
              <w:jc w:val="left"/>
              <w:rPr>
                <w:rFonts w:ascii="等线" w:eastAsia="等线" w:hAnsi="等线" w:cs="Times New Roman" w:hint="eastAsia"/>
                <w14:ligatures w14:val="standardContextual"/>
              </w:rPr>
            </w:pPr>
            <w:r>
              <w:rPr>
                <w:rFonts w:ascii="等线" w:eastAsia="等线" w:hAnsi="等线" w:cs="Times New Roman" w:hint="eastAsia"/>
                <w14:ligatures w14:val="standardContextual"/>
              </w:rPr>
              <w:t>杜庆峰</w:t>
            </w:r>
          </w:p>
        </w:tc>
        <w:tc>
          <w:tcPr>
            <w:tcW w:w="850" w:type="dxa"/>
            <w:tcBorders>
              <w:top w:val="single" w:sz="6" w:space="0" w:color="DEE0E3"/>
              <w:left w:val="single" w:sz="6" w:space="0" w:color="DEE0E3"/>
              <w:bottom w:val="single" w:sz="6" w:space="0" w:color="DEE0E3"/>
              <w:right w:val="single" w:sz="6" w:space="0" w:color="DEE0E3"/>
            </w:tcBorders>
          </w:tcPr>
          <w:p w14:paraId="52ABC56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v1.1</w:t>
            </w:r>
          </w:p>
        </w:tc>
        <w:tc>
          <w:tcPr>
            <w:tcW w:w="2977" w:type="dxa"/>
            <w:tcBorders>
              <w:top w:val="single" w:sz="6" w:space="0" w:color="DEE0E3"/>
              <w:left w:val="single" w:sz="6" w:space="0" w:color="DEE0E3"/>
              <w:bottom w:val="single" w:sz="6" w:space="0" w:color="DEE0E3"/>
              <w:right w:val="single" w:sz="6" w:space="0" w:color="DEE0E3"/>
            </w:tcBorders>
          </w:tcPr>
          <w:p w14:paraId="22BFE638"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根据杜庆峰老师建议进行修改和扩充</w:t>
            </w:r>
          </w:p>
        </w:tc>
        <w:tc>
          <w:tcPr>
            <w:tcW w:w="1214" w:type="dxa"/>
            <w:tcBorders>
              <w:top w:val="single" w:sz="6" w:space="0" w:color="DEE0E3"/>
              <w:left w:val="single" w:sz="6" w:space="0" w:color="DEE0E3"/>
              <w:bottom w:val="single" w:sz="6" w:space="0" w:color="DEE0E3"/>
              <w:right w:val="single" w:sz="6" w:space="0" w:color="DEE0E3"/>
            </w:tcBorders>
          </w:tcPr>
          <w:p w14:paraId="36EFACD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w:t>
            </w:r>
          </w:p>
        </w:tc>
      </w:tr>
      <w:tr w:rsidR="00136675" w14:paraId="6A861467"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34F2AA7B"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2024.11.23</w:t>
            </w:r>
          </w:p>
        </w:tc>
        <w:tc>
          <w:tcPr>
            <w:tcW w:w="1694" w:type="dxa"/>
            <w:tcBorders>
              <w:top w:val="single" w:sz="6" w:space="0" w:color="DEE0E3"/>
              <w:left w:val="single" w:sz="6" w:space="0" w:color="DEE0E3"/>
              <w:bottom w:val="single" w:sz="6" w:space="0" w:color="DEE0E3"/>
              <w:right w:val="single" w:sz="6" w:space="0" w:color="DEE0E3"/>
            </w:tcBorders>
          </w:tcPr>
          <w:p w14:paraId="5C82FBC3" w14:textId="2784FFB8" w:rsidR="00136675" w:rsidRDefault="009F6CB4">
            <w:pPr>
              <w:spacing w:before="120" w:after="120" w:line="288" w:lineRule="auto"/>
              <w:jc w:val="left"/>
              <w:rPr>
                <w:rFonts w:ascii="等线" w:eastAsia="等线" w:hAnsi="等线" w:cs="Times New Roman" w:hint="eastAsia"/>
                <w14:ligatures w14:val="standardContextual"/>
              </w:rPr>
            </w:pPr>
            <w:r>
              <w:rPr>
                <w:rFonts w:ascii="等线" w:eastAsia="等线" w:hAnsi="等线" w:cs="Times New Roman" w:hint="eastAsia"/>
                <w14:ligatures w14:val="standardContextual"/>
              </w:rPr>
              <w:t>宋宇然</w:t>
            </w:r>
          </w:p>
        </w:tc>
        <w:tc>
          <w:tcPr>
            <w:tcW w:w="850" w:type="dxa"/>
            <w:tcBorders>
              <w:top w:val="single" w:sz="6" w:space="0" w:color="DEE0E3"/>
              <w:left w:val="single" w:sz="6" w:space="0" w:color="DEE0E3"/>
              <w:bottom w:val="single" w:sz="6" w:space="0" w:color="DEE0E3"/>
              <w:right w:val="single" w:sz="6" w:space="0" w:color="DEE0E3"/>
            </w:tcBorders>
          </w:tcPr>
          <w:p w14:paraId="280141D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v1.2</w:t>
            </w:r>
          </w:p>
        </w:tc>
        <w:tc>
          <w:tcPr>
            <w:tcW w:w="2977" w:type="dxa"/>
            <w:tcBorders>
              <w:top w:val="single" w:sz="6" w:space="0" w:color="DEE0E3"/>
              <w:left w:val="single" w:sz="6" w:space="0" w:color="DEE0E3"/>
              <w:bottom w:val="single" w:sz="6" w:space="0" w:color="DEE0E3"/>
              <w:right w:val="single" w:sz="6" w:space="0" w:color="DEE0E3"/>
            </w:tcBorders>
          </w:tcPr>
          <w:p w14:paraId="534741A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加入非功能性需求</w:t>
            </w:r>
          </w:p>
        </w:tc>
        <w:tc>
          <w:tcPr>
            <w:tcW w:w="1214" w:type="dxa"/>
            <w:tcBorders>
              <w:top w:val="single" w:sz="6" w:space="0" w:color="DEE0E3"/>
              <w:left w:val="single" w:sz="6" w:space="0" w:color="DEE0E3"/>
              <w:bottom w:val="single" w:sz="6" w:space="0" w:color="DEE0E3"/>
              <w:right w:val="single" w:sz="6" w:space="0" w:color="DEE0E3"/>
            </w:tcBorders>
          </w:tcPr>
          <w:p w14:paraId="6FAD684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陈晓坤</w:t>
            </w:r>
          </w:p>
        </w:tc>
      </w:tr>
      <w:tr w:rsidR="00AF766D" w14:paraId="2E63D644"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4F95C0ED" w14:textId="106C7BC8" w:rsidR="00AF766D" w:rsidRDefault="00AF766D">
            <w:pPr>
              <w:spacing w:before="120" w:after="120" w:line="288" w:lineRule="auto"/>
              <w:jc w:val="left"/>
              <w:rPr>
                <w:rFonts w:ascii="Arial" w:eastAsia="等线" w:hAnsi="Arial" w:cs="Arial" w:hint="eastAsia"/>
                <w:sz w:val="22"/>
                <w14:ligatures w14:val="standardContextual"/>
              </w:rPr>
            </w:pPr>
            <w:r>
              <w:rPr>
                <w:rFonts w:ascii="Arial" w:eastAsia="等线" w:hAnsi="Arial" w:cs="Arial" w:hint="eastAsia"/>
                <w:sz w:val="22"/>
                <w14:ligatures w14:val="standardContextual"/>
              </w:rPr>
              <w:t>2025.1.1</w:t>
            </w:r>
          </w:p>
        </w:tc>
        <w:tc>
          <w:tcPr>
            <w:tcW w:w="1694" w:type="dxa"/>
            <w:tcBorders>
              <w:top w:val="single" w:sz="6" w:space="0" w:color="DEE0E3"/>
              <w:left w:val="single" w:sz="6" w:space="0" w:color="DEE0E3"/>
              <w:bottom w:val="single" w:sz="6" w:space="0" w:color="DEE0E3"/>
              <w:right w:val="single" w:sz="6" w:space="0" w:color="DEE0E3"/>
            </w:tcBorders>
          </w:tcPr>
          <w:p w14:paraId="3F1720EF" w14:textId="77777777" w:rsidR="00AF766D" w:rsidRDefault="00AF766D">
            <w:pPr>
              <w:spacing w:before="120" w:after="120" w:line="288" w:lineRule="auto"/>
              <w:jc w:val="left"/>
              <w:rPr>
                <w:rFonts w:ascii="等线" w:eastAsia="等线" w:hAnsi="等线" w:cs="Times New Roman" w:hint="eastAsia"/>
                <w14:ligatures w14:val="standardContextual"/>
              </w:rPr>
            </w:pPr>
          </w:p>
        </w:tc>
        <w:tc>
          <w:tcPr>
            <w:tcW w:w="850" w:type="dxa"/>
            <w:tcBorders>
              <w:top w:val="single" w:sz="6" w:space="0" w:color="DEE0E3"/>
              <w:left w:val="single" w:sz="6" w:space="0" w:color="DEE0E3"/>
              <w:bottom w:val="single" w:sz="6" w:space="0" w:color="DEE0E3"/>
              <w:right w:val="single" w:sz="6" w:space="0" w:color="DEE0E3"/>
            </w:tcBorders>
          </w:tcPr>
          <w:p w14:paraId="75574CAF" w14:textId="77777777" w:rsidR="00AF766D" w:rsidRDefault="00AF766D">
            <w:pPr>
              <w:spacing w:before="120" w:after="120" w:line="288" w:lineRule="auto"/>
              <w:jc w:val="left"/>
              <w:rPr>
                <w:rFonts w:ascii="Arial" w:eastAsia="等线" w:hAnsi="Arial" w:cs="Arial"/>
                <w:sz w:val="22"/>
                <w14:ligatures w14:val="standardContextual"/>
              </w:rPr>
            </w:pPr>
          </w:p>
        </w:tc>
        <w:tc>
          <w:tcPr>
            <w:tcW w:w="2977" w:type="dxa"/>
            <w:tcBorders>
              <w:top w:val="single" w:sz="6" w:space="0" w:color="DEE0E3"/>
              <w:left w:val="single" w:sz="6" w:space="0" w:color="DEE0E3"/>
              <w:bottom w:val="single" w:sz="6" w:space="0" w:color="DEE0E3"/>
              <w:right w:val="single" w:sz="6" w:space="0" w:color="DEE0E3"/>
            </w:tcBorders>
          </w:tcPr>
          <w:p w14:paraId="3125C9F0" w14:textId="131C6D83" w:rsidR="00AF766D" w:rsidRDefault="00AF766D">
            <w:pPr>
              <w:spacing w:before="120" w:after="120" w:line="288" w:lineRule="auto"/>
              <w:jc w:val="left"/>
              <w:rPr>
                <w:rFonts w:ascii="Arial" w:hAnsi="Arial" w:cs="Arial" w:hint="eastAsia"/>
                <w:sz w:val="22"/>
                <w14:ligatures w14:val="standardContextual"/>
              </w:rPr>
            </w:pPr>
            <w:r>
              <w:rPr>
                <w:rFonts w:ascii="Arial" w:hAnsi="Arial" w:cs="Arial" w:hint="eastAsia"/>
                <w:sz w:val="22"/>
                <w14:ligatures w14:val="standardContextual"/>
              </w:rPr>
              <w:t>修改部分用例</w:t>
            </w:r>
          </w:p>
        </w:tc>
        <w:tc>
          <w:tcPr>
            <w:tcW w:w="1214" w:type="dxa"/>
            <w:tcBorders>
              <w:top w:val="single" w:sz="6" w:space="0" w:color="DEE0E3"/>
              <w:left w:val="single" w:sz="6" w:space="0" w:color="DEE0E3"/>
              <w:bottom w:val="single" w:sz="6" w:space="0" w:color="DEE0E3"/>
              <w:right w:val="single" w:sz="6" w:space="0" w:color="DEE0E3"/>
            </w:tcBorders>
          </w:tcPr>
          <w:p w14:paraId="11C0D97A" w14:textId="54561EB3" w:rsidR="00AF766D" w:rsidRDefault="00AF766D">
            <w:pPr>
              <w:spacing w:before="120" w:after="120" w:line="288" w:lineRule="auto"/>
              <w:jc w:val="left"/>
              <w:rPr>
                <w:rFonts w:ascii="Arial" w:hAnsi="Arial" w:cs="Arial"/>
                <w:sz w:val="22"/>
                <w14:ligatures w14:val="standardContextual"/>
              </w:rPr>
            </w:pPr>
            <w:r>
              <w:rPr>
                <w:rFonts w:ascii="Arial" w:hAnsi="Arial" w:cs="Arial" w:hint="eastAsia"/>
                <w:sz w:val="22"/>
                <w14:ligatures w14:val="standardContextual"/>
              </w:rPr>
              <w:t>宋宇然</w:t>
            </w:r>
          </w:p>
        </w:tc>
      </w:tr>
    </w:tbl>
    <w:p w14:paraId="389313F3" w14:textId="77777777" w:rsidR="00136675" w:rsidRDefault="00000000">
      <w:pPr>
        <w:widowControl/>
        <w:jc w:val="left"/>
        <w:rPr>
          <w:rFonts w:hint="eastAsia"/>
        </w:rPr>
      </w:pPr>
      <w:r>
        <w:br w:type="page"/>
      </w:r>
    </w:p>
    <w:p w14:paraId="7D71256B" w14:textId="24568F25" w:rsidR="00136675" w:rsidRDefault="00090609">
      <w:pPr>
        <w:pStyle w:val="af1"/>
        <w:numPr>
          <w:ilvl w:val="0"/>
          <w:numId w:val="15"/>
        </w:numPr>
        <w:outlineLvl w:val="0"/>
        <w:rPr>
          <w:rFonts w:hint="eastAsia"/>
          <w:b/>
          <w:bCs/>
          <w:sz w:val="28"/>
          <w:szCs w:val="28"/>
        </w:rPr>
      </w:pPr>
      <w:bookmarkStart w:id="0" w:name="_Toc184158108"/>
      <w:r>
        <w:rPr>
          <w:rFonts w:hint="eastAsia"/>
          <w:b/>
          <w:bCs/>
          <w:sz w:val="28"/>
          <w:szCs w:val="28"/>
        </w:rPr>
        <w:lastRenderedPageBreak/>
        <w:t>介绍</w:t>
      </w:r>
      <w:bookmarkEnd w:id="0"/>
    </w:p>
    <w:p w14:paraId="78B57965" w14:textId="77777777" w:rsidR="00136675" w:rsidRDefault="00000000">
      <w:pPr>
        <w:outlineLvl w:val="1"/>
        <w:rPr>
          <w:rFonts w:hint="eastAsia"/>
          <w:b/>
          <w:bCs/>
          <w:sz w:val="24"/>
          <w:szCs w:val="24"/>
        </w:rPr>
      </w:pPr>
      <w:bookmarkStart w:id="1" w:name="_Toc183120942"/>
      <w:bookmarkStart w:id="2" w:name="_Toc184158109"/>
      <w:r>
        <w:rPr>
          <w:b/>
          <w:bCs/>
          <w:sz w:val="24"/>
          <w:szCs w:val="24"/>
        </w:rPr>
        <w:t>1.1</w:t>
      </w:r>
      <w:r>
        <w:rPr>
          <w:b/>
          <w:bCs/>
          <w:sz w:val="24"/>
          <w:szCs w:val="24"/>
        </w:rPr>
        <w:t>背景</w:t>
      </w:r>
      <w:bookmarkEnd w:id="1"/>
      <w:bookmarkEnd w:id="2"/>
    </w:p>
    <w:p w14:paraId="64FF1DE3" w14:textId="77777777" w:rsidR="00136675" w:rsidRDefault="00000000">
      <w:pPr>
        <w:ind w:firstLine="420"/>
        <w:rPr>
          <w:rFonts w:hint="eastAsia"/>
        </w:rPr>
      </w:pPr>
      <w:r>
        <w:t>在当今时代，传统农业正逐步向智能化、精准化转型，以适应资源高效利用与可持续发展的需求。长期以来，农业生产多依赖于经验积累与人力投入，面对复杂多变的病虫害挑战，往往缺乏有效的即时诊断手段。与此同时，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14:paraId="2A2A7398" w14:textId="77777777" w:rsidR="00136675" w:rsidRDefault="00000000">
      <w:pPr>
        <w:ind w:firstLine="420"/>
        <w:rPr>
          <w:rFonts w:hint="eastAsia"/>
        </w:rPr>
      </w:pPr>
      <w:r>
        <w:t>在这个背景下，图像识别、传感器等前沿科技为农业种植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这类农作物识别软件，能够服务于农民、种植爱好者、科研人员和政府机构等多个群体，帮助他们快速识别农作物及其潜在问题，并提出科学合理的解决方案，从而推动农业领域的智能化、精准化发展。</w:t>
      </w:r>
    </w:p>
    <w:p w14:paraId="39A157CD" w14:textId="77777777" w:rsidR="00136675" w:rsidRDefault="00000000">
      <w:pPr>
        <w:outlineLvl w:val="1"/>
        <w:rPr>
          <w:rFonts w:hint="eastAsia"/>
          <w:b/>
          <w:bCs/>
          <w:sz w:val="24"/>
          <w:szCs w:val="28"/>
        </w:rPr>
      </w:pPr>
      <w:bookmarkStart w:id="3" w:name="_Toc183120943"/>
      <w:bookmarkStart w:id="4" w:name="_Toc184158110"/>
      <w:r>
        <w:rPr>
          <w:b/>
          <w:bCs/>
          <w:sz w:val="24"/>
          <w:szCs w:val="28"/>
        </w:rPr>
        <w:t>1.2</w:t>
      </w:r>
      <w:r>
        <w:rPr>
          <w:b/>
          <w:bCs/>
          <w:sz w:val="24"/>
          <w:szCs w:val="28"/>
        </w:rPr>
        <w:t>竞品调研</w:t>
      </w:r>
      <w:bookmarkEnd w:id="3"/>
      <w:bookmarkEnd w:id="4"/>
    </w:p>
    <w:p w14:paraId="7DB2152E" w14:textId="77777777" w:rsidR="00136675" w:rsidRDefault="00000000">
      <w:pPr>
        <w:ind w:firstLine="420"/>
        <w:rPr>
          <w:rFonts w:hint="eastAsia"/>
        </w:rPr>
      </w:pPr>
      <w:r>
        <w:t>经过深入的竞品调研，我们发现现有同类型产品在满足用户需求方面均存在不同程度的缺陷。</w:t>
      </w:r>
    </w:p>
    <w:p w14:paraId="33E39161" w14:textId="77777777" w:rsidR="00136675" w:rsidRDefault="00000000">
      <w:pPr>
        <w:ind w:firstLine="420"/>
        <w:rPr>
          <w:rFonts w:hint="eastAsia"/>
        </w:rPr>
      </w:pPr>
      <w:r>
        <w:t>首先，以</w:t>
      </w:r>
      <w:r>
        <w:t>PestNet(</w:t>
      </w:r>
      <w:r>
        <w:t>美国</w:t>
      </w:r>
      <w:r>
        <w:t>)</w:t>
      </w:r>
      <w:r>
        <w:t>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14:paraId="3C4CFFE5" w14:textId="77777777" w:rsidR="00136675" w:rsidRDefault="00000000">
      <w:pPr>
        <w:ind w:firstLine="420"/>
        <w:rPr>
          <w:rFonts w:hint="eastAsia"/>
        </w:rPr>
      </w:pPr>
      <w:r>
        <w:t>还有如加拿大的</w:t>
      </w:r>
      <w:r>
        <w:t>FieldClimate</w:t>
      </w:r>
      <w:r>
        <w:t>应用，这类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14:paraId="7101BCDF" w14:textId="77777777" w:rsidR="00136675" w:rsidRDefault="00000000">
      <w:pPr>
        <w:ind w:firstLine="420"/>
        <w:rPr>
          <w:rFonts w:hint="eastAsia"/>
        </w:rPr>
      </w:pPr>
      <w:r>
        <w:t>最后就是移动端图像识别软件，德国公司</w:t>
      </w:r>
      <w:r>
        <w:t>PEAT GmbH</w:t>
      </w:r>
      <w:r>
        <w:t>的产品</w:t>
      </w:r>
      <w:r>
        <w:t xml:space="preserve"> Plantix</w:t>
      </w:r>
      <w:r>
        <w:t>作为一款成熟的图像识别软件，在检测植物病害方面表现出色，但遗憾的是目前不支持中文，存在阅读障碍。而与之对标的国内软件，如慧植农当家、识农、耘眼等，虽然能够利用图像识别技术检测植物病虫害，但每次使用都需要用户先选择作物再拍照识别，缺乏对于同一用户地块作物的跟踪记录功能，用户体验有待提升。</w:t>
      </w:r>
    </w:p>
    <w:p w14:paraId="6AB79831" w14:textId="697D81D9" w:rsidR="00136675" w:rsidRDefault="00000000">
      <w:pPr>
        <w:ind w:firstLine="420"/>
        <w:rPr>
          <w:rFonts w:hint="eastAsia"/>
        </w:rPr>
      </w:pPr>
      <w:r>
        <w:t>针对以上问题，我们的系统将基于</w:t>
      </w:r>
      <w:r>
        <w:t>YOLO</w:t>
      </w:r>
      <w:r>
        <w:t>图像识别技术，提供</w:t>
      </w:r>
      <w:r w:rsidR="00160DAB">
        <w:rPr>
          <w:rFonts w:hint="eastAsia"/>
        </w:rPr>
        <w:t>在线</w:t>
      </w:r>
      <w:r>
        <w:t>的即时识别功能。用户仅需</w:t>
      </w:r>
      <w:r w:rsidR="00160DAB">
        <w:rPr>
          <w:rFonts w:hint="eastAsia"/>
        </w:rPr>
        <w:t>用手机</w:t>
      </w:r>
      <w:r w:rsidR="001C286A">
        <w:rPr>
          <w:rFonts w:hint="eastAsia"/>
        </w:rPr>
        <w:t>摄</w:t>
      </w:r>
      <w:r w:rsidR="002146E0">
        <w:rPr>
          <w:rFonts w:hint="eastAsia"/>
        </w:rPr>
        <w:t>像</w:t>
      </w:r>
      <w:r>
        <w:t>即可获取准确的建议，操作简便易用。同时，系统还将可视化跟踪记录用户地块，更好地贴合用户需求。</w:t>
      </w:r>
      <w:r>
        <w:t xml:space="preserve"> </w:t>
      </w:r>
    </w:p>
    <w:p w14:paraId="20568045" w14:textId="77777777" w:rsidR="00136675" w:rsidRDefault="00000000">
      <w:pPr>
        <w:outlineLvl w:val="1"/>
        <w:rPr>
          <w:rFonts w:hint="eastAsia"/>
          <w:b/>
          <w:bCs/>
          <w:sz w:val="24"/>
          <w:szCs w:val="24"/>
        </w:rPr>
      </w:pPr>
      <w:bookmarkStart w:id="5" w:name="_Toc183120944"/>
      <w:bookmarkStart w:id="6" w:name="_Toc184158111"/>
      <w:r>
        <w:rPr>
          <w:b/>
          <w:bCs/>
          <w:sz w:val="24"/>
          <w:szCs w:val="24"/>
        </w:rPr>
        <w:t>1.3</w:t>
      </w:r>
      <w:r>
        <w:rPr>
          <w:b/>
          <w:bCs/>
          <w:sz w:val="24"/>
          <w:szCs w:val="24"/>
        </w:rPr>
        <w:t>目标人群</w:t>
      </w:r>
      <w:bookmarkEnd w:id="5"/>
      <w:bookmarkEnd w:id="6"/>
    </w:p>
    <w:p w14:paraId="3183A332" w14:textId="77777777" w:rsidR="00136675" w:rsidRDefault="00000000">
      <w:pPr>
        <w:ind w:firstLine="210"/>
        <w:rPr>
          <w:rFonts w:hint="eastAsia"/>
        </w:rPr>
      </w:pPr>
      <w:r>
        <w:t>农民：从事包括作物的种植、管理和收获在内的农业生产的个体或者家庭。</w:t>
      </w:r>
    </w:p>
    <w:p w14:paraId="22187D9F" w14:textId="77777777" w:rsidR="00136675" w:rsidRDefault="00000000">
      <w:pPr>
        <w:ind w:firstLine="210"/>
        <w:rPr>
          <w:rFonts w:hint="eastAsia"/>
        </w:rPr>
      </w:pPr>
      <w:r>
        <w:t>种植爱好者：有花园等小块土地，爱好种植且在自己的土地上种植植物的爱好者。</w:t>
      </w:r>
    </w:p>
    <w:p w14:paraId="2098090A" w14:textId="77777777" w:rsidR="00136675" w:rsidRDefault="00000000">
      <w:pPr>
        <w:ind w:firstLine="210"/>
        <w:rPr>
          <w:rFonts w:hint="eastAsia"/>
        </w:rPr>
      </w:pPr>
      <w:r>
        <w:t>农业研究人员：进行农业科学研究的学者，关注作物生长和病虫害管理。</w:t>
      </w:r>
    </w:p>
    <w:p w14:paraId="5A2CD4F6" w14:textId="731AF362" w:rsidR="00136675" w:rsidRDefault="00000000" w:rsidP="00E9479C">
      <w:pPr>
        <w:ind w:firstLine="210"/>
        <w:rPr>
          <w:rFonts w:hint="eastAsia"/>
        </w:rPr>
      </w:pPr>
      <w:r>
        <w:t>农业管理机构：负责政策制定和农业发展的政府或组织机构。</w:t>
      </w:r>
      <w:r w:rsidR="00E9479C">
        <w:t xml:space="preserve"> </w:t>
      </w:r>
    </w:p>
    <w:p w14:paraId="3D287AB4" w14:textId="236DA708" w:rsidR="00136675" w:rsidRDefault="00000000">
      <w:pPr>
        <w:outlineLvl w:val="1"/>
        <w:rPr>
          <w:rFonts w:hint="eastAsia"/>
          <w:b/>
          <w:bCs/>
          <w:sz w:val="24"/>
          <w:szCs w:val="24"/>
        </w:rPr>
      </w:pPr>
      <w:bookmarkStart w:id="7" w:name="_Toc183120946"/>
      <w:bookmarkStart w:id="8" w:name="_Toc184158112"/>
      <w:r>
        <w:rPr>
          <w:b/>
          <w:bCs/>
          <w:sz w:val="24"/>
          <w:szCs w:val="24"/>
        </w:rPr>
        <w:t>1.</w:t>
      </w:r>
      <w:bookmarkStart w:id="9" w:name="_Toc183120947"/>
      <w:bookmarkEnd w:id="7"/>
      <w:r w:rsidR="00E9479C">
        <w:rPr>
          <w:rFonts w:hint="eastAsia"/>
          <w:b/>
          <w:bCs/>
          <w:sz w:val="24"/>
          <w:szCs w:val="24"/>
        </w:rPr>
        <w:t>4</w:t>
      </w:r>
      <w:r>
        <w:rPr>
          <w:b/>
          <w:bCs/>
          <w:sz w:val="24"/>
          <w:szCs w:val="24"/>
        </w:rPr>
        <w:t>系统范围</w:t>
      </w:r>
      <w:bookmarkEnd w:id="8"/>
      <w:bookmarkEnd w:id="9"/>
    </w:p>
    <w:p w14:paraId="54F81A70" w14:textId="77777777" w:rsidR="00136675" w:rsidRDefault="00000000">
      <w:pPr>
        <w:ind w:firstLine="210"/>
        <w:rPr>
          <w:rFonts w:hint="eastAsia"/>
          <w:b/>
          <w:bCs/>
        </w:rPr>
      </w:pPr>
      <w:r>
        <w:rPr>
          <w:b/>
          <w:bCs/>
        </w:rPr>
        <w:lastRenderedPageBreak/>
        <w:t>作物跟踪监测：</w:t>
      </w:r>
    </w:p>
    <w:p w14:paraId="4D1B2CBA" w14:textId="77777777" w:rsidR="00136675" w:rsidRDefault="00000000">
      <w:pPr>
        <w:rPr>
          <w:rFonts w:hint="eastAsia"/>
        </w:rPr>
      </w:pPr>
      <w:r>
        <w:tab/>
      </w:r>
      <w:r>
        <w:t>系统提供作物生长阶段跟踪，实时记录作物的生长阶段，如播种、发芽、开花、成熟等，提供生长进度的可视化展示。同时针对作物不同阶段，给出在对应阶段应该做的事情，给作物更好的生长环境。</w:t>
      </w:r>
    </w:p>
    <w:p w14:paraId="268FC6F2" w14:textId="77777777" w:rsidR="00136675" w:rsidRDefault="00000000">
      <w:pPr>
        <w:ind w:firstLine="210"/>
        <w:rPr>
          <w:rFonts w:hint="eastAsia"/>
          <w:b/>
          <w:bCs/>
        </w:rPr>
      </w:pPr>
      <w:r>
        <w:rPr>
          <w:b/>
          <w:bCs/>
        </w:rPr>
        <w:t>病虫害防治：</w:t>
      </w:r>
    </w:p>
    <w:p w14:paraId="74CFF08D" w14:textId="7D7B0DDD" w:rsidR="00136675" w:rsidRDefault="00000000">
      <w:pPr>
        <w:rPr>
          <w:rFonts w:hint="eastAsia"/>
        </w:rPr>
      </w:pPr>
      <w:r>
        <w:tab/>
      </w:r>
      <w:r>
        <w:t>通过上传作物的图片到系统上，系统使用相应模型进行图像分析，自动识别作物是否感染病虫害，提供快速准确的识别结果。同时针对不同的病虫害，给出相应的建议和对策，帮助更好地应对病虫害。</w:t>
      </w:r>
    </w:p>
    <w:p w14:paraId="3F3DE001" w14:textId="77777777" w:rsidR="004B0A28" w:rsidRDefault="004B0A28">
      <w:pPr>
        <w:rPr>
          <w:rFonts w:hint="eastAsia"/>
        </w:rPr>
      </w:pPr>
    </w:p>
    <w:p w14:paraId="7397E59A" w14:textId="41CFD746" w:rsidR="00BA5F32" w:rsidRPr="00B07ABF" w:rsidRDefault="00BA5F32" w:rsidP="00B07ABF">
      <w:pPr>
        <w:outlineLvl w:val="0"/>
        <w:rPr>
          <w:rFonts w:hint="eastAsia"/>
          <w:b/>
          <w:bCs/>
          <w:sz w:val="28"/>
          <w:szCs w:val="28"/>
        </w:rPr>
      </w:pPr>
      <w:bookmarkStart w:id="10" w:name="_Toc184158113"/>
      <w:r w:rsidRPr="00B07ABF">
        <w:rPr>
          <w:rFonts w:hint="eastAsia"/>
          <w:b/>
          <w:bCs/>
          <w:sz w:val="28"/>
          <w:szCs w:val="28"/>
        </w:rPr>
        <w:t>二．</w:t>
      </w:r>
      <w:r w:rsidRPr="00B07ABF">
        <w:rPr>
          <w:rFonts w:hint="eastAsia"/>
          <w:b/>
          <w:bCs/>
          <w:sz w:val="28"/>
          <w:szCs w:val="28"/>
        </w:rPr>
        <w:t xml:space="preserve"> </w:t>
      </w:r>
      <w:r w:rsidRPr="00B07ABF">
        <w:rPr>
          <w:rFonts w:hint="eastAsia"/>
          <w:b/>
          <w:bCs/>
          <w:sz w:val="28"/>
          <w:szCs w:val="28"/>
        </w:rPr>
        <w:t>整体描述</w:t>
      </w:r>
      <w:bookmarkEnd w:id="10"/>
    </w:p>
    <w:p w14:paraId="72D376CD" w14:textId="263D0282" w:rsidR="00BA5F32" w:rsidRPr="00B07ABF" w:rsidRDefault="00BA5F32" w:rsidP="00B07ABF">
      <w:pPr>
        <w:outlineLvl w:val="1"/>
        <w:rPr>
          <w:rFonts w:hint="eastAsia"/>
          <w:b/>
          <w:bCs/>
          <w:sz w:val="24"/>
          <w:szCs w:val="24"/>
        </w:rPr>
      </w:pPr>
      <w:bookmarkStart w:id="11" w:name="_Toc184158114"/>
      <w:r w:rsidRPr="00B07ABF">
        <w:rPr>
          <w:rFonts w:hint="eastAsia"/>
          <w:b/>
          <w:bCs/>
          <w:sz w:val="24"/>
          <w:szCs w:val="24"/>
        </w:rPr>
        <w:t xml:space="preserve">2.1 </w:t>
      </w:r>
      <w:r w:rsidRPr="00B07ABF">
        <w:rPr>
          <w:rFonts w:hint="eastAsia"/>
          <w:b/>
          <w:bCs/>
          <w:sz w:val="24"/>
          <w:szCs w:val="24"/>
        </w:rPr>
        <w:t>项目</w:t>
      </w:r>
      <w:r w:rsidR="00783A1B">
        <w:rPr>
          <w:rFonts w:hint="eastAsia"/>
          <w:b/>
          <w:bCs/>
          <w:sz w:val="24"/>
          <w:szCs w:val="24"/>
        </w:rPr>
        <w:t>目标</w:t>
      </w:r>
      <w:r w:rsidRPr="00B07ABF">
        <w:rPr>
          <w:rFonts w:hint="eastAsia"/>
          <w:b/>
          <w:bCs/>
          <w:sz w:val="24"/>
          <w:szCs w:val="24"/>
        </w:rPr>
        <w:t>：</w:t>
      </w:r>
      <w:bookmarkEnd w:id="11"/>
    </w:p>
    <w:p w14:paraId="23353C80" w14:textId="1305C25B" w:rsidR="00740F62" w:rsidRDefault="00B07ABF">
      <w:pPr>
        <w:rPr>
          <w:rFonts w:hint="eastAsia"/>
        </w:rPr>
      </w:pPr>
      <w:r>
        <w:t>本项目旨在通过移动端平台，</w:t>
      </w:r>
      <w:r>
        <w:rPr>
          <w:rFonts w:hint="eastAsia"/>
        </w:rPr>
        <w:t>通过</w:t>
      </w:r>
      <w:r>
        <w:t>先进的</w:t>
      </w:r>
      <w:r>
        <w:t>YOLO</w:t>
      </w:r>
      <w:r>
        <w:t>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14:paraId="72E685EA" w14:textId="77777777" w:rsidR="00783A1B" w:rsidRDefault="00783A1B" w:rsidP="00783A1B">
      <w:pPr>
        <w:outlineLvl w:val="1"/>
        <w:rPr>
          <w:rFonts w:hint="eastAsia"/>
          <w:b/>
          <w:bCs/>
          <w:sz w:val="24"/>
          <w:szCs w:val="24"/>
        </w:rPr>
      </w:pPr>
      <w:bookmarkStart w:id="12" w:name="_Toc184158115"/>
      <w:r w:rsidRPr="00783A1B">
        <w:rPr>
          <w:rFonts w:hint="eastAsia"/>
          <w:b/>
          <w:bCs/>
          <w:sz w:val="24"/>
          <w:szCs w:val="24"/>
        </w:rPr>
        <w:t xml:space="preserve">2.2 </w:t>
      </w:r>
      <w:r>
        <w:rPr>
          <w:b/>
          <w:bCs/>
          <w:sz w:val="24"/>
          <w:szCs w:val="24"/>
        </w:rPr>
        <w:t>目标人群特点</w:t>
      </w:r>
      <w:bookmarkEnd w:id="12"/>
    </w:p>
    <w:p w14:paraId="10AC673C" w14:textId="77777777" w:rsidR="00783A1B" w:rsidRDefault="00783A1B" w:rsidP="00783A1B">
      <w:pPr>
        <w:ind w:firstLine="210"/>
        <w:rPr>
          <w:rFonts w:hint="eastAsia"/>
          <w:b/>
          <w:bCs/>
        </w:rPr>
      </w:pPr>
      <w:r>
        <w:rPr>
          <w:b/>
          <w:bCs/>
        </w:rPr>
        <w:t>农民：</w:t>
      </w:r>
    </w:p>
    <w:p w14:paraId="41011AC6" w14:textId="77777777" w:rsidR="00783A1B" w:rsidRDefault="00783A1B" w:rsidP="00783A1B">
      <w:pPr>
        <w:rPr>
          <w:rFonts w:hint="eastAsia"/>
        </w:rPr>
      </w:pPr>
      <w:r>
        <w:rPr>
          <w:rFonts w:ascii="MS Gothic" w:eastAsia="MS Gothic" w:hAnsi="MS Gothic" w:cs="MS Gothic"/>
        </w:rPr>
        <w:t>​</w:t>
      </w:r>
      <w:r>
        <w:tab/>
      </w:r>
      <w:r>
        <w:t>技术水平：农民群体技术水平差异较大，有些农民具有基本的计算机操作能力，能够使用智能手机和简单的应用程序，而有些农民则可能对现代技术了解较少。同时农民群体对新技术的接受程度也不一，部分农民可能愿意尝试新技术以提高产量，但是也有一些人对技术持保留态度，以来传统方法。</w:t>
      </w:r>
    </w:p>
    <w:p w14:paraId="626CFDB0" w14:textId="77777777" w:rsidR="00783A1B" w:rsidRDefault="00783A1B" w:rsidP="00783A1B">
      <w:pPr>
        <w:rPr>
          <w:rFonts w:hint="eastAsia"/>
        </w:rPr>
      </w:pPr>
      <w:r>
        <w:rPr>
          <w:rFonts w:ascii="MS Gothic" w:eastAsia="MS Gothic" w:hAnsi="MS Gothic" w:cs="MS Gothic"/>
        </w:rPr>
        <w:t>​</w:t>
      </w:r>
      <w:r>
        <w:tab/>
      </w:r>
      <w:r>
        <w:t>需求与关注点：因为农民群体的技术水平差异较大，所以需要易于操作，直观明了的系统，能够提供简单直接的解决方案。同时也希望能够实时获取作物生长和病虫害的监测数据，以便及时采取管理措施。</w:t>
      </w:r>
      <w:r>
        <w:t xml:space="preserve"> </w:t>
      </w:r>
    </w:p>
    <w:p w14:paraId="0A4D2806" w14:textId="77777777" w:rsidR="00783A1B" w:rsidRDefault="00783A1B" w:rsidP="00783A1B">
      <w:pPr>
        <w:ind w:firstLine="210"/>
        <w:rPr>
          <w:rFonts w:hint="eastAsia"/>
          <w:b/>
          <w:bCs/>
        </w:rPr>
      </w:pPr>
      <w:r>
        <w:rPr>
          <w:b/>
          <w:bCs/>
        </w:rPr>
        <w:t>种植爱好者：</w:t>
      </w:r>
    </w:p>
    <w:p w14:paraId="4D0534E9" w14:textId="77777777" w:rsidR="00783A1B" w:rsidRDefault="00783A1B" w:rsidP="00783A1B">
      <w:pPr>
        <w:rPr>
          <w:rFonts w:hint="eastAsia"/>
        </w:rPr>
      </w:pPr>
      <w:r>
        <w:rPr>
          <w:rFonts w:ascii="MS Gothic" w:eastAsia="MS Gothic" w:hAnsi="MS Gothic" w:cs="MS Gothic"/>
        </w:rPr>
        <w:t>​</w:t>
      </w:r>
      <w:r>
        <w:tab/>
      </w:r>
      <w:r>
        <w:t>技术水平：很多种植爱好者都刚刚接触种植不久，少有对相关专业知识和技能的了解。但是他们普遍对现代技术接受度较高，且平均受教育程度更高。</w:t>
      </w:r>
    </w:p>
    <w:p w14:paraId="5BCBBA77" w14:textId="77777777" w:rsidR="00783A1B" w:rsidRDefault="00783A1B" w:rsidP="00783A1B">
      <w:pPr>
        <w:rPr>
          <w:rFonts w:hint="eastAsia"/>
        </w:rPr>
      </w:pPr>
      <w:r>
        <w:rPr>
          <w:rFonts w:ascii="MS Gothic" w:eastAsia="MS Gothic" w:hAnsi="MS Gothic" w:cs="MS Gothic"/>
        </w:rPr>
        <w:t>​</w:t>
      </w:r>
      <w:r>
        <w:tab/>
      </w:r>
      <w:r>
        <w:t>需求与关注点：种植爱好者大多并不会投入过多的时间在种植上，往往利用闲暇时间照顾植物。比起产量等经济效益，他们更关心如何让植物生长的更健康。我们的系统应该照顾到非专业人士的需求，为他们提供便捷专业的服务。</w:t>
      </w:r>
    </w:p>
    <w:p w14:paraId="31BD4FAF" w14:textId="77777777" w:rsidR="00783A1B" w:rsidRDefault="00783A1B" w:rsidP="00783A1B">
      <w:pPr>
        <w:ind w:firstLine="210"/>
        <w:rPr>
          <w:rFonts w:hint="eastAsia"/>
          <w:b/>
          <w:bCs/>
        </w:rPr>
      </w:pPr>
      <w:r>
        <w:rPr>
          <w:b/>
          <w:bCs/>
        </w:rPr>
        <w:t>农业研究人员</w:t>
      </w:r>
    </w:p>
    <w:p w14:paraId="46A6A7FE" w14:textId="77777777" w:rsidR="00783A1B" w:rsidRDefault="00783A1B" w:rsidP="00783A1B">
      <w:pPr>
        <w:rPr>
          <w:rFonts w:hint="eastAsia"/>
        </w:rPr>
      </w:pPr>
      <w:r>
        <w:rPr>
          <w:rFonts w:ascii="MS Gothic" w:eastAsia="MS Gothic" w:hAnsi="MS Gothic" w:cs="MS Gothic"/>
        </w:rPr>
        <w:t>​</w:t>
      </w:r>
      <w:r>
        <w:tab/>
      </w:r>
      <w:r>
        <w:t>技术水平：农业研究人员通常在高校或科研机构工作，专注于农业科学、植物病理学、生态学等领域的研究。关注农业发展趋势，作物生长机制和病虫害防治等问题。</w:t>
      </w:r>
    </w:p>
    <w:p w14:paraId="028796B1" w14:textId="77777777" w:rsidR="00783A1B" w:rsidRDefault="00783A1B" w:rsidP="00783A1B">
      <w:pPr>
        <w:rPr>
          <w:rFonts w:hint="eastAsia"/>
        </w:rPr>
      </w:pPr>
      <w:r>
        <w:rPr>
          <w:rFonts w:ascii="MS Gothic" w:eastAsia="MS Gothic" w:hAnsi="MS Gothic" w:cs="MS Gothic"/>
        </w:rPr>
        <w:t>​</w:t>
      </w:r>
      <w:r>
        <w:tab/>
      </w:r>
      <w:r>
        <w:t>需求与关注点：农业研究人员需要系统提供高质量的数据支持，便于进行研究和发表论文。同时希望系统能够实现长期对作物生长和环境变化的监测，积累数据方便进行深入分析。</w:t>
      </w:r>
    </w:p>
    <w:p w14:paraId="26ACA87E" w14:textId="77777777" w:rsidR="00783A1B" w:rsidRDefault="00783A1B" w:rsidP="00783A1B">
      <w:pPr>
        <w:ind w:firstLine="210"/>
        <w:rPr>
          <w:rFonts w:hint="eastAsia"/>
          <w:b/>
          <w:bCs/>
        </w:rPr>
      </w:pPr>
      <w:r>
        <w:rPr>
          <w:b/>
          <w:bCs/>
        </w:rPr>
        <w:t>农业管理机构</w:t>
      </w:r>
    </w:p>
    <w:p w14:paraId="48C8B959" w14:textId="77777777" w:rsidR="00783A1B" w:rsidRDefault="00783A1B" w:rsidP="00783A1B">
      <w:pPr>
        <w:rPr>
          <w:rFonts w:hint="eastAsia"/>
        </w:rPr>
      </w:pPr>
      <w:r>
        <w:rPr>
          <w:rFonts w:ascii="MS Gothic" w:eastAsia="MS Gothic" w:hAnsi="MS Gothic" w:cs="MS Gothic"/>
        </w:rPr>
        <w:t>​</w:t>
      </w:r>
      <w:r>
        <w:tab/>
      </w:r>
      <w:r>
        <w:t>角色与职责：包括政府农业部门、农业合作社及相关组织，负责农业政策制定、推广和管理。需要关注农业生产的整体情况，旨在促进农业可持续发展和提高农民收入。</w:t>
      </w:r>
    </w:p>
    <w:p w14:paraId="50121042" w14:textId="577B786D" w:rsidR="00783A1B" w:rsidRDefault="00783A1B" w:rsidP="00783A1B">
      <w:pPr>
        <w:rPr>
          <w:rFonts w:hint="eastAsia"/>
        </w:rPr>
      </w:pPr>
      <w:r>
        <w:rPr>
          <w:rFonts w:ascii="MS Gothic" w:eastAsia="MS Gothic" w:hAnsi="MS Gothic" w:cs="MS Gothic"/>
        </w:rPr>
        <w:lastRenderedPageBreak/>
        <w:t>​</w:t>
      </w:r>
      <w:r>
        <w:tab/>
      </w:r>
      <w:r>
        <w:t>需求与关注点：农业管理机构希望能够通过系统汇总农民的生产数据，以分析整体农业生产趋势和潜在问题。其需要基于数据提供科学的决策支持，制定有效的农业政策和管理措施，希望通过系统对农民进行技术推广和培训，提高他们的技术水平。</w:t>
      </w:r>
    </w:p>
    <w:p w14:paraId="711C22C3" w14:textId="10204294" w:rsidR="00BA5F32" w:rsidRPr="00B07ABF" w:rsidRDefault="00BA5F32" w:rsidP="00B07ABF">
      <w:pPr>
        <w:outlineLvl w:val="1"/>
        <w:rPr>
          <w:rFonts w:hint="eastAsia"/>
          <w:b/>
          <w:bCs/>
          <w:sz w:val="24"/>
          <w:szCs w:val="24"/>
        </w:rPr>
      </w:pPr>
      <w:bookmarkStart w:id="13" w:name="_Toc184158116"/>
      <w:r w:rsidRPr="00B07ABF">
        <w:rPr>
          <w:rFonts w:hint="eastAsia"/>
          <w:b/>
          <w:bCs/>
          <w:sz w:val="24"/>
          <w:szCs w:val="24"/>
        </w:rPr>
        <w:t>2.</w:t>
      </w:r>
      <w:r w:rsidR="00783A1B">
        <w:rPr>
          <w:rFonts w:hint="eastAsia"/>
          <w:b/>
          <w:bCs/>
          <w:sz w:val="24"/>
          <w:szCs w:val="24"/>
        </w:rPr>
        <w:t>3</w:t>
      </w:r>
      <w:r w:rsidRPr="00B07ABF">
        <w:rPr>
          <w:rFonts w:hint="eastAsia"/>
          <w:b/>
          <w:bCs/>
          <w:sz w:val="24"/>
          <w:szCs w:val="24"/>
        </w:rPr>
        <w:t>运行环境：</w:t>
      </w:r>
      <w:bookmarkEnd w:id="13"/>
    </w:p>
    <w:p w14:paraId="2591AC84" w14:textId="3E9D9C18" w:rsidR="00740F62" w:rsidRDefault="008D35DC">
      <w:pPr>
        <w:rPr>
          <w:rFonts w:hint="eastAsia"/>
        </w:rPr>
      </w:pPr>
      <w:r>
        <w:rPr>
          <w:rFonts w:hint="eastAsia"/>
        </w:rPr>
        <w:t>该软件后台及数据库部署在华为云平台上，使用</w:t>
      </w:r>
      <w:r>
        <w:rPr>
          <w:rFonts w:hint="eastAsia"/>
        </w:rPr>
        <w:t>PostgreSQL</w:t>
      </w:r>
      <w:r>
        <w:rPr>
          <w:rFonts w:hint="eastAsia"/>
        </w:rPr>
        <w:t>数据库、</w:t>
      </w:r>
      <w:r>
        <w:rPr>
          <w:rFonts w:hint="eastAsia"/>
        </w:rPr>
        <w:t>YOLO</w:t>
      </w:r>
      <w:r>
        <w:rPr>
          <w:rFonts w:hint="eastAsia"/>
        </w:rPr>
        <w:t>图像识别算法。</w:t>
      </w:r>
    </w:p>
    <w:p w14:paraId="616D84A7" w14:textId="77777777" w:rsidR="008D35DC" w:rsidRDefault="008D35DC">
      <w:pPr>
        <w:rPr>
          <w:rFonts w:hint="eastAsia"/>
        </w:rPr>
      </w:pPr>
    </w:p>
    <w:p w14:paraId="684C4BBA" w14:textId="46B46B75" w:rsidR="00136675" w:rsidRDefault="00B80F4F">
      <w:pPr>
        <w:outlineLvl w:val="0"/>
        <w:rPr>
          <w:rFonts w:hint="eastAsia"/>
          <w:b/>
          <w:bCs/>
          <w:sz w:val="28"/>
          <w:szCs w:val="28"/>
        </w:rPr>
      </w:pPr>
      <w:bookmarkStart w:id="14" w:name="_Toc183120948"/>
      <w:bookmarkStart w:id="15" w:name="_Toc184158117"/>
      <w:r>
        <w:rPr>
          <w:rFonts w:hint="eastAsia"/>
          <w:b/>
          <w:bCs/>
          <w:sz w:val="28"/>
          <w:szCs w:val="28"/>
        </w:rPr>
        <w:t>三</w:t>
      </w:r>
      <w:r>
        <w:rPr>
          <w:b/>
          <w:bCs/>
          <w:sz w:val="28"/>
          <w:szCs w:val="28"/>
        </w:rPr>
        <w:t>．</w:t>
      </w:r>
      <w:r>
        <w:rPr>
          <w:b/>
          <w:bCs/>
          <w:sz w:val="28"/>
          <w:szCs w:val="28"/>
        </w:rPr>
        <w:t xml:space="preserve"> </w:t>
      </w:r>
      <w:r>
        <w:rPr>
          <w:b/>
          <w:bCs/>
          <w:sz w:val="28"/>
          <w:szCs w:val="28"/>
        </w:rPr>
        <w:t>功能性需求</w:t>
      </w:r>
      <w:bookmarkEnd w:id="14"/>
      <w:bookmarkEnd w:id="15"/>
    </w:p>
    <w:p w14:paraId="52021E2C" w14:textId="032E6075" w:rsidR="00136675" w:rsidRDefault="00B80F4F">
      <w:pPr>
        <w:outlineLvl w:val="1"/>
        <w:rPr>
          <w:rFonts w:hint="eastAsia"/>
          <w:b/>
          <w:bCs/>
          <w:sz w:val="24"/>
          <w:szCs w:val="24"/>
        </w:rPr>
      </w:pPr>
      <w:bookmarkStart w:id="16" w:name="_Toc183120949"/>
      <w:bookmarkStart w:id="17" w:name="_Toc184158118"/>
      <w:r>
        <w:rPr>
          <w:rFonts w:hint="eastAsia"/>
          <w:b/>
          <w:bCs/>
          <w:sz w:val="24"/>
          <w:szCs w:val="24"/>
        </w:rPr>
        <w:t>3</w:t>
      </w:r>
      <w:r>
        <w:rPr>
          <w:b/>
          <w:bCs/>
          <w:sz w:val="24"/>
          <w:szCs w:val="24"/>
        </w:rPr>
        <w:t>.1</w:t>
      </w:r>
      <w:r>
        <w:rPr>
          <w:b/>
          <w:bCs/>
          <w:sz w:val="24"/>
          <w:szCs w:val="24"/>
        </w:rPr>
        <w:t>用例图</w:t>
      </w:r>
      <w:bookmarkEnd w:id="16"/>
      <w:bookmarkEnd w:id="17"/>
    </w:p>
    <w:p w14:paraId="364C64A3" w14:textId="77777777" w:rsidR="00136675" w:rsidRDefault="00000000">
      <w:pPr>
        <w:rPr>
          <w:rFonts w:hint="eastAsia"/>
        </w:rPr>
      </w:pPr>
      <w:r>
        <w:rPr>
          <w:noProof/>
        </w:rPr>
        <w:drawing>
          <wp:inline distT="0" distB="0" distL="0" distR="0" wp14:anchorId="72AC9DFE" wp14:editId="4A415792">
            <wp:extent cx="5526911" cy="50650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37758" cy="5074994"/>
                    </a:xfrm>
                    <a:prstGeom prst="rect">
                      <a:avLst/>
                    </a:prstGeom>
                    <a:noFill/>
                  </pic:spPr>
                </pic:pic>
              </a:graphicData>
            </a:graphic>
          </wp:inline>
        </w:drawing>
      </w:r>
    </w:p>
    <w:p w14:paraId="2BBD9536" w14:textId="4B4DDF7B" w:rsidR="00136675" w:rsidRDefault="00B80F4F">
      <w:pPr>
        <w:outlineLvl w:val="1"/>
        <w:rPr>
          <w:rFonts w:hint="eastAsia"/>
          <w:b/>
          <w:bCs/>
          <w:sz w:val="24"/>
          <w:szCs w:val="24"/>
        </w:rPr>
      </w:pPr>
      <w:bookmarkStart w:id="18" w:name="_Toc183120950"/>
      <w:bookmarkStart w:id="19" w:name="_Toc184158119"/>
      <w:r>
        <w:rPr>
          <w:rFonts w:hint="eastAsia"/>
          <w:b/>
          <w:bCs/>
          <w:sz w:val="24"/>
          <w:szCs w:val="24"/>
        </w:rPr>
        <w:t>3</w:t>
      </w:r>
      <w:r>
        <w:rPr>
          <w:b/>
          <w:bCs/>
          <w:sz w:val="24"/>
          <w:szCs w:val="24"/>
        </w:rPr>
        <w:t>.2</w:t>
      </w:r>
      <w:r>
        <w:rPr>
          <w:b/>
          <w:bCs/>
          <w:sz w:val="24"/>
          <w:szCs w:val="24"/>
        </w:rPr>
        <w:t>用例描述</w:t>
      </w:r>
      <w:bookmarkEnd w:id="18"/>
      <w:bookmarkEnd w:id="19"/>
    </w:p>
    <w:p w14:paraId="231203D9" w14:textId="1BEEE315" w:rsidR="00136675" w:rsidRDefault="00B80F4F">
      <w:pPr>
        <w:outlineLvl w:val="2"/>
        <w:rPr>
          <w:rFonts w:hint="eastAsia"/>
          <w:b/>
          <w:bCs/>
        </w:rPr>
      </w:pPr>
      <w:bookmarkStart w:id="20" w:name="_Toc183120951"/>
      <w:bookmarkStart w:id="21" w:name="_Toc184158120"/>
      <w:r>
        <w:rPr>
          <w:rFonts w:hint="eastAsia"/>
          <w:b/>
          <w:bCs/>
        </w:rPr>
        <w:t>3</w:t>
      </w:r>
      <w:r>
        <w:rPr>
          <w:b/>
          <w:bCs/>
        </w:rPr>
        <w:t>.2.1</w:t>
      </w:r>
      <w:r>
        <w:rPr>
          <w:b/>
          <w:bCs/>
        </w:rPr>
        <w:t>用户管理子系统</w:t>
      </w:r>
      <w:r>
        <w:rPr>
          <w:b/>
          <w:bCs/>
        </w:rPr>
        <w:t>(UM)</w:t>
      </w:r>
      <w:bookmarkEnd w:id="20"/>
      <w:bookmarkEnd w:id="21"/>
    </w:p>
    <w:p w14:paraId="052A5D66" w14:textId="77777777" w:rsidR="00136675" w:rsidRDefault="00000000">
      <w:pPr>
        <w:ind w:firstLine="420"/>
        <w:outlineLvl w:val="3"/>
        <w:rPr>
          <w:rFonts w:hint="eastAsia"/>
          <w:b/>
          <w:bCs/>
        </w:rPr>
      </w:pPr>
      <w:r>
        <w:rPr>
          <w:b/>
          <w:bCs/>
        </w:rPr>
        <w:t>用例：用户注册</w:t>
      </w:r>
      <w:r>
        <w:rPr>
          <w:b/>
          <w:bCs/>
        </w:rPr>
        <w:t>(Sign Up)</w:t>
      </w:r>
    </w:p>
    <w:p w14:paraId="454DC30F" w14:textId="77777777" w:rsidR="00136675" w:rsidRDefault="00000000">
      <w:pPr>
        <w:ind w:firstLine="420"/>
        <w:rPr>
          <w:rFonts w:hint="eastAsia"/>
        </w:rPr>
      </w:pPr>
      <w:r>
        <w:rPr>
          <w:b/>
          <w:bCs/>
        </w:rPr>
        <w:t>ID:</w:t>
      </w:r>
      <w:r>
        <w:t xml:space="preserve"> UM01</w:t>
      </w:r>
    </w:p>
    <w:p w14:paraId="5340E858" w14:textId="77777777" w:rsidR="00136675" w:rsidRDefault="00000000">
      <w:pPr>
        <w:ind w:firstLine="420"/>
        <w:rPr>
          <w:rFonts w:hint="eastAsia"/>
        </w:rPr>
      </w:pPr>
      <w:r>
        <w:rPr>
          <w:b/>
          <w:bCs/>
        </w:rPr>
        <w:t>参与者：</w:t>
      </w:r>
      <w:r>
        <w:t>未登录用户</w:t>
      </w:r>
    </w:p>
    <w:p w14:paraId="7C1E6643" w14:textId="77777777" w:rsidR="00136675" w:rsidRDefault="00000000">
      <w:pPr>
        <w:ind w:firstLine="420"/>
        <w:rPr>
          <w:rFonts w:hint="eastAsia"/>
        </w:rPr>
      </w:pPr>
      <w:r>
        <w:rPr>
          <w:b/>
          <w:bCs/>
        </w:rPr>
        <w:t>前置条件：</w:t>
      </w:r>
      <w:r>
        <w:t>用户未登录，访问注册登录页面</w:t>
      </w:r>
    </w:p>
    <w:p w14:paraId="35460091" w14:textId="77777777" w:rsidR="00136675" w:rsidRDefault="00000000">
      <w:pPr>
        <w:ind w:firstLine="420"/>
        <w:rPr>
          <w:rFonts w:hint="eastAsia"/>
        </w:rPr>
      </w:pPr>
      <w:r>
        <w:rPr>
          <w:b/>
          <w:bCs/>
        </w:rPr>
        <w:lastRenderedPageBreak/>
        <w:t>后置条件：</w:t>
      </w:r>
      <w:r>
        <w:t>用户成功注册，账户信息存储在系统中</w:t>
      </w:r>
    </w:p>
    <w:p w14:paraId="599087A0" w14:textId="77777777" w:rsidR="00136675" w:rsidRDefault="00000000">
      <w:pPr>
        <w:ind w:firstLine="420"/>
        <w:rPr>
          <w:rFonts w:hint="eastAsia"/>
          <w:b/>
          <w:bCs/>
        </w:rPr>
      </w:pPr>
      <w:r>
        <w:rPr>
          <w:b/>
          <w:bCs/>
        </w:rPr>
        <w:t>基本流程：</w:t>
      </w:r>
    </w:p>
    <w:p w14:paraId="18AFF3DF" w14:textId="77777777" w:rsidR="00136675" w:rsidRDefault="00000000">
      <w:pPr>
        <w:pStyle w:val="af1"/>
        <w:numPr>
          <w:ilvl w:val="0"/>
          <w:numId w:val="1"/>
        </w:numPr>
        <w:rPr>
          <w:rFonts w:hint="eastAsia"/>
        </w:rPr>
      </w:pPr>
      <w:r>
        <w:t>用户点击注册选项，进入注册页面</w:t>
      </w:r>
    </w:p>
    <w:p w14:paraId="312B7752" w14:textId="4FD49E86" w:rsidR="00136675" w:rsidRDefault="00000000">
      <w:pPr>
        <w:pStyle w:val="af1"/>
        <w:numPr>
          <w:ilvl w:val="0"/>
          <w:numId w:val="1"/>
        </w:numPr>
        <w:rPr>
          <w:rFonts w:hint="eastAsia"/>
        </w:rPr>
      </w:pPr>
      <w:r>
        <w:t>用户提交用户基本信息</w:t>
      </w:r>
      <w:r>
        <w:t>(</w:t>
      </w:r>
      <w:r>
        <w:t>用户名，密码，</w:t>
      </w:r>
      <w:r w:rsidR="009408A4">
        <w:rPr>
          <w:rFonts w:hint="eastAsia"/>
        </w:rPr>
        <w:t>所在</w:t>
      </w:r>
      <w:r>
        <w:t>地</w:t>
      </w:r>
      <w:r>
        <w:t>)</w:t>
      </w:r>
    </w:p>
    <w:p w14:paraId="6B8D5F4D" w14:textId="77777777" w:rsidR="00136675" w:rsidRDefault="00000000">
      <w:pPr>
        <w:pStyle w:val="af1"/>
        <w:numPr>
          <w:ilvl w:val="0"/>
          <w:numId w:val="1"/>
        </w:numPr>
        <w:rPr>
          <w:rFonts w:hint="eastAsia"/>
        </w:rPr>
      </w:pPr>
      <w:r>
        <w:t>系统将用户信息存储在数据库中</w:t>
      </w:r>
    </w:p>
    <w:p w14:paraId="298DF6FF" w14:textId="77777777" w:rsidR="00136675" w:rsidRDefault="00000000">
      <w:pPr>
        <w:pStyle w:val="af1"/>
        <w:numPr>
          <w:ilvl w:val="0"/>
          <w:numId w:val="1"/>
        </w:numPr>
        <w:rPr>
          <w:rFonts w:hint="eastAsia"/>
        </w:rPr>
      </w:pPr>
      <w:r>
        <w:t>系统向用户发送注册成功的确认信息</w:t>
      </w:r>
    </w:p>
    <w:p w14:paraId="46496F60" w14:textId="77777777" w:rsidR="00136675" w:rsidRDefault="00000000">
      <w:pPr>
        <w:ind w:firstLine="420"/>
        <w:rPr>
          <w:rFonts w:hint="eastAsia"/>
          <w:b/>
          <w:bCs/>
        </w:rPr>
      </w:pPr>
      <w:r>
        <w:rPr>
          <w:b/>
          <w:bCs/>
        </w:rPr>
        <w:t>异常流程：</w:t>
      </w:r>
    </w:p>
    <w:p w14:paraId="0A428E72" w14:textId="77777777" w:rsidR="00136675" w:rsidRDefault="00000000">
      <w:pPr>
        <w:pStyle w:val="af1"/>
        <w:numPr>
          <w:ilvl w:val="0"/>
          <w:numId w:val="2"/>
        </w:numPr>
        <w:rPr>
          <w:rFonts w:hint="eastAsia"/>
        </w:rPr>
      </w:pPr>
      <w:r>
        <w:t>用户取消注册，点击返回，返回注册登陆页面</w:t>
      </w:r>
    </w:p>
    <w:p w14:paraId="365F535A" w14:textId="77777777" w:rsidR="00136675" w:rsidRDefault="00136675">
      <w:pPr>
        <w:ind w:left="420"/>
        <w:rPr>
          <w:rFonts w:hint="eastAsia"/>
        </w:rPr>
      </w:pPr>
    </w:p>
    <w:p w14:paraId="020D766C" w14:textId="77777777" w:rsidR="00136675" w:rsidRDefault="00000000">
      <w:pPr>
        <w:ind w:firstLine="420"/>
        <w:outlineLvl w:val="3"/>
        <w:rPr>
          <w:rFonts w:hint="eastAsia"/>
          <w:b/>
          <w:bCs/>
        </w:rPr>
      </w:pPr>
      <w:r>
        <w:rPr>
          <w:b/>
          <w:bCs/>
        </w:rPr>
        <w:t>用例：用户登录</w:t>
      </w:r>
      <w:r>
        <w:rPr>
          <w:b/>
          <w:bCs/>
        </w:rPr>
        <w:t>(Sign In)</w:t>
      </w:r>
    </w:p>
    <w:p w14:paraId="5984AEBA" w14:textId="77777777" w:rsidR="00136675" w:rsidRDefault="00000000">
      <w:pPr>
        <w:ind w:firstLine="420"/>
        <w:rPr>
          <w:rFonts w:hint="eastAsia"/>
        </w:rPr>
      </w:pPr>
      <w:r>
        <w:rPr>
          <w:b/>
          <w:bCs/>
        </w:rPr>
        <w:t xml:space="preserve">ID: </w:t>
      </w:r>
      <w:r>
        <w:t>UM02</w:t>
      </w:r>
    </w:p>
    <w:p w14:paraId="522FF6D4" w14:textId="77777777" w:rsidR="00136675" w:rsidRDefault="00000000">
      <w:pPr>
        <w:ind w:firstLine="420"/>
        <w:rPr>
          <w:rFonts w:hint="eastAsia"/>
        </w:rPr>
      </w:pPr>
      <w:r>
        <w:rPr>
          <w:b/>
          <w:bCs/>
        </w:rPr>
        <w:t>参与者：</w:t>
      </w:r>
      <w:r>
        <w:t>未登录用户</w:t>
      </w:r>
    </w:p>
    <w:p w14:paraId="151D0B05" w14:textId="77777777" w:rsidR="00136675" w:rsidRDefault="00000000">
      <w:pPr>
        <w:ind w:firstLine="420"/>
        <w:rPr>
          <w:rFonts w:hint="eastAsia"/>
          <w:b/>
          <w:bCs/>
        </w:rPr>
      </w:pPr>
      <w:r>
        <w:rPr>
          <w:b/>
          <w:bCs/>
        </w:rPr>
        <w:t>前置条件：</w:t>
      </w:r>
      <w:r>
        <w:t>用户未登录，访问注册登录页面</w:t>
      </w:r>
    </w:p>
    <w:p w14:paraId="163C76CA" w14:textId="77777777" w:rsidR="00136675" w:rsidRDefault="00000000">
      <w:pPr>
        <w:ind w:firstLine="420"/>
        <w:rPr>
          <w:rFonts w:hint="eastAsia"/>
        </w:rPr>
      </w:pPr>
      <w:r>
        <w:rPr>
          <w:b/>
          <w:bCs/>
        </w:rPr>
        <w:t>后置条件：</w:t>
      </w:r>
      <w:r>
        <w:t>用户成功登录，进入系统主界面</w:t>
      </w:r>
    </w:p>
    <w:p w14:paraId="28A5F129" w14:textId="77777777" w:rsidR="00136675" w:rsidRDefault="00000000">
      <w:pPr>
        <w:ind w:firstLine="420"/>
        <w:rPr>
          <w:rFonts w:hint="eastAsia"/>
        </w:rPr>
      </w:pPr>
      <w:r>
        <w:rPr>
          <w:b/>
          <w:bCs/>
        </w:rPr>
        <w:t>基本流程：</w:t>
      </w:r>
    </w:p>
    <w:p w14:paraId="01217A34" w14:textId="77777777" w:rsidR="00136675" w:rsidRDefault="00000000">
      <w:pPr>
        <w:pStyle w:val="af1"/>
        <w:numPr>
          <w:ilvl w:val="0"/>
          <w:numId w:val="3"/>
        </w:numPr>
        <w:rPr>
          <w:rFonts w:hint="eastAsia"/>
        </w:rPr>
      </w:pPr>
      <w:r>
        <w:t>用户点击登录选项，进入登录页面</w:t>
      </w:r>
    </w:p>
    <w:p w14:paraId="7C59DB3A" w14:textId="77777777" w:rsidR="00136675" w:rsidRDefault="00000000">
      <w:pPr>
        <w:pStyle w:val="af1"/>
        <w:numPr>
          <w:ilvl w:val="0"/>
          <w:numId w:val="3"/>
        </w:numPr>
        <w:rPr>
          <w:rFonts w:hint="eastAsia"/>
        </w:rPr>
      </w:pPr>
      <w:r>
        <w:t>用户输入用户名和密码</w:t>
      </w:r>
    </w:p>
    <w:p w14:paraId="1E3C4512" w14:textId="77777777" w:rsidR="00136675" w:rsidRDefault="00000000">
      <w:pPr>
        <w:pStyle w:val="af1"/>
        <w:numPr>
          <w:ilvl w:val="0"/>
          <w:numId w:val="3"/>
        </w:numPr>
        <w:rPr>
          <w:rFonts w:hint="eastAsia"/>
        </w:rPr>
      </w:pPr>
      <w:r>
        <w:t>系统验证用户名和密码</w:t>
      </w:r>
    </w:p>
    <w:p w14:paraId="09329271" w14:textId="77777777" w:rsidR="00136675" w:rsidRDefault="00000000">
      <w:pPr>
        <w:pStyle w:val="af1"/>
        <w:numPr>
          <w:ilvl w:val="0"/>
          <w:numId w:val="3"/>
        </w:numPr>
        <w:rPr>
          <w:rFonts w:hint="eastAsia"/>
        </w:rPr>
      </w:pPr>
      <w:r>
        <w:t>若验证通过，系统将用户重定向至主界面</w:t>
      </w:r>
    </w:p>
    <w:p w14:paraId="7428B6CA" w14:textId="77777777" w:rsidR="00136675" w:rsidRDefault="00000000">
      <w:pPr>
        <w:ind w:firstLine="420"/>
        <w:rPr>
          <w:rFonts w:hint="eastAsia"/>
          <w:b/>
          <w:bCs/>
        </w:rPr>
      </w:pPr>
      <w:r>
        <w:rPr>
          <w:b/>
          <w:bCs/>
        </w:rPr>
        <w:t>异常流程：</w:t>
      </w:r>
    </w:p>
    <w:p w14:paraId="58F956FF" w14:textId="77777777" w:rsidR="00136675" w:rsidRDefault="00000000">
      <w:pPr>
        <w:pStyle w:val="af1"/>
        <w:numPr>
          <w:ilvl w:val="0"/>
          <w:numId w:val="4"/>
        </w:numPr>
        <w:rPr>
          <w:rFonts w:hint="eastAsia"/>
        </w:rPr>
      </w:pPr>
      <w:r>
        <w:t>用户名不存在，提示用户名无效，等待用户重新输入</w:t>
      </w:r>
    </w:p>
    <w:p w14:paraId="708B58F7" w14:textId="77777777" w:rsidR="00136675" w:rsidRDefault="00000000">
      <w:pPr>
        <w:pStyle w:val="af1"/>
        <w:numPr>
          <w:ilvl w:val="0"/>
          <w:numId w:val="4"/>
        </w:numPr>
        <w:rPr>
          <w:rFonts w:hint="eastAsia"/>
        </w:rPr>
      </w:pPr>
      <w:r>
        <w:t>密码错误，提示密码错误，等待用户重新输入</w:t>
      </w:r>
    </w:p>
    <w:p w14:paraId="2CE0DDE3" w14:textId="77777777" w:rsidR="00136675" w:rsidRDefault="00000000">
      <w:pPr>
        <w:pStyle w:val="af1"/>
        <w:numPr>
          <w:ilvl w:val="0"/>
          <w:numId w:val="4"/>
        </w:numPr>
        <w:rPr>
          <w:rFonts w:hint="eastAsia"/>
        </w:rPr>
      </w:pPr>
      <w:r>
        <w:t>用户取消登录，点击返回，返回注册登录界面</w:t>
      </w:r>
    </w:p>
    <w:p w14:paraId="49AD2581" w14:textId="77777777" w:rsidR="00136675" w:rsidRDefault="00136675">
      <w:pPr>
        <w:ind w:firstLine="420"/>
        <w:rPr>
          <w:rFonts w:hint="eastAsia"/>
        </w:rPr>
      </w:pPr>
    </w:p>
    <w:p w14:paraId="1284B01D" w14:textId="77777777" w:rsidR="00136675" w:rsidRDefault="00000000">
      <w:pPr>
        <w:ind w:firstLine="420"/>
        <w:outlineLvl w:val="3"/>
        <w:rPr>
          <w:rFonts w:hint="eastAsia"/>
          <w:b/>
          <w:bCs/>
        </w:rPr>
      </w:pPr>
      <w:r>
        <w:rPr>
          <w:b/>
          <w:bCs/>
        </w:rPr>
        <w:t>用例：查看用户信息</w:t>
      </w:r>
      <w:r>
        <w:rPr>
          <w:b/>
          <w:bCs/>
        </w:rPr>
        <w:t>(Check User Info)</w:t>
      </w:r>
    </w:p>
    <w:p w14:paraId="076511BE" w14:textId="77777777" w:rsidR="00136675" w:rsidRDefault="00000000">
      <w:pPr>
        <w:ind w:firstLine="420"/>
        <w:rPr>
          <w:rFonts w:hint="eastAsia"/>
        </w:rPr>
      </w:pPr>
      <w:r>
        <w:rPr>
          <w:b/>
          <w:bCs/>
        </w:rPr>
        <w:t>ID:</w:t>
      </w:r>
      <w:r>
        <w:t xml:space="preserve"> UM03</w:t>
      </w:r>
    </w:p>
    <w:p w14:paraId="4B666B42" w14:textId="77777777" w:rsidR="00136675" w:rsidRDefault="00000000">
      <w:pPr>
        <w:ind w:firstLine="420"/>
        <w:rPr>
          <w:rFonts w:hint="eastAsia"/>
        </w:rPr>
      </w:pPr>
      <w:r>
        <w:rPr>
          <w:b/>
          <w:bCs/>
        </w:rPr>
        <w:t>参与者：</w:t>
      </w:r>
      <w:r>
        <w:t>已登录用户</w:t>
      </w:r>
    </w:p>
    <w:p w14:paraId="332D9686" w14:textId="77777777" w:rsidR="00136675" w:rsidRDefault="00000000">
      <w:pPr>
        <w:ind w:firstLine="420"/>
        <w:rPr>
          <w:rFonts w:hint="eastAsia"/>
        </w:rPr>
      </w:pPr>
      <w:r>
        <w:rPr>
          <w:b/>
          <w:bCs/>
        </w:rPr>
        <w:t>前置条件：</w:t>
      </w:r>
      <w:r>
        <w:t>用户处于登陆状态</w:t>
      </w:r>
    </w:p>
    <w:p w14:paraId="76F45A75" w14:textId="77777777" w:rsidR="00136675" w:rsidRDefault="00000000">
      <w:pPr>
        <w:ind w:firstLine="420"/>
        <w:rPr>
          <w:rFonts w:hint="eastAsia"/>
        </w:rPr>
      </w:pPr>
      <w:r>
        <w:rPr>
          <w:b/>
          <w:bCs/>
        </w:rPr>
        <w:t>后置条件：</w:t>
      </w:r>
      <w:r>
        <w:t>用户获取个人基本信息和会员信息</w:t>
      </w:r>
    </w:p>
    <w:p w14:paraId="173F3B29" w14:textId="77777777" w:rsidR="00136675" w:rsidRDefault="00000000">
      <w:pPr>
        <w:ind w:firstLine="420"/>
        <w:rPr>
          <w:rFonts w:hint="eastAsia"/>
          <w:b/>
          <w:bCs/>
        </w:rPr>
      </w:pPr>
      <w:r>
        <w:rPr>
          <w:b/>
          <w:bCs/>
        </w:rPr>
        <w:t>基本流程：</w:t>
      </w:r>
    </w:p>
    <w:p w14:paraId="6FCD42B9" w14:textId="77777777" w:rsidR="00136675" w:rsidRDefault="00000000">
      <w:pPr>
        <w:pStyle w:val="af1"/>
        <w:numPr>
          <w:ilvl w:val="0"/>
          <w:numId w:val="5"/>
        </w:numPr>
        <w:rPr>
          <w:rFonts w:hint="eastAsia"/>
        </w:rPr>
      </w:pPr>
      <w:r>
        <w:t>用户在主界面，点击访问用户信息界面</w:t>
      </w:r>
    </w:p>
    <w:p w14:paraId="3085A134" w14:textId="77777777" w:rsidR="00136675" w:rsidRDefault="00136675">
      <w:pPr>
        <w:ind w:firstLine="420"/>
        <w:rPr>
          <w:rFonts w:hint="eastAsia"/>
        </w:rPr>
      </w:pPr>
    </w:p>
    <w:p w14:paraId="1186143F" w14:textId="77777777" w:rsidR="00136675" w:rsidRDefault="00000000">
      <w:pPr>
        <w:ind w:firstLine="420"/>
        <w:outlineLvl w:val="3"/>
        <w:rPr>
          <w:rFonts w:hint="eastAsia"/>
          <w:b/>
          <w:bCs/>
        </w:rPr>
      </w:pPr>
      <w:r>
        <w:rPr>
          <w:b/>
          <w:bCs/>
        </w:rPr>
        <w:t>用例：更改用户信息</w:t>
      </w:r>
      <w:r>
        <w:rPr>
          <w:b/>
          <w:bCs/>
        </w:rPr>
        <w:t>(Change User Info)</w:t>
      </w:r>
    </w:p>
    <w:p w14:paraId="5FC36BE2" w14:textId="77777777" w:rsidR="00136675" w:rsidRDefault="00000000">
      <w:pPr>
        <w:ind w:firstLine="420"/>
        <w:rPr>
          <w:rFonts w:hint="eastAsia"/>
        </w:rPr>
      </w:pPr>
      <w:r>
        <w:rPr>
          <w:b/>
          <w:bCs/>
        </w:rPr>
        <w:t>ID:</w:t>
      </w:r>
      <w:r>
        <w:t xml:space="preserve"> UM04</w:t>
      </w:r>
    </w:p>
    <w:p w14:paraId="670EA360" w14:textId="77777777" w:rsidR="00136675" w:rsidRDefault="00000000">
      <w:pPr>
        <w:ind w:firstLine="420"/>
        <w:rPr>
          <w:rFonts w:hint="eastAsia"/>
        </w:rPr>
      </w:pPr>
      <w:r>
        <w:rPr>
          <w:b/>
          <w:bCs/>
        </w:rPr>
        <w:t>参与者：</w:t>
      </w:r>
      <w:r>
        <w:t>已登录用户</w:t>
      </w:r>
    </w:p>
    <w:p w14:paraId="379E97C1" w14:textId="77777777" w:rsidR="00136675" w:rsidRDefault="00000000">
      <w:pPr>
        <w:ind w:firstLine="420"/>
        <w:rPr>
          <w:rFonts w:hint="eastAsia"/>
        </w:rPr>
      </w:pPr>
      <w:r>
        <w:rPr>
          <w:b/>
          <w:bCs/>
        </w:rPr>
        <w:t>前置条件：</w:t>
      </w:r>
      <w:r>
        <w:t>用户处于登陆状态，访问用户信息界面</w:t>
      </w:r>
    </w:p>
    <w:p w14:paraId="5A30A6F2" w14:textId="77777777" w:rsidR="00136675" w:rsidRDefault="00000000">
      <w:pPr>
        <w:ind w:firstLine="420"/>
        <w:rPr>
          <w:rFonts w:hint="eastAsia"/>
        </w:rPr>
      </w:pPr>
      <w:r>
        <w:rPr>
          <w:b/>
          <w:bCs/>
        </w:rPr>
        <w:t>后置条件：</w:t>
      </w:r>
      <w:r>
        <w:t>用户信息更改成功，返回用户信息界面并显示新的信息</w:t>
      </w:r>
    </w:p>
    <w:p w14:paraId="178177F8" w14:textId="77777777" w:rsidR="00136675" w:rsidRDefault="00000000">
      <w:pPr>
        <w:ind w:firstLine="420"/>
        <w:rPr>
          <w:rFonts w:hint="eastAsia"/>
          <w:b/>
          <w:bCs/>
        </w:rPr>
      </w:pPr>
      <w:r>
        <w:rPr>
          <w:b/>
          <w:bCs/>
        </w:rPr>
        <w:t>基本流程：</w:t>
      </w:r>
    </w:p>
    <w:p w14:paraId="5CE427B4" w14:textId="77777777" w:rsidR="00136675" w:rsidRDefault="00000000">
      <w:pPr>
        <w:pStyle w:val="af1"/>
        <w:numPr>
          <w:ilvl w:val="0"/>
          <w:numId w:val="6"/>
        </w:numPr>
        <w:rPr>
          <w:rFonts w:hint="eastAsia"/>
        </w:rPr>
      </w:pPr>
      <w:r>
        <w:t>用户在用户信息界面点击更改信息</w:t>
      </w:r>
    </w:p>
    <w:p w14:paraId="37D41097" w14:textId="77777777" w:rsidR="00136675" w:rsidRDefault="00000000">
      <w:pPr>
        <w:pStyle w:val="af1"/>
        <w:numPr>
          <w:ilvl w:val="0"/>
          <w:numId w:val="6"/>
        </w:numPr>
        <w:rPr>
          <w:rFonts w:hint="eastAsia"/>
        </w:rPr>
      </w:pPr>
      <w:r>
        <w:t>用户在更改信息界面，直接更改原有信息</w:t>
      </w:r>
    </w:p>
    <w:p w14:paraId="5D8D2F6B" w14:textId="77777777" w:rsidR="00136675" w:rsidRDefault="00000000">
      <w:pPr>
        <w:pStyle w:val="af1"/>
        <w:numPr>
          <w:ilvl w:val="0"/>
          <w:numId w:val="6"/>
        </w:numPr>
        <w:rPr>
          <w:rFonts w:hint="eastAsia"/>
        </w:rPr>
      </w:pPr>
      <w:r>
        <w:t>改完后点击保存</w:t>
      </w:r>
    </w:p>
    <w:p w14:paraId="0C610F6A" w14:textId="77777777" w:rsidR="00136675" w:rsidRDefault="00000000">
      <w:pPr>
        <w:pStyle w:val="af1"/>
        <w:numPr>
          <w:ilvl w:val="0"/>
          <w:numId w:val="6"/>
        </w:numPr>
        <w:rPr>
          <w:rFonts w:hint="eastAsia"/>
        </w:rPr>
      </w:pPr>
      <w:r>
        <w:t>在弹出的窗口点击确定</w:t>
      </w:r>
    </w:p>
    <w:p w14:paraId="02990C6F" w14:textId="77777777" w:rsidR="00136675" w:rsidRDefault="00000000">
      <w:pPr>
        <w:ind w:firstLine="420"/>
        <w:rPr>
          <w:rFonts w:hint="eastAsia"/>
          <w:b/>
          <w:bCs/>
        </w:rPr>
      </w:pPr>
      <w:r>
        <w:rPr>
          <w:b/>
          <w:bCs/>
        </w:rPr>
        <w:t>异常流程：</w:t>
      </w:r>
    </w:p>
    <w:p w14:paraId="447EB745" w14:textId="77777777" w:rsidR="00136675" w:rsidRDefault="00000000">
      <w:pPr>
        <w:pStyle w:val="af1"/>
        <w:numPr>
          <w:ilvl w:val="0"/>
          <w:numId w:val="7"/>
        </w:numPr>
        <w:rPr>
          <w:rFonts w:hint="eastAsia"/>
        </w:rPr>
      </w:pPr>
      <w:r>
        <w:t>用户更改信息错误，点击了保存，提示错误信息</w:t>
      </w:r>
    </w:p>
    <w:p w14:paraId="4C49ADB5" w14:textId="77777777" w:rsidR="00136675" w:rsidRDefault="00000000">
      <w:pPr>
        <w:pStyle w:val="af1"/>
        <w:numPr>
          <w:ilvl w:val="0"/>
          <w:numId w:val="7"/>
        </w:numPr>
        <w:rPr>
          <w:rFonts w:hint="eastAsia"/>
        </w:rPr>
      </w:pPr>
      <w:r>
        <w:lastRenderedPageBreak/>
        <w:t>用户不点保存直接退出，更改取消，不改变原有信息</w:t>
      </w:r>
    </w:p>
    <w:p w14:paraId="4199C8DA" w14:textId="77777777" w:rsidR="00136675" w:rsidRDefault="00000000">
      <w:pPr>
        <w:pStyle w:val="af1"/>
        <w:numPr>
          <w:ilvl w:val="0"/>
          <w:numId w:val="7"/>
        </w:numPr>
        <w:rPr>
          <w:rFonts w:hint="eastAsia"/>
        </w:rPr>
      </w:pPr>
      <w:r>
        <w:t>用户在弹出的窗口点击取消，取消保存，回到更改信息界面继续更改</w:t>
      </w:r>
    </w:p>
    <w:p w14:paraId="43BB33B4" w14:textId="77777777" w:rsidR="00136675" w:rsidRDefault="00136675">
      <w:pPr>
        <w:ind w:firstLine="420"/>
        <w:rPr>
          <w:rFonts w:hint="eastAsia"/>
        </w:rPr>
      </w:pPr>
    </w:p>
    <w:p w14:paraId="7FBB586E" w14:textId="78C0C667" w:rsidR="00136675" w:rsidRDefault="00000000">
      <w:pPr>
        <w:ind w:firstLine="420"/>
        <w:outlineLvl w:val="3"/>
        <w:rPr>
          <w:rFonts w:hint="eastAsia"/>
          <w:b/>
          <w:bCs/>
        </w:rPr>
      </w:pPr>
      <w:r>
        <w:rPr>
          <w:b/>
          <w:bCs/>
        </w:rPr>
        <w:t>用例：退出登录</w:t>
      </w:r>
      <w:r>
        <w:rPr>
          <w:b/>
          <w:bCs/>
        </w:rPr>
        <w:t xml:space="preserve">(Log </w:t>
      </w:r>
      <w:r w:rsidR="00667F8F">
        <w:rPr>
          <w:rFonts w:hint="eastAsia"/>
          <w:b/>
          <w:bCs/>
        </w:rPr>
        <w:t>O</w:t>
      </w:r>
      <w:r>
        <w:rPr>
          <w:b/>
          <w:bCs/>
        </w:rPr>
        <w:t>ut)</w:t>
      </w:r>
    </w:p>
    <w:p w14:paraId="513C5E35" w14:textId="77777777" w:rsidR="00136675" w:rsidRDefault="00000000">
      <w:pPr>
        <w:ind w:firstLine="420"/>
        <w:rPr>
          <w:rFonts w:hint="eastAsia"/>
        </w:rPr>
      </w:pPr>
      <w:r>
        <w:rPr>
          <w:b/>
          <w:bCs/>
        </w:rPr>
        <w:t>ID:</w:t>
      </w:r>
      <w:r>
        <w:t xml:space="preserve"> UM05</w:t>
      </w:r>
    </w:p>
    <w:p w14:paraId="13F706FA" w14:textId="77777777" w:rsidR="00136675" w:rsidRDefault="00000000">
      <w:pPr>
        <w:ind w:firstLine="420"/>
        <w:rPr>
          <w:rFonts w:hint="eastAsia"/>
        </w:rPr>
      </w:pPr>
      <w:r>
        <w:rPr>
          <w:b/>
          <w:bCs/>
        </w:rPr>
        <w:t>参与者：</w:t>
      </w:r>
      <w:r>
        <w:t>已登录用户</w:t>
      </w:r>
    </w:p>
    <w:p w14:paraId="06D351A2" w14:textId="77777777" w:rsidR="00136675" w:rsidRDefault="00000000">
      <w:pPr>
        <w:ind w:firstLine="420"/>
        <w:rPr>
          <w:rFonts w:hint="eastAsia"/>
        </w:rPr>
      </w:pPr>
      <w:r>
        <w:rPr>
          <w:b/>
          <w:bCs/>
        </w:rPr>
        <w:t>前置条件：</w:t>
      </w:r>
      <w:r>
        <w:t>用户处于登陆状态</w:t>
      </w:r>
    </w:p>
    <w:p w14:paraId="73EF58CA" w14:textId="77777777" w:rsidR="00136675" w:rsidRDefault="00000000">
      <w:pPr>
        <w:ind w:firstLine="420"/>
        <w:rPr>
          <w:rFonts w:hint="eastAsia"/>
        </w:rPr>
      </w:pPr>
      <w:r>
        <w:rPr>
          <w:b/>
          <w:bCs/>
        </w:rPr>
        <w:t>后置条件：</w:t>
      </w:r>
      <w:r>
        <w:t>用户退出登录，返回注册登录界面</w:t>
      </w:r>
    </w:p>
    <w:p w14:paraId="402E2C47" w14:textId="77777777" w:rsidR="00136675" w:rsidRDefault="00000000">
      <w:pPr>
        <w:ind w:firstLine="420"/>
        <w:rPr>
          <w:rFonts w:hint="eastAsia"/>
          <w:b/>
          <w:bCs/>
        </w:rPr>
      </w:pPr>
      <w:r>
        <w:rPr>
          <w:b/>
          <w:bCs/>
        </w:rPr>
        <w:t>基本流程：</w:t>
      </w:r>
    </w:p>
    <w:p w14:paraId="4665730A" w14:textId="77777777" w:rsidR="00136675" w:rsidRDefault="00000000">
      <w:pPr>
        <w:pStyle w:val="af1"/>
        <w:numPr>
          <w:ilvl w:val="0"/>
          <w:numId w:val="18"/>
        </w:numPr>
        <w:rPr>
          <w:rFonts w:hint="eastAsia"/>
        </w:rPr>
      </w:pPr>
      <w:r>
        <w:t>用户在主界面，点击访问用户信息界面</w:t>
      </w:r>
    </w:p>
    <w:p w14:paraId="3CFB18E8" w14:textId="77777777" w:rsidR="00136675" w:rsidRDefault="00000000">
      <w:pPr>
        <w:pStyle w:val="af1"/>
        <w:numPr>
          <w:ilvl w:val="0"/>
          <w:numId w:val="18"/>
        </w:numPr>
        <w:rPr>
          <w:rFonts w:hint="eastAsia"/>
        </w:rPr>
      </w:pPr>
      <w:r>
        <w:t>在用户信息界面，点击退出登录</w:t>
      </w:r>
    </w:p>
    <w:p w14:paraId="07F740B2" w14:textId="77777777" w:rsidR="00136675" w:rsidRDefault="00000000">
      <w:pPr>
        <w:pStyle w:val="af1"/>
        <w:numPr>
          <w:ilvl w:val="0"/>
          <w:numId w:val="18"/>
        </w:numPr>
        <w:rPr>
          <w:rFonts w:hint="eastAsia"/>
        </w:rPr>
      </w:pPr>
      <w:r>
        <w:t>在弹出的窗口点击确定</w:t>
      </w:r>
    </w:p>
    <w:p w14:paraId="337999EC" w14:textId="77777777" w:rsidR="00136675" w:rsidRDefault="00000000">
      <w:pPr>
        <w:ind w:firstLine="420"/>
        <w:rPr>
          <w:rFonts w:hint="eastAsia"/>
          <w:b/>
          <w:bCs/>
        </w:rPr>
      </w:pPr>
      <w:r>
        <w:rPr>
          <w:b/>
          <w:bCs/>
        </w:rPr>
        <w:t>异常流程：</w:t>
      </w:r>
    </w:p>
    <w:p w14:paraId="5B12C17C" w14:textId="77777777" w:rsidR="00136675" w:rsidRDefault="00000000">
      <w:pPr>
        <w:pStyle w:val="af1"/>
        <w:numPr>
          <w:ilvl w:val="0"/>
          <w:numId w:val="19"/>
        </w:numPr>
        <w:rPr>
          <w:rFonts w:hint="eastAsia"/>
        </w:rPr>
      </w:pPr>
      <w:r>
        <w:t>用户在弹出的窗口点击取消，取消退出登录，弹窗关闭</w:t>
      </w:r>
    </w:p>
    <w:p w14:paraId="70527AED" w14:textId="77777777" w:rsidR="003458D6" w:rsidRDefault="003458D6" w:rsidP="003458D6">
      <w:pPr>
        <w:ind w:left="420"/>
        <w:rPr>
          <w:rFonts w:hint="eastAsia"/>
        </w:rPr>
      </w:pPr>
    </w:p>
    <w:p w14:paraId="0F9E8786" w14:textId="5CF63DDD" w:rsidR="003458D6" w:rsidRDefault="003458D6" w:rsidP="003458D6">
      <w:pPr>
        <w:ind w:firstLine="420"/>
        <w:outlineLvl w:val="3"/>
        <w:rPr>
          <w:rFonts w:hint="eastAsia"/>
          <w:b/>
          <w:bCs/>
        </w:rPr>
      </w:pPr>
      <w:r>
        <w:rPr>
          <w:b/>
          <w:bCs/>
        </w:rPr>
        <w:t>用例：套餐充值</w:t>
      </w:r>
      <w:r>
        <w:rPr>
          <w:b/>
          <w:bCs/>
        </w:rPr>
        <w:t>(Recharge)</w:t>
      </w:r>
    </w:p>
    <w:p w14:paraId="4FC1CA50" w14:textId="43B8D2B9" w:rsidR="003458D6" w:rsidRDefault="003458D6" w:rsidP="003458D6">
      <w:pPr>
        <w:ind w:left="420"/>
        <w:rPr>
          <w:rFonts w:hint="eastAsia"/>
        </w:rPr>
      </w:pPr>
      <w:r>
        <w:rPr>
          <w:b/>
          <w:bCs/>
        </w:rPr>
        <w:t>ID:</w:t>
      </w:r>
      <w:r>
        <w:t xml:space="preserve"> </w:t>
      </w:r>
      <w:r>
        <w:rPr>
          <w:rFonts w:hint="eastAsia"/>
        </w:rPr>
        <w:t>U</w:t>
      </w:r>
      <w:r>
        <w:t>M0</w:t>
      </w:r>
      <w:r>
        <w:rPr>
          <w:rFonts w:hint="eastAsia"/>
        </w:rPr>
        <w:t>6</w:t>
      </w:r>
    </w:p>
    <w:p w14:paraId="587B4676" w14:textId="77777777" w:rsidR="003458D6" w:rsidRDefault="003458D6" w:rsidP="003458D6">
      <w:pPr>
        <w:ind w:firstLine="420"/>
        <w:rPr>
          <w:rFonts w:hint="eastAsia"/>
        </w:rPr>
      </w:pPr>
      <w:r>
        <w:rPr>
          <w:b/>
          <w:bCs/>
        </w:rPr>
        <w:t>参与者：</w:t>
      </w:r>
      <w:r>
        <w:t>已登录用户</w:t>
      </w:r>
    </w:p>
    <w:p w14:paraId="0C4B102F" w14:textId="77777777" w:rsidR="003458D6" w:rsidRDefault="003458D6" w:rsidP="003458D6">
      <w:pPr>
        <w:ind w:firstLine="420"/>
        <w:rPr>
          <w:rFonts w:hint="eastAsia"/>
        </w:rPr>
      </w:pPr>
      <w:r>
        <w:rPr>
          <w:b/>
          <w:bCs/>
        </w:rPr>
        <w:t>前置条件：</w:t>
      </w:r>
      <w:r>
        <w:t>用户已登录，进入用户信息界面</w:t>
      </w:r>
    </w:p>
    <w:p w14:paraId="36B8A375" w14:textId="421FF740" w:rsidR="003458D6" w:rsidRDefault="003458D6" w:rsidP="003458D6">
      <w:pPr>
        <w:ind w:firstLine="420"/>
        <w:rPr>
          <w:rFonts w:hint="eastAsia"/>
        </w:rPr>
      </w:pPr>
      <w:r>
        <w:rPr>
          <w:b/>
          <w:bCs/>
        </w:rPr>
        <w:t>后置条件：</w:t>
      </w:r>
      <w:r>
        <w:t>成功充值获得总结次数</w:t>
      </w:r>
    </w:p>
    <w:p w14:paraId="646384D0" w14:textId="77777777" w:rsidR="003458D6" w:rsidRDefault="003458D6" w:rsidP="003458D6">
      <w:pPr>
        <w:ind w:firstLine="420"/>
        <w:rPr>
          <w:rFonts w:hint="eastAsia"/>
          <w:b/>
          <w:bCs/>
        </w:rPr>
      </w:pPr>
      <w:r>
        <w:rPr>
          <w:b/>
          <w:bCs/>
        </w:rPr>
        <w:t>基本流程：</w:t>
      </w:r>
    </w:p>
    <w:p w14:paraId="58EAFA13" w14:textId="77777777" w:rsidR="003458D6" w:rsidRDefault="003458D6" w:rsidP="003458D6">
      <w:pPr>
        <w:pStyle w:val="af1"/>
        <w:numPr>
          <w:ilvl w:val="0"/>
          <w:numId w:val="21"/>
        </w:numPr>
        <w:rPr>
          <w:rFonts w:hint="eastAsia"/>
        </w:rPr>
      </w:pPr>
      <w:r>
        <w:t>用户在用户信息页面，滑动选择套餐</w:t>
      </w:r>
    </w:p>
    <w:p w14:paraId="498894ED" w14:textId="77777777" w:rsidR="003458D6" w:rsidRDefault="003458D6" w:rsidP="003458D6">
      <w:pPr>
        <w:pStyle w:val="af1"/>
        <w:numPr>
          <w:ilvl w:val="0"/>
          <w:numId w:val="21"/>
        </w:numPr>
        <w:rPr>
          <w:rFonts w:hint="eastAsia"/>
        </w:rPr>
      </w:pPr>
      <w:r>
        <w:t>用户点击想购买的套餐</w:t>
      </w:r>
    </w:p>
    <w:p w14:paraId="17C622C3" w14:textId="77777777" w:rsidR="003458D6" w:rsidRDefault="003458D6" w:rsidP="003458D6">
      <w:pPr>
        <w:pStyle w:val="af1"/>
        <w:numPr>
          <w:ilvl w:val="0"/>
          <w:numId w:val="21"/>
        </w:numPr>
        <w:rPr>
          <w:rFonts w:hint="eastAsia"/>
        </w:rPr>
      </w:pPr>
      <w:r>
        <w:t>用户完成付款</w:t>
      </w:r>
    </w:p>
    <w:p w14:paraId="27306470" w14:textId="77777777" w:rsidR="003458D6" w:rsidRDefault="003458D6" w:rsidP="003458D6">
      <w:pPr>
        <w:ind w:firstLine="420"/>
        <w:rPr>
          <w:rFonts w:hint="eastAsia"/>
          <w:b/>
          <w:bCs/>
        </w:rPr>
      </w:pPr>
      <w:r>
        <w:rPr>
          <w:b/>
          <w:bCs/>
        </w:rPr>
        <w:t>异常流程：</w:t>
      </w:r>
    </w:p>
    <w:p w14:paraId="25CEF520" w14:textId="3B93B2C3" w:rsidR="003458D6" w:rsidRPr="003458D6" w:rsidRDefault="003458D6" w:rsidP="003458D6">
      <w:pPr>
        <w:pStyle w:val="af1"/>
        <w:numPr>
          <w:ilvl w:val="0"/>
          <w:numId w:val="26"/>
        </w:numPr>
        <w:rPr>
          <w:rFonts w:hint="eastAsia"/>
        </w:rPr>
      </w:pPr>
      <w:r>
        <w:t>用户在付款界面点</w:t>
      </w:r>
      <w:r>
        <w:t>×</w:t>
      </w:r>
      <w:r>
        <w:t>，取消付款，返回用户信息页面</w:t>
      </w:r>
    </w:p>
    <w:p w14:paraId="79958836" w14:textId="77777777" w:rsidR="00136675" w:rsidRDefault="00136675">
      <w:pPr>
        <w:rPr>
          <w:rFonts w:hint="eastAsia"/>
        </w:rPr>
      </w:pPr>
    </w:p>
    <w:p w14:paraId="78977B78" w14:textId="762F6AF3" w:rsidR="00136675" w:rsidRDefault="00B80F4F">
      <w:pPr>
        <w:outlineLvl w:val="2"/>
        <w:rPr>
          <w:rFonts w:hint="eastAsia"/>
          <w:b/>
          <w:bCs/>
        </w:rPr>
      </w:pPr>
      <w:bookmarkStart w:id="22" w:name="_Toc183120952"/>
      <w:bookmarkStart w:id="23" w:name="_Toc184158121"/>
      <w:r>
        <w:rPr>
          <w:rFonts w:hint="eastAsia"/>
          <w:b/>
          <w:bCs/>
        </w:rPr>
        <w:t>3</w:t>
      </w:r>
      <w:r>
        <w:rPr>
          <w:b/>
          <w:bCs/>
        </w:rPr>
        <w:t>.2.2</w:t>
      </w:r>
      <w:r>
        <w:rPr>
          <w:b/>
          <w:bCs/>
        </w:rPr>
        <w:t>地块管理子系统</w:t>
      </w:r>
      <w:r>
        <w:rPr>
          <w:b/>
          <w:bCs/>
        </w:rPr>
        <w:t>(PM)</w:t>
      </w:r>
      <w:bookmarkEnd w:id="22"/>
      <w:bookmarkEnd w:id="23"/>
    </w:p>
    <w:p w14:paraId="6668B489" w14:textId="77777777" w:rsidR="00136675" w:rsidRDefault="00000000">
      <w:pPr>
        <w:ind w:firstLine="420"/>
        <w:outlineLvl w:val="3"/>
        <w:rPr>
          <w:rFonts w:hint="eastAsia"/>
          <w:b/>
          <w:bCs/>
        </w:rPr>
      </w:pPr>
      <w:r>
        <w:rPr>
          <w:b/>
          <w:bCs/>
        </w:rPr>
        <w:t>用例：创建地块</w:t>
      </w:r>
      <w:r>
        <w:rPr>
          <w:b/>
          <w:bCs/>
        </w:rPr>
        <w:t>(Create Plot)</w:t>
      </w:r>
    </w:p>
    <w:p w14:paraId="59E2D50B" w14:textId="77777777" w:rsidR="00136675" w:rsidRDefault="00000000">
      <w:pPr>
        <w:ind w:firstLine="420"/>
        <w:rPr>
          <w:rFonts w:hint="eastAsia"/>
        </w:rPr>
      </w:pPr>
      <w:r>
        <w:rPr>
          <w:b/>
          <w:bCs/>
        </w:rPr>
        <w:t xml:space="preserve">ID: </w:t>
      </w:r>
      <w:r>
        <w:t>GM01</w:t>
      </w:r>
    </w:p>
    <w:p w14:paraId="6E13E8B3" w14:textId="77777777" w:rsidR="00136675" w:rsidRDefault="00000000">
      <w:pPr>
        <w:ind w:firstLine="420"/>
        <w:rPr>
          <w:rFonts w:hint="eastAsia"/>
        </w:rPr>
      </w:pPr>
      <w:r>
        <w:rPr>
          <w:b/>
          <w:bCs/>
        </w:rPr>
        <w:t>参与者：</w:t>
      </w:r>
      <w:r>
        <w:t>已登录用户</w:t>
      </w:r>
    </w:p>
    <w:p w14:paraId="0CD315D7" w14:textId="77777777" w:rsidR="00136675" w:rsidRDefault="00000000">
      <w:pPr>
        <w:ind w:firstLine="420"/>
        <w:rPr>
          <w:rFonts w:hint="eastAsia"/>
        </w:rPr>
      </w:pPr>
      <w:r>
        <w:rPr>
          <w:b/>
          <w:bCs/>
        </w:rPr>
        <w:t>前置条件：</w:t>
      </w:r>
      <w:r>
        <w:t>用户已登陆</w:t>
      </w:r>
    </w:p>
    <w:p w14:paraId="18F9817F" w14:textId="77777777" w:rsidR="00136675" w:rsidRDefault="00000000">
      <w:pPr>
        <w:ind w:firstLine="420"/>
        <w:rPr>
          <w:rFonts w:hint="eastAsia"/>
        </w:rPr>
      </w:pPr>
      <w:r>
        <w:rPr>
          <w:b/>
          <w:bCs/>
        </w:rPr>
        <w:t>后置条件：</w:t>
      </w:r>
      <w:r>
        <w:t>成功创建地块</w:t>
      </w:r>
    </w:p>
    <w:p w14:paraId="36E994F1" w14:textId="77777777" w:rsidR="00136675" w:rsidRDefault="00000000">
      <w:pPr>
        <w:ind w:firstLine="420"/>
        <w:rPr>
          <w:rFonts w:hint="eastAsia"/>
          <w:b/>
          <w:bCs/>
        </w:rPr>
      </w:pPr>
      <w:r>
        <w:rPr>
          <w:b/>
          <w:bCs/>
        </w:rPr>
        <w:t>基本流程：</w:t>
      </w:r>
    </w:p>
    <w:p w14:paraId="3A03B70B" w14:textId="77777777" w:rsidR="00136675" w:rsidRDefault="00000000">
      <w:pPr>
        <w:pStyle w:val="af1"/>
        <w:numPr>
          <w:ilvl w:val="0"/>
          <w:numId w:val="8"/>
        </w:numPr>
        <w:rPr>
          <w:rFonts w:hint="eastAsia"/>
        </w:rPr>
      </w:pPr>
      <w:r>
        <w:t>用户在主界面点击创建地块按钮，进入创建地块界面</w:t>
      </w:r>
    </w:p>
    <w:p w14:paraId="3B920480" w14:textId="77777777" w:rsidR="00136675" w:rsidRDefault="00000000">
      <w:pPr>
        <w:pStyle w:val="af1"/>
        <w:numPr>
          <w:ilvl w:val="0"/>
          <w:numId w:val="8"/>
        </w:numPr>
        <w:rPr>
          <w:rFonts w:hint="eastAsia"/>
        </w:rPr>
      </w:pPr>
      <w:r>
        <w:t>用户在创建地块界面输入地块植物基本信息</w:t>
      </w:r>
    </w:p>
    <w:p w14:paraId="6BC384BB" w14:textId="77777777" w:rsidR="00136675" w:rsidRDefault="00000000">
      <w:pPr>
        <w:pStyle w:val="af1"/>
        <w:numPr>
          <w:ilvl w:val="0"/>
          <w:numId w:val="8"/>
        </w:numPr>
        <w:rPr>
          <w:rFonts w:hint="eastAsia"/>
        </w:rPr>
      </w:pPr>
      <w:r>
        <w:t>用户点击创建地块按钮</w:t>
      </w:r>
    </w:p>
    <w:p w14:paraId="46C7D8CB" w14:textId="77777777" w:rsidR="00136675" w:rsidRDefault="00000000">
      <w:pPr>
        <w:ind w:firstLine="420"/>
        <w:rPr>
          <w:rFonts w:hint="eastAsia"/>
          <w:b/>
          <w:bCs/>
        </w:rPr>
      </w:pPr>
      <w:r>
        <w:rPr>
          <w:b/>
          <w:bCs/>
        </w:rPr>
        <w:t>异常流程：</w:t>
      </w:r>
    </w:p>
    <w:p w14:paraId="7BD4BC15" w14:textId="77777777" w:rsidR="00136675" w:rsidRDefault="00000000">
      <w:pPr>
        <w:pStyle w:val="af1"/>
        <w:numPr>
          <w:ilvl w:val="0"/>
          <w:numId w:val="9"/>
        </w:numPr>
        <w:rPr>
          <w:rFonts w:hint="eastAsia"/>
        </w:rPr>
      </w:pPr>
      <w:r>
        <w:t>未输入足够的信息时，点击创建地块，提示缺失信息，继续输入信息</w:t>
      </w:r>
    </w:p>
    <w:p w14:paraId="2B4077C1" w14:textId="77777777" w:rsidR="00136675" w:rsidRDefault="00136675">
      <w:pPr>
        <w:ind w:firstLine="420"/>
        <w:rPr>
          <w:rFonts w:hint="eastAsia"/>
          <w:b/>
          <w:bCs/>
        </w:rPr>
      </w:pPr>
    </w:p>
    <w:p w14:paraId="633EDFFB" w14:textId="696F8E64" w:rsidR="00136675" w:rsidRDefault="00000000">
      <w:pPr>
        <w:ind w:firstLine="420"/>
        <w:outlineLvl w:val="3"/>
        <w:rPr>
          <w:rFonts w:hint="eastAsia"/>
          <w:b/>
          <w:bCs/>
        </w:rPr>
      </w:pPr>
      <w:r>
        <w:rPr>
          <w:b/>
          <w:bCs/>
        </w:rPr>
        <w:t>用例：地块可视化</w:t>
      </w:r>
      <w:r>
        <w:rPr>
          <w:b/>
          <w:bCs/>
        </w:rPr>
        <w:t>(Plot Visual)</w:t>
      </w:r>
    </w:p>
    <w:p w14:paraId="7E239B36" w14:textId="77777777" w:rsidR="00136675" w:rsidRDefault="00000000">
      <w:pPr>
        <w:ind w:firstLine="420"/>
        <w:rPr>
          <w:rFonts w:hint="eastAsia"/>
        </w:rPr>
      </w:pPr>
      <w:r>
        <w:rPr>
          <w:b/>
          <w:bCs/>
        </w:rPr>
        <w:t>ID:</w:t>
      </w:r>
      <w:r>
        <w:t xml:space="preserve"> GM02</w:t>
      </w:r>
    </w:p>
    <w:p w14:paraId="37067090" w14:textId="77777777" w:rsidR="00136675" w:rsidRDefault="00000000">
      <w:pPr>
        <w:ind w:firstLine="420"/>
        <w:rPr>
          <w:rFonts w:hint="eastAsia"/>
        </w:rPr>
      </w:pPr>
      <w:r>
        <w:rPr>
          <w:b/>
          <w:bCs/>
        </w:rPr>
        <w:t>参与者：</w:t>
      </w:r>
      <w:r>
        <w:t>已登录用户</w:t>
      </w:r>
    </w:p>
    <w:p w14:paraId="0D19073A" w14:textId="77777777" w:rsidR="00136675" w:rsidRDefault="00000000">
      <w:pPr>
        <w:ind w:firstLine="420"/>
        <w:rPr>
          <w:rFonts w:hint="eastAsia"/>
        </w:rPr>
      </w:pPr>
      <w:r>
        <w:rPr>
          <w:b/>
          <w:bCs/>
        </w:rPr>
        <w:t>前置条件：</w:t>
      </w:r>
      <w:r>
        <w:t>用户已登录，有未删除的地块</w:t>
      </w:r>
    </w:p>
    <w:p w14:paraId="1436F76B" w14:textId="77777777" w:rsidR="00136675" w:rsidRDefault="00000000">
      <w:pPr>
        <w:ind w:firstLine="420"/>
        <w:rPr>
          <w:rFonts w:hint="eastAsia"/>
        </w:rPr>
      </w:pPr>
      <w:r>
        <w:rPr>
          <w:b/>
          <w:bCs/>
        </w:rPr>
        <w:lastRenderedPageBreak/>
        <w:t>后置条件：</w:t>
      </w:r>
      <w:r>
        <w:t>显示地块植物生长情况的卡通画面</w:t>
      </w:r>
    </w:p>
    <w:p w14:paraId="1BBE71F4" w14:textId="77777777" w:rsidR="00136675" w:rsidRDefault="00000000">
      <w:pPr>
        <w:ind w:firstLine="420"/>
        <w:rPr>
          <w:rFonts w:hint="eastAsia"/>
          <w:b/>
          <w:bCs/>
        </w:rPr>
      </w:pPr>
      <w:r>
        <w:rPr>
          <w:b/>
          <w:bCs/>
        </w:rPr>
        <w:t>基本流程：</w:t>
      </w:r>
    </w:p>
    <w:p w14:paraId="74266C50" w14:textId="77777777" w:rsidR="00136675" w:rsidRDefault="00000000">
      <w:pPr>
        <w:pStyle w:val="af1"/>
        <w:numPr>
          <w:ilvl w:val="0"/>
          <w:numId w:val="10"/>
        </w:numPr>
        <w:rPr>
          <w:rFonts w:hint="eastAsia"/>
        </w:rPr>
      </w:pPr>
      <w:r>
        <w:t>系统读取用户上传的地块植物信息，自动生成地块卡通形象</w:t>
      </w:r>
    </w:p>
    <w:p w14:paraId="01162EA1" w14:textId="77777777" w:rsidR="00136675" w:rsidRDefault="00000000">
      <w:pPr>
        <w:pStyle w:val="af1"/>
        <w:numPr>
          <w:ilvl w:val="0"/>
          <w:numId w:val="10"/>
        </w:numPr>
        <w:rPr>
          <w:rFonts w:hint="eastAsia"/>
        </w:rPr>
      </w:pPr>
      <w:r>
        <w:t>用户在主界面查看，可以看到所有创建地块的卡通形象</w:t>
      </w:r>
    </w:p>
    <w:p w14:paraId="4B0789D0" w14:textId="77777777" w:rsidR="00136675" w:rsidRDefault="00136675">
      <w:pPr>
        <w:ind w:firstLine="420"/>
        <w:rPr>
          <w:rFonts w:hint="eastAsia"/>
          <w:b/>
          <w:bCs/>
        </w:rPr>
      </w:pPr>
    </w:p>
    <w:p w14:paraId="7B3EDAA9" w14:textId="77777777" w:rsidR="00136675" w:rsidRDefault="00000000">
      <w:pPr>
        <w:ind w:firstLine="420"/>
        <w:outlineLvl w:val="3"/>
        <w:rPr>
          <w:rFonts w:hint="eastAsia"/>
          <w:b/>
          <w:bCs/>
        </w:rPr>
      </w:pPr>
      <w:r>
        <w:rPr>
          <w:b/>
          <w:bCs/>
        </w:rPr>
        <w:t>用例：查看地块信息</w:t>
      </w:r>
      <w:r>
        <w:rPr>
          <w:b/>
          <w:bCs/>
        </w:rPr>
        <w:t>(Plot Info)</w:t>
      </w:r>
    </w:p>
    <w:p w14:paraId="3557727E" w14:textId="77777777" w:rsidR="00136675" w:rsidRDefault="00000000">
      <w:pPr>
        <w:ind w:firstLine="420"/>
        <w:rPr>
          <w:rFonts w:hint="eastAsia"/>
        </w:rPr>
      </w:pPr>
      <w:r>
        <w:rPr>
          <w:b/>
          <w:bCs/>
        </w:rPr>
        <w:t xml:space="preserve">ID: </w:t>
      </w:r>
      <w:r>
        <w:t>GM03</w:t>
      </w:r>
    </w:p>
    <w:p w14:paraId="76D0113B" w14:textId="77777777" w:rsidR="00136675" w:rsidRDefault="00000000">
      <w:pPr>
        <w:ind w:firstLine="420"/>
        <w:rPr>
          <w:rFonts w:hint="eastAsia"/>
        </w:rPr>
      </w:pPr>
      <w:r>
        <w:rPr>
          <w:b/>
          <w:bCs/>
        </w:rPr>
        <w:t>参与者：</w:t>
      </w:r>
      <w:r>
        <w:t>已登录用户</w:t>
      </w:r>
    </w:p>
    <w:p w14:paraId="2731ECE3" w14:textId="77777777" w:rsidR="00136675" w:rsidRDefault="00000000">
      <w:pPr>
        <w:ind w:firstLine="420"/>
        <w:rPr>
          <w:rFonts w:hint="eastAsia"/>
        </w:rPr>
      </w:pPr>
      <w:r>
        <w:rPr>
          <w:b/>
          <w:bCs/>
        </w:rPr>
        <w:t>前置条件：</w:t>
      </w:r>
      <w:r>
        <w:t>用户已登录，有未删除的地块</w:t>
      </w:r>
    </w:p>
    <w:p w14:paraId="41597C08" w14:textId="77777777" w:rsidR="00136675" w:rsidRDefault="00000000">
      <w:pPr>
        <w:ind w:firstLine="420"/>
        <w:rPr>
          <w:rFonts w:hint="eastAsia"/>
        </w:rPr>
      </w:pPr>
      <w:r>
        <w:rPr>
          <w:b/>
          <w:bCs/>
        </w:rPr>
        <w:t>后置条件：</w:t>
      </w:r>
      <w:r>
        <w:t>系统返回地块的详细信息</w:t>
      </w:r>
    </w:p>
    <w:p w14:paraId="20F82842" w14:textId="77777777" w:rsidR="00136675" w:rsidRDefault="00000000">
      <w:pPr>
        <w:ind w:firstLine="420"/>
        <w:rPr>
          <w:rFonts w:hint="eastAsia"/>
          <w:b/>
          <w:bCs/>
        </w:rPr>
      </w:pPr>
      <w:r>
        <w:rPr>
          <w:b/>
          <w:bCs/>
        </w:rPr>
        <w:t>基本流程：</w:t>
      </w:r>
    </w:p>
    <w:p w14:paraId="6B2D2E49" w14:textId="77777777" w:rsidR="00136675" w:rsidRDefault="00000000">
      <w:pPr>
        <w:pStyle w:val="af1"/>
        <w:numPr>
          <w:ilvl w:val="0"/>
          <w:numId w:val="11"/>
        </w:numPr>
        <w:rPr>
          <w:rFonts w:hint="eastAsia"/>
        </w:rPr>
      </w:pPr>
      <w:r>
        <w:t>用户在主界面点击地块图标，进入地块信息页面</w:t>
      </w:r>
    </w:p>
    <w:p w14:paraId="3F559D35" w14:textId="045EC11D" w:rsidR="00136675" w:rsidRDefault="00000000">
      <w:pPr>
        <w:pStyle w:val="af1"/>
        <w:numPr>
          <w:ilvl w:val="0"/>
          <w:numId w:val="11"/>
        </w:numPr>
        <w:rPr>
          <w:rFonts w:hint="eastAsia"/>
        </w:rPr>
      </w:pPr>
      <w:r>
        <w:t>系统在数据库中找到此</w:t>
      </w:r>
      <w:r w:rsidR="004B430D">
        <w:rPr>
          <w:rFonts w:hint="eastAsia"/>
        </w:rPr>
        <w:t>包括地块日志在内的</w:t>
      </w:r>
      <w:r>
        <w:t>地块详细信息，呈现给用户</w:t>
      </w:r>
    </w:p>
    <w:p w14:paraId="527CC94D" w14:textId="77777777" w:rsidR="00136675" w:rsidRDefault="00136675">
      <w:pPr>
        <w:ind w:firstLine="420"/>
        <w:rPr>
          <w:rFonts w:hint="eastAsia"/>
          <w:b/>
          <w:bCs/>
        </w:rPr>
      </w:pPr>
    </w:p>
    <w:p w14:paraId="18438104" w14:textId="77777777" w:rsidR="00136675" w:rsidRDefault="00000000">
      <w:pPr>
        <w:ind w:firstLine="420"/>
        <w:outlineLvl w:val="3"/>
        <w:rPr>
          <w:rFonts w:hint="eastAsia"/>
          <w:b/>
          <w:bCs/>
        </w:rPr>
      </w:pPr>
      <w:r>
        <w:rPr>
          <w:b/>
          <w:bCs/>
        </w:rPr>
        <w:t>用例：删除地块</w:t>
      </w:r>
      <w:r>
        <w:rPr>
          <w:b/>
          <w:bCs/>
        </w:rPr>
        <w:t>(Delete Plot)</w:t>
      </w:r>
    </w:p>
    <w:p w14:paraId="70B93B76" w14:textId="77777777" w:rsidR="00136675" w:rsidRDefault="00000000">
      <w:pPr>
        <w:ind w:firstLine="420"/>
        <w:rPr>
          <w:rFonts w:hint="eastAsia"/>
        </w:rPr>
      </w:pPr>
      <w:r>
        <w:rPr>
          <w:b/>
          <w:bCs/>
        </w:rPr>
        <w:t>ID:</w:t>
      </w:r>
      <w:r>
        <w:t xml:space="preserve"> GM04</w:t>
      </w:r>
    </w:p>
    <w:p w14:paraId="0D2B02E0" w14:textId="77777777" w:rsidR="00136675" w:rsidRDefault="00000000">
      <w:pPr>
        <w:ind w:firstLine="420"/>
        <w:rPr>
          <w:rFonts w:hint="eastAsia"/>
        </w:rPr>
      </w:pPr>
      <w:r>
        <w:rPr>
          <w:b/>
          <w:bCs/>
        </w:rPr>
        <w:t>参与者：</w:t>
      </w:r>
      <w:r>
        <w:t>已登录用户</w:t>
      </w:r>
    </w:p>
    <w:p w14:paraId="4619F928" w14:textId="77777777" w:rsidR="00136675" w:rsidRDefault="00000000">
      <w:pPr>
        <w:ind w:firstLine="420"/>
        <w:rPr>
          <w:rFonts w:hint="eastAsia"/>
        </w:rPr>
      </w:pPr>
      <w:r>
        <w:rPr>
          <w:b/>
          <w:bCs/>
        </w:rPr>
        <w:t>前置条件：</w:t>
      </w:r>
      <w:r>
        <w:t>用户已登录，进入地块信息页面</w:t>
      </w:r>
    </w:p>
    <w:p w14:paraId="6D784CB2" w14:textId="77777777" w:rsidR="00136675" w:rsidRDefault="00000000">
      <w:pPr>
        <w:ind w:firstLine="420"/>
        <w:rPr>
          <w:rFonts w:hint="eastAsia"/>
        </w:rPr>
      </w:pPr>
      <w:r>
        <w:rPr>
          <w:b/>
          <w:bCs/>
        </w:rPr>
        <w:t>后置条件：</w:t>
      </w:r>
      <w:r>
        <w:t>删除此地块及其所有信息，返回主界面</w:t>
      </w:r>
    </w:p>
    <w:p w14:paraId="3B232859" w14:textId="77777777" w:rsidR="00136675" w:rsidRDefault="00000000">
      <w:pPr>
        <w:ind w:firstLine="420"/>
        <w:rPr>
          <w:rFonts w:hint="eastAsia"/>
          <w:b/>
          <w:bCs/>
        </w:rPr>
      </w:pPr>
      <w:r>
        <w:rPr>
          <w:b/>
          <w:bCs/>
        </w:rPr>
        <w:t>基本流程：</w:t>
      </w:r>
    </w:p>
    <w:p w14:paraId="4ECFB686" w14:textId="77777777" w:rsidR="00136675" w:rsidRDefault="00000000">
      <w:pPr>
        <w:pStyle w:val="af1"/>
        <w:numPr>
          <w:ilvl w:val="0"/>
          <w:numId w:val="12"/>
        </w:numPr>
        <w:rPr>
          <w:rFonts w:hint="eastAsia"/>
        </w:rPr>
      </w:pPr>
      <w:r>
        <w:t>用户在地块信息页面，点击删除地块按钮</w:t>
      </w:r>
    </w:p>
    <w:p w14:paraId="119A0481" w14:textId="77777777" w:rsidR="00136675" w:rsidRDefault="00000000">
      <w:pPr>
        <w:pStyle w:val="af1"/>
        <w:numPr>
          <w:ilvl w:val="0"/>
          <w:numId w:val="12"/>
        </w:numPr>
        <w:rPr>
          <w:rFonts w:hint="eastAsia"/>
        </w:rPr>
      </w:pPr>
      <w:r>
        <w:t>在弹窗中选择确定</w:t>
      </w:r>
    </w:p>
    <w:p w14:paraId="5CAB89D3" w14:textId="77777777" w:rsidR="00136675" w:rsidRDefault="00000000">
      <w:pPr>
        <w:ind w:firstLine="420"/>
        <w:rPr>
          <w:rFonts w:hint="eastAsia"/>
          <w:b/>
          <w:bCs/>
        </w:rPr>
      </w:pPr>
      <w:r>
        <w:rPr>
          <w:b/>
          <w:bCs/>
        </w:rPr>
        <w:t>异常流程：</w:t>
      </w:r>
    </w:p>
    <w:p w14:paraId="3BD35000" w14:textId="77777777" w:rsidR="00136675" w:rsidRDefault="00000000">
      <w:pPr>
        <w:pStyle w:val="af1"/>
        <w:numPr>
          <w:ilvl w:val="0"/>
          <w:numId w:val="13"/>
        </w:numPr>
        <w:rPr>
          <w:rFonts w:hint="eastAsia"/>
        </w:rPr>
      </w:pPr>
      <w:r>
        <w:t>在弹窗中选择取消，弹窗关闭，回到地块信息页面</w:t>
      </w:r>
    </w:p>
    <w:p w14:paraId="34B0DC81" w14:textId="77777777" w:rsidR="00136675" w:rsidRDefault="00136675">
      <w:pPr>
        <w:ind w:left="420"/>
        <w:rPr>
          <w:rFonts w:hint="eastAsia"/>
        </w:rPr>
      </w:pPr>
    </w:p>
    <w:p w14:paraId="000805CD" w14:textId="304E8A44" w:rsidR="00136675" w:rsidRDefault="00B80F4F">
      <w:pPr>
        <w:outlineLvl w:val="2"/>
        <w:rPr>
          <w:rFonts w:hint="eastAsia"/>
          <w:b/>
          <w:bCs/>
        </w:rPr>
      </w:pPr>
      <w:bookmarkStart w:id="24" w:name="_Toc183120953"/>
      <w:bookmarkStart w:id="25" w:name="_Toc184158122"/>
      <w:r>
        <w:rPr>
          <w:rFonts w:hint="eastAsia"/>
          <w:b/>
          <w:bCs/>
        </w:rPr>
        <w:t>3</w:t>
      </w:r>
      <w:r>
        <w:rPr>
          <w:b/>
          <w:bCs/>
        </w:rPr>
        <w:t xml:space="preserve">.2.3 </w:t>
      </w:r>
      <w:r>
        <w:rPr>
          <w:b/>
          <w:bCs/>
        </w:rPr>
        <w:t>气候预告子系统</w:t>
      </w:r>
      <w:r>
        <w:rPr>
          <w:b/>
          <w:bCs/>
        </w:rPr>
        <w:t>(WD)</w:t>
      </w:r>
      <w:bookmarkEnd w:id="24"/>
      <w:bookmarkEnd w:id="25"/>
    </w:p>
    <w:p w14:paraId="4ED34125" w14:textId="77777777" w:rsidR="00136675" w:rsidRDefault="00000000">
      <w:pPr>
        <w:ind w:firstLine="420"/>
        <w:outlineLvl w:val="3"/>
        <w:rPr>
          <w:rFonts w:hint="eastAsia"/>
          <w:b/>
          <w:bCs/>
        </w:rPr>
      </w:pPr>
      <w:r>
        <w:rPr>
          <w:b/>
          <w:bCs/>
        </w:rPr>
        <w:t>用例：天气预报</w:t>
      </w:r>
      <w:r>
        <w:rPr>
          <w:b/>
          <w:bCs/>
        </w:rPr>
        <w:t>(Weather Forecast)</w:t>
      </w:r>
    </w:p>
    <w:p w14:paraId="197700B6" w14:textId="77777777" w:rsidR="00136675" w:rsidRDefault="00000000">
      <w:pPr>
        <w:ind w:left="420"/>
        <w:rPr>
          <w:rFonts w:hint="eastAsia"/>
        </w:rPr>
      </w:pPr>
      <w:r>
        <w:rPr>
          <w:b/>
          <w:bCs/>
        </w:rPr>
        <w:t>ID:</w:t>
      </w:r>
      <w:r>
        <w:t xml:space="preserve"> WD01</w:t>
      </w:r>
    </w:p>
    <w:p w14:paraId="0563062F" w14:textId="77777777" w:rsidR="00136675" w:rsidRDefault="00000000">
      <w:pPr>
        <w:ind w:firstLine="420"/>
        <w:rPr>
          <w:rFonts w:hint="eastAsia"/>
        </w:rPr>
      </w:pPr>
      <w:r>
        <w:rPr>
          <w:b/>
          <w:bCs/>
        </w:rPr>
        <w:t>参与者：</w:t>
      </w:r>
      <w:r>
        <w:t>已登录用户</w:t>
      </w:r>
    </w:p>
    <w:p w14:paraId="42F0F82A" w14:textId="77777777" w:rsidR="00136675" w:rsidRDefault="00000000">
      <w:pPr>
        <w:ind w:firstLine="420"/>
        <w:rPr>
          <w:rFonts w:hint="eastAsia"/>
        </w:rPr>
      </w:pPr>
      <w:r>
        <w:rPr>
          <w:b/>
          <w:bCs/>
        </w:rPr>
        <w:t>前置条件：</w:t>
      </w:r>
      <w:r>
        <w:t>用户已登录，设备联网</w:t>
      </w:r>
    </w:p>
    <w:p w14:paraId="316D3ADA" w14:textId="77777777" w:rsidR="00136675" w:rsidRDefault="00000000">
      <w:pPr>
        <w:ind w:firstLine="420"/>
        <w:rPr>
          <w:rFonts w:hint="eastAsia"/>
        </w:rPr>
      </w:pPr>
      <w:r>
        <w:rPr>
          <w:b/>
          <w:bCs/>
        </w:rPr>
        <w:t>后置条件：</w:t>
      </w:r>
      <w:r>
        <w:t>显示此地一周的天气和温度信息</w:t>
      </w:r>
    </w:p>
    <w:p w14:paraId="46777DA2" w14:textId="77777777" w:rsidR="00136675" w:rsidRDefault="00000000">
      <w:pPr>
        <w:ind w:firstLine="420"/>
        <w:rPr>
          <w:rFonts w:hint="eastAsia"/>
          <w:b/>
          <w:bCs/>
        </w:rPr>
      </w:pPr>
      <w:r>
        <w:rPr>
          <w:b/>
          <w:bCs/>
        </w:rPr>
        <w:t>基本流程：</w:t>
      </w:r>
    </w:p>
    <w:p w14:paraId="711B91C8" w14:textId="57D662F3" w:rsidR="00136675" w:rsidRDefault="00000000">
      <w:pPr>
        <w:pStyle w:val="af1"/>
        <w:numPr>
          <w:ilvl w:val="0"/>
          <w:numId w:val="16"/>
        </w:numPr>
        <w:rPr>
          <w:rFonts w:hint="eastAsia"/>
        </w:rPr>
      </w:pPr>
      <w:r>
        <w:t>用户在</w:t>
      </w:r>
      <w:r w:rsidR="00C64E4D">
        <w:rPr>
          <w:rFonts w:hint="eastAsia"/>
        </w:rPr>
        <w:t>首页查看</w:t>
      </w:r>
      <w:r>
        <w:t>天气</w:t>
      </w:r>
      <w:r w:rsidR="00C64E4D">
        <w:rPr>
          <w:rFonts w:hint="eastAsia"/>
        </w:rPr>
        <w:t>资料卡</w:t>
      </w:r>
    </w:p>
    <w:p w14:paraId="49B48F01" w14:textId="77777777" w:rsidR="00136675" w:rsidRDefault="00000000">
      <w:pPr>
        <w:pStyle w:val="af1"/>
        <w:numPr>
          <w:ilvl w:val="0"/>
          <w:numId w:val="16"/>
        </w:numPr>
        <w:rPr>
          <w:rFonts w:hint="eastAsia"/>
        </w:rPr>
      </w:pPr>
      <w:r>
        <w:t>系统通过</w:t>
      </w:r>
      <w:r>
        <w:t>API</w:t>
      </w:r>
      <w:r>
        <w:t>获取所在地的气象信息，呈现给用户</w:t>
      </w:r>
    </w:p>
    <w:p w14:paraId="2EDF0230" w14:textId="77777777" w:rsidR="00136675" w:rsidRDefault="00000000">
      <w:pPr>
        <w:ind w:firstLine="420"/>
        <w:rPr>
          <w:rFonts w:hint="eastAsia"/>
          <w:b/>
          <w:bCs/>
        </w:rPr>
      </w:pPr>
      <w:r>
        <w:rPr>
          <w:b/>
          <w:bCs/>
        </w:rPr>
        <w:t>异常流程：</w:t>
      </w:r>
    </w:p>
    <w:p w14:paraId="6500F3D9" w14:textId="61231F23" w:rsidR="00136675" w:rsidRDefault="00000000" w:rsidP="00C84CE5">
      <w:pPr>
        <w:pStyle w:val="af1"/>
        <w:numPr>
          <w:ilvl w:val="0"/>
          <w:numId w:val="17"/>
        </w:numPr>
        <w:rPr>
          <w:rFonts w:hint="eastAsia"/>
        </w:rPr>
      </w:pPr>
      <w:r>
        <w:t>设备未联网，提示未连接互联网</w:t>
      </w:r>
    </w:p>
    <w:p w14:paraId="7097C118" w14:textId="77777777" w:rsidR="00136675" w:rsidRPr="004F18AF" w:rsidRDefault="00136675" w:rsidP="00C84CE5">
      <w:pPr>
        <w:rPr>
          <w:rFonts w:hint="eastAsia"/>
        </w:rPr>
      </w:pPr>
    </w:p>
    <w:p w14:paraId="08D799D4" w14:textId="3E3DBA05" w:rsidR="00136675" w:rsidRDefault="00B80F4F">
      <w:pPr>
        <w:outlineLvl w:val="2"/>
        <w:rPr>
          <w:rFonts w:hint="eastAsia"/>
          <w:b/>
          <w:bCs/>
        </w:rPr>
      </w:pPr>
      <w:bookmarkStart w:id="26" w:name="_Toc183120954"/>
      <w:bookmarkStart w:id="27" w:name="_Toc184158123"/>
      <w:r>
        <w:rPr>
          <w:rFonts w:hint="eastAsia"/>
          <w:b/>
          <w:bCs/>
        </w:rPr>
        <w:t>3</w:t>
      </w:r>
      <w:r>
        <w:rPr>
          <w:b/>
          <w:bCs/>
        </w:rPr>
        <w:t>.2.4</w:t>
      </w:r>
      <w:r>
        <w:rPr>
          <w:b/>
          <w:bCs/>
        </w:rPr>
        <w:t>智能检测子系统</w:t>
      </w:r>
      <w:r>
        <w:rPr>
          <w:b/>
          <w:bCs/>
        </w:rPr>
        <w:t>(PD)</w:t>
      </w:r>
      <w:bookmarkEnd w:id="26"/>
      <w:bookmarkEnd w:id="27"/>
    </w:p>
    <w:p w14:paraId="523500E7" w14:textId="5D8A9424" w:rsidR="00136675" w:rsidRDefault="00000000">
      <w:pPr>
        <w:ind w:firstLine="420"/>
        <w:outlineLvl w:val="3"/>
        <w:rPr>
          <w:rFonts w:hint="eastAsia"/>
          <w:b/>
          <w:bCs/>
        </w:rPr>
      </w:pPr>
      <w:r>
        <w:rPr>
          <w:b/>
          <w:bCs/>
        </w:rPr>
        <w:t>用例：病</w:t>
      </w:r>
      <w:r w:rsidR="002F38CB">
        <w:rPr>
          <w:rFonts w:hint="eastAsia"/>
          <w:b/>
          <w:bCs/>
        </w:rPr>
        <w:t>虫</w:t>
      </w:r>
      <w:r>
        <w:rPr>
          <w:b/>
          <w:bCs/>
        </w:rPr>
        <w:t>害检测</w:t>
      </w:r>
      <w:r>
        <w:rPr>
          <w:b/>
          <w:bCs/>
        </w:rPr>
        <w:t>(Disease Detection)</w:t>
      </w:r>
    </w:p>
    <w:p w14:paraId="5670822C" w14:textId="77777777" w:rsidR="00136675" w:rsidRDefault="00000000">
      <w:pPr>
        <w:ind w:firstLine="420"/>
        <w:rPr>
          <w:rFonts w:hint="eastAsia"/>
        </w:rPr>
      </w:pPr>
      <w:r>
        <w:rPr>
          <w:b/>
          <w:bCs/>
        </w:rPr>
        <w:t>ID:</w:t>
      </w:r>
      <w:r>
        <w:t xml:space="preserve"> PD01</w:t>
      </w:r>
    </w:p>
    <w:p w14:paraId="353EAD2C" w14:textId="77777777" w:rsidR="00136675" w:rsidRDefault="00000000">
      <w:pPr>
        <w:ind w:firstLine="420"/>
        <w:rPr>
          <w:rFonts w:hint="eastAsia"/>
        </w:rPr>
      </w:pPr>
      <w:r>
        <w:rPr>
          <w:b/>
          <w:bCs/>
        </w:rPr>
        <w:t>参与者：</w:t>
      </w:r>
      <w:r>
        <w:t>已登录用户</w:t>
      </w:r>
    </w:p>
    <w:p w14:paraId="40864CFF" w14:textId="77777777" w:rsidR="00136675" w:rsidRDefault="00000000">
      <w:pPr>
        <w:ind w:firstLine="420"/>
        <w:rPr>
          <w:rFonts w:hint="eastAsia"/>
        </w:rPr>
      </w:pPr>
      <w:r>
        <w:rPr>
          <w:b/>
          <w:bCs/>
        </w:rPr>
        <w:t>前置条件：</w:t>
      </w:r>
      <w:r>
        <w:t>用户已登录，有未删除的地块</w:t>
      </w:r>
    </w:p>
    <w:p w14:paraId="7B44AE92" w14:textId="6C5D38F4" w:rsidR="00136675" w:rsidRDefault="00000000">
      <w:pPr>
        <w:ind w:firstLine="420"/>
        <w:rPr>
          <w:rFonts w:hint="eastAsia"/>
          <w:b/>
          <w:bCs/>
        </w:rPr>
      </w:pPr>
      <w:r>
        <w:rPr>
          <w:b/>
          <w:bCs/>
        </w:rPr>
        <w:t>后置条件：</w:t>
      </w:r>
      <w:r>
        <w:t>系统返回病</w:t>
      </w:r>
      <w:r w:rsidR="002F38CB">
        <w:rPr>
          <w:rFonts w:hint="eastAsia"/>
        </w:rPr>
        <w:t>虫</w:t>
      </w:r>
      <w:r>
        <w:t>害识别结果</w:t>
      </w:r>
    </w:p>
    <w:p w14:paraId="14EA1260" w14:textId="77777777" w:rsidR="00136675" w:rsidRDefault="00000000">
      <w:pPr>
        <w:ind w:firstLine="420"/>
        <w:rPr>
          <w:rFonts w:hint="eastAsia"/>
          <w:b/>
          <w:bCs/>
        </w:rPr>
      </w:pPr>
      <w:r>
        <w:rPr>
          <w:b/>
          <w:bCs/>
        </w:rPr>
        <w:t>基本流程：</w:t>
      </w:r>
    </w:p>
    <w:p w14:paraId="72CF9FC0" w14:textId="77777777" w:rsidR="00136675" w:rsidRDefault="00000000">
      <w:pPr>
        <w:pStyle w:val="af1"/>
        <w:numPr>
          <w:ilvl w:val="0"/>
          <w:numId w:val="14"/>
        </w:numPr>
        <w:rPr>
          <w:rFonts w:hint="eastAsia"/>
        </w:rPr>
      </w:pPr>
      <w:r>
        <w:lastRenderedPageBreak/>
        <w:t>用户在主界面点击要检测的地块图标，进入地块信息页面</w:t>
      </w:r>
    </w:p>
    <w:p w14:paraId="22306F67" w14:textId="14E59BB9" w:rsidR="00136675" w:rsidRDefault="00000000">
      <w:pPr>
        <w:pStyle w:val="af1"/>
        <w:numPr>
          <w:ilvl w:val="0"/>
          <w:numId w:val="14"/>
        </w:numPr>
        <w:rPr>
          <w:rFonts w:hint="eastAsia"/>
        </w:rPr>
      </w:pPr>
      <w:r>
        <w:t>用户点击病</w:t>
      </w:r>
      <w:r w:rsidR="002F38CB">
        <w:rPr>
          <w:rFonts w:hint="eastAsia"/>
        </w:rPr>
        <w:t>虫</w:t>
      </w:r>
      <w:r>
        <w:t>害检测按钮，进入检测页面</w:t>
      </w:r>
    </w:p>
    <w:p w14:paraId="372E9690" w14:textId="77777777" w:rsidR="00136675" w:rsidRDefault="00000000">
      <w:pPr>
        <w:pStyle w:val="af1"/>
        <w:numPr>
          <w:ilvl w:val="0"/>
          <w:numId w:val="14"/>
        </w:numPr>
        <w:rPr>
          <w:rFonts w:hint="eastAsia"/>
        </w:rPr>
      </w:pPr>
      <w:r>
        <w:t>用户上传拍摄的视频，点击开始检测</w:t>
      </w:r>
    </w:p>
    <w:p w14:paraId="1152EB7B" w14:textId="77777777" w:rsidR="00136675" w:rsidRDefault="00000000">
      <w:pPr>
        <w:pStyle w:val="af1"/>
        <w:numPr>
          <w:ilvl w:val="0"/>
          <w:numId w:val="14"/>
        </w:numPr>
        <w:rPr>
          <w:rFonts w:hint="eastAsia"/>
        </w:rPr>
      </w:pPr>
      <w:r>
        <w:t>算法对视频进行截图分析，同时将有效截图上传日志</w:t>
      </w:r>
    </w:p>
    <w:p w14:paraId="35208701" w14:textId="0F930455" w:rsidR="00136675" w:rsidRDefault="00000000">
      <w:pPr>
        <w:pStyle w:val="af1"/>
        <w:numPr>
          <w:ilvl w:val="0"/>
          <w:numId w:val="14"/>
        </w:numPr>
        <w:rPr>
          <w:rFonts w:hint="eastAsia"/>
        </w:rPr>
      </w:pPr>
      <w:r>
        <w:t>系统使用病害检测算法处理图片，返回病</w:t>
      </w:r>
      <w:r w:rsidR="002F38CB">
        <w:rPr>
          <w:rFonts w:hint="eastAsia"/>
        </w:rPr>
        <w:t>虫</w:t>
      </w:r>
      <w:r>
        <w:t>害的识别结果</w:t>
      </w:r>
    </w:p>
    <w:p w14:paraId="06101216" w14:textId="77777777" w:rsidR="00136675" w:rsidRPr="00353535" w:rsidRDefault="00136675">
      <w:pPr>
        <w:ind w:left="420"/>
        <w:rPr>
          <w:rFonts w:hint="eastAsia"/>
        </w:rPr>
      </w:pPr>
    </w:p>
    <w:p w14:paraId="31927A1C" w14:textId="77777777" w:rsidR="00136675" w:rsidRDefault="00000000">
      <w:pPr>
        <w:ind w:firstLine="420"/>
        <w:outlineLvl w:val="3"/>
        <w:rPr>
          <w:rFonts w:hint="eastAsia"/>
          <w:b/>
          <w:bCs/>
        </w:rPr>
      </w:pPr>
      <w:r>
        <w:rPr>
          <w:b/>
          <w:bCs/>
        </w:rPr>
        <w:t>用例：智能建议</w:t>
      </w:r>
      <w:r>
        <w:rPr>
          <w:b/>
          <w:bCs/>
        </w:rPr>
        <w:t>(Smart Suggest)</w:t>
      </w:r>
    </w:p>
    <w:p w14:paraId="5B634CC7" w14:textId="0CD67193" w:rsidR="00136675" w:rsidRDefault="00000000">
      <w:pPr>
        <w:ind w:firstLine="420"/>
        <w:rPr>
          <w:rFonts w:hint="eastAsia"/>
        </w:rPr>
      </w:pPr>
      <w:r>
        <w:rPr>
          <w:b/>
          <w:bCs/>
        </w:rPr>
        <w:t>ID:</w:t>
      </w:r>
      <w:r>
        <w:t xml:space="preserve"> PD0</w:t>
      </w:r>
      <w:r w:rsidR="00353535">
        <w:rPr>
          <w:rFonts w:hint="eastAsia"/>
        </w:rPr>
        <w:t>2</w:t>
      </w:r>
    </w:p>
    <w:p w14:paraId="0B854883" w14:textId="77777777" w:rsidR="00136675" w:rsidRDefault="00000000">
      <w:pPr>
        <w:ind w:firstLine="420"/>
        <w:rPr>
          <w:rFonts w:hint="eastAsia"/>
        </w:rPr>
      </w:pPr>
      <w:r>
        <w:rPr>
          <w:b/>
          <w:bCs/>
        </w:rPr>
        <w:t>参与者：</w:t>
      </w:r>
      <w:r>
        <w:t>已登录用户</w:t>
      </w:r>
    </w:p>
    <w:p w14:paraId="133B7161" w14:textId="77777777" w:rsidR="00136675" w:rsidRDefault="00000000">
      <w:pPr>
        <w:ind w:firstLine="420"/>
        <w:rPr>
          <w:rFonts w:hint="eastAsia"/>
        </w:rPr>
      </w:pPr>
      <w:r>
        <w:rPr>
          <w:b/>
          <w:bCs/>
        </w:rPr>
        <w:t>前置条件：</w:t>
      </w:r>
      <w:r>
        <w:t>用户已进行病虫害检测</w:t>
      </w:r>
    </w:p>
    <w:p w14:paraId="6A795B05" w14:textId="6DE430EB" w:rsidR="00136675" w:rsidRDefault="00000000">
      <w:pPr>
        <w:ind w:firstLine="420"/>
        <w:rPr>
          <w:rFonts w:hint="eastAsia"/>
          <w:b/>
          <w:bCs/>
        </w:rPr>
      </w:pPr>
      <w:r>
        <w:rPr>
          <w:b/>
          <w:bCs/>
        </w:rPr>
        <w:t>后置条件：</w:t>
      </w:r>
      <w:r>
        <w:t>系统返回</w:t>
      </w:r>
      <w:r w:rsidR="009C13B8">
        <w:rPr>
          <w:rFonts w:hint="eastAsia"/>
        </w:rPr>
        <w:t>数据库的</w:t>
      </w:r>
      <w:r>
        <w:t>病虫害防治建议</w:t>
      </w:r>
    </w:p>
    <w:p w14:paraId="4CA5C547" w14:textId="77777777" w:rsidR="00136675" w:rsidRDefault="00000000">
      <w:pPr>
        <w:ind w:firstLine="420"/>
        <w:rPr>
          <w:rFonts w:hint="eastAsia"/>
          <w:b/>
          <w:bCs/>
        </w:rPr>
      </w:pPr>
      <w:r>
        <w:rPr>
          <w:b/>
          <w:bCs/>
        </w:rPr>
        <w:t>基本流程：</w:t>
      </w:r>
    </w:p>
    <w:p w14:paraId="0E8E154E" w14:textId="77777777" w:rsidR="00136675" w:rsidRDefault="00000000">
      <w:pPr>
        <w:pStyle w:val="af1"/>
        <w:numPr>
          <w:ilvl w:val="0"/>
          <w:numId w:val="25"/>
        </w:numPr>
        <w:rPr>
          <w:rFonts w:hint="eastAsia"/>
        </w:rPr>
      </w:pPr>
      <w:r>
        <w:t>用户在检测完病虫害后系统会根据检测结果给出病虫害的防治建议</w:t>
      </w:r>
    </w:p>
    <w:p w14:paraId="7BD40303" w14:textId="77777777" w:rsidR="00136675" w:rsidRDefault="00136675">
      <w:pPr>
        <w:ind w:left="420"/>
        <w:rPr>
          <w:rFonts w:hint="eastAsia"/>
        </w:rPr>
      </w:pPr>
    </w:p>
    <w:p w14:paraId="4546D18E" w14:textId="2BDA6F17" w:rsidR="00136675" w:rsidRDefault="00B80F4F">
      <w:pPr>
        <w:outlineLvl w:val="2"/>
        <w:rPr>
          <w:rFonts w:hint="eastAsia"/>
          <w:b/>
          <w:bCs/>
        </w:rPr>
      </w:pPr>
      <w:bookmarkStart w:id="28" w:name="_Toc183120956"/>
      <w:bookmarkStart w:id="29" w:name="_Toc184158124"/>
      <w:r>
        <w:rPr>
          <w:rFonts w:hint="eastAsia"/>
          <w:b/>
          <w:bCs/>
        </w:rPr>
        <w:t>3</w:t>
      </w:r>
      <w:r>
        <w:rPr>
          <w:b/>
          <w:bCs/>
        </w:rPr>
        <w:t>.2.</w:t>
      </w:r>
      <w:r w:rsidR="00BB1C08">
        <w:rPr>
          <w:rFonts w:hint="eastAsia"/>
          <w:b/>
          <w:bCs/>
        </w:rPr>
        <w:t>5</w:t>
      </w:r>
      <w:r>
        <w:rPr>
          <w:b/>
          <w:bCs/>
        </w:rPr>
        <w:t xml:space="preserve"> </w:t>
      </w:r>
      <w:r>
        <w:rPr>
          <w:b/>
          <w:bCs/>
        </w:rPr>
        <w:t>统计分析子系统</w:t>
      </w:r>
      <w:r>
        <w:rPr>
          <w:b/>
          <w:bCs/>
        </w:rPr>
        <w:t>(AS)</w:t>
      </w:r>
      <w:bookmarkEnd w:id="28"/>
      <w:bookmarkEnd w:id="29"/>
    </w:p>
    <w:p w14:paraId="12C0E5B0" w14:textId="6E2014DC" w:rsidR="00136675" w:rsidRDefault="00000000">
      <w:pPr>
        <w:ind w:firstLine="420"/>
        <w:outlineLvl w:val="3"/>
        <w:rPr>
          <w:rFonts w:hint="eastAsia"/>
          <w:b/>
          <w:bCs/>
        </w:rPr>
      </w:pPr>
      <w:r>
        <w:rPr>
          <w:b/>
          <w:bCs/>
        </w:rPr>
        <w:t>用例：获取</w:t>
      </w:r>
      <w:r w:rsidR="00651A37">
        <w:rPr>
          <w:rFonts w:hint="eastAsia"/>
          <w:b/>
          <w:bCs/>
        </w:rPr>
        <w:t>总结</w:t>
      </w:r>
      <w:r>
        <w:rPr>
          <w:b/>
          <w:bCs/>
        </w:rPr>
        <w:t>报告</w:t>
      </w:r>
      <w:r>
        <w:rPr>
          <w:b/>
          <w:bCs/>
        </w:rPr>
        <w:t>(Annual Report)</w:t>
      </w:r>
    </w:p>
    <w:p w14:paraId="0D384970" w14:textId="5EDF4C31" w:rsidR="00136675" w:rsidRDefault="00000000">
      <w:pPr>
        <w:ind w:left="420"/>
        <w:rPr>
          <w:rFonts w:hint="eastAsia"/>
        </w:rPr>
      </w:pPr>
      <w:r>
        <w:rPr>
          <w:b/>
          <w:bCs/>
        </w:rPr>
        <w:t>ID:</w:t>
      </w:r>
      <w:r>
        <w:t xml:space="preserve"> AS0</w:t>
      </w:r>
      <w:r w:rsidR="00AE6080">
        <w:rPr>
          <w:rFonts w:hint="eastAsia"/>
        </w:rPr>
        <w:t>1</w:t>
      </w:r>
    </w:p>
    <w:p w14:paraId="4365FF84" w14:textId="77777777" w:rsidR="00136675" w:rsidRDefault="00000000">
      <w:pPr>
        <w:ind w:firstLine="420"/>
        <w:rPr>
          <w:rFonts w:hint="eastAsia"/>
        </w:rPr>
      </w:pPr>
      <w:r>
        <w:rPr>
          <w:b/>
          <w:bCs/>
        </w:rPr>
        <w:t>参与者：</w:t>
      </w:r>
      <w:r>
        <w:t>已登录用户</w:t>
      </w:r>
    </w:p>
    <w:p w14:paraId="3B083CC7" w14:textId="77777777" w:rsidR="00136675" w:rsidRDefault="00000000">
      <w:pPr>
        <w:ind w:firstLine="420"/>
        <w:rPr>
          <w:rFonts w:hint="eastAsia"/>
        </w:rPr>
      </w:pPr>
      <w:r>
        <w:rPr>
          <w:b/>
          <w:bCs/>
        </w:rPr>
        <w:t>前置条件：</w:t>
      </w:r>
      <w:r>
        <w:t>用户已登录，且还有总结次数</w:t>
      </w:r>
    </w:p>
    <w:p w14:paraId="46105F41" w14:textId="77777777" w:rsidR="00136675" w:rsidRDefault="00000000">
      <w:pPr>
        <w:ind w:firstLine="420"/>
        <w:rPr>
          <w:rFonts w:hint="eastAsia"/>
        </w:rPr>
      </w:pPr>
      <w:r>
        <w:rPr>
          <w:b/>
          <w:bCs/>
        </w:rPr>
        <w:t>后置条件：</w:t>
      </w:r>
      <w:r>
        <w:t>显示有记录以来每年的病虫害数据，并给出分析建议</w:t>
      </w:r>
    </w:p>
    <w:p w14:paraId="7D232CF5" w14:textId="77777777" w:rsidR="00136675" w:rsidRDefault="00000000">
      <w:pPr>
        <w:ind w:firstLine="420"/>
        <w:rPr>
          <w:rFonts w:hint="eastAsia"/>
          <w:b/>
          <w:bCs/>
        </w:rPr>
      </w:pPr>
      <w:r>
        <w:rPr>
          <w:b/>
          <w:bCs/>
        </w:rPr>
        <w:t>基本流程：</w:t>
      </w:r>
    </w:p>
    <w:p w14:paraId="4980A5DE" w14:textId="573C772D" w:rsidR="00136675" w:rsidRDefault="00000000">
      <w:pPr>
        <w:pStyle w:val="af1"/>
        <w:numPr>
          <w:ilvl w:val="0"/>
          <w:numId w:val="27"/>
        </w:numPr>
        <w:rPr>
          <w:rFonts w:hint="eastAsia"/>
        </w:rPr>
      </w:pPr>
      <w:r>
        <w:t>用户在</w:t>
      </w:r>
      <w:r w:rsidR="003302AC">
        <w:rPr>
          <w:rFonts w:hint="eastAsia"/>
        </w:rPr>
        <w:t>用户信息</w:t>
      </w:r>
      <w:r>
        <w:t>页面，点击获取</w:t>
      </w:r>
      <w:r w:rsidR="00F14E55">
        <w:rPr>
          <w:rFonts w:hint="eastAsia"/>
        </w:rPr>
        <w:t>总结</w:t>
      </w:r>
      <w:r>
        <w:t>报告</w:t>
      </w:r>
    </w:p>
    <w:p w14:paraId="67682105" w14:textId="77777777" w:rsidR="00136675" w:rsidRDefault="00000000">
      <w:pPr>
        <w:pStyle w:val="af1"/>
        <w:numPr>
          <w:ilvl w:val="0"/>
          <w:numId w:val="27"/>
        </w:numPr>
        <w:rPr>
          <w:rFonts w:hint="eastAsia"/>
        </w:rPr>
      </w:pPr>
      <w:r>
        <w:t>在弹窗选择确认生成</w:t>
      </w:r>
    </w:p>
    <w:p w14:paraId="20C7A1D2" w14:textId="77777777" w:rsidR="00136675" w:rsidRDefault="00000000">
      <w:pPr>
        <w:pStyle w:val="af1"/>
        <w:numPr>
          <w:ilvl w:val="0"/>
          <w:numId w:val="27"/>
        </w:numPr>
        <w:rPr>
          <w:rFonts w:hint="eastAsia"/>
        </w:rPr>
      </w:pPr>
      <w:r>
        <w:t>系统扣除用户总结次数，进入总结页面</w:t>
      </w:r>
    </w:p>
    <w:p w14:paraId="2597C96F" w14:textId="77777777" w:rsidR="00136675" w:rsidRDefault="00000000">
      <w:pPr>
        <w:pStyle w:val="af1"/>
        <w:numPr>
          <w:ilvl w:val="0"/>
          <w:numId w:val="27"/>
        </w:numPr>
        <w:rPr>
          <w:rFonts w:hint="eastAsia"/>
        </w:rPr>
      </w:pPr>
      <w:r>
        <w:t>显示有记录以来每年的病虫害数据，并给出分析建议</w:t>
      </w:r>
    </w:p>
    <w:p w14:paraId="5DEC886E" w14:textId="3BAAC772" w:rsidR="00160BB4" w:rsidRDefault="00160BB4">
      <w:pPr>
        <w:pStyle w:val="af1"/>
        <w:numPr>
          <w:ilvl w:val="0"/>
          <w:numId w:val="27"/>
        </w:numPr>
        <w:rPr>
          <w:rFonts w:hint="eastAsia"/>
        </w:rPr>
      </w:pPr>
      <w:r>
        <w:rPr>
          <w:rFonts w:hint="eastAsia"/>
        </w:rPr>
        <w:t>点击保存按钮，可以下载总结报告</w:t>
      </w:r>
    </w:p>
    <w:p w14:paraId="4B17807D" w14:textId="77777777" w:rsidR="00136675" w:rsidRDefault="00000000">
      <w:pPr>
        <w:ind w:firstLine="420"/>
        <w:rPr>
          <w:rFonts w:hint="eastAsia"/>
          <w:b/>
          <w:bCs/>
        </w:rPr>
      </w:pPr>
      <w:r>
        <w:rPr>
          <w:b/>
          <w:bCs/>
        </w:rPr>
        <w:t>异常流程：</w:t>
      </w:r>
    </w:p>
    <w:p w14:paraId="5FA91B18" w14:textId="732C6809" w:rsidR="00136675" w:rsidRDefault="00000000">
      <w:pPr>
        <w:pStyle w:val="af1"/>
        <w:numPr>
          <w:ilvl w:val="0"/>
          <w:numId w:val="29"/>
        </w:numPr>
        <w:rPr>
          <w:rFonts w:hint="eastAsia"/>
        </w:rPr>
      </w:pPr>
      <w:r>
        <w:t>用户暂无信息，显示暂无病虫害数据，点击返回地块信息界面</w:t>
      </w:r>
    </w:p>
    <w:p w14:paraId="75813FD5" w14:textId="77777777" w:rsidR="00136675" w:rsidRDefault="00000000">
      <w:pPr>
        <w:pStyle w:val="af1"/>
        <w:numPr>
          <w:ilvl w:val="0"/>
          <w:numId w:val="29"/>
        </w:numPr>
        <w:rPr>
          <w:rFonts w:hint="eastAsia"/>
        </w:rPr>
      </w:pPr>
      <w:r>
        <w:t>用户总结次数耗尽，提示总结次数已用完，充值获得总结次数</w:t>
      </w:r>
    </w:p>
    <w:p w14:paraId="7A7ABF98" w14:textId="77777777" w:rsidR="00136675" w:rsidRDefault="00136675">
      <w:pPr>
        <w:rPr>
          <w:rFonts w:hint="eastAsia"/>
        </w:rPr>
      </w:pPr>
    </w:p>
    <w:p w14:paraId="521515BD" w14:textId="09723EB4" w:rsidR="00136675" w:rsidRDefault="00B80F4F">
      <w:pPr>
        <w:outlineLvl w:val="0"/>
        <w:rPr>
          <w:rFonts w:hint="eastAsia"/>
          <w:b/>
          <w:bCs/>
          <w:sz w:val="28"/>
          <w:szCs w:val="28"/>
        </w:rPr>
      </w:pPr>
      <w:bookmarkStart w:id="30" w:name="_Toc183120957"/>
      <w:bookmarkStart w:id="31" w:name="_Toc184158125"/>
      <w:r>
        <w:rPr>
          <w:rFonts w:hint="eastAsia"/>
          <w:b/>
          <w:bCs/>
          <w:sz w:val="28"/>
          <w:szCs w:val="28"/>
        </w:rPr>
        <w:t>四</w:t>
      </w:r>
      <w:r>
        <w:rPr>
          <w:b/>
          <w:bCs/>
          <w:sz w:val="28"/>
          <w:szCs w:val="28"/>
        </w:rPr>
        <w:t>．</w:t>
      </w:r>
      <w:r>
        <w:rPr>
          <w:b/>
          <w:bCs/>
          <w:sz w:val="28"/>
          <w:szCs w:val="28"/>
        </w:rPr>
        <w:t xml:space="preserve"> </w:t>
      </w:r>
      <w:r>
        <w:rPr>
          <w:b/>
          <w:bCs/>
          <w:sz w:val="28"/>
          <w:szCs w:val="28"/>
        </w:rPr>
        <w:t>非功能性需求</w:t>
      </w:r>
      <w:bookmarkEnd w:id="30"/>
      <w:bookmarkEnd w:id="31"/>
    </w:p>
    <w:p w14:paraId="0DEFE6AE" w14:textId="6286AA13" w:rsidR="00136675" w:rsidRDefault="00B80F4F">
      <w:pPr>
        <w:outlineLvl w:val="1"/>
        <w:rPr>
          <w:rFonts w:hint="eastAsia"/>
          <w:b/>
          <w:bCs/>
          <w:sz w:val="24"/>
          <w:szCs w:val="24"/>
        </w:rPr>
      </w:pPr>
      <w:bookmarkStart w:id="32" w:name="_Toc184158126"/>
      <w:r>
        <w:rPr>
          <w:rFonts w:hint="eastAsia"/>
          <w:b/>
          <w:bCs/>
          <w:sz w:val="24"/>
          <w:szCs w:val="24"/>
        </w:rPr>
        <w:t>4</w:t>
      </w:r>
      <w:r>
        <w:rPr>
          <w:b/>
          <w:bCs/>
          <w:sz w:val="24"/>
          <w:szCs w:val="24"/>
        </w:rPr>
        <w:t xml:space="preserve">.1 </w:t>
      </w:r>
      <w:r>
        <w:rPr>
          <w:b/>
          <w:bCs/>
          <w:sz w:val="24"/>
          <w:szCs w:val="24"/>
        </w:rPr>
        <w:t>易用性需求</w:t>
      </w:r>
      <w:bookmarkEnd w:id="32"/>
    </w:p>
    <w:p w14:paraId="47714DB8" w14:textId="77777777" w:rsidR="00136675" w:rsidRDefault="00000000">
      <w:pPr>
        <w:pStyle w:val="af1"/>
        <w:ind w:firstLine="0"/>
        <w:rPr>
          <w:rFonts w:hint="eastAsia"/>
        </w:rPr>
      </w:pPr>
      <w:r>
        <w:t>该系统的主要目标用户是农民等农业工作者，农业工作者一般年龄较大，对新技术的熟悉程度较低。为了能让农业工作者快速上手该系统，系统的用户界面必须简单明了，符合常识，易于理解，而无须经过培训或说明。</w:t>
      </w:r>
    </w:p>
    <w:p w14:paraId="60BF61A3" w14:textId="647D4C8D" w:rsidR="00136675" w:rsidRDefault="00B80F4F">
      <w:pPr>
        <w:outlineLvl w:val="1"/>
        <w:rPr>
          <w:rFonts w:hint="eastAsia"/>
          <w:b/>
          <w:bCs/>
          <w:sz w:val="24"/>
          <w:szCs w:val="24"/>
        </w:rPr>
      </w:pPr>
      <w:bookmarkStart w:id="33" w:name="_Toc184158127"/>
      <w:r>
        <w:rPr>
          <w:rFonts w:hint="eastAsia"/>
          <w:b/>
          <w:bCs/>
          <w:sz w:val="24"/>
          <w:szCs w:val="24"/>
        </w:rPr>
        <w:t>4</w:t>
      </w:r>
      <w:r>
        <w:rPr>
          <w:b/>
          <w:bCs/>
          <w:sz w:val="24"/>
          <w:szCs w:val="24"/>
        </w:rPr>
        <w:t xml:space="preserve">.2 </w:t>
      </w:r>
      <w:r>
        <w:rPr>
          <w:b/>
          <w:bCs/>
          <w:sz w:val="24"/>
          <w:szCs w:val="24"/>
        </w:rPr>
        <w:t>扩展性需求</w:t>
      </w:r>
      <w:bookmarkEnd w:id="33"/>
    </w:p>
    <w:p w14:paraId="2911833B" w14:textId="77777777" w:rsidR="00136675" w:rsidRDefault="00000000">
      <w:pPr>
        <w:pStyle w:val="af1"/>
        <w:ind w:firstLine="0"/>
        <w:rPr>
          <w:rFonts w:hint="eastAsia"/>
        </w:rPr>
      </w:pPr>
      <w:r>
        <w:t>该系统的开发采取敏捷开发原则，先从少数几种植物的病虫检测触发，逐步扩展检测的范围并提高检测的精度。该系统应该具有高度可扩展性，使得能够灵活调整系统的组件与功能。系统使用微服务框架，将不同模块之间解耦合。</w:t>
      </w:r>
    </w:p>
    <w:p w14:paraId="1FE4402F" w14:textId="20C3A8D8" w:rsidR="00136675" w:rsidRDefault="00B80F4F">
      <w:pPr>
        <w:outlineLvl w:val="1"/>
        <w:rPr>
          <w:rFonts w:hint="eastAsia"/>
          <w:b/>
          <w:bCs/>
          <w:sz w:val="24"/>
          <w:szCs w:val="24"/>
        </w:rPr>
      </w:pPr>
      <w:bookmarkStart w:id="34" w:name="_Toc184158128"/>
      <w:r>
        <w:rPr>
          <w:rFonts w:hint="eastAsia"/>
          <w:b/>
          <w:bCs/>
          <w:sz w:val="24"/>
          <w:szCs w:val="24"/>
        </w:rPr>
        <w:t>4</w:t>
      </w:r>
      <w:r>
        <w:rPr>
          <w:b/>
          <w:bCs/>
          <w:sz w:val="24"/>
          <w:szCs w:val="24"/>
        </w:rPr>
        <w:t xml:space="preserve">.3 </w:t>
      </w:r>
      <w:r>
        <w:rPr>
          <w:b/>
          <w:bCs/>
          <w:sz w:val="24"/>
          <w:szCs w:val="24"/>
        </w:rPr>
        <w:t>安全性需求</w:t>
      </w:r>
      <w:bookmarkEnd w:id="34"/>
    </w:p>
    <w:p w14:paraId="127F0512" w14:textId="77777777" w:rsidR="00136675" w:rsidRDefault="00000000">
      <w:pPr>
        <w:pStyle w:val="af1"/>
        <w:ind w:firstLine="0"/>
        <w:rPr>
          <w:rFonts w:hint="eastAsia"/>
        </w:rPr>
      </w:pPr>
      <w:r>
        <w:lastRenderedPageBreak/>
        <w:t>系统必须要有安全性。具体而言：该系统应该使用加密、匿名化等技术，以及有效的访问控制机制，以保护用户的隐私；该系统应该具有可靠性，使用可靠的服务框架和算法技术，给用户带来稳定的使用体验；该系统应该验证数据的完整性。通过哈希等方法确保数据没有发生损坏，避免带来非预期的影响。</w:t>
      </w:r>
    </w:p>
    <w:p w14:paraId="2DF24DA5" w14:textId="32079034" w:rsidR="00136675" w:rsidRDefault="00B80F4F">
      <w:pPr>
        <w:outlineLvl w:val="1"/>
        <w:rPr>
          <w:rFonts w:hint="eastAsia"/>
          <w:b/>
          <w:bCs/>
          <w:sz w:val="24"/>
          <w:szCs w:val="24"/>
        </w:rPr>
      </w:pPr>
      <w:bookmarkStart w:id="35" w:name="_Toc184158129"/>
      <w:r>
        <w:rPr>
          <w:rFonts w:hint="eastAsia"/>
          <w:b/>
          <w:bCs/>
          <w:sz w:val="24"/>
          <w:szCs w:val="24"/>
        </w:rPr>
        <w:t>4</w:t>
      </w:r>
      <w:r>
        <w:rPr>
          <w:b/>
          <w:bCs/>
          <w:sz w:val="24"/>
          <w:szCs w:val="24"/>
        </w:rPr>
        <w:t xml:space="preserve">.4 </w:t>
      </w:r>
      <w:r>
        <w:rPr>
          <w:b/>
          <w:bCs/>
          <w:sz w:val="24"/>
          <w:szCs w:val="24"/>
        </w:rPr>
        <w:t>响应时间需求</w:t>
      </w:r>
      <w:bookmarkEnd w:id="35"/>
    </w:p>
    <w:p w14:paraId="43997F12" w14:textId="77777777" w:rsidR="00136675" w:rsidRDefault="00000000">
      <w:pPr>
        <w:pStyle w:val="af1"/>
        <w:ind w:firstLine="0"/>
        <w:rPr>
          <w:rFonts w:hint="eastAsia"/>
        </w:rPr>
      </w:pPr>
      <w:r>
        <w:t>为了给用户带来更好的使用体验，系统的响应时间应该尽可能地短。为此，系统应该使用微服务架构，将负载均衡分布，提高整体响应能力。同时，使用消息队列和缓存机制，减少重复请求。使用异步框架和批处理请求也能使系统的资源得到最大化利用。</w:t>
      </w:r>
    </w:p>
    <w:sectPr w:rsidR="00136675" w:rsidSect="00834A14">
      <w:pgSz w:w="11906" w:h="16838"/>
      <w:pgMar w:top="1440" w:right="1800" w:bottom="1440" w:left="1800" w:header="0" w:footer="0" w:gutter="0"/>
      <w:pgNumType w:start="0"/>
      <w:cols w:space="720"/>
      <w:formProt w:val="0"/>
      <w:titlePg/>
      <w:docGrid w:type="lines" w:linePitch="312"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88914" w14:textId="77777777" w:rsidR="006831E8" w:rsidRDefault="006831E8" w:rsidP="008A3FDD">
      <w:pPr>
        <w:rPr>
          <w:rFonts w:hint="eastAsia"/>
        </w:rPr>
      </w:pPr>
      <w:r>
        <w:separator/>
      </w:r>
    </w:p>
  </w:endnote>
  <w:endnote w:type="continuationSeparator" w:id="0">
    <w:p w14:paraId="2107F5D5" w14:textId="77777777" w:rsidR="006831E8" w:rsidRDefault="006831E8" w:rsidP="008A3FD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B59E1" w14:textId="77777777" w:rsidR="006831E8" w:rsidRDefault="006831E8" w:rsidP="008A3FDD">
      <w:pPr>
        <w:rPr>
          <w:rFonts w:hint="eastAsia"/>
        </w:rPr>
      </w:pPr>
      <w:r>
        <w:separator/>
      </w:r>
    </w:p>
  </w:footnote>
  <w:footnote w:type="continuationSeparator" w:id="0">
    <w:p w14:paraId="4F16DB34" w14:textId="77777777" w:rsidR="006831E8" w:rsidRDefault="006831E8" w:rsidP="008A3FD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7EA"/>
    <w:multiLevelType w:val="multilevel"/>
    <w:tmpl w:val="E43451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 w15:restartNumberingAfterBreak="0">
    <w:nsid w:val="06081444"/>
    <w:multiLevelType w:val="multilevel"/>
    <w:tmpl w:val="5E6CAE2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 w15:restartNumberingAfterBreak="0">
    <w:nsid w:val="061B74AD"/>
    <w:multiLevelType w:val="multilevel"/>
    <w:tmpl w:val="D144A71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3" w15:restartNumberingAfterBreak="0">
    <w:nsid w:val="084E504E"/>
    <w:multiLevelType w:val="multilevel"/>
    <w:tmpl w:val="E95865B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4" w15:restartNumberingAfterBreak="0">
    <w:nsid w:val="0C5C4963"/>
    <w:multiLevelType w:val="multilevel"/>
    <w:tmpl w:val="4D4A8A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5" w15:restartNumberingAfterBreak="0">
    <w:nsid w:val="175C5C7A"/>
    <w:multiLevelType w:val="multilevel"/>
    <w:tmpl w:val="07FE1C8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6" w15:restartNumberingAfterBreak="0">
    <w:nsid w:val="189370A4"/>
    <w:multiLevelType w:val="multilevel"/>
    <w:tmpl w:val="273EE156"/>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7" w15:restartNumberingAfterBreak="0">
    <w:nsid w:val="21E9201D"/>
    <w:multiLevelType w:val="multilevel"/>
    <w:tmpl w:val="65F62C6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8" w15:restartNumberingAfterBreak="0">
    <w:nsid w:val="21F032FD"/>
    <w:multiLevelType w:val="multilevel"/>
    <w:tmpl w:val="B78038D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9" w15:restartNumberingAfterBreak="0">
    <w:nsid w:val="22670159"/>
    <w:multiLevelType w:val="multilevel"/>
    <w:tmpl w:val="A6269EE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0" w15:restartNumberingAfterBreak="0">
    <w:nsid w:val="258817D9"/>
    <w:multiLevelType w:val="multilevel"/>
    <w:tmpl w:val="3612B9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1" w15:restartNumberingAfterBreak="0">
    <w:nsid w:val="314C6B8D"/>
    <w:multiLevelType w:val="multilevel"/>
    <w:tmpl w:val="BC0EEE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2" w15:restartNumberingAfterBreak="0">
    <w:nsid w:val="37393569"/>
    <w:multiLevelType w:val="multilevel"/>
    <w:tmpl w:val="61045D9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3" w15:restartNumberingAfterBreak="0">
    <w:nsid w:val="375C0312"/>
    <w:multiLevelType w:val="multilevel"/>
    <w:tmpl w:val="E974BB2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4" w15:restartNumberingAfterBreak="0">
    <w:nsid w:val="393D27D5"/>
    <w:multiLevelType w:val="multilevel"/>
    <w:tmpl w:val="92A42AB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5" w15:restartNumberingAfterBreak="0">
    <w:nsid w:val="3BC410DA"/>
    <w:multiLevelType w:val="multilevel"/>
    <w:tmpl w:val="695E9D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6" w15:restartNumberingAfterBreak="0">
    <w:nsid w:val="43DB678B"/>
    <w:multiLevelType w:val="multilevel"/>
    <w:tmpl w:val="FFCCE7F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7" w15:restartNumberingAfterBreak="0">
    <w:nsid w:val="49C72082"/>
    <w:multiLevelType w:val="multilevel"/>
    <w:tmpl w:val="BEBCB164"/>
    <w:lvl w:ilvl="0">
      <w:start w:val="1"/>
      <w:numFmt w:val="chineseCountingThousand"/>
      <w:lvlText w:val="%1．"/>
      <w:lvlJc w:val="left"/>
      <w:pPr>
        <w:tabs>
          <w:tab w:val="num" w:pos="0"/>
        </w:tabs>
        <w:ind w:left="720" w:hanging="72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18" w15:restartNumberingAfterBreak="0">
    <w:nsid w:val="4EE746A0"/>
    <w:multiLevelType w:val="multilevel"/>
    <w:tmpl w:val="53D20FF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9" w15:restartNumberingAfterBreak="0">
    <w:nsid w:val="4EF84380"/>
    <w:multiLevelType w:val="multilevel"/>
    <w:tmpl w:val="B56ED20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0" w15:restartNumberingAfterBreak="0">
    <w:nsid w:val="50824E8D"/>
    <w:multiLevelType w:val="multilevel"/>
    <w:tmpl w:val="8E4464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11F68AF"/>
    <w:multiLevelType w:val="multilevel"/>
    <w:tmpl w:val="B848233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2" w15:restartNumberingAfterBreak="0">
    <w:nsid w:val="609212AE"/>
    <w:multiLevelType w:val="multilevel"/>
    <w:tmpl w:val="87A42F7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3" w15:restartNumberingAfterBreak="0">
    <w:nsid w:val="61B2269D"/>
    <w:multiLevelType w:val="multilevel"/>
    <w:tmpl w:val="43A0BC0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4" w15:restartNumberingAfterBreak="0">
    <w:nsid w:val="65275961"/>
    <w:multiLevelType w:val="multilevel"/>
    <w:tmpl w:val="2A1A741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5" w15:restartNumberingAfterBreak="0">
    <w:nsid w:val="66F766AD"/>
    <w:multiLevelType w:val="multilevel"/>
    <w:tmpl w:val="951604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6" w15:restartNumberingAfterBreak="0">
    <w:nsid w:val="6DC90A02"/>
    <w:multiLevelType w:val="multilevel"/>
    <w:tmpl w:val="5C18712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7" w15:restartNumberingAfterBreak="0">
    <w:nsid w:val="76CD768B"/>
    <w:multiLevelType w:val="multilevel"/>
    <w:tmpl w:val="F9E0B8B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8" w15:restartNumberingAfterBreak="0">
    <w:nsid w:val="78A650EF"/>
    <w:multiLevelType w:val="multilevel"/>
    <w:tmpl w:val="3D8A266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9" w15:restartNumberingAfterBreak="0">
    <w:nsid w:val="7F8E2ED0"/>
    <w:multiLevelType w:val="multilevel"/>
    <w:tmpl w:val="44DE50E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num w:numId="1" w16cid:durableId="511530202">
    <w:abstractNumId w:val="0"/>
  </w:num>
  <w:num w:numId="2" w16cid:durableId="402140948">
    <w:abstractNumId w:val="7"/>
  </w:num>
  <w:num w:numId="3" w16cid:durableId="1307979488">
    <w:abstractNumId w:val="12"/>
  </w:num>
  <w:num w:numId="4" w16cid:durableId="2018270692">
    <w:abstractNumId w:val="16"/>
  </w:num>
  <w:num w:numId="5" w16cid:durableId="579679045">
    <w:abstractNumId w:val="21"/>
  </w:num>
  <w:num w:numId="6" w16cid:durableId="1443694037">
    <w:abstractNumId w:val="8"/>
  </w:num>
  <w:num w:numId="7" w16cid:durableId="1861623">
    <w:abstractNumId w:val="6"/>
  </w:num>
  <w:num w:numId="8" w16cid:durableId="402021732">
    <w:abstractNumId w:val="29"/>
  </w:num>
  <w:num w:numId="9" w16cid:durableId="527331977">
    <w:abstractNumId w:val="22"/>
  </w:num>
  <w:num w:numId="10" w16cid:durableId="204105367">
    <w:abstractNumId w:val="24"/>
  </w:num>
  <w:num w:numId="11" w16cid:durableId="1606617376">
    <w:abstractNumId w:val="25"/>
  </w:num>
  <w:num w:numId="12" w16cid:durableId="923225824">
    <w:abstractNumId w:val="27"/>
  </w:num>
  <w:num w:numId="13" w16cid:durableId="1414428312">
    <w:abstractNumId w:val="14"/>
  </w:num>
  <w:num w:numId="14" w16cid:durableId="786655517">
    <w:abstractNumId w:val="4"/>
  </w:num>
  <w:num w:numId="15" w16cid:durableId="957029292">
    <w:abstractNumId w:val="17"/>
  </w:num>
  <w:num w:numId="16" w16cid:durableId="1126660155">
    <w:abstractNumId w:val="9"/>
  </w:num>
  <w:num w:numId="17" w16cid:durableId="253369348">
    <w:abstractNumId w:val="28"/>
  </w:num>
  <w:num w:numId="18" w16cid:durableId="485168065">
    <w:abstractNumId w:val="1"/>
  </w:num>
  <w:num w:numId="19" w16cid:durableId="1983533161">
    <w:abstractNumId w:val="5"/>
  </w:num>
  <w:num w:numId="20" w16cid:durableId="1915626178">
    <w:abstractNumId w:val="19"/>
  </w:num>
  <w:num w:numId="21" w16cid:durableId="1562935190">
    <w:abstractNumId w:val="11"/>
  </w:num>
  <w:num w:numId="22" w16cid:durableId="2110419249">
    <w:abstractNumId w:val="3"/>
  </w:num>
  <w:num w:numId="23" w16cid:durableId="1787653524">
    <w:abstractNumId w:val="18"/>
  </w:num>
  <w:num w:numId="24" w16cid:durableId="281308041">
    <w:abstractNumId w:val="26"/>
  </w:num>
  <w:num w:numId="25" w16cid:durableId="1832796551">
    <w:abstractNumId w:val="2"/>
  </w:num>
  <w:num w:numId="26" w16cid:durableId="973102817">
    <w:abstractNumId w:val="23"/>
  </w:num>
  <w:num w:numId="27" w16cid:durableId="1513447336">
    <w:abstractNumId w:val="15"/>
  </w:num>
  <w:num w:numId="28" w16cid:durableId="1628244530">
    <w:abstractNumId w:val="10"/>
  </w:num>
  <w:num w:numId="29" w16cid:durableId="1820729666">
    <w:abstractNumId w:val="13"/>
  </w:num>
  <w:num w:numId="30" w16cid:durableId="4277784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autoHyphenation/>
  <w:hyphenationZone w:val="0"/>
  <w:drawingGridHorizontalSpacing w:val="119"/>
  <w:drawingGridVerticalSpacing w:val="156"/>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75"/>
    <w:rsid w:val="00007F6C"/>
    <w:rsid w:val="00046C50"/>
    <w:rsid w:val="00090609"/>
    <w:rsid w:val="000C32D9"/>
    <w:rsid w:val="000C4004"/>
    <w:rsid w:val="00136675"/>
    <w:rsid w:val="00160BB4"/>
    <w:rsid w:val="00160DAB"/>
    <w:rsid w:val="00171CC8"/>
    <w:rsid w:val="001B3F3A"/>
    <w:rsid w:val="001C286A"/>
    <w:rsid w:val="002146E0"/>
    <w:rsid w:val="00250C0E"/>
    <w:rsid w:val="00287BF6"/>
    <w:rsid w:val="002E003D"/>
    <w:rsid w:val="002F38CB"/>
    <w:rsid w:val="003302AC"/>
    <w:rsid w:val="003458D6"/>
    <w:rsid w:val="00353535"/>
    <w:rsid w:val="003C07E1"/>
    <w:rsid w:val="003D7B16"/>
    <w:rsid w:val="00413D31"/>
    <w:rsid w:val="00490E6B"/>
    <w:rsid w:val="004B0A28"/>
    <w:rsid w:val="004B430D"/>
    <w:rsid w:val="004C1D7A"/>
    <w:rsid w:val="004F18AF"/>
    <w:rsid w:val="004F4BA0"/>
    <w:rsid w:val="005110DE"/>
    <w:rsid w:val="00595395"/>
    <w:rsid w:val="005D00AA"/>
    <w:rsid w:val="0061280A"/>
    <w:rsid w:val="00651A37"/>
    <w:rsid w:val="00655BDD"/>
    <w:rsid w:val="00667F8F"/>
    <w:rsid w:val="006831E8"/>
    <w:rsid w:val="00687277"/>
    <w:rsid w:val="00740F62"/>
    <w:rsid w:val="00744711"/>
    <w:rsid w:val="00783A1B"/>
    <w:rsid w:val="007B5F5C"/>
    <w:rsid w:val="007C2B79"/>
    <w:rsid w:val="007D4353"/>
    <w:rsid w:val="007F246C"/>
    <w:rsid w:val="00834A14"/>
    <w:rsid w:val="008A3FDD"/>
    <w:rsid w:val="008C221F"/>
    <w:rsid w:val="008C4377"/>
    <w:rsid w:val="008D35DC"/>
    <w:rsid w:val="00911D0F"/>
    <w:rsid w:val="009408A4"/>
    <w:rsid w:val="00967D0E"/>
    <w:rsid w:val="009C13B8"/>
    <w:rsid w:val="009F6CB4"/>
    <w:rsid w:val="009F7379"/>
    <w:rsid w:val="00A0690C"/>
    <w:rsid w:val="00A11276"/>
    <w:rsid w:val="00A361D1"/>
    <w:rsid w:val="00A6275D"/>
    <w:rsid w:val="00A94E3C"/>
    <w:rsid w:val="00AC678E"/>
    <w:rsid w:val="00AE6080"/>
    <w:rsid w:val="00AF766D"/>
    <w:rsid w:val="00B07ABF"/>
    <w:rsid w:val="00B14272"/>
    <w:rsid w:val="00B35586"/>
    <w:rsid w:val="00B601E2"/>
    <w:rsid w:val="00B80F4F"/>
    <w:rsid w:val="00BA5F32"/>
    <w:rsid w:val="00BB1C08"/>
    <w:rsid w:val="00BC5188"/>
    <w:rsid w:val="00BD20D6"/>
    <w:rsid w:val="00BD40EC"/>
    <w:rsid w:val="00C64E4D"/>
    <w:rsid w:val="00C84CE5"/>
    <w:rsid w:val="00D23C6F"/>
    <w:rsid w:val="00D37997"/>
    <w:rsid w:val="00DD3B44"/>
    <w:rsid w:val="00E1117E"/>
    <w:rsid w:val="00E278B5"/>
    <w:rsid w:val="00E75ED1"/>
    <w:rsid w:val="00E93FF3"/>
    <w:rsid w:val="00E9479C"/>
    <w:rsid w:val="00EA791B"/>
    <w:rsid w:val="00EC2EA8"/>
    <w:rsid w:val="00F14E55"/>
    <w:rsid w:val="00F26B7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9492A10"/>
  <w15:docId w15:val="{3BFCDE06-C14E-4FED-8520-CA88327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B8D"/>
    <w:pPr>
      <w:widowControl w:val="0"/>
      <w:jc w:val="both"/>
    </w:pPr>
  </w:style>
  <w:style w:type="paragraph" w:styleId="1">
    <w:name w:val="heading 1"/>
    <w:basedOn w:val="a"/>
    <w:next w:val="a"/>
    <w:link w:val="10"/>
    <w:uiPriority w:val="9"/>
    <w:qFormat/>
    <w:rsid w:val="009844D4"/>
    <w:pPr>
      <w:keepNext/>
      <w:keepLines/>
      <w:spacing w:before="340" w:after="330" w:line="578" w:lineRule="auto"/>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9045F9"/>
    <w:rPr>
      <w:sz w:val="18"/>
      <w:szCs w:val="18"/>
    </w:rPr>
  </w:style>
  <w:style w:type="character" w:customStyle="1" w:styleId="a5">
    <w:name w:val="页脚 字符"/>
    <w:basedOn w:val="a0"/>
    <w:link w:val="a6"/>
    <w:uiPriority w:val="99"/>
    <w:qFormat/>
    <w:rsid w:val="009045F9"/>
    <w:rPr>
      <w:sz w:val="18"/>
      <w:szCs w:val="18"/>
    </w:rPr>
  </w:style>
  <w:style w:type="character" w:styleId="a7">
    <w:name w:val="Hyperlink"/>
    <w:basedOn w:val="a0"/>
    <w:uiPriority w:val="99"/>
    <w:unhideWhenUsed/>
    <w:rsid w:val="00613F32"/>
    <w:rPr>
      <w:color w:val="467886" w:themeColor="hyperlink"/>
      <w:u w:val="single"/>
    </w:rPr>
  </w:style>
  <w:style w:type="character" w:styleId="a8">
    <w:name w:val="Unresolved Mention"/>
    <w:basedOn w:val="a0"/>
    <w:uiPriority w:val="99"/>
    <w:semiHidden/>
    <w:unhideWhenUsed/>
    <w:qFormat/>
    <w:rsid w:val="00613F32"/>
    <w:rPr>
      <w:color w:val="605E5C"/>
      <w:shd w:val="clear" w:color="auto" w:fill="E1DFDD"/>
    </w:rPr>
  </w:style>
  <w:style w:type="character" w:customStyle="1" w:styleId="a9">
    <w:name w:val="日期 字符"/>
    <w:basedOn w:val="a0"/>
    <w:link w:val="aa"/>
    <w:uiPriority w:val="99"/>
    <w:semiHidden/>
    <w:qFormat/>
    <w:rsid w:val="00067F92"/>
  </w:style>
  <w:style w:type="character" w:customStyle="1" w:styleId="10">
    <w:name w:val="标题 1 字符"/>
    <w:basedOn w:val="a0"/>
    <w:link w:val="1"/>
    <w:uiPriority w:val="9"/>
    <w:qFormat/>
    <w:rsid w:val="009844D4"/>
    <w:rPr>
      <w:b/>
      <w:bCs/>
      <w:kern w:val="2"/>
      <w:sz w:val="44"/>
      <w:szCs w:val="44"/>
    </w:rPr>
  </w:style>
  <w:style w:type="character" w:customStyle="1" w:styleId="ab">
    <w:name w:val="索引链接"/>
    <w:qFormat/>
  </w:style>
  <w:style w:type="paragraph" w:customStyle="1" w:styleId="ac">
    <w:name w:val="标题样式"/>
    <w:basedOn w:val="a"/>
    <w:next w:val="ad"/>
    <w:qFormat/>
    <w:pPr>
      <w:keepNext/>
      <w:spacing w:before="240" w:after="120"/>
    </w:pPr>
    <w:rPr>
      <w:rFonts w:ascii="Liberation Sans" w:eastAsia="Noto Sans CJK SC" w:hAnsi="Liberation Sans" w:cs="FreeSans"/>
      <w:sz w:val="28"/>
      <w:szCs w:val="28"/>
    </w:rPr>
  </w:style>
  <w:style w:type="paragraph" w:styleId="ad">
    <w:name w:val="Body Text"/>
    <w:basedOn w:val="a"/>
    <w:pPr>
      <w:spacing w:after="140" w:line="276" w:lineRule="auto"/>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索引"/>
    <w:basedOn w:val="a"/>
    <w:qFormat/>
    <w:pPr>
      <w:suppressLineNumbers/>
    </w:pPr>
    <w:rPr>
      <w:rFonts w:cs="FreeSans"/>
    </w:rPr>
  </w:style>
  <w:style w:type="paragraph" w:styleId="af1">
    <w:name w:val="List Paragraph"/>
    <w:basedOn w:val="a"/>
    <w:uiPriority w:val="34"/>
    <w:qFormat/>
    <w:rsid w:val="00AA5651"/>
    <w:pPr>
      <w:ind w:firstLine="420"/>
    </w:pPr>
  </w:style>
  <w:style w:type="paragraph" w:customStyle="1" w:styleId="af2">
    <w:name w:val="页眉与页脚"/>
    <w:basedOn w:val="a"/>
    <w:qFormat/>
  </w:style>
  <w:style w:type="paragraph" w:styleId="a4">
    <w:name w:val="header"/>
    <w:basedOn w:val="a"/>
    <w:link w:val="a3"/>
    <w:uiPriority w:val="99"/>
    <w:unhideWhenUsed/>
    <w:rsid w:val="009045F9"/>
    <w:pPr>
      <w:tabs>
        <w:tab w:val="center" w:pos="4153"/>
        <w:tab w:val="right" w:pos="8306"/>
      </w:tabs>
      <w:snapToGrid w:val="0"/>
      <w:jc w:val="center"/>
    </w:pPr>
    <w:rPr>
      <w:sz w:val="18"/>
      <w:szCs w:val="18"/>
    </w:rPr>
  </w:style>
  <w:style w:type="paragraph" w:styleId="a6">
    <w:name w:val="footer"/>
    <w:basedOn w:val="a"/>
    <w:link w:val="a5"/>
    <w:uiPriority w:val="99"/>
    <w:unhideWhenUsed/>
    <w:rsid w:val="009045F9"/>
    <w:pPr>
      <w:tabs>
        <w:tab w:val="center" w:pos="4153"/>
        <w:tab w:val="right" w:pos="8306"/>
      </w:tabs>
      <w:snapToGrid w:val="0"/>
      <w:jc w:val="left"/>
    </w:pPr>
    <w:rPr>
      <w:sz w:val="18"/>
      <w:szCs w:val="18"/>
    </w:rPr>
  </w:style>
  <w:style w:type="paragraph" w:styleId="aa">
    <w:name w:val="Date"/>
    <w:basedOn w:val="a"/>
    <w:next w:val="a"/>
    <w:link w:val="a9"/>
    <w:uiPriority w:val="99"/>
    <w:semiHidden/>
    <w:unhideWhenUsed/>
    <w:qFormat/>
    <w:rsid w:val="00067F92"/>
    <w:pPr>
      <w:ind w:left="100"/>
    </w:pPr>
  </w:style>
  <w:style w:type="paragraph" w:styleId="af3">
    <w:name w:val="index heading"/>
    <w:basedOn w:val="ac"/>
  </w:style>
  <w:style w:type="paragraph" w:styleId="TOC">
    <w:name w:val="TOC Heading"/>
    <w:basedOn w:val="1"/>
    <w:next w:val="a"/>
    <w:uiPriority w:val="39"/>
    <w:unhideWhenUsed/>
    <w:qFormat/>
    <w:rsid w:val="009844D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9844D4"/>
  </w:style>
  <w:style w:type="paragraph" w:styleId="TOC2">
    <w:name w:val="toc 2"/>
    <w:basedOn w:val="a"/>
    <w:next w:val="a"/>
    <w:autoRedefine/>
    <w:uiPriority w:val="39"/>
    <w:unhideWhenUsed/>
    <w:rsid w:val="009844D4"/>
    <w:pPr>
      <w:ind w:left="420"/>
    </w:pPr>
  </w:style>
  <w:style w:type="paragraph" w:styleId="TOC3">
    <w:name w:val="toc 3"/>
    <w:basedOn w:val="a"/>
    <w:next w:val="a"/>
    <w:autoRedefine/>
    <w:uiPriority w:val="39"/>
    <w:unhideWhenUsed/>
    <w:rsid w:val="009844D4"/>
    <w:pPr>
      <w:ind w:left="840"/>
    </w:pPr>
  </w:style>
  <w:style w:type="paragraph" w:styleId="af4">
    <w:name w:val="No Spacing"/>
    <w:link w:val="af5"/>
    <w:uiPriority w:val="1"/>
    <w:qFormat/>
    <w:rsid w:val="00834A14"/>
    <w:pPr>
      <w:suppressAutoHyphens w:val="0"/>
    </w:pPr>
    <w:rPr>
      <w:kern w:val="0"/>
      <w:sz w:val="22"/>
    </w:rPr>
  </w:style>
  <w:style w:type="character" w:customStyle="1" w:styleId="af5">
    <w:name w:val="无间隔 字符"/>
    <w:basedOn w:val="a0"/>
    <w:link w:val="af4"/>
    <w:uiPriority w:val="1"/>
    <w:rsid w:val="00834A1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majorFont>
      <a:minorFont>
        <a:latin typeface="等线"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CCABC-3F29-483C-A696-21522233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需求规约文档</dc:title>
  <dc:subject>植保精灵(PGUARD)</dc:subject>
  <dc:creator>宋宇然 陈晓坤 许经宝</dc:creator>
  <dc:description/>
  <cp:lastModifiedBy>yuransong233@gmail.com</cp:lastModifiedBy>
  <cp:revision>292</cp:revision>
  <dcterms:created xsi:type="dcterms:W3CDTF">2024-11-09T11:27:00Z</dcterms:created>
  <dcterms:modified xsi:type="dcterms:W3CDTF">2025-01-03T20:44:00Z</dcterms:modified>
  <dc:language>zh-CN</dc:language>
</cp:coreProperties>
</file>