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3E22B0" w14:textId="77777777" w:rsidR="00DD4C3F" w:rsidRDefault="00000000">
      <w:pPr>
        <w:pStyle w:val="Title"/>
      </w:pPr>
      <w:r>
        <w:t>Academic Agent Platform — Database Design</w:t>
      </w:r>
    </w:p>
    <w:p w14:paraId="78C5B93D" w14:textId="77777777" w:rsidR="00DD4C3F" w:rsidRDefault="00000000">
      <w:pPr>
        <w:pStyle w:val="Subtitle"/>
      </w:pPr>
      <w:r>
        <w:t>Schema specification, design rationale, and deployment guidance</w:t>
      </w:r>
    </w:p>
    <w:sdt>
      <w:sdtPr>
        <w:rPr>
          <w:rFonts w:asciiTheme="minorHAnsi" w:eastAsiaTheme="minorHAnsi" w:hAnsiTheme="minorHAnsi" w:cstheme="minorBidi"/>
          <w:color w:val="auto"/>
          <w:sz w:val="24"/>
          <w:szCs w:val="24"/>
        </w:rPr>
        <w:id w:val="-1326042825"/>
        <w:docPartObj>
          <w:docPartGallery w:val="Table of Contents"/>
          <w:docPartUnique/>
        </w:docPartObj>
      </w:sdtPr>
      <w:sdtContent>
        <w:p w14:paraId="54604A4D" w14:textId="77777777" w:rsidR="00DD4C3F" w:rsidRDefault="00000000">
          <w:pPr>
            <w:pStyle w:val="TOCHeading"/>
          </w:pPr>
          <w:r>
            <w:t>Table of Contents</w:t>
          </w:r>
        </w:p>
        <w:p w14:paraId="45FF5BE8" w14:textId="1064A40C" w:rsidR="00E22D6A" w:rsidRDefault="00000000">
          <w:pPr>
            <w:pStyle w:val="TOC1"/>
            <w:tabs>
              <w:tab w:val="right" w:leader="dot" w:pos="9350"/>
            </w:tabs>
            <w:rPr>
              <w:rFonts w:eastAsiaTheme="minorEastAsia"/>
              <w:noProof/>
              <w:kern w:val="2"/>
              <w14:ligatures w14:val="standardContextual"/>
            </w:rPr>
          </w:pPr>
          <w:r>
            <w:fldChar w:fldCharType="begin"/>
          </w:r>
          <w:r>
            <w:instrText>TOC \o "1-2" \h \z \u</w:instrText>
          </w:r>
          <w:r>
            <w:fldChar w:fldCharType="separate"/>
          </w:r>
          <w:hyperlink w:anchor="_Toc239846789" w:history="1">
            <w:r w:rsidR="00E22D6A" w:rsidRPr="009C165C">
              <w:rPr>
                <w:rStyle w:val="Hyperlink"/>
                <w:noProof/>
              </w:rPr>
              <w:t>Part A — Design principles</w:t>
            </w:r>
            <w:r w:rsidR="00E22D6A">
              <w:rPr>
                <w:noProof/>
                <w:webHidden/>
              </w:rPr>
              <w:tab/>
            </w:r>
            <w:r w:rsidR="00E22D6A">
              <w:rPr>
                <w:noProof/>
                <w:webHidden/>
              </w:rPr>
              <w:fldChar w:fldCharType="begin"/>
            </w:r>
            <w:r w:rsidR="00E22D6A">
              <w:rPr>
                <w:noProof/>
                <w:webHidden/>
              </w:rPr>
              <w:instrText xml:space="preserve"> PAGEREF _Toc239846789 \h </w:instrText>
            </w:r>
            <w:r w:rsidR="00E22D6A">
              <w:rPr>
                <w:noProof/>
                <w:webHidden/>
              </w:rPr>
            </w:r>
            <w:r w:rsidR="00E22D6A">
              <w:rPr>
                <w:noProof/>
                <w:webHidden/>
              </w:rPr>
              <w:fldChar w:fldCharType="separate"/>
            </w:r>
            <w:r w:rsidR="00E22D6A">
              <w:rPr>
                <w:noProof/>
                <w:webHidden/>
              </w:rPr>
              <w:t>4</w:t>
            </w:r>
            <w:r w:rsidR="00E22D6A">
              <w:rPr>
                <w:noProof/>
                <w:webHidden/>
              </w:rPr>
              <w:fldChar w:fldCharType="end"/>
            </w:r>
          </w:hyperlink>
        </w:p>
        <w:p w14:paraId="7075BFDA" w14:textId="4270971B" w:rsidR="00E22D6A" w:rsidRDefault="00E22D6A">
          <w:pPr>
            <w:pStyle w:val="TOC2"/>
            <w:tabs>
              <w:tab w:val="right" w:leader="dot" w:pos="9350"/>
            </w:tabs>
            <w:rPr>
              <w:rFonts w:eastAsiaTheme="minorEastAsia"/>
              <w:noProof/>
              <w:kern w:val="2"/>
              <w14:ligatures w14:val="standardContextual"/>
            </w:rPr>
          </w:pPr>
          <w:hyperlink w:anchor="_Toc239846790" w:history="1">
            <w:r w:rsidRPr="009C165C">
              <w:rPr>
                <w:rStyle w:val="Hyperlink"/>
                <w:noProof/>
              </w:rPr>
              <w:t>A.1 One data layer, not 72 application databases</w:t>
            </w:r>
            <w:r>
              <w:rPr>
                <w:noProof/>
                <w:webHidden/>
              </w:rPr>
              <w:tab/>
            </w:r>
            <w:r>
              <w:rPr>
                <w:noProof/>
                <w:webHidden/>
              </w:rPr>
              <w:fldChar w:fldCharType="begin"/>
            </w:r>
            <w:r>
              <w:rPr>
                <w:noProof/>
                <w:webHidden/>
              </w:rPr>
              <w:instrText xml:space="preserve"> PAGEREF _Toc239846790 \h </w:instrText>
            </w:r>
            <w:r>
              <w:rPr>
                <w:noProof/>
                <w:webHidden/>
              </w:rPr>
            </w:r>
            <w:r>
              <w:rPr>
                <w:noProof/>
                <w:webHidden/>
              </w:rPr>
              <w:fldChar w:fldCharType="separate"/>
            </w:r>
            <w:r>
              <w:rPr>
                <w:noProof/>
                <w:webHidden/>
              </w:rPr>
              <w:t>4</w:t>
            </w:r>
            <w:r>
              <w:rPr>
                <w:noProof/>
                <w:webHidden/>
              </w:rPr>
              <w:fldChar w:fldCharType="end"/>
            </w:r>
          </w:hyperlink>
        </w:p>
        <w:p w14:paraId="704DEF99" w14:textId="44795533" w:rsidR="00E22D6A" w:rsidRDefault="00E22D6A">
          <w:pPr>
            <w:pStyle w:val="TOC2"/>
            <w:tabs>
              <w:tab w:val="right" w:leader="dot" w:pos="9350"/>
            </w:tabs>
            <w:rPr>
              <w:rFonts w:eastAsiaTheme="minorEastAsia"/>
              <w:noProof/>
              <w:kern w:val="2"/>
              <w14:ligatures w14:val="standardContextual"/>
            </w:rPr>
          </w:pPr>
          <w:hyperlink w:anchor="_Toc239846791" w:history="1">
            <w:r w:rsidRPr="009C165C">
              <w:rPr>
                <w:rStyle w:val="Hyperlink"/>
                <w:noProof/>
              </w:rPr>
              <w:t>A.2 Course identity and course version are different entities</w:t>
            </w:r>
            <w:r>
              <w:rPr>
                <w:noProof/>
                <w:webHidden/>
              </w:rPr>
              <w:tab/>
            </w:r>
            <w:r>
              <w:rPr>
                <w:noProof/>
                <w:webHidden/>
              </w:rPr>
              <w:fldChar w:fldCharType="begin"/>
            </w:r>
            <w:r>
              <w:rPr>
                <w:noProof/>
                <w:webHidden/>
              </w:rPr>
              <w:instrText xml:space="preserve"> PAGEREF _Toc239846791 \h </w:instrText>
            </w:r>
            <w:r>
              <w:rPr>
                <w:noProof/>
                <w:webHidden/>
              </w:rPr>
            </w:r>
            <w:r>
              <w:rPr>
                <w:noProof/>
                <w:webHidden/>
              </w:rPr>
              <w:fldChar w:fldCharType="separate"/>
            </w:r>
            <w:r>
              <w:rPr>
                <w:noProof/>
                <w:webHidden/>
              </w:rPr>
              <w:t>4</w:t>
            </w:r>
            <w:r>
              <w:rPr>
                <w:noProof/>
                <w:webHidden/>
              </w:rPr>
              <w:fldChar w:fldCharType="end"/>
            </w:r>
          </w:hyperlink>
        </w:p>
        <w:p w14:paraId="78EDC5E0" w14:textId="78C99622" w:rsidR="00E22D6A" w:rsidRDefault="00E22D6A">
          <w:pPr>
            <w:pStyle w:val="TOC2"/>
            <w:tabs>
              <w:tab w:val="right" w:leader="dot" w:pos="9350"/>
            </w:tabs>
            <w:rPr>
              <w:rFonts w:eastAsiaTheme="minorEastAsia"/>
              <w:noProof/>
              <w:kern w:val="2"/>
              <w14:ligatures w14:val="standardContextual"/>
            </w:rPr>
          </w:pPr>
          <w:hyperlink w:anchor="_Toc239846792" w:history="1">
            <w:r w:rsidRPr="009C165C">
              <w:rPr>
                <w:rStyle w:val="Hyperlink"/>
                <w:noProof/>
              </w:rPr>
              <w:t xml:space="preserve">A.3 </w:t>
            </w:r>
            <w:r w:rsidRPr="009C165C">
              <w:rPr>
                <w:rStyle w:val="Hyperlink"/>
                <w:rFonts w:ascii="Consolas" w:hAnsi="Consolas"/>
                <w:noProof/>
              </w:rPr>
              <w:t>course_offering</w:t>
            </w:r>
            <w:r w:rsidRPr="009C165C">
              <w:rPr>
                <w:rStyle w:val="Hyperlink"/>
                <w:noProof/>
              </w:rPr>
              <w:t xml:space="preserve"> is the central grain</w:t>
            </w:r>
            <w:r>
              <w:rPr>
                <w:noProof/>
                <w:webHidden/>
              </w:rPr>
              <w:tab/>
            </w:r>
            <w:r>
              <w:rPr>
                <w:noProof/>
                <w:webHidden/>
              </w:rPr>
              <w:fldChar w:fldCharType="begin"/>
            </w:r>
            <w:r>
              <w:rPr>
                <w:noProof/>
                <w:webHidden/>
              </w:rPr>
              <w:instrText xml:space="preserve"> PAGEREF _Toc239846792 \h </w:instrText>
            </w:r>
            <w:r>
              <w:rPr>
                <w:noProof/>
                <w:webHidden/>
              </w:rPr>
            </w:r>
            <w:r>
              <w:rPr>
                <w:noProof/>
                <w:webHidden/>
              </w:rPr>
              <w:fldChar w:fldCharType="separate"/>
            </w:r>
            <w:r>
              <w:rPr>
                <w:noProof/>
                <w:webHidden/>
              </w:rPr>
              <w:t>4</w:t>
            </w:r>
            <w:r>
              <w:rPr>
                <w:noProof/>
                <w:webHidden/>
              </w:rPr>
              <w:fldChar w:fldCharType="end"/>
            </w:r>
          </w:hyperlink>
        </w:p>
        <w:p w14:paraId="54CD27F9" w14:textId="1E2D0ED7" w:rsidR="00E22D6A" w:rsidRDefault="00E22D6A">
          <w:pPr>
            <w:pStyle w:val="TOC2"/>
            <w:tabs>
              <w:tab w:val="right" w:leader="dot" w:pos="9350"/>
            </w:tabs>
            <w:rPr>
              <w:rFonts w:eastAsiaTheme="minorEastAsia"/>
              <w:noProof/>
              <w:kern w:val="2"/>
              <w14:ligatures w14:val="standardContextual"/>
            </w:rPr>
          </w:pPr>
          <w:hyperlink w:anchor="_Toc239846793" w:history="1">
            <w:r w:rsidRPr="009C165C">
              <w:rPr>
                <w:rStyle w:val="Hyperlink"/>
                <w:noProof/>
              </w:rPr>
              <w:t>A.4 Registration is separate from section membership</w:t>
            </w:r>
            <w:r>
              <w:rPr>
                <w:noProof/>
                <w:webHidden/>
              </w:rPr>
              <w:tab/>
            </w:r>
            <w:r>
              <w:rPr>
                <w:noProof/>
                <w:webHidden/>
              </w:rPr>
              <w:fldChar w:fldCharType="begin"/>
            </w:r>
            <w:r>
              <w:rPr>
                <w:noProof/>
                <w:webHidden/>
              </w:rPr>
              <w:instrText xml:space="preserve"> PAGEREF _Toc239846793 \h </w:instrText>
            </w:r>
            <w:r>
              <w:rPr>
                <w:noProof/>
                <w:webHidden/>
              </w:rPr>
            </w:r>
            <w:r>
              <w:rPr>
                <w:noProof/>
                <w:webHidden/>
              </w:rPr>
              <w:fldChar w:fldCharType="separate"/>
            </w:r>
            <w:r>
              <w:rPr>
                <w:noProof/>
                <w:webHidden/>
              </w:rPr>
              <w:t>4</w:t>
            </w:r>
            <w:r>
              <w:rPr>
                <w:noProof/>
                <w:webHidden/>
              </w:rPr>
              <w:fldChar w:fldCharType="end"/>
            </w:r>
          </w:hyperlink>
        </w:p>
        <w:p w14:paraId="5D835033" w14:textId="415C5085" w:rsidR="00E22D6A" w:rsidRDefault="00E22D6A">
          <w:pPr>
            <w:pStyle w:val="TOC2"/>
            <w:tabs>
              <w:tab w:val="right" w:leader="dot" w:pos="9350"/>
            </w:tabs>
            <w:rPr>
              <w:rFonts w:eastAsiaTheme="minorEastAsia"/>
              <w:noProof/>
              <w:kern w:val="2"/>
              <w14:ligatures w14:val="standardContextual"/>
            </w:rPr>
          </w:pPr>
          <w:hyperlink w:anchor="_Toc239846794" w:history="1">
            <w:r w:rsidRPr="009C165C">
              <w:rPr>
                <w:rStyle w:val="Hyperlink"/>
                <w:noProof/>
              </w:rPr>
              <w:t>A.5 Question-level marks are stored, not just totals</w:t>
            </w:r>
            <w:r>
              <w:rPr>
                <w:noProof/>
                <w:webHidden/>
              </w:rPr>
              <w:tab/>
            </w:r>
            <w:r>
              <w:rPr>
                <w:noProof/>
                <w:webHidden/>
              </w:rPr>
              <w:fldChar w:fldCharType="begin"/>
            </w:r>
            <w:r>
              <w:rPr>
                <w:noProof/>
                <w:webHidden/>
              </w:rPr>
              <w:instrText xml:space="preserve"> PAGEREF _Toc239846794 \h </w:instrText>
            </w:r>
            <w:r>
              <w:rPr>
                <w:noProof/>
                <w:webHidden/>
              </w:rPr>
            </w:r>
            <w:r>
              <w:rPr>
                <w:noProof/>
                <w:webHidden/>
              </w:rPr>
              <w:fldChar w:fldCharType="separate"/>
            </w:r>
            <w:r>
              <w:rPr>
                <w:noProof/>
                <w:webHidden/>
              </w:rPr>
              <w:t>4</w:t>
            </w:r>
            <w:r>
              <w:rPr>
                <w:noProof/>
                <w:webHidden/>
              </w:rPr>
              <w:fldChar w:fldCharType="end"/>
            </w:r>
          </w:hyperlink>
        </w:p>
        <w:p w14:paraId="11A89F14" w14:textId="189A4683" w:rsidR="00E22D6A" w:rsidRDefault="00E22D6A">
          <w:pPr>
            <w:pStyle w:val="TOC2"/>
            <w:tabs>
              <w:tab w:val="right" w:leader="dot" w:pos="9350"/>
            </w:tabs>
            <w:rPr>
              <w:rFonts w:eastAsiaTheme="minorEastAsia"/>
              <w:noProof/>
              <w:kern w:val="2"/>
              <w14:ligatures w14:val="standardContextual"/>
            </w:rPr>
          </w:pPr>
          <w:hyperlink w:anchor="_Toc239846795" w:history="1">
            <w:r w:rsidRPr="009C165C">
              <w:rPr>
                <w:rStyle w:val="Hyperlink"/>
                <w:noProof/>
              </w:rPr>
              <w:t>A.6 Derived analytical results are stored, not recomputed</w:t>
            </w:r>
            <w:r>
              <w:rPr>
                <w:noProof/>
                <w:webHidden/>
              </w:rPr>
              <w:tab/>
            </w:r>
            <w:r>
              <w:rPr>
                <w:noProof/>
                <w:webHidden/>
              </w:rPr>
              <w:fldChar w:fldCharType="begin"/>
            </w:r>
            <w:r>
              <w:rPr>
                <w:noProof/>
                <w:webHidden/>
              </w:rPr>
              <w:instrText xml:space="preserve"> PAGEREF _Toc239846795 \h </w:instrText>
            </w:r>
            <w:r>
              <w:rPr>
                <w:noProof/>
                <w:webHidden/>
              </w:rPr>
            </w:r>
            <w:r>
              <w:rPr>
                <w:noProof/>
                <w:webHidden/>
              </w:rPr>
              <w:fldChar w:fldCharType="separate"/>
            </w:r>
            <w:r>
              <w:rPr>
                <w:noProof/>
                <w:webHidden/>
              </w:rPr>
              <w:t>5</w:t>
            </w:r>
            <w:r>
              <w:rPr>
                <w:noProof/>
                <w:webHidden/>
              </w:rPr>
              <w:fldChar w:fldCharType="end"/>
            </w:r>
          </w:hyperlink>
        </w:p>
        <w:p w14:paraId="0CEB80FC" w14:textId="6200187E" w:rsidR="00E22D6A" w:rsidRDefault="00E22D6A">
          <w:pPr>
            <w:pStyle w:val="TOC2"/>
            <w:tabs>
              <w:tab w:val="right" w:leader="dot" w:pos="9350"/>
            </w:tabs>
            <w:rPr>
              <w:rFonts w:eastAsiaTheme="minorEastAsia"/>
              <w:noProof/>
              <w:kern w:val="2"/>
              <w14:ligatures w14:val="standardContextual"/>
            </w:rPr>
          </w:pPr>
          <w:hyperlink w:anchor="_Toc239846796" w:history="1">
            <w:r w:rsidRPr="009C165C">
              <w:rPr>
                <w:rStyle w:val="Hyperlink"/>
                <w:noProof/>
              </w:rPr>
              <w:t>A.7 Every consequential record carries its provenance</w:t>
            </w:r>
            <w:r>
              <w:rPr>
                <w:noProof/>
                <w:webHidden/>
              </w:rPr>
              <w:tab/>
            </w:r>
            <w:r>
              <w:rPr>
                <w:noProof/>
                <w:webHidden/>
              </w:rPr>
              <w:fldChar w:fldCharType="begin"/>
            </w:r>
            <w:r>
              <w:rPr>
                <w:noProof/>
                <w:webHidden/>
              </w:rPr>
              <w:instrText xml:space="preserve"> PAGEREF _Toc239846796 \h </w:instrText>
            </w:r>
            <w:r>
              <w:rPr>
                <w:noProof/>
                <w:webHidden/>
              </w:rPr>
            </w:r>
            <w:r>
              <w:rPr>
                <w:noProof/>
                <w:webHidden/>
              </w:rPr>
              <w:fldChar w:fldCharType="separate"/>
            </w:r>
            <w:r>
              <w:rPr>
                <w:noProof/>
                <w:webHidden/>
              </w:rPr>
              <w:t>5</w:t>
            </w:r>
            <w:r>
              <w:rPr>
                <w:noProof/>
                <w:webHidden/>
              </w:rPr>
              <w:fldChar w:fldCharType="end"/>
            </w:r>
          </w:hyperlink>
        </w:p>
        <w:p w14:paraId="41BFF84C" w14:textId="297C0564" w:rsidR="00E22D6A" w:rsidRDefault="00E22D6A">
          <w:pPr>
            <w:pStyle w:val="TOC2"/>
            <w:tabs>
              <w:tab w:val="right" w:leader="dot" w:pos="9350"/>
            </w:tabs>
            <w:rPr>
              <w:rFonts w:eastAsiaTheme="minorEastAsia"/>
              <w:noProof/>
              <w:kern w:val="2"/>
              <w14:ligatures w14:val="standardContextual"/>
            </w:rPr>
          </w:pPr>
          <w:hyperlink w:anchor="_Toc239846797" w:history="1">
            <w:r w:rsidRPr="009C165C">
              <w:rPr>
                <w:rStyle w:val="Hyperlink"/>
                <w:noProof/>
              </w:rPr>
              <w:t>A.8 Access is enforced at the data layer</w:t>
            </w:r>
            <w:r>
              <w:rPr>
                <w:noProof/>
                <w:webHidden/>
              </w:rPr>
              <w:tab/>
            </w:r>
            <w:r>
              <w:rPr>
                <w:noProof/>
                <w:webHidden/>
              </w:rPr>
              <w:fldChar w:fldCharType="begin"/>
            </w:r>
            <w:r>
              <w:rPr>
                <w:noProof/>
                <w:webHidden/>
              </w:rPr>
              <w:instrText xml:space="preserve"> PAGEREF _Toc239846797 \h </w:instrText>
            </w:r>
            <w:r>
              <w:rPr>
                <w:noProof/>
                <w:webHidden/>
              </w:rPr>
            </w:r>
            <w:r>
              <w:rPr>
                <w:noProof/>
                <w:webHidden/>
              </w:rPr>
              <w:fldChar w:fldCharType="separate"/>
            </w:r>
            <w:r>
              <w:rPr>
                <w:noProof/>
                <w:webHidden/>
              </w:rPr>
              <w:t>5</w:t>
            </w:r>
            <w:r>
              <w:rPr>
                <w:noProof/>
                <w:webHidden/>
              </w:rPr>
              <w:fldChar w:fldCharType="end"/>
            </w:r>
          </w:hyperlink>
        </w:p>
        <w:p w14:paraId="7CA550A6" w14:textId="27CB05BF" w:rsidR="00E22D6A" w:rsidRDefault="00E22D6A">
          <w:pPr>
            <w:pStyle w:val="TOC2"/>
            <w:tabs>
              <w:tab w:val="right" w:leader="dot" w:pos="9350"/>
            </w:tabs>
            <w:rPr>
              <w:rFonts w:eastAsiaTheme="minorEastAsia"/>
              <w:noProof/>
              <w:kern w:val="2"/>
              <w14:ligatures w14:val="standardContextual"/>
            </w:rPr>
          </w:pPr>
          <w:hyperlink w:anchor="_Toc239846798" w:history="1">
            <w:r w:rsidRPr="009C165C">
              <w:rPr>
                <w:rStyle w:val="Hyperlink"/>
                <w:noProof/>
              </w:rPr>
              <w:t>A.9 Confidential data lives in a separate schema</w:t>
            </w:r>
            <w:r>
              <w:rPr>
                <w:noProof/>
                <w:webHidden/>
              </w:rPr>
              <w:tab/>
            </w:r>
            <w:r>
              <w:rPr>
                <w:noProof/>
                <w:webHidden/>
              </w:rPr>
              <w:fldChar w:fldCharType="begin"/>
            </w:r>
            <w:r>
              <w:rPr>
                <w:noProof/>
                <w:webHidden/>
              </w:rPr>
              <w:instrText xml:space="preserve"> PAGEREF _Toc239846798 \h </w:instrText>
            </w:r>
            <w:r>
              <w:rPr>
                <w:noProof/>
                <w:webHidden/>
              </w:rPr>
            </w:r>
            <w:r>
              <w:rPr>
                <w:noProof/>
                <w:webHidden/>
              </w:rPr>
              <w:fldChar w:fldCharType="separate"/>
            </w:r>
            <w:r>
              <w:rPr>
                <w:noProof/>
                <w:webHidden/>
              </w:rPr>
              <w:t>5</w:t>
            </w:r>
            <w:r>
              <w:rPr>
                <w:noProof/>
                <w:webHidden/>
              </w:rPr>
              <w:fldChar w:fldCharType="end"/>
            </w:r>
          </w:hyperlink>
        </w:p>
        <w:p w14:paraId="6D13F6B9" w14:textId="65E370E1" w:rsidR="00E22D6A" w:rsidRDefault="00E22D6A">
          <w:pPr>
            <w:pStyle w:val="TOC2"/>
            <w:tabs>
              <w:tab w:val="right" w:leader="dot" w:pos="9350"/>
            </w:tabs>
            <w:rPr>
              <w:rFonts w:eastAsiaTheme="minorEastAsia"/>
              <w:noProof/>
              <w:kern w:val="2"/>
              <w14:ligatures w14:val="standardContextual"/>
            </w:rPr>
          </w:pPr>
          <w:hyperlink w:anchor="_Toc239846799" w:history="1">
            <w:r w:rsidRPr="009C165C">
              <w:rPr>
                <w:rStyle w:val="Hyperlink"/>
                <w:noProof/>
              </w:rPr>
              <w:t>A.10 Configuration is data, not code</w:t>
            </w:r>
            <w:r>
              <w:rPr>
                <w:noProof/>
                <w:webHidden/>
              </w:rPr>
              <w:tab/>
            </w:r>
            <w:r>
              <w:rPr>
                <w:noProof/>
                <w:webHidden/>
              </w:rPr>
              <w:fldChar w:fldCharType="begin"/>
            </w:r>
            <w:r>
              <w:rPr>
                <w:noProof/>
                <w:webHidden/>
              </w:rPr>
              <w:instrText xml:space="preserve"> PAGEREF _Toc239846799 \h </w:instrText>
            </w:r>
            <w:r>
              <w:rPr>
                <w:noProof/>
                <w:webHidden/>
              </w:rPr>
            </w:r>
            <w:r>
              <w:rPr>
                <w:noProof/>
                <w:webHidden/>
              </w:rPr>
              <w:fldChar w:fldCharType="separate"/>
            </w:r>
            <w:r>
              <w:rPr>
                <w:noProof/>
                <w:webHidden/>
              </w:rPr>
              <w:t>5</w:t>
            </w:r>
            <w:r>
              <w:rPr>
                <w:noProof/>
                <w:webHidden/>
              </w:rPr>
              <w:fldChar w:fldCharType="end"/>
            </w:r>
          </w:hyperlink>
        </w:p>
        <w:p w14:paraId="31ED1251" w14:textId="6AF55747" w:rsidR="00E22D6A" w:rsidRDefault="00E22D6A">
          <w:pPr>
            <w:pStyle w:val="TOC2"/>
            <w:tabs>
              <w:tab w:val="right" w:leader="dot" w:pos="9350"/>
            </w:tabs>
            <w:rPr>
              <w:rFonts w:eastAsiaTheme="minorEastAsia"/>
              <w:noProof/>
              <w:kern w:val="2"/>
              <w14:ligatures w14:val="standardContextual"/>
            </w:rPr>
          </w:pPr>
          <w:hyperlink w:anchor="_Toc239846800" w:history="1">
            <w:r w:rsidRPr="009C165C">
              <w:rPr>
                <w:rStyle w:val="Hyperlink"/>
                <w:noProof/>
              </w:rPr>
              <w:t>A.11 Prohibited model inputs are declared, not merely omitted</w:t>
            </w:r>
            <w:r>
              <w:rPr>
                <w:noProof/>
                <w:webHidden/>
              </w:rPr>
              <w:tab/>
            </w:r>
            <w:r>
              <w:rPr>
                <w:noProof/>
                <w:webHidden/>
              </w:rPr>
              <w:fldChar w:fldCharType="begin"/>
            </w:r>
            <w:r>
              <w:rPr>
                <w:noProof/>
                <w:webHidden/>
              </w:rPr>
              <w:instrText xml:space="preserve"> PAGEREF _Toc239846800 \h </w:instrText>
            </w:r>
            <w:r>
              <w:rPr>
                <w:noProof/>
                <w:webHidden/>
              </w:rPr>
            </w:r>
            <w:r>
              <w:rPr>
                <w:noProof/>
                <w:webHidden/>
              </w:rPr>
              <w:fldChar w:fldCharType="separate"/>
            </w:r>
            <w:r>
              <w:rPr>
                <w:noProof/>
                <w:webHidden/>
              </w:rPr>
              <w:t>5</w:t>
            </w:r>
            <w:r>
              <w:rPr>
                <w:noProof/>
                <w:webHidden/>
              </w:rPr>
              <w:fldChar w:fldCharType="end"/>
            </w:r>
          </w:hyperlink>
        </w:p>
        <w:p w14:paraId="6EE471AF" w14:textId="3A2736FA" w:rsidR="00E22D6A" w:rsidRDefault="00E22D6A">
          <w:pPr>
            <w:pStyle w:val="TOC1"/>
            <w:tabs>
              <w:tab w:val="right" w:leader="dot" w:pos="9350"/>
            </w:tabs>
            <w:rPr>
              <w:rFonts w:eastAsiaTheme="minorEastAsia"/>
              <w:noProof/>
              <w:kern w:val="2"/>
              <w14:ligatures w14:val="standardContextual"/>
            </w:rPr>
          </w:pPr>
          <w:hyperlink w:anchor="_Toc239846801" w:history="1">
            <w:r w:rsidRPr="009C165C">
              <w:rPr>
                <w:rStyle w:val="Hyperlink"/>
                <w:noProof/>
              </w:rPr>
              <w:t>Part B — Schema map</w:t>
            </w:r>
            <w:r>
              <w:rPr>
                <w:noProof/>
                <w:webHidden/>
              </w:rPr>
              <w:tab/>
            </w:r>
            <w:r>
              <w:rPr>
                <w:noProof/>
                <w:webHidden/>
              </w:rPr>
              <w:fldChar w:fldCharType="begin"/>
            </w:r>
            <w:r>
              <w:rPr>
                <w:noProof/>
                <w:webHidden/>
              </w:rPr>
              <w:instrText xml:space="preserve"> PAGEREF _Toc239846801 \h </w:instrText>
            </w:r>
            <w:r>
              <w:rPr>
                <w:noProof/>
                <w:webHidden/>
              </w:rPr>
            </w:r>
            <w:r>
              <w:rPr>
                <w:noProof/>
                <w:webHidden/>
              </w:rPr>
              <w:fldChar w:fldCharType="separate"/>
            </w:r>
            <w:r>
              <w:rPr>
                <w:noProof/>
                <w:webHidden/>
              </w:rPr>
              <w:t>6</w:t>
            </w:r>
            <w:r>
              <w:rPr>
                <w:noProof/>
                <w:webHidden/>
              </w:rPr>
              <w:fldChar w:fldCharType="end"/>
            </w:r>
          </w:hyperlink>
        </w:p>
        <w:p w14:paraId="4CEA329F" w14:textId="0C07E7C2" w:rsidR="00E22D6A" w:rsidRDefault="00E22D6A">
          <w:pPr>
            <w:pStyle w:val="TOC2"/>
            <w:tabs>
              <w:tab w:val="right" w:leader="dot" w:pos="9350"/>
            </w:tabs>
            <w:rPr>
              <w:rFonts w:eastAsiaTheme="minorEastAsia"/>
              <w:noProof/>
              <w:kern w:val="2"/>
              <w14:ligatures w14:val="standardContextual"/>
            </w:rPr>
          </w:pPr>
          <w:hyperlink w:anchor="_Toc239846802" w:history="1">
            <w:r w:rsidRPr="009C165C">
              <w:rPr>
                <w:rStyle w:val="Hyperlink"/>
                <w:noProof/>
              </w:rPr>
              <w:t>Foundation</w:t>
            </w:r>
            <w:r>
              <w:rPr>
                <w:noProof/>
                <w:webHidden/>
              </w:rPr>
              <w:tab/>
            </w:r>
            <w:r>
              <w:rPr>
                <w:noProof/>
                <w:webHidden/>
              </w:rPr>
              <w:fldChar w:fldCharType="begin"/>
            </w:r>
            <w:r>
              <w:rPr>
                <w:noProof/>
                <w:webHidden/>
              </w:rPr>
              <w:instrText xml:space="preserve"> PAGEREF _Toc239846802 \h </w:instrText>
            </w:r>
            <w:r>
              <w:rPr>
                <w:noProof/>
                <w:webHidden/>
              </w:rPr>
            </w:r>
            <w:r>
              <w:rPr>
                <w:noProof/>
                <w:webHidden/>
              </w:rPr>
              <w:fldChar w:fldCharType="separate"/>
            </w:r>
            <w:r>
              <w:rPr>
                <w:noProof/>
                <w:webHidden/>
              </w:rPr>
              <w:t>6</w:t>
            </w:r>
            <w:r>
              <w:rPr>
                <w:noProof/>
                <w:webHidden/>
              </w:rPr>
              <w:fldChar w:fldCharType="end"/>
            </w:r>
          </w:hyperlink>
        </w:p>
        <w:p w14:paraId="4FA4D4E7" w14:textId="43528358" w:rsidR="00E22D6A" w:rsidRDefault="00E22D6A">
          <w:pPr>
            <w:pStyle w:val="TOC2"/>
            <w:tabs>
              <w:tab w:val="right" w:leader="dot" w:pos="9350"/>
            </w:tabs>
            <w:rPr>
              <w:rFonts w:eastAsiaTheme="minorEastAsia"/>
              <w:noProof/>
              <w:kern w:val="2"/>
              <w14:ligatures w14:val="standardContextual"/>
            </w:rPr>
          </w:pPr>
          <w:hyperlink w:anchor="_Toc239846803" w:history="1">
            <w:r w:rsidRPr="009C165C">
              <w:rPr>
                <w:rStyle w:val="Hyperlink"/>
                <w:noProof/>
              </w:rPr>
              <w:t>Academic core</w:t>
            </w:r>
            <w:r>
              <w:rPr>
                <w:noProof/>
                <w:webHidden/>
              </w:rPr>
              <w:tab/>
            </w:r>
            <w:r>
              <w:rPr>
                <w:noProof/>
                <w:webHidden/>
              </w:rPr>
              <w:fldChar w:fldCharType="begin"/>
            </w:r>
            <w:r>
              <w:rPr>
                <w:noProof/>
                <w:webHidden/>
              </w:rPr>
              <w:instrText xml:space="preserve"> PAGEREF _Toc239846803 \h </w:instrText>
            </w:r>
            <w:r>
              <w:rPr>
                <w:noProof/>
                <w:webHidden/>
              </w:rPr>
            </w:r>
            <w:r>
              <w:rPr>
                <w:noProof/>
                <w:webHidden/>
              </w:rPr>
              <w:fldChar w:fldCharType="separate"/>
            </w:r>
            <w:r>
              <w:rPr>
                <w:noProof/>
                <w:webHidden/>
              </w:rPr>
              <w:t>6</w:t>
            </w:r>
            <w:r>
              <w:rPr>
                <w:noProof/>
                <w:webHidden/>
              </w:rPr>
              <w:fldChar w:fldCharType="end"/>
            </w:r>
          </w:hyperlink>
        </w:p>
        <w:p w14:paraId="01888547" w14:textId="2DABF3D1" w:rsidR="00E22D6A" w:rsidRDefault="00E22D6A">
          <w:pPr>
            <w:pStyle w:val="TOC2"/>
            <w:tabs>
              <w:tab w:val="right" w:leader="dot" w:pos="9350"/>
            </w:tabs>
            <w:rPr>
              <w:rFonts w:eastAsiaTheme="minorEastAsia"/>
              <w:noProof/>
              <w:kern w:val="2"/>
              <w14:ligatures w14:val="standardContextual"/>
            </w:rPr>
          </w:pPr>
          <w:hyperlink w:anchor="_Toc239846804" w:history="1">
            <w:r w:rsidRPr="009C165C">
              <w:rPr>
                <w:rStyle w:val="Hyperlink"/>
                <w:noProof/>
              </w:rPr>
              <w:t>Research and engagement</w:t>
            </w:r>
            <w:r>
              <w:rPr>
                <w:noProof/>
                <w:webHidden/>
              </w:rPr>
              <w:tab/>
            </w:r>
            <w:r>
              <w:rPr>
                <w:noProof/>
                <w:webHidden/>
              </w:rPr>
              <w:fldChar w:fldCharType="begin"/>
            </w:r>
            <w:r>
              <w:rPr>
                <w:noProof/>
                <w:webHidden/>
              </w:rPr>
              <w:instrText xml:space="preserve"> PAGEREF _Toc239846804 \h </w:instrText>
            </w:r>
            <w:r>
              <w:rPr>
                <w:noProof/>
                <w:webHidden/>
              </w:rPr>
            </w:r>
            <w:r>
              <w:rPr>
                <w:noProof/>
                <w:webHidden/>
              </w:rPr>
              <w:fldChar w:fldCharType="separate"/>
            </w:r>
            <w:r>
              <w:rPr>
                <w:noProof/>
                <w:webHidden/>
              </w:rPr>
              <w:t>6</w:t>
            </w:r>
            <w:r>
              <w:rPr>
                <w:noProof/>
                <w:webHidden/>
              </w:rPr>
              <w:fldChar w:fldCharType="end"/>
            </w:r>
          </w:hyperlink>
        </w:p>
        <w:p w14:paraId="6D6DA2B9" w14:textId="0DC446BD" w:rsidR="00E22D6A" w:rsidRDefault="00E22D6A">
          <w:pPr>
            <w:pStyle w:val="TOC2"/>
            <w:tabs>
              <w:tab w:val="right" w:leader="dot" w:pos="9350"/>
            </w:tabs>
            <w:rPr>
              <w:rFonts w:eastAsiaTheme="minorEastAsia"/>
              <w:noProof/>
              <w:kern w:val="2"/>
              <w14:ligatures w14:val="standardContextual"/>
            </w:rPr>
          </w:pPr>
          <w:hyperlink w:anchor="_Toc239846805" w:history="1">
            <w:r w:rsidRPr="009C165C">
              <w:rPr>
                <w:rStyle w:val="Hyperlink"/>
                <w:noProof/>
              </w:rPr>
              <w:t>Student lifecycle</w:t>
            </w:r>
            <w:r>
              <w:rPr>
                <w:noProof/>
                <w:webHidden/>
              </w:rPr>
              <w:tab/>
            </w:r>
            <w:r>
              <w:rPr>
                <w:noProof/>
                <w:webHidden/>
              </w:rPr>
              <w:fldChar w:fldCharType="begin"/>
            </w:r>
            <w:r>
              <w:rPr>
                <w:noProof/>
                <w:webHidden/>
              </w:rPr>
              <w:instrText xml:space="preserve"> PAGEREF _Toc239846805 \h </w:instrText>
            </w:r>
            <w:r>
              <w:rPr>
                <w:noProof/>
                <w:webHidden/>
              </w:rPr>
            </w:r>
            <w:r>
              <w:rPr>
                <w:noProof/>
                <w:webHidden/>
              </w:rPr>
              <w:fldChar w:fldCharType="separate"/>
            </w:r>
            <w:r>
              <w:rPr>
                <w:noProof/>
                <w:webHidden/>
              </w:rPr>
              <w:t>7</w:t>
            </w:r>
            <w:r>
              <w:rPr>
                <w:noProof/>
                <w:webHidden/>
              </w:rPr>
              <w:fldChar w:fldCharType="end"/>
            </w:r>
          </w:hyperlink>
        </w:p>
        <w:p w14:paraId="22087A50" w14:textId="576B283D" w:rsidR="00E22D6A" w:rsidRDefault="00E22D6A">
          <w:pPr>
            <w:pStyle w:val="TOC2"/>
            <w:tabs>
              <w:tab w:val="right" w:leader="dot" w:pos="9350"/>
            </w:tabs>
            <w:rPr>
              <w:rFonts w:eastAsiaTheme="minorEastAsia"/>
              <w:noProof/>
              <w:kern w:val="2"/>
              <w14:ligatures w14:val="standardContextual"/>
            </w:rPr>
          </w:pPr>
          <w:hyperlink w:anchor="_Toc239846806" w:history="1">
            <w:r w:rsidRPr="009C165C">
              <w:rPr>
                <w:rStyle w:val="Hyperlink"/>
                <w:noProof/>
              </w:rPr>
              <w:t>Institutional</w:t>
            </w:r>
            <w:r>
              <w:rPr>
                <w:noProof/>
                <w:webHidden/>
              </w:rPr>
              <w:tab/>
            </w:r>
            <w:r>
              <w:rPr>
                <w:noProof/>
                <w:webHidden/>
              </w:rPr>
              <w:fldChar w:fldCharType="begin"/>
            </w:r>
            <w:r>
              <w:rPr>
                <w:noProof/>
                <w:webHidden/>
              </w:rPr>
              <w:instrText xml:space="preserve"> PAGEREF _Toc239846806 \h </w:instrText>
            </w:r>
            <w:r>
              <w:rPr>
                <w:noProof/>
                <w:webHidden/>
              </w:rPr>
            </w:r>
            <w:r>
              <w:rPr>
                <w:noProof/>
                <w:webHidden/>
              </w:rPr>
              <w:fldChar w:fldCharType="separate"/>
            </w:r>
            <w:r>
              <w:rPr>
                <w:noProof/>
                <w:webHidden/>
              </w:rPr>
              <w:t>7</w:t>
            </w:r>
            <w:r>
              <w:rPr>
                <w:noProof/>
                <w:webHidden/>
              </w:rPr>
              <w:fldChar w:fldCharType="end"/>
            </w:r>
          </w:hyperlink>
        </w:p>
        <w:p w14:paraId="3A490BAE" w14:textId="03BDFE35" w:rsidR="00E22D6A" w:rsidRDefault="00E22D6A">
          <w:pPr>
            <w:pStyle w:val="TOC2"/>
            <w:tabs>
              <w:tab w:val="right" w:leader="dot" w:pos="9350"/>
            </w:tabs>
            <w:rPr>
              <w:rFonts w:eastAsiaTheme="minorEastAsia"/>
              <w:noProof/>
              <w:kern w:val="2"/>
              <w14:ligatures w14:val="standardContextual"/>
            </w:rPr>
          </w:pPr>
          <w:hyperlink w:anchor="_Toc239846807" w:history="1">
            <w:r w:rsidRPr="009C165C">
              <w:rPr>
                <w:rStyle w:val="Hyperlink"/>
                <w:noProof/>
              </w:rPr>
              <w:t>Platform</w:t>
            </w:r>
            <w:r>
              <w:rPr>
                <w:noProof/>
                <w:webHidden/>
              </w:rPr>
              <w:tab/>
            </w:r>
            <w:r>
              <w:rPr>
                <w:noProof/>
                <w:webHidden/>
              </w:rPr>
              <w:fldChar w:fldCharType="begin"/>
            </w:r>
            <w:r>
              <w:rPr>
                <w:noProof/>
                <w:webHidden/>
              </w:rPr>
              <w:instrText xml:space="preserve"> PAGEREF _Toc239846807 \h </w:instrText>
            </w:r>
            <w:r>
              <w:rPr>
                <w:noProof/>
                <w:webHidden/>
              </w:rPr>
            </w:r>
            <w:r>
              <w:rPr>
                <w:noProof/>
                <w:webHidden/>
              </w:rPr>
              <w:fldChar w:fldCharType="separate"/>
            </w:r>
            <w:r>
              <w:rPr>
                <w:noProof/>
                <w:webHidden/>
              </w:rPr>
              <w:t>7</w:t>
            </w:r>
            <w:r>
              <w:rPr>
                <w:noProof/>
                <w:webHidden/>
              </w:rPr>
              <w:fldChar w:fldCharType="end"/>
            </w:r>
          </w:hyperlink>
        </w:p>
        <w:p w14:paraId="1F51EA07" w14:textId="5D94F44C" w:rsidR="00E22D6A" w:rsidRDefault="00E22D6A">
          <w:pPr>
            <w:pStyle w:val="TOC1"/>
            <w:tabs>
              <w:tab w:val="right" w:leader="dot" w:pos="9350"/>
            </w:tabs>
            <w:rPr>
              <w:rFonts w:eastAsiaTheme="minorEastAsia"/>
              <w:noProof/>
              <w:kern w:val="2"/>
              <w14:ligatures w14:val="standardContextual"/>
            </w:rPr>
          </w:pPr>
          <w:hyperlink w:anchor="_Toc239846808" w:history="1">
            <w:r w:rsidRPr="009C165C">
              <w:rPr>
                <w:rStyle w:val="Hyperlink"/>
                <w:noProof/>
              </w:rPr>
              <w:t>Part C — The core spine</w:t>
            </w:r>
            <w:r>
              <w:rPr>
                <w:noProof/>
                <w:webHidden/>
              </w:rPr>
              <w:tab/>
            </w:r>
            <w:r>
              <w:rPr>
                <w:noProof/>
                <w:webHidden/>
              </w:rPr>
              <w:fldChar w:fldCharType="begin"/>
            </w:r>
            <w:r>
              <w:rPr>
                <w:noProof/>
                <w:webHidden/>
              </w:rPr>
              <w:instrText xml:space="preserve"> PAGEREF _Toc239846808 \h </w:instrText>
            </w:r>
            <w:r>
              <w:rPr>
                <w:noProof/>
                <w:webHidden/>
              </w:rPr>
            </w:r>
            <w:r>
              <w:rPr>
                <w:noProof/>
                <w:webHidden/>
              </w:rPr>
              <w:fldChar w:fldCharType="separate"/>
            </w:r>
            <w:r>
              <w:rPr>
                <w:noProof/>
                <w:webHidden/>
              </w:rPr>
              <w:t>8</w:t>
            </w:r>
            <w:r>
              <w:rPr>
                <w:noProof/>
                <w:webHidden/>
              </w:rPr>
              <w:fldChar w:fldCharType="end"/>
            </w:r>
          </w:hyperlink>
        </w:p>
        <w:p w14:paraId="248BE3E3" w14:textId="2864CC18" w:rsidR="00E22D6A" w:rsidRDefault="00E22D6A">
          <w:pPr>
            <w:pStyle w:val="TOC1"/>
            <w:tabs>
              <w:tab w:val="right" w:leader="dot" w:pos="9350"/>
            </w:tabs>
            <w:rPr>
              <w:rFonts w:eastAsiaTheme="minorEastAsia"/>
              <w:noProof/>
              <w:kern w:val="2"/>
              <w14:ligatures w14:val="standardContextual"/>
            </w:rPr>
          </w:pPr>
          <w:hyperlink w:anchor="_Toc239846809" w:history="1">
            <w:r w:rsidRPr="009C165C">
              <w:rPr>
                <w:rStyle w:val="Hyperlink"/>
                <w:noProof/>
              </w:rPr>
              <w:t>Part D — The parts that are easy to get wrong</w:t>
            </w:r>
            <w:r>
              <w:rPr>
                <w:noProof/>
                <w:webHidden/>
              </w:rPr>
              <w:tab/>
            </w:r>
            <w:r>
              <w:rPr>
                <w:noProof/>
                <w:webHidden/>
              </w:rPr>
              <w:fldChar w:fldCharType="begin"/>
            </w:r>
            <w:r>
              <w:rPr>
                <w:noProof/>
                <w:webHidden/>
              </w:rPr>
              <w:instrText xml:space="preserve"> PAGEREF _Toc239846809 \h </w:instrText>
            </w:r>
            <w:r>
              <w:rPr>
                <w:noProof/>
                <w:webHidden/>
              </w:rPr>
            </w:r>
            <w:r>
              <w:rPr>
                <w:noProof/>
                <w:webHidden/>
              </w:rPr>
              <w:fldChar w:fldCharType="separate"/>
            </w:r>
            <w:r>
              <w:rPr>
                <w:noProof/>
                <w:webHidden/>
              </w:rPr>
              <w:t>9</w:t>
            </w:r>
            <w:r>
              <w:rPr>
                <w:noProof/>
                <w:webHidden/>
              </w:rPr>
              <w:fldChar w:fldCharType="end"/>
            </w:r>
          </w:hyperlink>
        </w:p>
        <w:p w14:paraId="25B25109" w14:textId="1E0AD1B5" w:rsidR="00E22D6A" w:rsidRDefault="00E22D6A">
          <w:pPr>
            <w:pStyle w:val="TOC2"/>
            <w:tabs>
              <w:tab w:val="right" w:leader="dot" w:pos="9350"/>
            </w:tabs>
            <w:rPr>
              <w:rFonts w:eastAsiaTheme="minorEastAsia"/>
              <w:noProof/>
              <w:kern w:val="2"/>
              <w14:ligatures w14:val="standardContextual"/>
            </w:rPr>
          </w:pPr>
          <w:hyperlink w:anchor="_Toc239846810" w:history="1">
            <w:r w:rsidRPr="009C165C">
              <w:rPr>
                <w:rStyle w:val="Hyperlink"/>
                <w:noProof/>
              </w:rPr>
              <w:t>D.1 Regulation versioning</w:t>
            </w:r>
            <w:r>
              <w:rPr>
                <w:noProof/>
                <w:webHidden/>
              </w:rPr>
              <w:tab/>
            </w:r>
            <w:r>
              <w:rPr>
                <w:noProof/>
                <w:webHidden/>
              </w:rPr>
              <w:fldChar w:fldCharType="begin"/>
            </w:r>
            <w:r>
              <w:rPr>
                <w:noProof/>
                <w:webHidden/>
              </w:rPr>
              <w:instrText xml:space="preserve"> PAGEREF _Toc239846810 \h </w:instrText>
            </w:r>
            <w:r>
              <w:rPr>
                <w:noProof/>
                <w:webHidden/>
              </w:rPr>
            </w:r>
            <w:r>
              <w:rPr>
                <w:noProof/>
                <w:webHidden/>
              </w:rPr>
              <w:fldChar w:fldCharType="separate"/>
            </w:r>
            <w:r>
              <w:rPr>
                <w:noProof/>
                <w:webHidden/>
              </w:rPr>
              <w:t>9</w:t>
            </w:r>
            <w:r>
              <w:rPr>
                <w:noProof/>
                <w:webHidden/>
              </w:rPr>
              <w:fldChar w:fldCharType="end"/>
            </w:r>
          </w:hyperlink>
        </w:p>
        <w:p w14:paraId="44DB8A61" w14:textId="3AD716F8" w:rsidR="00E22D6A" w:rsidRDefault="00E22D6A">
          <w:pPr>
            <w:pStyle w:val="TOC2"/>
            <w:tabs>
              <w:tab w:val="right" w:leader="dot" w:pos="9350"/>
            </w:tabs>
            <w:rPr>
              <w:rFonts w:eastAsiaTheme="minorEastAsia"/>
              <w:noProof/>
              <w:kern w:val="2"/>
              <w14:ligatures w14:val="standardContextual"/>
            </w:rPr>
          </w:pPr>
          <w:hyperlink w:anchor="_Toc239846811" w:history="1">
            <w:r w:rsidRPr="009C165C">
              <w:rPr>
                <w:rStyle w:val="Hyperlink"/>
                <w:noProof/>
              </w:rPr>
              <w:t>D.2 Attendance grain and denominators</w:t>
            </w:r>
            <w:r>
              <w:rPr>
                <w:noProof/>
                <w:webHidden/>
              </w:rPr>
              <w:tab/>
            </w:r>
            <w:r>
              <w:rPr>
                <w:noProof/>
                <w:webHidden/>
              </w:rPr>
              <w:fldChar w:fldCharType="begin"/>
            </w:r>
            <w:r>
              <w:rPr>
                <w:noProof/>
                <w:webHidden/>
              </w:rPr>
              <w:instrText xml:space="preserve"> PAGEREF _Toc239846811 \h </w:instrText>
            </w:r>
            <w:r>
              <w:rPr>
                <w:noProof/>
                <w:webHidden/>
              </w:rPr>
            </w:r>
            <w:r>
              <w:rPr>
                <w:noProof/>
                <w:webHidden/>
              </w:rPr>
              <w:fldChar w:fldCharType="separate"/>
            </w:r>
            <w:r>
              <w:rPr>
                <w:noProof/>
                <w:webHidden/>
              </w:rPr>
              <w:t>9</w:t>
            </w:r>
            <w:r>
              <w:rPr>
                <w:noProof/>
                <w:webHidden/>
              </w:rPr>
              <w:fldChar w:fldCharType="end"/>
            </w:r>
          </w:hyperlink>
        </w:p>
        <w:p w14:paraId="35588959" w14:textId="53A7DF4E" w:rsidR="00E22D6A" w:rsidRDefault="00E22D6A">
          <w:pPr>
            <w:pStyle w:val="TOC2"/>
            <w:tabs>
              <w:tab w:val="right" w:leader="dot" w:pos="9350"/>
            </w:tabs>
            <w:rPr>
              <w:rFonts w:eastAsiaTheme="minorEastAsia"/>
              <w:noProof/>
              <w:kern w:val="2"/>
              <w14:ligatures w14:val="standardContextual"/>
            </w:rPr>
          </w:pPr>
          <w:hyperlink w:anchor="_Toc239846812" w:history="1">
            <w:r w:rsidRPr="009C165C">
              <w:rPr>
                <w:rStyle w:val="Hyperlink"/>
                <w:noProof/>
              </w:rPr>
              <w:t>D.3 The evidence chain</w:t>
            </w:r>
            <w:r>
              <w:rPr>
                <w:noProof/>
                <w:webHidden/>
              </w:rPr>
              <w:tab/>
            </w:r>
            <w:r>
              <w:rPr>
                <w:noProof/>
                <w:webHidden/>
              </w:rPr>
              <w:fldChar w:fldCharType="begin"/>
            </w:r>
            <w:r>
              <w:rPr>
                <w:noProof/>
                <w:webHidden/>
              </w:rPr>
              <w:instrText xml:space="preserve"> PAGEREF _Toc239846812 \h </w:instrText>
            </w:r>
            <w:r>
              <w:rPr>
                <w:noProof/>
                <w:webHidden/>
              </w:rPr>
            </w:r>
            <w:r>
              <w:rPr>
                <w:noProof/>
                <w:webHidden/>
              </w:rPr>
              <w:fldChar w:fldCharType="separate"/>
            </w:r>
            <w:r>
              <w:rPr>
                <w:noProof/>
                <w:webHidden/>
              </w:rPr>
              <w:t>9</w:t>
            </w:r>
            <w:r>
              <w:rPr>
                <w:noProof/>
                <w:webHidden/>
              </w:rPr>
              <w:fldChar w:fldCharType="end"/>
            </w:r>
          </w:hyperlink>
        </w:p>
        <w:p w14:paraId="2099FA91" w14:textId="071C0F12" w:rsidR="00E22D6A" w:rsidRDefault="00E22D6A">
          <w:pPr>
            <w:pStyle w:val="TOC2"/>
            <w:tabs>
              <w:tab w:val="right" w:leader="dot" w:pos="9350"/>
            </w:tabs>
            <w:rPr>
              <w:rFonts w:eastAsiaTheme="minorEastAsia"/>
              <w:noProof/>
              <w:kern w:val="2"/>
              <w14:ligatures w14:val="standardContextual"/>
            </w:rPr>
          </w:pPr>
          <w:hyperlink w:anchor="_Toc239846813" w:history="1">
            <w:r w:rsidRPr="009C165C">
              <w:rPr>
                <w:rStyle w:val="Hyperlink"/>
                <w:noProof/>
              </w:rPr>
              <w:t>D.4 Partial payments and the fee waterfall</w:t>
            </w:r>
            <w:r>
              <w:rPr>
                <w:noProof/>
                <w:webHidden/>
              </w:rPr>
              <w:tab/>
            </w:r>
            <w:r>
              <w:rPr>
                <w:noProof/>
                <w:webHidden/>
              </w:rPr>
              <w:fldChar w:fldCharType="begin"/>
            </w:r>
            <w:r>
              <w:rPr>
                <w:noProof/>
                <w:webHidden/>
              </w:rPr>
              <w:instrText xml:space="preserve"> PAGEREF _Toc239846813 \h </w:instrText>
            </w:r>
            <w:r>
              <w:rPr>
                <w:noProof/>
                <w:webHidden/>
              </w:rPr>
            </w:r>
            <w:r>
              <w:rPr>
                <w:noProof/>
                <w:webHidden/>
              </w:rPr>
              <w:fldChar w:fldCharType="separate"/>
            </w:r>
            <w:r>
              <w:rPr>
                <w:noProof/>
                <w:webHidden/>
              </w:rPr>
              <w:t>9</w:t>
            </w:r>
            <w:r>
              <w:rPr>
                <w:noProof/>
                <w:webHidden/>
              </w:rPr>
              <w:fldChar w:fldCharType="end"/>
            </w:r>
          </w:hyperlink>
        </w:p>
        <w:p w14:paraId="4E2E6158" w14:textId="067DFC45" w:rsidR="00E22D6A" w:rsidRDefault="00E22D6A">
          <w:pPr>
            <w:pStyle w:val="TOC2"/>
            <w:tabs>
              <w:tab w:val="right" w:leader="dot" w:pos="9350"/>
            </w:tabs>
            <w:rPr>
              <w:rFonts w:eastAsiaTheme="minorEastAsia"/>
              <w:noProof/>
              <w:kern w:val="2"/>
              <w14:ligatures w14:val="standardContextual"/>
            </w:rPr>
          </w:pPr>
          <w:hyperlink w:anchor="_Toc239846814" w:history="1">
            <w:r w:rsidRPr="009C165C">
              <w:rPr>
                <w:rStyle w:val="Hyperlink"/>
                <w:noProof/>
              </w:rPr>
              <w:t>D.5 Publication deduplication</w:t>
            </w:r>
            <w:r>
              <w:rPr>
                <w:noProof/>
                <w:webHidden/>
              </w:rPr>
              <w:tab/>
            </w:r>
            <w:r>
              <w:rPr>
                <w:noProof/>
                <w:webHidden/>
              </w:rPr>
              <w:fldChar w:fldCharType="begin"/>
            </w:r>
            <w:r>
              <w:rPr>
                <w:noProof/>
                <w:webHidden/>
              </w:rPr>
              <w:instrText xml:space="preserve"> PAGEREF _Toc239846814 \h </w:instrText>
            </w:r>
            <w:r>
              <w:rPr>
                <w:noProof/>
                <w:webHidden/>
              </w:rPr>
            </w:r>
            <w:r>
              <w:rPr>
                <w:noProof/>
                <w:webHidden/>
              </w:rPr>
              <w:fldChar w:fldCharType="separate"/>
            </w:r>
            <w:r>
              <w:rPr>
                <w:noProof/>
                <w:webHidden/>
              </w:rPr>
              <w:t>10</w:t>
            </w:r>
            <w:r>
              <w:rPr>
                <w:noProof/>
                <w:webHidden/>
              </w:rPr>
              <w:fldChar w:fldCharType="end"/>
            </w:r>
          </w:hyperlink>
        </w:p>
        <w:p w14:paraId="6459508C" w14:textId="7D22B638" w:rsidR="00E22D6A" w:rsidRDefault="00E22D6A">
          <w:pPr>
            <w:pStyle w:val="TOC2"/>
            <w:tabs>
              <w:tab w:val="right" w:leader="dot" w:pos="9350"/>
            </w:tabs>
            <w:rPr>
              <w:rFonts w:eastAsiaTheme="minorEastAsia"/>
              <w:noProof/>
              <w:kern w:val="2"/>
              <w14:ligatures w14:val="standardContextual"/>
            </w:rPr>
          </w:pPr>
          <w:hyperlink w:anchor="_Toc239846815" w:history="1">
            <w:r w:rsidRPr="009C165C">
              <w:rPr>
                <w:rStyle w:val="Hyperlink"/>
                <w:noProof/>
              </w:rPr>
              <w:t>D.6 Venue metrics are time-stamped</w:t>
            </w:r>
            <w:r>
              <w:rPr>
                <w:noProof/>
                <w:webHidden/>
              </w:rPr>
              <w:tab/>
            </w:r>
            <w:r>
              <w:rPr>
                <w:noProof/>
                <w:webHidden/>
              </w:rPr>
              <w:fldChar w:fldCharType="begin"/>
            </w:r>
            <w:r>
              <w:rPr>
                <w:noProof/>
                <w:webHidden/>
              </w:rPr>
              <w:instrText xml:space="preserve"> PAGEREF _Toc239846815 \h </w:instrText>
            </w:r>
            <w:r>
              <w:rPr>
                <w:noProof/>
                <w:webHidden/>
              </w:rPr>
            </w:r>
            <w:r>
              <w:rPr>
                <w:noProof/>
                <w:webHidden/>
              </w:rPr>
              <w:fldChar w:fldCharType="separate"/>
            </w:r>
            <w:r>
              <w:rPr>
                <w:noProof/>
                <w:webHidden/>
              </w:rPr>
              <w:t>10</w:t>
            </w:r>
            <w:r>
              <w:rPr>
                <w:noProof/>
                <w:webHidden/>
              </w:rPr>
              <w:fldChar w:fldCharType="end"/>
            </w:r>
          </w:hyperlink>
        </w:p>
        <w:p w14:paraId="5173F40F" w14:textId="0991FBB9" w:rsidR="00E22D6A" w:rsidRDefault="00E22D6A">
          <w:pPr>
            <w:pStyle w:val="TOC1"/>
            <w:tabs>
              <w:tab w:val="right" w:leader="dot" w:pos="9350"/>
            </w:tabs>
            <w:rPr>
              <w:rFonts w:eastAsiaTheme="minorEastAsia"/>
              <w:noProof/>
              <w:kern w:val="2"/>
              <w14:ligatures w14:val="standardContextual"/>
            </w:rPr>
          </w:pPr>
          <w:hyperlink w:anchor="_Toc239846816" w:history="1">
            <w:r w:rsidRPr="009C165C">
              <w:rPr>
                <w:rStyle w:val="Hyperlink"/>
                <w:noProof/>
              </w:rPr>
              <w:t>Part E — The agentops schema</w:t>
            </w:r>
            <w:r>
              <w:rPr>
                <w:noProof/>
                <w:webHidden/>
              </w:rPr>
              <w:tab/>
            </w:r>
            <w:r>
              <w:rPr>
                <w:noProof/>
                <w:webHidden/>
              </w:rPr>
              <w:fldChar w:fldCharType="begin"/>
            </w:r>
            <w:r>
              <w:rPr>
                <w:noProof/>
                <w:webHidden/>
              </w:rPr>
              <w:instrText xml:space="preserve"> PAGEREF _Toc239846816 \h </w:instrText>
            </w:r>
            <w:r>
              <w:rPr>
                <w:noProof/>
                <w:webHidden/>
              </w:rPr>
            </w:r>
            <w:r>
              <w:rPr>
                <w:noProof/>
                <w:webHidden/>
              </w:rPr>
              <w:fldChar w:fldCharType="separate"/>
            </w:r>
            <w:r>
              <w:rPr>
                <w:noProof/>
                <w:webHidden/>
              </w:rPr>
              <w:t>11</w:t>
            </w:r>
            <w:r>
              <w:rPr>
                <w:noProof/>
                <w:webHidden/>
              </w:rPr>
              <w:fldChar w:fldCharType="end"/>
            </w:r>
          </w:hyperlink>
        </w:p>
        <w:p w14:paraId="6866BE2F" w14:textId="092F0C82" w:rsidR="00E22D6A" w:rsidRDefault="00E22D6A">
          <w:pPr>
            <w:pStyle w:val="TOC2"/>
            <w:tabs>
              <w:tab w:val="right" w:leader="dot" w:pos="9350"/>
            </w:tabs>
            <w:rPr>
              <w:rFonts w:eastAsiaTheme="minorEastAsia"/>
              <w:noProof/>
              <w:kern w:val="2"/>
              <w14:ligatures w14:val="standardContextual"/>
            </w:rPr>
          </w:pPr>
          <w:hyperlink w:anchor="_Toc239846817" w:history="1">
            <w:r w:rsidRPr="009C165C">
              <w:rPr>
                <w:rStyle w:val="Hyperlink"/>
                <w:noProof/>
              </w:rPr>
              <w:t>E.1 Registry and constraint</w:t>
            </w:r>
            <w:r>
              <w:rPr>
                <w:noProof/>
                <w:webHidden/>
              </w:rPr>
              <w:tab/>
            </w:r>
            <w:r>
              <w:rPr>
                <w:noProof/>
                <w:webHidden/>
              </w:rPr>
              <w:fldChar w:fldCharType="begin"/>
            </w:r>
            <w:r>
              <w:rPr>
                <w:noProof/>
                <w:webHidden/>
              </w:rPr>
              <w:instrText xml:space="preserve"> PAGEREF _Toc239846817 \h </w:instrText>
            </w:r>
            <w:r>
              <w:rPr>
                <w:noProof/>
                <w:webHidden/>
              </w:rPr>
            </w:r>
            <w:r>
              <w:rPr>
                <w:noProof/>
                <w:webHidden/>
              </w:rPr>
              <w:fldChar w:fldCharType="separate"/>
            </w:r>
            <w:r>
              <w:rPr>
                <w:noProof/>
                <w:webHidden/>
              </w:rPr>
              <w:t>11</w:t>
            </w:r>
            <w:r>
              <w:rPr>
                <w:noProof/>
                <w:webHidden/>
              </w:rPr>
              <w:fldChar w:fldCharType="end"/>
            </w:r>
          </w:hyperlink>
        </w:p>
        <w:p w14:paraId="489B1001" w14:textId="4732FC54" w:rsidR="00E22D6A" w:rsidRDefault="00E22D6A">
          <w:pPr>
            <w:pStyle w:val="TOC2"/>
            <w:tabs>
              <w:tab w:val="right" w:leader="dot" w:pos="9350"/>
            </w:tabs>
            <w:rPr>
              <w:rFonts w:eastAsiaTheme="minorEastAsia"/>
              <w:noProof/>
              <w:kern w:val="2"/>
              <w14:ligatures w14:val="standardContextual"/>
            </w:rPr>
          </w:pPr>
          <w:hyperlink w:anchor="_Toc239846818" w:history="1">
            <w:r w:rsidRPr="009C165C">
              <w:rPr>
                <w:rStyle w:val="Hyperlink"/>
                <w:noProof/>
              </w:rPr>
              <w:t>E.2 Run provenance</w:t>
            </w:r>
            <w:r>
              <w:rPr>
                <w:noProof/>
                <w:webHidden/>
              </w:rPr>
              <w:tab/>
            </w:r>
            <w:r>
              <w:rPr>
                <w:noProof/>
                <w:webHidden/>
              </w:rPr>
              <w:fldChar w:fldCharType="begin"/>
            </w:r>
            <w:r>
              <w:rPr>
                <w:noProof/>
                <w:webHidden/>
              </w:rPr>
              <w:instrText xml:space="preserve"> PAGEREF _Toc239846818 \h </w:instrText>
            </w:r>
            <w:r>
              <w:rPr>
                <w:noProof/>
                <w:webHidden/>
              </w:rPr>
            </w:r>
            <w:r>
              <w:rPr>
                <w:noProof/>
                <w:webHidden/>
              </w:rPr>
              <w:fldChar w:fldCharType="separate"/>
            </w:r>
            <w:r>
              <w:rPr>
                <w:noProof/>
                <w:webHidden/>
              </w:rPr>
              <w:t>11</w:t>
            </w:r>
            <w:r>
              <w:rPr>
                <w:noProof/>
                <w:webHidden/>
              </w:rPr>
              <w:fldChar w:fldCharType="end"/>
            </w:r>
          </w:hyperlink>
        </w:p>
        <w:p w14:paraId="7FC1C4A9" w14:textId="29C9A656" w:rsidR="00E22D6A" w:rsidRDefault="00E22D6A">
          <w:pPr>
            <w:pStyle w:val="TOC2"/>
            <w:tabs>
              <w:tab w:val="right" w:leader="dot" w:pos="9350"/>
            </w:tabs>
            <w:rPr>
              <w:rFonts w:eastAsiaTheme="minorEastAsia"/>
              <w:noProof/>
              <w:kern w:val="2"/>
              <w14:ligatures w14:val="standardContextual"/>
            </w:rPr>
          </w:pPr>
          <w:hyperlink w:anchor="_Toc239846819" w:history="1">
            <w:r w:rsidRPr="009C165C">
              <w:rPr>
                <w:rStyle w:val="Hyperlink"/>
                <w:noProof/>
              </w:rPr>
              <w:t>E.3 The human approval gate</w:t>
            </w:r>
            <w:r>
              <w:rPr>
                <w:noProof/>
                <w:webHidden/>
              </w:rPr>
              <w:tab/>
            </w:r>
            <w:r>
              <w:rPr>
                <w:noProof/>
                <w:webHidden/>
              </w:rPr>
              <w:fldChar w:fldCharType="begin"/>
            </w:r>
            <w:r>
              <w:rPr>
                <w:noProof/>
                <w:webHidden/>
              </w:rPr>
              <w:instrText xml:space="preserve"> PAGEREF _Toc239846819 \h </w:instrText>
            </w:r>
            <w:r>
              <w:rPr>
                <w:noProof/>
                <w:webHidden/>
              </w:rPr>
            </w:r>
            <w:r>
              <w:rPr>
                <w:noProof/>
                <w:webHidden/>
              </w:rPr>
              <w:fldChar w:fldCharType="separate"/>
            </w:r>
            <w:r>
              <w:rPr>
                <w:noProof/>
                <w:webHidden/>
              </w:rPr>
              <w:t>11</w:t>
            </w:r>
            <w:r>
              <w:rPr>
                <w:noProof/>
                <w:webHidden/>
              </w:rPr>
              <w:fldChar w:fldCharType="end"/>
            </w:r>
          </w:hyperlink>
        </w:p>
        <w:p w14:paraId="47A2807A" w14:textId="40774F62" w:rsidR="00E22D6A" w:rsidRDefault="00E22D6A">
          <w:pPr>
            <w:pStyle w:val="TOC2"/>
            <w:tabs>
              <w:tab w:val="right" w:leader="dot" w:pos="9350"/>
            </w:tabs>
            <w:rPr>
              <w:rFonts w:eastAsiaTheme="minorEastAsia"/>
              <w:noProof/>
              <w:kern w:val="2"/>
              <w14:ligatures w14:val="standardContextual"/>
            </w:rPr>
          </w:pPr>
          <w:hyperlink w:anchor="_Toc239846820" w:history="1">
            <w:r w:rsidRPr="009C165C">
              <w:rPr>
                <w:rStyle w:val="Hyperlink"/>
                <w:noProof/>
              </w:rPr>
              <w:t>E.4 The detect–decide–act–measure loop</w:t>
            </w:r>
            <w:r>
              <w:rPr>
                <w:noProof/>
                <w:webHidden/>
              </w:rPr>
              <w:tab/>
            </w:r>
            <w:r>
              <w:rPr>
                <w:noProof/>
                <w:webHidden/>
              </w:rPr>
              <w:fldChar w:fldCharType="begin"/>
            </w:r>
            <w:r>
              <w:rPr>
                <w:noProof/>
                <w:webHidden/>
              </w:rPr>
              <w:instrText xml:space="preserve"> PAGEREF _Toc239846820 \h </w:instrText>
            </w:r>
            <w:r>
              <w:rPr>
                <w:noProof/>
                <w:webHidden/>
              </w:rPr>
            </w:r>
            <w:r>
              <w:rPr>
                <w:noProof/>
                <w:webHidden/>
              </w:rPr>
              <w:fldChar w:fldCharType="separate"/>
            </w:r>
            <w:r>
              <w:rPr>
                <w:noProof/>
                <w:webHidden/>
              </w:rPr>
              <w:t>11</w:t>
            </w:r>
            <w:r>
              <w:rPr>
                <w:noProof/>
                <w:webHidden/>
              </w:rPr>
              <w:fldChar w:fldCharType="end"/>
            </w:r>
          </w:hyperlink>
        </w:p>
        <w:p w14:paraId="4027B68A" w14:textId="0ED06FB7" w:rsidR="00E22D6A" w:rsidRDefault="00E22D6A">
          <w:pPr>
            <w:pStyle w:val="TOC2"/>
            <w:tabs>
              <w:tab w:val="right" w:leader="dot" w:pos="9350"/>
            </w:tabs>
            <w:rPr>
              <w:rFonts w:eastAsiaTheme="minorEastAsia"/>
              <w:noProof/>
              <w:kern w:val="2"/>
              <w14:ligatures w14:val="standardContextual"/>
            </w:rPr>
          </w:pPr>
          <w:hyperlink w:anchor="_Toc239846821" w:history="1">
            <w:r w:rsidRPr="009C165C">
              <w:rPr>
                <w:rStyle w:val="Hyperlink"/>
                <w:noProof/>
              </w:rPr>
              <w:t>E.5 Model governance</w:t>
            </w:r>
            <w:r>
              <w:rPr>
                <w:noProof/>
                <w:webHidden/>
              </w:rPr>
              <w:tab/>
            </w:r>
            <w:r>
              <w:rPr>
                <w:noProof/>
                <w:webHidden/>
              </w:rPr>
              <w:fldChar w:fldCharType="begin"/>
            </w:r>
            <w:r>
              <w:rPr>
                <w:noProof/>
                <w:webHidden/>
              </w:rPr>
              <w:instrText xml:space="preserve"> PAGEREF _Toc239846821 \h </w:instrText>
            </w:r>
            <w:r>
              <w:rPr>
                <w:noProof/>
                <w:webHidden/>
              </w:rPr>
            </w:r>
            <w:r>
              <w:rPr>
                <w:noProof/>
                <w:webHidden/>
              </w:rPr>
              <w:fldChar w:fldCharType="separate"/>
            </w:r>
            <w:r>
              <w:rPr>
                <w:noProof/>
                <w:webHidden/>
              </w:rPr>
              <w:t>12</w:t>
            </w:r>
            <w:r>
              <w:rPr>
                <w:noProof/>
                <w:webHidden/>
              </w:rPr>
              <w:fldChar w:fldCharType="end"/>
            </w:r>
          </w:hyperlink>
        </w:p>
        <w:p w14:paraId="4E92AD64" w14:textId="15B9D0E7" w:rsidR="00E22D6A" w:rsidRDefault="00E22D6A">
          <w:pPr>
            <w:pStyle w:val="TOC1"/>
            <w:tabs>
              <w:tab w:val="right" w:leader="dot" w:pos="9350"/>
            </w:tabs>
            <w:rPr>
              <w:rFonts w:eastAsiaTheme="minorEastAsia"/>
              <w:noProof/>
              <w:kern w:val="2"/>
              <w14:ligatures w14:val="standardContextual"/>
            </w:rPr>
          </w:pPr>
          <w:hyperlink w:anchor="_Toc239846822" w:history="1">
            <w:r w:rsidRPr="009C165C">
              <w:rPr>
                <w:rStyle w:val="Hyperlink"/>
                <w:noProof/>
              </w:rPr>
              <w:t>Part F — Security model</w:t>
            </w:r>
            <w:r>
              <w:rPr>
                <w:noProof/>
                <w:webHidden/>
              </w:rPr>
              <w:tab/>
            </w:r>
            <w:r>
              <w:rPr>
                <w:noProof/>
                <w:webHidden/>
              </w:rPr>
              <w:fldChar w:fldCharType="begin"/>
            </w:r>
            <w:r>
              <w:rPr>
                <w:noProof/>
                <w:webHidden/>
              </w:rPr>
              <w:instrText xml:space="preserve"> PAGEREF _Toc239846822 \h </w:instrText>
            </w:r>
            <w:r>
              <w:rPr>
                <w:noProof/>
                <w:webHidden/>
              </w:rPr>
            </w:r>
            <w:r>
              <w:rPr>
                <w:noProof/>
                <w:webHidden/>
              </w:rPr>
              <w:fldChar w:fldCharType="separate"/>
            </w:r>
            <w:r>
              <w:rPr>
                <w:noProof/>
                <w:webHidden/>
              </w:rPr>
              <w:t>13</w:t>
            </w:r>
            <w:r>
              <w:rPr>
                <w:noProof/>
                <w:webHidden/>
              </w:rPr>
              <w:fldChar w:fldCharType="end"/>
            </w:r>
          </w:hyperlink>
        </w:p>
        <w:p w14:paraId="6C12A653" w14:textId="57AE3348" w:rsidR="00E22D6A" w:rsidRDefault="00E22D6A">
          <w:pPr>
            <w:pStyle w:val="TOC2"/>
            <w:tabs>
              <w:tab w:val="right" w:leader="dot" w:pos="9350"/>
            </w:tabs>
            <w:rPr>
              <w:rFonts w:eastAsiaTheme="minorEastAsia"/>
              <w:noProof/>
              <w:kern w:val="2"/>
              <w14:ligatures w14:val="standardContextual"/>
            </w:rPr>
          </w:pPr>
          <w:hyperlink w:anchor="_Toc239846823" w:history="1">
            <w:r w:rsidRPr="009C165C">
              <w:rPr>
                <w:rStyle w:val="Hyperlink"/>
                <w:noProof/>
              </w:rPr>
              <w:t>F.1 Roles and scope</w:t>
            </w:r>
            <w:r>
              <w:rPr>
                <w:noProof/>
                <w:webHidden/>
              </w:rPr>
              <w:tab/>
            </w:r>
            <w:r>
              <w:rPr>
                <w:noProof/>
                <w:webHidden/>
              </w:rPr>
              <w:fldChar w:fldCharType="begin"/>
            </w:r>
            <w:r>
              <w:rPr>
                <w:noProof/>
                <w:webHidden/>
              </w:rPr>
              <w:instrText xml:space="preserve"> PAGEREF _Toc239846823 \h </w:instrText>
            </w:r>
            <w:r>
              <w:rPr>
                <w:noProof/>
                <w:webHidden/>
              </w:rPr>
            </w:r>
            <w:r>
              <w:rPr>
                <w:noProof/>
                <w:webHidden/>
              </w:rPr>
              <w:fldChar w:fldCharType="separate"/>
            </w:r>
            <w:r>
              <w:rPr>
                <w:noProof/>
                <w:webHidden/>
              </w:rPr>
              <w:t>13</w:t>
            </w:r>
            <w:r>
              <w:rPr>
                <w:noProof/>
                <w:webHidden/>
              </w:rPr>
              <w:fldChar w:fldCharType="end"/>
            </w:r>
          </w:hyperlink>
        </w:p>
        <w:p w14:paraId="2283A58E" w14:textId="05C4CE98" w:rsidR="00E22D6A" w:rsidRDefault="00E22D6A">
          <w:pPr>
            <w:pStyle w:val="TOC2"/>
            <w:tabs>
              <w:tab w:val="right" w:leader="dot" w:pos="9350"/>
            </w:tabs>
            <w:rPr>
              <w:rFonts w:eastAsiaTheme="minorEastAsia"/>
              <w:noProof/>
              <w:kern w:val="2"/>
              <w14:ligatures w14:val="standardContextual"/>
            </w:rPr>
          </w:pPr>
          <w:hyperlink w:anchor="_Toc239846824" w:history="1">
            <w:r w:rsidRPr="009C165C">
              <w:rPr>
                <w:rStyle w:val="Hyperlink"/>
                <w:noProof/>
              </w:rPr>
              <w:t>F.2 Session context</w:t>
            </w:r>
            <w:r>
              <w:rPr>
                <w:noProof/>
                <w:webHidden/>
              </w:rPr>
              <w:tab/>
            </w:r>
            <w:r>
              <w:rPr>
                <w:noProof/>
                <w:webHidden/>
              </w:rPr>
              <w:fldChar w:fldCharType="begin"/>
            </w:r>
            <w:r>
              <w:rPr>
                <w:noProof/>
                <w:webHidden/>
              </w:rPr>
              <w:instrText xml:space="preserve"> PAGEREF _Toc239846824 \h </w:instrText>
            </w:r>
            <w:r>
              <w:rPr>
                <w:noProof/>
                <w:webHidden/>
              </w:rPr>
            </w:r>
            <w:r>
              <w:rPr>
                <w:noProof/>
                <w:webHidden/>
              </w:rPr>
              <w:fldChar w:fldCharType="separate"/>
            </w:r>
            <w:r>
              <w:rPr>
                <w:noProof/>
                <w:webHidden/>
              </w:rPr>
              <w:t>13</w:t>
            </w:r>
            <w:r>
              <w:rPr>
                <w:noProof/>
                <w:webHidden/>
              </w:rPr>
              <w:fldChar w:fldCharType="end"/>
            </w:r>
          </w:hyperlink>
        </w:p>
        <w:p w14:paraId="2F73058A" w14:textId="1881CDFA" w:rsidR="00E22D6A" w:rsidRDefault="00E22D6A">
          <w:pPr>
            <w:pStyle w:val="TOC2"/>
            <w:tabs>
              <w:tab w:val="right" w:leader="dot" w:pos="9350"/>
            </w:tabs>
            <w:rPr>
              <w:rFonts w:eastAsiaTheme="minorEastAsia"/>
              <w:noProof/>
              <w:kern w:val="2"/>
              <w14:ligatures w14:val="standardContextual"/>
            </w:rPr>
          </w:pPr>
          <w:hyperlink w:anchor="_Toc239846825" w:history="1">
            <w:r w:rsidRPr="009C165C">
              <w:rPr>
                <w:rStyle w:val="Hyperlink"/>
                <w:noProof/>
              </w:rPr>
              <w:t>F.3 Row-level security</w:t>
            </w:r>
            <w:r>
              <w:rPr>
                <w:noProof/>
                <w:webHidden/>
              </w:rPr>
              <w:tab/>
            </w:r>
            <w:r>
              <w:rPr>
                <w:noProof/>
                <w:webHidden/>
              </w:rPr>
              <w:fldChar w:fldCharType="begin"/>
            </w:r>
            <w:r>
              <w:rPr>
                <w:noProof/>
                <w:webHidden/>
              </w:rPr>
              <w:instrText xml:space="preserve"> PAGEREF _Toc239846825 \h </w:instrText>
            </w:r>
            <w:r>
              <w:rPr>
                <w:noProof/>
                <w:webHidden/>
              </w:rPr>
            </w:r>
            <w:r>
              <w:rPr>
                <w:noProof/>
                <w:webHidden/>
              </w:rPr>
              <w:fldChar w:fldCharType="separate"/>
            </w:r>
            <w:r>
              <w:rPr>
                <w:noProof/>
                <w:webHidden/>
              </w:rPr>
              <w:t>13</w:t>
            </w:r>
            <w:r>
              <w:rPr>
                <w:noProof/>
                <w:webHidden/>
              </w:rPr>
              <w:fldChar w:fldCharType="end"/>
            </w:r>
          </w:hyperlink>
        </w:p>
        <w:p w14:paraId="6AA84783" w14:textId="5248F33B" w:rsidR="00E22D6A" w:rsidRDefault="00E22D6A">
          <w:pPr>
            <w:pStyle w:val="TOC2"/>
            <w:tabs>
              <w:tab w:val="right" w:leader="dot" w:pos="9350"/>
            </w:tabs>
            <w:rPr>
              <w:rFonts w:eastAsiaTheme="minorEastAsia"/>
              <w:noProof/>
              <w:kern w:val="2"/>
              <w14:ligatures w14:val="standardContextual"/>
            </w:rPr>
          </w:pPr>
          <w:hyperlink w:anchor="_Toc239846826" w:history="1">
            <w:r w:rsidRPr="009C165C">
              <w:rPr>
                <w:rStyle w:val="Hyperlink"/>
                <w:noProof/>
              </w:rPr>
              <w:t>F.4 Separation and immutability</w:t>
            </w:r>
            <w:r>
              <w:rPr>
                <w:noProof/>
                <w:webHidden/>
              </w:rPr>
              <w:tab/>
            </w:r>
            <w:r>
              <w:rPr>
                <w:noProof/>
                <w:webHidden/>
              </w:rPr>
              <w:fldChar w:fldCharType="begin"/>
            </w:r>
            <w:r>
              <w:rPr>
                <w:noProof/>
                <w:webHidden/>
              </w:rPr>
              <w:instrText xml:space="preserve"> PAGEREF _Toc239846826 \h </w:instrText>
            </w:r>
            <w:r>
              <w:rPr>
                <w:noProof/>
                <w:webHidden/>
              </w:rPr>
            </w:r>
            <w:r>
              <w:rPr>
                <w:noProof/>
                <w:webHidden/>
              </w:rPr>
              <w:fldChar w:fldCharType="separate"/>
            </w:r>
            <w:r>
              <w:rPr>
                <w:noProof/>
                <w:webHidden/>
              </w:rPr>
              <w:t>14</w:t>
            </w:r>
            <w:r>
              <w:rPr>
                <w:noProof/>
                <w:webHidden/>
              </w:rPr>
              <w:fldChar w:fldCharType="end"/>
            </w:r>
          </w:hyperlink>
        </w:p>
        <w:p w14:paraId="54CC5843" w14:textId="3C591728" w:rsidR="00E22D6A" w:rsidRDefault="00E22D6A">
          <w:pPr>
            <w:pStyle w:val="TOC2"/>
            <w:tabs>
              <w:tab w:val="right" w:leader="dot" w:pos="9350"/>
            </w:tabs>
            <w:rPr>
              <w:rFonts w:eastAsiaTheme="minorEastAsia"/>
              <w:noProof/>
              <w:kern w:val="2"/>
              <w14:ligatures w14:val="standardContextual"/>
            </w:rPr>
          </w:pPr>
          <w:hyperlink w:anchor="_Toc239846827" w:history="1">
            <w:r w:rsidRPr="009C165C">
              <w:rPr>
                <w:rStyle w:val="Hyperlink"/>
                <w:noProof/>
              </w:rPr>
              <w:t>F.5 Data protection readiness</w:t>
            </w:r>
            <w:r>
              <w:rPr>
                <w:noProof/>
                <w:webHidden/>
              </w:rPr>
              <w:tab/>
            </w:r>
            <w:r>
              <w:rPr>
                <w:noProof/>
                <w:webHidden/>
              </w:rPr>
              <w:fldChar w:fldCharType="begin"/>
            </w:r>
            <w:r>
              <w:rPr>
                <w:noProof/>
                <w:webHidden/>
              </w:rPr>
              <w:instrText xml:space="preserve"> PAGEREF _Toc239846827 \h </w:instrText>
            </w:r>
            <w:r>
              <w:rPr>
                <w:noProof/>
                <w:webHidden/>
              </w:rPr>
            </w:r>
            <w:r>
              <w:rPr>
                <w:noProof/>
                <w:webHidden/>
              </w:rPr>
              <w:fldChar w:fldCharType="separate"/>
            </w:r>
            <w:r>
              <w:rPr>
                <w:noProof/>
                <w:webHidden/>
              </w:rPr>
              <w:t>14</w:t>
            </w:r>
            <w:r>
              <w:rPr>
                <w:noProof/>
                <w:webHidden/>
              </w:rPr>
              <w:fldChar w:fldCharType="end"/>
            </w:r>
          </w:hyperlink>
        </w:p>
        <w:p w14:paraId="3E62DCDB" w14:textId="1F8264E0" w:rsidR="00E22D6A" w:rsidRDefault="00E22D6A">
          <w:pPr>
            <w:pStyle w:val="TOC1"/>
            <w:tabs>
              <w:tab w:val="right" w:leader="dot" w:pos="9350"/>
            </w:tabs>
            <w:rPr>
              <w:rFonts w:eastAsiaTheme="minorEastAsia"/>
              <w:noProof/>
              <w:kern w:val="2"/>
              <w14:ligatures w14:val="standardContextual"/>
            </w:rPr>
          </w:pPr>
          <w:hyperlink w:anchor="_Toc239846828" w:history="1">
            <w:r w:rsidRPr="009C165C">
              <w:rPr>
                <w:rStyle w:val="Hyperlink"/>
                <w:noProof/>
              </w:rPr>
              <w:t>Part G — Physical design</w:t>
            </w:r>
            <w:r>
              <w:rPr>
                <w:noProof/>
                <w:webHidden/>
              </w:rPr>
              <w:tab/>
            </w:r>
            <w:r>
              <w:rPr>
                <w:noProof/>
                <w:webHidden/>
              </w:rPr>
              <w:fldChar w:fldCharType="begin"/>
            </w:r>
            <w:r>
              <w:rPr>
                <w:noProof/>
                <w:webHidden/>
              </w:rPr>
              <w:instrText xml:space="preserve"> PAGEREF _Toc239846828 \h </w:instrText>
            </w:r>
            <w:r>
              <w:rPr>
                <w:noProof/>
                <w:webHidden/>
              </w:rPr>
            </w:r>
            <w:r>
              <w:rPr>
                <w:noProof/>
                <w:webHidden/>
              </w:rPr>
              <w:fldChar w:fldCharType="separate"/>
            </w:r>
            <w:r>
              <w:rPr>
                <w:noProof/>
                <w:webHidden/>
              </w:rPr>
              <w:t>15</w:t>
            </w:r>
            <w:r>
              <w:rPr>
                <w:noProof/>
                <w:webHidden/>
              </w:rPr>
              <w:fldChar w:fldCharType="end"/>
            </w:r>
          </w:hyperlink>
        </w:p>
        <w:p w14:paraId="71BF8137" w14:textId="0F704207" w:rsidR="00E22D6A" w:rsidRDefault="00E22D6A">
          <w:pPr>
            <w:pStyle w:val="TOC2"/>
            <w:tabs>
              <w:tab w:val="right" w:leader="dot" w:pos="9350"/>
            </w:tabs>
            <w:rPr>
              <w:rFonts w:eastAsiaTheme="minorEastAsia"/>
              <w:noProof/>
              <w:kern w:val="2"/>
              <w14:ligatures w14:val="standardContextual"/>
            </w:rPr>
          </w:pPr>
          <w:hyperlink w:anchor="_Toc239846829" w:history="1">
            <w:r w:rsidRPr="009C165C">
              <w:rPr>
                <w:rStyle w:val="Hyperlink"/>
                <w:noProof/>
              </w:rPr>
              <w:t>G.1 Volume estimates</w:t>
            </w:r>
            <w:r>
              <w:rPr>
                <w:noProof/>
                <w:webHidden/>
              </w:rPr>
              <w:tab/>
            </w:r>
            <w:r>
              <w:rPr>
                <w:noProof/>
                <w:webHidden/>
              </w:rPr>
              <w:fldChar w:fldCharType="begin"/>
            </w:r>
            <w:r>
              <w:rPr>
                <w:noProof/>
                <w:webHidden/>
              </w:rPr>
              <w:instrText xml:space="preserve"> PAGEREF _Toc239846829 \h </w:instrText>
            </w:r>
            <w:r>
              <w:rPr>
                <w:noProof/>
                <w:webHidden/>
              </w:rPr>
            </w:r>
            <w:r>
              <w:rPr>
                <w:noProof/>
                <w:webHidden/>
              </w:rPr>
              <w:fldChar w:fldCharType="separate"/>
            </w:r>
            <w:r>
              <w:rPr>
                <w:noProof/>
                <w:webHidden/>
              </w:rPr>
              <w:t>15</w:t>
            </w:r>
            <w:r>
              <w:rPr>
                <w:noProof/>
                <w:webHidden/>
              </w:rPr>
              <w:fldChar w:fldCharType="end"/>
            </w:r>
          </w:hyperlink>
        </w:p>
        <w:p w14:paraId="5ACD1C01" w14:textId="2EE1EEAE" w:rsidR="00E22D6A" w:rsidRDefault="00E22D6A">
          <w:pPr>
            <w:pStyle w:val="TOC2"/>
            <w:tabs>
              <w:tab w:val="right" w:leader="dot" w:pos="9350"/>
            </w:tabs>
            <w:rPr>
              <w:rFonts w:eastAsiaTheme="minorEastAsia"/>
              <w:noProof/>
              <w:kern w:val="2"/>
              <w14:ligatures w14:val="standardContextual"/>
            </w:rPr>
          </w:pPr>
          <w:hyperlink w:anchor="_Toc239846830" w:history="1">
            <w:r w:rsidRPr="009C165C">
              <w:rPr>
                <w:rStyle w:val="Hyperlink"/>
                <w:noProof/>
              </w:rPr>
              <w:t>G.2 Partitioning</w:t>
            </w:r>
            <w:r>
              <w:rPr>
                <w:noProof/>
                <w:webHidden/>
              </w:rPr>
              <w:tab/>
            </w:r>
            <w:r>
              <w:rPr>
                <w:noProof/>
                <w:webHidden/>
              </w:rPr>
              <w:fldChar w:fldCharType="begin"/>
            </w:r>
            <w:r>
              <w:rPr>
                <w:noProof/>
                <w:webHidden/>
              </w:rPr>
              <w:instrText xml:space="preserve"> PAGEREF _Toc239846830 \h </w:instrText>
            </w:r>
            <w:r>
              <w:rPr>
                <w:noProof/>
                <w:webHidden/>
              </w:rPr>
            </w:r>
            <w:r>
              <w:rPr>
                <w:noProof/>
                <w:webHidden/>
              </w:rPr>
              <w:fldChar w:fldCharType="separate"/>
            </w:r>
            <w:r>
              <w:rPr>
                <w:noProof/>
                <w:webHidden/>
              </w:rPr>
              <w:t>15</w:t>
            </w:r>
            <w:r>
              <w:rPr>
                <w:noProof/>
                <w:webHidden/>
              </w:rPr>
              <w:fldChar w:fldCharType="end"/>
            </w:r>
          </w:hyperlink>
        </w:p>
        <w:p w14:paraId="09B84A7A" w14:textId="3C063468" w:rsidR="00E22D6A" w:rsidRDefault="00E22D6A">
          <w:pPr>
            <w:pStyle w:val="TOC2"/>
            <w:tabs>
              <w:tab w:val="right" w:leader="dot" w:pos="9350"/>
            </w:tabs>
            <w:rPr>
              <w:rFonts w:eastAsiaTheme="minorEastAsia"/>
              <w:noProof/>
              <w:kern w:val="2"/>
              <w14:ligatures w14:val="standardContextual"/>
            </w:rPr>
          </w:pPr>
          <w:hyperlink w:anchor="_Toc239846831" w:history="1">
            <w:r w:rsidRPr="009C165C">
              <w:rPr>
                <w:rStyle w:val="Hyperlink"/>
                <w:noProof/>
              </w:rPr>
              <w:t>G.3 Indexing</w:t>
            </w:r>
            <w:r>
              <w:rPr>
                <w:noProof/>
                <w:webHidden/>
              </w:rPr>
              <w:tab/>
            </w:r>
            <w:r>
              <w:rPr>
                <w:noProof/>
                <w:webHidden/>
              </w:rPr>
              <w:fldChar w:fldCharType="begin"/>
            </w:r>
            <w:r>
              <w:rPr>
                <w:noProof/>
                <w:webHidden/>
              </w:rPr>
              <w:instrText xml:space="preserve"> PAGEREF _Toc239846831 \h </w:instrText>
            </w:r>
            <w:r>
              <w:rPr>
                <w:noProof/>
                <w:webHidden/>
              </w:rPr>
            </w:r>
            <w:r>
              <w:rPr>
                <w:noProof/>
                <w:webHidden/>
              </w:rPr>
              <w:fldChar w:fldCharType="separate"/>
            </w:r>
            <w:r>
              <w:rPr>
                <w:noProof/>
                <w:webHidden/>
              </w:rPr>
              <w:t>16</w:t>
            </w:r>
            <w:r>
              <w:rPr>
                <w:noProof/>
                <w:webHidden/>
              </w:rPr>
              <w:fldChar w:fldCharType="end"/>
            </w:r>
          </w:hyperlink>
        </w:p>
        <w:p w14:paraId="7E0DE450" w14:textId="378A8517" w:rsidR="00E22D6A" w:rsidRDefault="00E22D6A">
          <w:pPr>
            <w:pStyle w:val="TOC2"/>
            <w:tabs>
              <w:tab w:val="right" w:leader="dot" w:pos="9350"/>
            </w:tabs>
            <w:rPr>
              <w:rFonts w:eastAsiaTheme="minorEastAsia"/>
              <w:noProof/>
              <w:kern w:val="2"/>
              <w14:ligatures w14:val="standardContextual"/>
            </w:rPr>
          </w:pPr>
          <w:hyperlink w:anchor="_Toc239846832" w:history="1">
            <w:r w:rsidRPr="009C165C">
              <w:rPr>
                <w:rStyle w:val="Hyperlink"/>
                <w:noProof/>
              </w:rPr>
              <w:t>G.4 Vector search</w:t>
            </w:r>
            <w:r>
              <w:rPr>
                <w:noProof/>
                <w:webHidden/>
              </w:rPr>
              <w:tab/>
            </w:r>
            <w:r>
              <w:rPr>
                <w:noProof/>
                <w:webHidden/>
              </w:rPr>
              <w:fldChar w:fldCharType="begin"/>
            </w:r>
            <w:r>
              <w:rPr>
                <w:noProof/>
                <w:webHidden/>
              </w:rPr>
              <w:instrText xml:space="preserve"> PAGEREF _Toc239846832 \h </w:instrText>
            </w:r>
            <w:r>
              <w:rPr>
                <w:noProof/>
                <w:webHidden/>
              </w:rPr>
            </w:r>
            <w:r>
              <w:rPr>
                <w:noProof/>
                <w:webHidden/>
              </w:rPr>
              <w:fldChar w:fldCharType="separate"/>
            </w:r>
            <w:r>
              <w:rPr>
                <w:noProof/>
                <w:webHidden/>
              </w:rPr>
              <w:t>16</w:t>
            </w:r>
            <w:r>
              <w:rPr>
                <w:noProof/>
                <w:webHidden/>
              </w:rPr>
              <w:fldChar w:fldCharType="end"/>
            </w:r>
          </w:hyperlink>
        </w:p>
        <w:p w14:paraId="75FCC187" w14:textId="4A2B68F5" w:rsidR="00E22D6A" w:rsidRDefault="00E22D6A">
          <w:pPr>
            <w:pStyle w:val="TOC2"/>
            <w:tabs>
              <w:tab w:val="right" w:leader="dot" w:pos="9350"/>
            </w:tabs>
            <w:rPr>
              <w:rFonts w:eastAsiaTheme="minorEastAsia"/>
              <w:noProof/>
              <w:kern w:val="2"/>
              <w14:ligatures w14:val="standardContextual"/>
            </w:rPr>
          </w:pPr>
          <w:hyperlink w:anchor="_Toc239846833" w:history="1">
            <w:r w:rsidRPr="009C165C">
              <w:rPr>
                <w:rStyle w:val="Hyperlink"/>
                <w:noProof/>
              </w:rPr>
              <w:t>G.5 Analytics separation</w:t>
            </w:r>
            <w:r>
              <w:rPr>
                <w:noProof/>
                <w:webHidden/>
              </w:rPr>
              <w:tab/>
            </w:r>
            <w:r>
              <w:rPr>
                <w:noProof/>
                <w:webHidden/>
              </w:rPr>
              <w:fldChar w:fldCharType="begin"/>
            </w:r>
            <w:r>
              <w:rPr>
                <w:noProof/>
                <w:webHidden/>
              </w:rPr>
              <w:instrText xml:space="preserve"> PAGEREF _Toc239846833 \h </w:instrText>
            </w:r>
            <w:r>
              <w:rPr>
                <w:noProof/>
                <w:webHidden/>
              </w:rPr>
            </w:r>
            <w:r>
              <w:rPr>
                <w:noProof/>
                <w:webHidden/>
              </w:rPr>
              <w:fldChar w:fldCharType="separate"/>
            </w:r>
            <w:r>
              <w:rPr>
                <w:noProof/>
                <w:webHidden/>
              </w:rPr>
              <w:t>16</w:t>
            </w:r>
            <w:r>
              <w:rPr>
                <w:noProof/>
                <w:webHidden/>
              </w:rPr>
              <w:fldChar w:fldCharType="end"/>
            </w:r>
          </w:hyperlink>
        </w:p>
        <w:p w14:paraId="7C994A9B" w14:textId="678BE27F" w:rsidR="00E22D6A" w:rsidRDefault="00E22D6A">
          <w:pPr>
            <w:pStyle w:val="TOC1"/>
            <w:tabs>
              <w:tab w:val="right" w:leader="dot" w:pos="9350"/>
            </w:tabs>
            <w:rPr>
              <w:rFonts w:eastAsiaTheme="minorEastAsia"/>
              <w:noProof/>
              <w:kern w:val="2"/>
              <w14:ligatures w14:val="standardContextual"/>
            </w:rPr>
          </w:pPr>
          <w:hyperlink w:anchor="_Toc239846834" w:history="1">
            <w:r w:rsidRPr="009C165C">
              <w:rPr>
                <w:rStyle w:val="Hyperlink"/>
                <w:noProof/>
              </w:rPr>
              <w:t>Part H — Data ingestion and quality</w:t>
            </w:r>
            <w:r>
              <w:rPr>
                <w:noProof/>
                <w:webHidden/>
              </w:rPr>
              <w:tab/>
            </w:r>
            <w:r>
              <w:rPr>
                <w:noProof/>
                <w:webHidden/>
              </w:rPr>
              <w:fldChar w:fldCharType="begin"/>
            </w:r>
            <w:r>
              <w:rPr>
                <w:noProof/>
                <w:webHidden/>
              </w:rPr>
              <w:instrText xml:space="preserve"> PAGEREF _Toc239846834 \h </w:instrText>
            </w:r>
            <w:r>
              <w:rPr>
                <w:noProof/>
                <w:webHidden/>
              </w:rPr>
            </w:r>
            <w:r>
              <w:rPr>
                <w:noProof/>
                <w:webHidden/>
              </w:rPr>
              <w:fldChar w:fldCharType="separate"/>
            </w:r>
            <w:r>
              <w:rPr>
                <w:noProof/>
                <w:webHidden/>
              </w:rPr>
              <w:t>17</w:t>
            </w:r>
            <w:r>
              <w:rPr>
                <w:noProof/>
                <w:webHidden/>
              </w:rPr>
              <w:fldChar w:fldCharType="end"/>
            </w:r>
          </w:hyperlink>
        </w:p>
        <w:p w14:paraId="1FD0122C" w14:textId="56438C3D" w:rsidR="00E22D6A" w:rsidRDefault="00E22D6A">
          <w:pPr>
            <w:pStyle w:val="TOC2"/>
            <w:tabs>
              <w:tab w:val="right" w:leader="dot" w:pos="9350"/>
            </w:tabs>
            <w:rPr>
              <w:rFonts w:eastAsiaTheme="minorEastAsia"/>
              <w:noProof/>
              <w:kern w:val="2"/>
              <w14:ligatures w14:val="standardContextual"/>
            </w:rPr>
          </w:pPr>
          <w:hyperlink w:anchor="_Toc239846835" w:history="1">
            <w:r w:rsidRPr="009C165C">
              <w:rPr>
                <w:rStyle w:val="Hyperlink"/>
                <w:noProof/>
              </w:rPr>
              <w:t>H.1 The ingestion gate</w:t>
            </w:r>
            <w:r>
              <w:rPr>
                <w:noProof/>
                <w:webHidden/>
              </w:rPr>
              <w:tab/>
            </w:r>
            <w:r>
              <w:rPr>
                <w:noProof/>
                <w:webHidden/>
              </w:rPr>
              <w:fldChar w:fldCharType="begin"/>
            </w:r>
            <w:r>
              <w:rPr>
                <w:noProof/>
                <w:webHidden/>
              </w:rPr>
              <w:instrText xml:space="preserve"> PAGEREF _Toc239846835 \h </w:instrText>
            </w:r>
            <w:r>
              <w:rPr>
                <w:noProof/>
                <w:webHidden/>
              </w:rPr>
            </w:r>
            <w:r>
              <w:rPr>
                <w:noProof/>
                <w:webHidden/>
              </w:rPr>
              <w:fldChar w:fldCharType="separate"/>
            </w:r>
            <w:r>
              <w:rPr>
                <w:noProof/>
                <w:webHidden/>
              </w:rPr>
              <w:t>17</w:t>
            </w:r>
            <w:r>
              <w:rPr>
                <w:noProof/>
                <w:webHidden/>
              </w:rPr>
              <w:fldChar w:fldCharType="end"/>
            </w:r>
          </w:hyperlink>
        </w:p>
        <w:p w14:paraId="0C55F130" w14:textId="4EB1DFA8" w:rsidR="00E22D6A" w:rsidRDefault="00E22D6A">
          <w:pPr>
            <w:pStyle w:val="TOC2"/>
            <w:tabs>
              <w:tab w:val="right" w:leader="dot" w:pos="9350"/>
            </w:tabs>
            <w:rPr>
              <w:rFonts w:eastAsiaTheme="minorEastAsia"/>
              <w:noProof/>
              <w:kern w:val="2"/>
              <w14:ligatures w14:val="standardContextual"/>
            </w:rPr>
          </w:pPr>
          <w:hyperlink w:anchor="_Toc239846836" w:history="1">
            <w:r w:rsidRPr="009C165C">
              <w:rPr>
                <w:rStyle w:val="Hyperlink"/>
                <w:noProof/>
              </w:rPr>
              <w:t>H.2 Document extraction confidence</w:t>
            </w:r>
            <w:r>
              <w:rPr>
                <w:noProof/>
                <w:webHidden/>
              </w:rPr>
              <w:tab/>
            </w:r>
            <w:r>
              <w:rPr>
                <w:noProof/>
                <w:webHidden/>
              </w:rPr>
              <w:fldChar w:fldCharType="begin"/>
            </w:r>
            <w:r>
              <w:rPr>
                <w:noProof/>
                <w:webHidden/>
              </w:rPr>
              <w:instrText xml:space="preserve"> PAGEREF _Toc239846836 \h </w:instrText>
            </w:r>
            <w:r>
              <w:rPr>
                <w:noProof/>
                <w:webHidden/>
              </w:rPr>
            </w:r>
            <w:r>
              <w:rPr>
                <w:noProof/>
                <w:webHidden/>
              </w:rPr>
              <w:fldChar w:fldCharType="separate"/>
            </w:r>
            <w:r>
              <w:rPr>
                <w:noProof/>
                <w:webHidden/>
              </w:rPr>
              <w:t>17</w:t>
            </w:r>
            <w:r>
              <w:rPr>
                <w:noProof/>
                <w:webHidden/>
              </w:rPr>
              <w:fldChar w:fldCharType="end"/>
            </w:r>
          </w:hyperlink>
        </w:p>
        <w:p w14:paraId="581271B0" w14:textId="52D94E41" w:rsidR="00E22D6A" w:rsidRDefault="00E22D6A">
          <w:pPr>
            <w:pStyle w:val="TOC2"/>
            <w:tabs>
              <w:tab w:val="right" w:leader="dot" w:pos="9350"/>
            </w:tabs>
            <w:rPr>
              <w:rFonts w:eastAsiaTheme="minorEastAsia"/>
              <w:noProof/>
              <w:kern w:val="2"/>
              <w14:ligatures w14:val="standardContextual"/>
            </w:rPr>
          </w:pPr>
          <w:hyperlink w:anchor="_Toc239846837" w:history="1">
            <w:r w:rsidRPr="009C165C">
              <w:rPr>
                <w:rStyle w:val="Hyperlink"/>
                <w:noProof/>
              </w:rPr>
              <w:t>H.3 Identity resolution</w:t>
            </w:r>
            <w:r>
              <w:rPr>
                <w:noProof/>
                <w:webHidden/>
              </w:rPr>
              <w:tab/>
            </w:r>
            <w:r>
              <w:rPr>
                <w:noProof/>
                <w:webHidden/>
              </w:rPr>
              <w:fldChar w:fldCharType="begin"/>
            </w:r>
            <w:r>
              <w:rPr>
                <w:noProof/>
                <w:webHidden/>
              </w:rPr>
              <w:instrText xml:space="preserve"> PAGEREF _Toc239846837 \h </w:instrText>
            </w:r>
            <w:r>
              <w:rPr>
                <w:noProof/>
                <w:webHidden/>
              </w:rPr>
            </w:r>
            <w:r>
              <w:rPr>
                <w:noProof/>
                <w:webHidden/>
              </w:rPr>
              <w:fldChar w:fldCharType="separate"/>
            </w:r>
            <w:r>
              <w:rPr>
                <w:noProof/>
                <w:webHidden/>
              </w:rPr>
              <w:t>17</w:t>
            </w:r>
            <w:r>
              <w:rPr>
                <w:noProof/>
                <w:webHidden/>
              </w:rPr>
              <w:fldChar w:fldCharType="end"/>
            </w:r>
          </w:hyperlink>
        </w:p>
        <w:p w14:paraId="56A05011" w14:textId="2337EB8C" w:rsidR="00E22D6A" w:rsidRDefault="00E22D6A">
          <w:pPr>
            <w:pStyle w:val="TOC2"/>
            <w:tabs>
              <w:tab w:val="right" w:leader="dot" w:pos="9350"/>
            </w:tabs>
            <w:rPr>
              <w:rFonts w:eastAsiaTheme="minorEastAsia"/>
              <w:noProof/>
              <w:kern w:val="2"/>
              <w14:ligatures w14:val="standardContextual"/>
            </w:rPr>
          </w:pPr>
          <w:hyperlink w:anchor="_Toc239846838" w:history="1">
            <w:r w:rsidRPr="009C165C">
              <w:rPr>
                <w:rStyle w:val="Hyperlink"/>
                <w:noProof/>
              </w:rPr>
              <w:t>H.4 Anomaly capture</w:t>
            </w:r>
            <w:r>
              <w:rPr>
                <w:noProof/>
                <w:webHidden/>
              </w:rPr>
              <w:tab/>
            </w:r>
            <w:r>
              <w:rPr>
                <w:noProof/>
                <w:webHidden/>
              </w:rPr>
              <w:fldChar w:fldCharType="begin"/>
            </w:r>
            <w:r>
              <w:rPr>
                <w:noProof/>
                <w:webHidden/>
              </w:rPr>
              <w:instrText xml:space="preserve"> PAGEREF _Toc239846838 \h </w:instrText>
            </w:r>
            <w:r>
              <w:rPr>
                <w:noProof/>
                <w:webHidden/>
              </w:rPr>
            </w:r>
            <w:r>
              <w:rPr>
                <w:noProof/>
                <w:webHidden/>
              </w:rPr>
              <w:fldChar w:fldCharType="separate"/>
            </w:r>
            <w:r>
              <w:rPr>
                <w:noProof/>
                <w:webHidden/>
              </w:rPr>
              <w:t>17</w:t>
            </w:r>
            <w:r>
              <w:rPr>
                <w:noProof/>
                <w:webHidden/>
              </w:rPr>
              <w:fldChar w:fldCharType="end"/>
            </w:r>
          </w:hyperlink>
        </w:p>
        <w:p w14:paraId="5F2C81ED" w14:textId="20576C18" w:rsidR="00E22D6A" w:rsidRDefault="00E22D6A">
          <w:pPr>
            <w:pStyle w:val="TOC1"/>
            <w:tabs>
              <w:tab w:val="right" w:leader="dot" w:pos="9350"/>
            </w:tabs>
            <w:rPr>
              <w:rFonts w:eastAsiaTheme="minorEastAsia"/>
              <w:noProof/>
              <w:kern w:val="2"/>
              <w14:ligatures w14:val="standardContextual"/>
            </w:rPr>
          </w:pPr>
          <w:hyperlink w:anchor="_Toc239846839" w:history="1">
            <w:r w:rsidRPr="009C165C">
              <w:rPr>
                <w:rStyle w:val="Hyperlink"/>
                <w:noProof/>
              </w:rPr>
              <w:t>Part I — Build order</w:t>
            </w:r>
            <w:r>
              <w:rPr>
                <w:noProof/>
                <w:webHidden/>
              </w:rPr>
              <w:tab/>
            </w:r>
            <w:r>
              <w:rPr>
                <w:noProof/>
                <w:webHidden/>
              </w:rPr>
              <w:fldChar w:fldCharType="begin"/>
            </w:r>
            <w:r>
              <w:rPr>
                <w:noProof/>
                <w:webHidden/>
              </w:rPr>
              <w:instrText xml:space="preserve"> PAGEREF _Toc239846839 \h </w:instrText>
            </w:r>
            <w:r>
              <w:rPr>
                <w:noProof/>
                <w:webHidden/>
              </w:rPr>
            </w:r>
            <w:r>
              <w:rPr>
                <w:noProof/>
                <w:webHidden/>
              </w:rPr>
              <w:fldChar w:fldCharType="separate"/>
            </w:r>
            <w:r>
              <w:rPr>
                <w:noProof/>
                <w:webHidden/>
              </w:rPr>
              <w:t>18</w:t>
            </w:r>
            <w:r>
              <w:rPr>
                <w:noProof/>
                <w:webHidden/>
              </w:rPr>
              <w:fldChar w:fldCharType="end"/>
            </w:r>
          </w:hyperlink>
        </w:p>
        <w:p w14:paraId="49815490" w14:textId="1A580C87" w:rsidR="00E22D6A" w:rsidRDefault="00E22D6A">
          <w:pPr>
            <w:pStyle w:val="TOC2"/>
            <w:tabs>
              <w:tab w:val="right" w:leader="dot" w:pos="9350"/>
            </w:tabs>
            <w:rPr>
              <w:rFonts w:eastAsiaTheme="minorEastAsia"/>
              <w:noProof/>
              <w:kern w:val="2"/>
              <w14:ligatures w14:val="standardContextual"/>
            </w:rPr>
          </w:pPr>
          <w:hyperlink w:anchor="_Toc239846840" w:history="1">
            <w:r w:rsidRPr="009C165C">
              <w:rPr>
                <w:rStyle w:val="Hyperlink"/>
                <w:noProof/>
              </w:rPr>
              <w:t>Phase 0 — Foundation</w:t>
            </w:r>
            <w:r>
              <w:rPr>
                <w:noProof/>
                <w:webHidden/>
              </w:rPr>
              <w:tab/>
            </w:r>
            <w:r>
              <w:rPr>
                <w:noProof/>
                <w:webHidden/>
              </w:rPr>
              <w:fldChar w:fldCharType="begin"/>
            </w:r>
            <w:r>
              <w:rPr>
                <w:noProof/>
                <w:webHidden/>
              </w:rPr>
              <w:instrText xml:space="preserve"> PAGEREF _Toc239846840 \h </w:instrText>
            </w:r>
            <w:r>
              <w:rPr>
                <w:noProof/>
                <w:webHidden/>
              </w:rPr>
            </w:r>
            <w:r>
              <w:rPr>
                <w:noProof/>
                <w:webHidden/>
              </w:rPr>
              <w:fldChar w:fldCharType="separate"/>
            </w:r>
            <w:r>
              <w:rPr>
                <w:noProof/>
                <w:webHidden/>
              </w:rPr>
              <w:t>18</w:t>
            </w:r>
            <w:r>
              <w:rPr>
                <w:noProof/>
                <w:webHidden/>
              </w:rPr>
              <w:fldChar w:fldCharType="end"/>
            </w:r>
          </w:hyperlink>
        </w:p>
        <w:p w14:paraId="0195EEA2" w14:textId="00DB6336" w:rsidR="00E22D6A" w:rsidRDefault="00E22D6A">
          <w:pPr>
            <w:pStyle w:val="TOC2"/>
            <w:tabs>
              <w:tab w:val="right" w:leader="dot" w:pos="9350"/>
            </w:tabs>
            <w:rPr>
              <w:rFonts w:eastAsiaTheme="minorEastAsia"/>
              <w:noProof/>
              <w:kern w:val="2"/>
              <w14:ligatures w14:val="standardContextual"/>
            </w:rPr>
          </w:pPr>
          <w:hyperlink w:anchor="_Toc239846841" w:history="1">
            <w:r w:rsidRPr="009C165C">
              <w:rPr>
                <w:rStyle w:val="Hyperlink"/>
                <w:noProof/>
              </w:rPr>
              <w:t>Phase 1 — Retrieval agents</w:t>
            </w:r>
            <w:r>
              <w:rPr>
                <w:noProof/>
                <w:webHidden/>
              </w:rPr>
              <w:tab/>
            </w:r>
            <w:r>
              <w:rPr>
                <w:noProof/>
                <w:webHidden/>
              </w:rPr>
              <w:fldChar w:fldCharType="begin"/>
            </w:r>
            <w:r>
              <w:rPr>
                <w:noProof/>
                <w:webHidden/>
              </w:rPr>
              <w:instrText xml:space="preserve"> PAGEREF _Toc239846841 \h </w:instrText>
            </w:r>
            <w:r>
              <w:rPr>
                <w:noProof/>
                <w:webHidden/>
              </w:rPr>
            </w:r>
            <w:r>
              <w:rPr>
                <w:noProof/>
                <w:webHidden/>
              </w:rPr>
              <w:fldChar w:fldCharType="separate"/>
            </w:r>
            <w:r>
              <w:rPr>
                <w:noProof/>
                <w:webHidden/>
              </w:rPr>
              <w:t>18</w:t>
            </w:r>
            <w:r>
              <w:rPr>
                <w:noProof/>
                <w:webHidden/>
              </w:rPr>
              <w:fldChar w:fldCharType="end"/>
            </w:r>
          </w:hyperlink>
        </w:p>
        <w:p w14:paraId="6FF079EA" w14:textId="2806B0A1" w:rsidR="00E22D6A" w:rsidRDefault="00E22D6A">
          <w:pPr>
            <w:pStyle w:val="TOC2"/>
            <w:tabs>
              <w:tab w:val="right" w:leader="dot" w:pos="9350"/>
            </w:tabs>
            <w:rPr>
              <w:rFonts w:eastAsiaTheme="minorEastAsia"/>
              <w:noProof/>
              <w:kern w:val="2"/>
              <w14:ligatures w14:val="standardContextual"/>
            </w:rPr>
          </w:pPr>
          <w:hyperlink w:anchor="_Toc239846842" w:history="1">
            <w:r w:rsidRPr="009C165C">
              <w:rPr>
                <w:rStyle w:val="Hyperlink"/>
                <w:noProof/>
              </w:rPr>
              <w:t>Phase 2 — Core analytics</w:t>
            </w:r>
            <w:r>
              <w:rPr>
                <w:noProof/>
                <w:webHidden/>
              </w:rPr>
              <w:tab/>
            </w:r>
            <w:r>
              <w:rPr>
                <w:noProof/>
                <w:webHidden/>
              </w:rPr>
              <w:fldChar w:fldCharType="begin"/>
            </w:r>
            <w:r>
              <w:rPr>
                <w:noProof/>
                <w:webHidden/>
              </w:rPr>
              <w:instrText xml:space="preserve"> PAGEREF _Toc239846842 \h </w:instrText>
            </w:r>
            <w:r>
              <w:rPr>
                <w:noProof/>
                <w:webHidden/>
              </w:rPr>
            </w:r>
            <w:r>
              <w:rPr>
                <w:noProof/>
                <w:webHidden/>
              </w:rPr>
              <w:fldChar w:fldCharType="separate"/>
            </w:r>
            <w:r>
              <w:rPr>
                <w:noProof/>
                <w:webHidden/>
              </w:rPr>
              <w:t>18</w:t>
            </w:r>
            <w:r>
              <w:rPr>
                <w:noProof/>
                <w:webHidden/>
              </w:rPr>
              <w:fldChar w:fldCharType="end"/>
            </w:r>
          </w:hyperlink>
        </w:p>
        <w:p w14:paraId="778207A2" w14:textId="2E4B562E" w:rsidR="00E22D6A" w:rsidRDefault="00E22D6A">
          <w:pPr>
            <w:pStyle w:val="TOC2"/>
            <w:tabs>
              <w:tab w:val="right" w:leader="dot" w:pos="9350"/>
            </w:tabs>
            <w:rPr>
              <w:rFonts w:eastAsiaTheme="minorEastAsia"/>
              <w:noProof/>
              <w:kern w:val="2"/>
              <w14:ligatures w14:val="standardContextual"/>
            </w:rPr>
          </w:pPr>
          <w:hyperlink w:anchor="_Toc239846843" w:history="1">
            <w:r w:rsidRPr="009C165C">
              <w:rPr>
                <w:rStyle w:val="Hyperlink"/>
                <w:noProof/>
              </w:rPr>
              <w:t>Phase 3 — Operations and research</w:t>
            </w:r>
            <w:r>
              <w:rPr>
                <w:noProof/>
                <w:webHidden/>
              </w:rPr>
              <w:tab/>
            </w:r>
            <w:r>
              <w:rPr>
                <w:noProof/>
                <w:webHidden/>
              </w:rPr>
              <w:fldChar w:fldCharType="begin"/>
            </w:r>
            <w:r>
              <w:rPr>
                <w:noProof/>
                <w:webHidden/>
              </w:rPr>
              <w:instrText xml:space="preserve"> PAGEREF _Toc239846843 \h </w:instrText>
            </w:r>
            <w:r>
              <w:rPr>
                <w:noProof/>
                <w:webHidden/>
              </w:rPr>
            </w:r>
            <w:r>
              <w:rPr>
                <w:noProof/>
                <w:webHidden/>
              </w:rPr>
              <w:fldChar w:fldCharType="separate"/>
            </w:r>
            <w:r>
              <w:rPr>
                <w:noProof/>
                <w:webHidden/>
              </w:rPr>
              <w:t>18</w:t>
            </w:r>
            <w:r>
              <w:rPr>
                <w:noProof/>
                <w:webHidden/>
              </w:rPr>
              <w:fldChar w:fldCharType="end"/>
            </w:r>
          </w:hyperlink>
        </w:p>
        <w:p w14:paraId="526BC05F" w14:textId="58785254" w:rsidR="00E22D6A" w:rsidRDefault="00E22D6A">
          <w:pPr>
            <w:pStyle w:val="TOC2"/>
            <w:tabs>
              <w:tab w:val="right" w:leader="dot" w:pos="9350"/>
            </w:tabs>
            <w:rPr>
              <w:rFonts w:eastAsiaTheme="minorEastAsia"/>
              <w:noProof/>
              <w:kern w:val="2"/>
              <w14:ligatures w14:val="standardContextual"/>
            </w:rPr>
          </w:pPr>
          <w:hyperlink w:anchor="_Toc239846844" w:history="1">
            <w:r w:rsidRPr="009C165C">
              <w:rPr>
                <w:rStyle w:val="Hyperlink"/>
                <w:noProof/>
              </w:rPr>
              <w:t>Phase 4 — Predictive and composite</w:t>
            </w:r>
            <w:r>
              <w:rPr>
                <w:noProof/>
                <w:webHidden/>
              </w:rPr>
              <w:tab/>
            </w:r>
            <w:r>
              <w:rPr>
                <w:noProof/>
                <w:webHidden/>
              </w:rPr>
              <w:fldChar w:fldCharType="begin"/>
            </w:r>
            <w:r>
              <w:rPr>
                <w:noProof/>
                <w:webHidden/>
              </w:rPr>
              <w:instrText xml:space="preserve"> PAGEREF _Toc239846844 \h </w:instrText>
            </w:r>
            <w:r>
              <w:rPr>
                <w:noProof/>
                <w:webHidden/>
              </w:rPr>
            </w:r>
            <w:r>
              <w:rPr>
                <w:noProof/>
                <w:webHidden/>
              </w:rPr>
              <w:fldChar w:fldCharType="separate"/>
            </w:r>
            <w:r>
              <w:rPr>
                <w:noProof/>
                <w:webHidden/>
              </w:rPr>
              <w:t>19</w:t>
            </w:r>
            <w:r>
              <w:rPr>
                <w:noProof/>
                <w:webHidden/>
              </w:rPr>
              <w:fldChar w:fldCharType="end"/>
            </w:r>
          </w:hyperlink>
        </w:p>
        <w:p w14:paraId="0ABFD35B" w14:textId="23F7ED40" w:rsidR="00E22D6A" w:rsidRDefault="00E22D6A">
          <w:pPr>
            <w:pStyle w:val="TOC2"/>
            <w:tabs>
              <w:tab w:val="right" w:leader="dot" w:pos="9350"/>
            </w:tabs>
            <w:rPr>
              <w:rFonts w:eastAsiaTheme="minorEastAsia"/>
              <w:noProof/>
              <w:kern w:val="2"/>
              <w14:ligatures w14:val="standardContextual"/>
            </w:rPr>
          </w:pPr>
          <w:hyperlink w:anchor="_Toc239846845" w:history="1">
            <w:r w:rsidRPr="009C165C">
              <w:rPr>
                <w:rStyle w:val="Hyperlink"/>
                <w:noProof/>
              </w:rPr>
              <w:t>Phase 5 — Remaining domains</w:t>
            </w:r>
            <w:r>
              <w:rPr>
                <w:noProof/>
                <w:webHidden/>
              </w:rPr>
              <w:tab/>
            </w:r>
            <w:r>
              <w:rPr>
                <w:noProof/>
                <w:webHidden/>
              </w:rPr>
              <w:fldChar w:fldCharType="begin"/>
            </w:r>
            <w:r>
              <w:rPr>
                <w:noProof/>
                <w:webHidden/>
              </w:rPr>
              <w:instrText xml:space="preserve"> PAGEREF _Toc239846845 \h </w:instrText>
            </w:r>
            <w:r>
              <w:rPr>
                <w:noProof/>
                <w:webHidden/>
              </w:rPr>
            </w:r>
            <w:r>
              <w:rPr>
                <w:noProof/>
                <w:webHidden/>
              </w:rPr>
              <w:fldChar w:fldCharType="separate"/>
            </w:r>
            <w:r>
              <w:rPr>
                <w:noProof/>
                <w:webHidden/>
              </w:rPr>
              <w:t>19</w:t>
            </w:r>
            <w:r>
              <w:rPr>
                <w:noProof/>
                <w:webHidden/>
              </w:rPr>
              <w:fldChar w:fldCharType="end"/>
            </w:r>
          </w:hyperlink>
        </w:p>
        <w:p w14:paraId="7C1C1189" w14:textId="686CEBDD" w:rsidR="00E22D6A" w:rsidRDefault="00E22D6A">
          <w:pPr>
            <w:pStyle w:val="TOC2"/>
            <w:tabs>
              <w:tab w:val="right" w:leader="dot" w:pos="9350"/>
            </w:tabs>
            <w:rPr>
              <w:rFonts w:eastAsiaTheme="minorEastAsia"/>
              <w:noProof/>
              <w:kern w:val="2"/>
              <w14:ligatures w14:val="standardContextual"/>
            </w:rPr>
          </w:pPr>
          <w:hyperlink w:anchor="_Toc239846846" w:history="1">
            <w:r w:rsidRPr="009C165C">
              <w:rPr>
                <w:rStyle w:val="Hyperlink"/>
                <w:noProof/>
              </w:rPr>
              <w:t>A recommended starting subset</w:t>
            </w:r>
            <w:r>
              <w:rPr>
                <w:noProof/>
                <w:webHidden/>
              </w:rPr>
              <w:tab/>
            </w:r>
            <w:r>
              <w:rPr>
                <w:noProof/>
                <w:webHidden/>
              </w:rPr>
              <w:fldChar w:fldCharType="begin"/>
            </w:r>
            <w:r>
              <w:rPr>
                <w:noProof/>
                <w:webHidden/>
              </w:rPr>
              <w:instrText xml:space="preserve"> PAGEREF _Toc239846846 \h </w:instrText>
            </w:r>
            <w:r>
              <w:rPr>
                <w:noProof/>
                <w:webHidden/>
              </w:rPr>
            </w:r>
            <w:r>
              <w:rPr>
                <w:noProof/>
                <w:webHidden/>
              </w:rPr>
              <w:fldChar w:fldCharType="separate"/>
            </w:r>
            <w:r>
              <w:rPr>
                <w:noProof/>
                <w:webHidden/>
              </w:rPr>
              <w:t>19</w:t>
            </w:r>
            <w:r>
              <w:rPr>
                <w:noProof/>
                <w:webHidden/>
              </w:rPr>
              <w:fldChar w:fldCharType="end"/>
            </w:r>
          </w:hyperlink>
        </w:p>
        <w:p w14:paraId="5BD9BFE9" w14:textId="6A198F17" w:rsidR="00E22D6A" w:rsidRDefault="00E22D6A">
          <w:pPr>
            <w:pStyle w:val="TOC1"/>
            <w:tabs>
              <w:tab w:val="right" w:leader="dot" w:pos="9350"/>
            </w:tabs>
            <w:rPr>
              <w:rFonts w:eastAsiaTheme="minorEastAsia"/>
              <w:noProof/>
              <w:kern w:val="2"/>
              <w14:ligatures w14:val="standardContextual"/>
            </w:rPr>
          </w:pPr>
          <w:hyperlink w:anchor="_Toc239846847" w:history="1">
            <w:r w:rsidRPr="009C165C">
              <w:rPr>
                <w:rStyle w:val="Hyperlink"/>
                <w:noProof/>
              </w:rPr>
              <w:t>Part J — Deliverables and how to use them</w:t>
            </w:r>
            <w:r>
              <w:rPr>
                <w:noProof/>
                <w:webHidden/>
              </w:rPr>
              <w:tab/>
            </w:r>
            <w:r>
              <w:rPr>
                <w:noProof/>
                <w:webHidden/>
              </w:rPr>
              <w:fldChar w:fldCharType="begin"/>
            </w:r>
            <w:r>
              <w:rPr>
                <w:noProof/>
                <w:webHidden/>
              </w:rPr>
              <w:instrText xml:space="preserve"> PAGEREF _Toc239846847 \h </w:instrText>
            </w:r>
            <w:r>
              <w:rPr>
                <w:noProof/>
                <w:webHidden/>
              </w:rPr>
            </w:r>
            <w:r>
              <w:rPr>
                <w:noProof/>
                <w:webHidden/>
              </w:rPr>
              <w:fldChar w:fldCharType="separate"/>
            </w:r>
            <w:r>
              <w:rPr>
                <w:noProof/>
                <w:webHidden/>
              </w:rPr>
              <w:t>20</w:t>
            </w:r>
            <w:r>
              <w:rPr>
                <w:noProof/>
                <w:webHidden/>
              </w:rPr>
              <w:fldChar w:fldCharType="end"/>
            </w:r>
          </w:hyperlink>
        </w:p>
        <w:p w14:paraId="4BA43352" w14:textId="1142827C" w:rsidR="00E22D6A" w:rsidRDefault="00E22D6A">
          <w:pPr>
            <w:pStyle w:val="TOC2"/>
            <w:tabs>
              <w:tab w:val="right" w:leader="dot" w:pos="9350"/>
            </w:tabs>
            <w:rPr>
              <w:rFonts w:eastAsiaTheme="minorEastAsia"/>
              <w:noProof/>
              <w:kern w:val="2"/>
              <w14:ligatures w14:val="standardContextual"/>
            </w:rPr>
          </w:pPr>
          <w:hyperlink w:anchor="_Toc239846848" w:history="1">
            <w:r w:rsidRPr="009C165C">
              <w:rPr>
                <w:rStyle w:val="Hyperlink"/>
                <w:noProof/>
              </w:rPr>
              <w:t>J.1 Files</w:t>
            </w:r>
            <w:r>
              <w:rPr>
                <w:noProof/>
                <w:webHidden/>
              </w:rPr>
              <w:tab/>
            </w:r>
            <w:r>
              <w:rPr>
                <w:noProof/>
                <w:webHidden/>
              </w:rPr>
              <w:fldChar w:fldCharType="begin"/>
            </w:r>
            <w:r>
              <w:rPr>
                <w:noProof/>
                <w:webHidden/>
              </w:rPr>
              <w:instrText xml:space="preserve"> PAGEREF _Toc239846848 \h </w:instrText>
            </w:r>
            <w:r>
              <w:rPr>
                <w:noProof/>
                <w:webHidden/>
              </w:rPr>
            </w:r>
            <w:r>
              <w:rPr>
                <w:noProof/>
                <w:webHidden/>
              </w:rPr>
              <w:fldChar w:fldCharType="separate"/>
            </w:r>
            <w:r>
              <w:rPr>
                <w:noProof/>
                <w:webHidden/>
              </w:rPr>
              <w:t>20</w:t>
            </w:r>
            <w:r>
              <w:rPr>
                <w:noProof/>
                <w:webHidden/>
              </w:rPr>
              <w:fldChar w:fldCharType="end"/>
            </w:r>
          </w:hyperlink>
        </w:p>
        <w:p w14:paraId="7551BD48" w14:textId="309933C2" w:rsidR="00E22D6A" w:rsidRDefault="00E22D6A">
          <w:pPr>
            <w:pStyle w:val="TOC2"/>
            <w:tabs>
              <w:tab w:val="right" w:leader="dot" w:pos="9350"/>
            </w:tabs>
            <w:rPr>
              <w:rFonts w:eastAsiaTheme="minorEastAsia"/>
              <w:noProof/>
              <w:kern w:val="2"/>
              <w14:ligatures w14:val="standardContextual"/>
            </w:rPr>
          </w:pPr>
          <w:hyperlink w:anchor="_Toc239846849" w:history="1">
            <w:r w:rsidRPr="009C165C">
              <w:rPr>
                <w:rStyle w:val="Hyperlink"/>
                <w:noProof/>
              </w:rPr>
              <w:t>J.2 Deployment</w:t>
            </w:r>
            <w:r>
              <w:rPr>
                <w:noProof/>
                <w:webHidden/>
              </w:rPr>
              <w:tab/>
            </w:r>
            <w:r>
              <w:rPr>
                <w:noProof/>
                <w:webHidden/>
              </w:rPr>
              <w:fldChar w:fldCharType="begin"/>
            </w:r>
            <w:r>
              <w:rPr>
                <w:noProof/>
                <w:webHidden/>
              </w:rPr>
              <w:instrText xml:space="preserve"> PAGEREF _Toc239846849 \h </w:instrText>
            </w:r>
            <w:r>
              <w:rPr>
                <w:noProof/>
                <w:webHidden/>
              </w:rPr>
            </w:r>
            <w:r>
              <w:rPr>
                <w:noProof/>
                <w:webHidden/>
              </w:rPr>
              <w:fldChar w:fldCharType="separate"/>
            </w:r>
            <w:r>
              <w:rPr>
                <w:noProof/>
                <w:webHidden/>
              </w:rPr>
              <w:t>20</w:t>
            </w:r>
            <w:r>
              <w:rPr>
                <w:noProof/>
                <w:webHidden/>
              </w:rPr>
              <w:fldChar w:fldCharType="end"/>
            </w:r>
          </w:hyperlink>
        </w:p>
        <w:p w14:paraId="5BD773F5" w14:textId="5FF9FBC7" w:rsidR="00E22D6A" w:rsidRDefault="00E22D6A">
          <w:pPr>
            <w:pStyle w:val="TOC2"/>
            <w:tabs>
              <w:tab w:val="right" w:leader="dot" w:pos="9350"/>
            </w:tabs>
            <w:rPr>
              <w:rFonts w:eastAsiaTheme="minorEastAsia"/>
              <w:noProof/>
              <w:kern w:val="2"/>
              <w14:ligatures w14:val="standardContextual"/>
            </w:rPr>
          </w:pPr>
          <w:hyperlink w:anchor="_Toc239846850" w:history="1">
            <w:r w:rsidRPr="009C165C">
              <w:rPr>
                <w:rStyle w:val="Hyperlink"/>
                <w:noProof/>
              </w:rPr>
              <w:t>J.3 What is deliberately not included</w:t>
            </w:r>
            <w:r>
              <w:rPr>
                <w:noProof/>
                <w:webHidden/>
              </w:rPr>
              <w:tab/>
            </w:r>
            <w:r>
              <w:rPr>
                <w:noProof/>
                <w:webHidden/>
              </w:rPr>
              <w:fldChar w:fldCharType="begin"/>
            </w:r>
            <w:r>
              <w:rPr>
                <w:noProof/>
                <w:webHidden/>
              </w:rPr>
              <w:instrText xml:space="preserve"> PAGEREF _Toc239846850 \h </w:instrText>
            </w:r>
            <w:r>
              <w:rPr>
                <w:noProof/>
                <w:webHidden/>
              </w:rPr>
            </w:r>
            <w:r>
              <w:rPr>
                <w:noProof/>
                <w:webHidden/>
              </w:rPr>
              <w:fldChar w:fldCharType="separate"/>
            </w:r>
            <w:r>
              <w:rPr>
                <w:noProof/>
                <w:webHidden/>
              </w:rPr>
              <w:t>21</w:t>
            </w:r>
            <w:r>
              <w:rPr>
                <w:noProof/>
                <w:webHidden/>
              </w:rPr>
              <w:fldChar w:fldCharType="end"/>
            </w:r>
          </w:hyperlink>
        </w:p>
        <w:p w14:paraId="73886122" w14:textId="3E19E167" w:rsidR="00E22D6A" w:rsidRDefault="00E22D6A">
          <w:pPr>
            <w:pStyle w:val="TOC2"/>
            <w:tabs>
              <w:tab w:val="right" w:leader="dot" w:pos="9350"/>
            </w:tabs>
            <w:rPr>
              <w:rFonts w:eastAsiaTheme="minorEastAsia"/>
              <w:noProof/>
              <w:kern w:val="2"/>
              <w14:ligatures w14:val="standardContextual"/>
            </w:rPr>
          </w:pPr>
          <w:hyperlink w:anchor="_Toc239846851" w:history="1">
            <w:r w:rsidRPr="009C165C">
              <w:rPr>
                <w:rStyle w:val="Hyperlink"/>
                <w:noProof/>
              </w:rPr>
              <w:t>J.4 Open decisions for the institution</w:t>
            </w:r>
            <w:r>
              <w:rPr>
                <w:noProof/>
                <w:webHidden/>
              </w:rPr>
              <w:tab/>
            </w:r>
            <w:r>
              <w:rPr>
                <w:noProof/>
                <w:webHidden/>
              </w:rPr>
              <w:fldChar w:fldCharType="begin"/>
            </w:r>
            <w:r>
              <w:rPr>
                <w:noProof/>
                <w:webHidden/>
              </w:rPr>
              <w:instrText xml:space="preserve"> PAGEREF _Toc239846851 \h </w:instrText>
            </w:r>
            <w:r>
              <w:rPr>
                <w:noProof/>
                <w:webHidden/>
              </w:rPr>
            </w:r>
            <w:r>
              <w:rPr>
                <w:noProof/>
                <w:webHidden/>
              </w:rPr>
              <w:fldChar w:fldCharType="separate"/>
            </w:r>
            <w:r>
              <w:rPr>
                <w:noProof/>
                <w:webHidden/>
              </w:rPr>
              <w:t>21</w:t>
            </w:r>
            <w:r>
              <w:rPr>
                <w:noProof/>
                <w:webHidden/>
              </w:rPr>
              <w:fldChar w:fldCharType="end"/>
            </w:r>
          </w:hyperlink>
        </w:p>
        <w:p w14:paraId="52033B1A" w14:textId="44D68624" w:rsidR="00E22D6A" w:rsidRDefault="00E22D6A">
          <w:pPr>
            <w:pStyle w:val="TOC1"/>
            <w:tabs>
              <w:tab w:val="right" w:leader="dot" w:pos="9350"/>
            </w:tabs>
            <w:rPr>
              <w:rFonts w:eastAsiaTheme="minorEastAsia"/>
              <w:noProof/>
              <w:kern w:val="2"/>
              <w14:ligatures w14:val="standardContextual"/>
            </w:rPr>
          </w:pPr>
          <w:hyperlink w:anchor="_Toc239846852" w:history="1">
            <w:r w:rsidRPr="009C165C">
              <w:rPr>
                <w:rStyle w:val="Hyperlink"/>
                <w:noProof/>
              </w:rPr>
              <w:t>Appendix — Table inventory</w:t>
            </w:r>
            <w:r>
              <w:rPr>
                <w:noProof/>
                <w:webHidden/>
              </w:rPr>
              <w:tab/>
            </w:r>
            <w:r>
              <w:rPr>
                <w:noProof/>
                <w:webHidden/>
              </w:rPr>
              <w:fldChar w:fldCharType="begin"/>
            </w:r>
            <w:r>
              <w:rPr>
                <w:noProof/>
                <w:webHidden/>
              </w:rPr>
              <w:instrText xml:space="preserve"> PAGEREF _Toc239846852 \h </w:instrText>
            </w:r>
            <w:r>
              <w:rPr>
                <w:noProof/>
                <w:webHidden/>
              </w:rPr>
            </w:r>
            <w:r>
              <w:rPr>
                <w:noProof/>
                <w:webHidden/>
              </w:rPr>
              <w:fldChar w:fldCharType="separate"/>
            </w:r>
            <w:r>
              <w:rPr>
                <w:noProof/>
                <w:webHidden/>
              </w:rPr>
              <w:t>22</w:t>
            </w:r>
            <w:r>
              <w:rPr>
                <w:noProof/>
                <w:webHidden/>
              </w:rPr>
              <w:fldChar w:fldCharType="end"/>
            </w:r>
          </w:hyperlink>
        </w:p>
        <w:p w14:paraId="5EF67F74" w14:textId="60FF480F" w:rsidR="00DD4C3F" w:rsidRDefault="00000000">
          <w:r>
            <w:fldChar w:fldCharType="end"/>
          </w:r>
        </w:p>
      </w:sdtContent>
    </w:sdt>
    <w:p w14:paraId="31845C95" w14:textId="77777777" w:rsidR="00DD4C3F" w:rsidRDefault="00000000">
      <w:pPr>
        <w:pStyle w:val="FirstParagraph"/>
      </w:pPr>
      <w:r>
        <w:t>This document specifies the database underlying the 72-agent platform. It accompanies a set of PostgreSQL DDL files that have been executed and tested: 221 tables across 21 schemas, 457 foreign keys, 431 indexes, and 19 row-level security policies. Everything described here runs.</w:t>
      </w:r>
    </w:p>
    <w:p w14:paraId="3DE098FF" w14:textId="77777777" w:rsidR="00DD4C3F" w:rsidRDefault="00000000">
      <w:pPr>
        <w:pStyle w:val="BodyText"/>
      </w:pPr>
      <w:r>
        <w:t>The document covers the design decisions and their reasons, the schema map, the parts that are easy to get wrong, the security model, physical design guidance, and a phased build order. An appendix lists every table.</w:t>
      </w:r>
    </w:p>
    <w:p w14:paraId="6C5A3272" w14:textId="4BBDFF02" w:rsidR="00DD4C3F" w:rsidRDefault="00DD4C3F"/>
    <w:p w14:paraId="6402CE8F" w14:textId="77777777" w:rsidR="003517BF" w:rsidRDefault="003517BF"/>
    <w:p w14:paraId="57F9B9FA" w14:textId="77777777" w:rsidR="003517BF" w:rsidRDefault="003517BF"/>
    <w:p w14:paraId="1B1417FA" w14:textId="77777777" w:rsidR="003517BF" w:rsidRDefault="003517BF"/>
    <w:p w14:paraId="032AADC5" w14:textId="77777777" w:rsidR="003517BF" w:rsidRDefault="003517BF"/>
    <w:p w14:paraId="1B21E14A" w14:textId="77777777" w:rsidR="003517BF" w:rsidRDefault="003517BF"/>
    <w:p w14:paraId="72FA0A4C" w14:textId="77777777" w:rsidR="003517BF" w:rsidRDefault="003517BF"/>
    <w:p w14:paraId="1AEB2728" w14:textId="77777777" w:rsidR="003517BF" w:rsidRDefault="003517BF"/>
    <w:p w14:paraId="423F0636" w14:textId="77777777" w:rsidR="003517BF" w:rsidRDefault="003517BF"/>
    <w:p w14:paraId="62C85107" w14:textId="77777777" w:rsidR="003517BF" w:rsidRDefault="003517BF"/>
    <w:p w14:paraId="2162A016" w14:textId="77777777" w:rsidR="003517BF" w:rsidRDefault="003517BF"/>
    <w:p w14:paraId="2A4DA9E0" w14:textId="77777777" w:rsidR="003517BF" w:rsidRDefault="003517BF"/>
    <w:p w14:paraId="61389913" w14:textId="77777777" w:rsidR="003517BF" w:rsidRDefault="003517BF"/>
    <w:p w14:paraId="0A0F9420" w14:textId="77777777" w:rsidR="003517BF" w:rsidRDefault="003517BF"/>
    <w:p w14:paraId="108E47A2" w14:textId="77777777" w:rsidR="003517BF" w:rsidRDefault="003517BF"/>
    <w:p w14:paraId="688C116B" w14:textId="77777777" w:rsidR="003517BF" w:rsidRDefault="003517BF"/>
    <w:p w14:paraId="5FB19F58" w14:textId="77777777" w:rsidR="003517BF" w:rsidRDefault="003517BF"/>
    <w:p w14:paraId="5B4E2803" w14:textId="77777777" w:rsidR="00DD4C3F" w:rsidRDefault="00000000">
      <w:pPr>
        <w:pStyle w:val="Heading1"/>
      </w:pPr>
      <w:bookmarkStart w:id="0" w:name="part-a-design-principles"/>
      <w:bookmarkStart w:id="1" w:name="_Toc239846789"/>
      <w:r>
        <w:lastRenderedPageBreak/>
        <w:t>Part A — Design principles</w:t>
      </w:r>
      <w:bookmarkEnd w:id="1"/>
    </w:p>
    <w:p w14:paraId="6061EACE" w14:textId="77777777" w:rsidR="00DD4C3F" w:rsidRDefault="00000000">
      <w:pPr>
        <w:pStyle w:val="FirstParagraph"/>
      </w:pPr>
      <w:r>
        <w:t>Eleven decisions shape the whole model. Most of the cost of getting a schema like this wrong is concentrated in these.</w:t>
      </w:r>
    </w:p>
    <w:p w14:paraId="2779DA5F" w14:textId="77777777" w:rsidR="00DD4C3F" w:rsidRDefault="00000000">
      <w:pPr>
        <w:pStyle w:val="Heading2"/>
      </w:pPr>
      <w:bookmarkStart w:id="2" w:name="X17786f6593ae3c5e3f9554093d2268721bfb2f4"/>
      <w:bookmarkStart w:id="3" w:name="_Toc239846790"/>
      <w:r>
        <w:t>A.1 One data layer, not 72 application databases</w:t>
      </w:r>
      <w:bookmarkEnd w:id="3"/>
    </w:p>
    <w:p w14:paraId="08BB39D1" w14:textId="77777777" w:rsidR="00DD4C3F" w:rsidRDefault="00000000">
      <w:pPr>
        <w:pStyle w:val="FirstParagraph"/>
      </w:pPr>
      <w:r>
        <w:t>Every agent reads and writes through one canonical model. The alternative, where each agent owns its own store, produces 72 inconsistent answers to the same question within a year. Pass percentage must mean one thing.</w:t>
      </w:r>
    </w:p>
    <w:p w14:paraId="11A5CF76" w14:textId="77777777" w:rsidR="00DD4C3F" w:rsidRDefault="00000000">
      <w:pPr>
        <w:pStyle w:val="Heading2"/>
      </w:pPr>
      <w:bookmarkStart w:id="4" w:name="X11f9bb011b217c36ebd1667e0c18998aeac0a87"/>
      <w:bookmarkStart w:id="5" w:name="_Toc239846791"/>
      <w:bookmarkEnd w:id="2"/>
      <w:r>
        <w:t>A.2 Course identity and course version are different entities</w:t>
      </w:r>
      <w:bookmarkEnd w:id="5"/>
    </w:p>
    <w:p w14:paraId="21148EC0" w14:textId="77777777" w:rsidR="00DD4C3F" w:rsidRDefault="00000000">
      <w:pPr>
        <w:pStyle w:val="FirstParagraph"/>
      </w:pPr>
      <w:r>
        <w:t xml:space="preserve">A course has a stable identity: its title, its owning department. It also has a regulation-specific version carrying credits, contact hours, syllabus units, and course outcomes. </w:t>
      </w:r>
      <w:r>
        <w:rPr>
          <w:rStyle w:val="VerbatimChar"/>
        </w:rPr>
        <w:t>curriculum.course</w:t>
      </w:r>
      <w:r>
        <w:t xml:space="preserve"> holds the first; </w:t>
      </w:r>
      <w:r>
        <w:rPr>
          <w:rStyle w:val="VerbatimChar"/>
        </w:rPr>
        <w:t>curriculum.course_version</w:t>
      </w:r>
      <w:r>
        <w:t xml:space="preserve"> holds the second.</w:t>
      </w:r>
    </w:p>
    <w:p w14:paraId="2CB52E06" w14:textId="77777777" w:rsidR="00DD4C3F" w:rsidRDefault="00000000">
      <w:pPr>
        <w:pStyle w:val="BodyText"/>
      </w:pPr>
      <w:r>
        <w:t>This is not fussiness. A typical institution has three or four regulations running simultaneously across live batches. A 2022-batch student and a 2025-batch student taking a course with the same name are taking different courses with different credits and different outcomes. Collapsing them into one row is the single most common cause of wrong answers in academic systems, and it is very expensive to unpick later.</w:t>
      </w:r>
    </w:p>
    <w:p w14:paraId="3DB36097" w14:textId="77777777" w:rsidR="00DD4C3F" w:rsidRDefault="00000000">
      <w:pPr>
        <w:pStyle w:val="Heading2"/>
      </w:pPr>
      <w:bookmarkStart w:id="6" w:name="a.3-course_offering-is-the-central-grain"/>
      <w:bookmarkStart w:id="7" w:name="_Toc239846792"/>
      <w:bookmarkEnd w:id="4"/>
      <w:r>
        <w:t xml:space="preserve">A.3 </w:t>
      </w:r>
      <w:r>
        <w:rPr>
          <w:rStyle w:val="VerbatimChar"/>
        </w:rPr>
        <w:t>course_offering</w:t>
      </w:r>
      <w:r>
        <w:t xml:space="preserve"> is the central grain</w:t>
      </w:r>
      <w:bookmarkEnd w:id="7"/>
    </w:p>
    <w:p w14:paraId="258D547A" w14:textId="77777777" w:rsidR="00DD4C3F" w:rsidRDefault="00000000">
      <w:pPr>
        <w:pStyle w:val="FirstParagraph"/>
      </w:pPr>
      <w:r>
        <w:t xml:space="preserve">One </w:t>
      </w:r>
      <w:r>
        <w:rPr>
          <w:rStyle w:val="VerbatimChar"/>
        </w:rPr>
        <w:t>course_version</w:t>
      </w:r>
      <w:r>
        <w:t xml:space="preserve">, in one </w:t>
      </w:r>
      <w:r>
        <w:rPr>
          <w:rStyle w:val="VerbatimChar"/>
        </w:rPr>
        <w:t>term</w:t>
      </w:r>
      <w:r>
        <w:t xml:space="preserve">, taught to one </w:t>
      </w:r>
      <w:r>
        <w:rPr>
          <w:rStyle w:val="VerbatimChar"/>
        </w:rPr>
        <w:t>section</w:t>
      </w:r>
      <w:r>
        <w:t>. Allocation, timetable, lesson plan, class sessions, attendance, assessments, marks and outcome attainment all hang off this.</w:t>
      </w:r>
    </w:p>
    <w:p w14:paraId="39EE9B12" w14:textId="77777777" w:rsidR="00DD4C3F" w:rsidRDefault="00000000">
      <w:pPr>
        <w:pStyle w:val="BodyText"/>
      </w:pPr>
      <w:r>
        <w:t>If this grain is wrong or ambiguous, every downstream number is ambiguous. It is worth spending time confirming that this definition matches how the institution actually operates, including edge cases such as merged sections for electives and courses taught jointly by two departments.</w:t>
      </w:r>
    </w:p>
    <w:p w14:paraId="11BFD7B6" w14:textId="77777777" w:rsidR="00DD4C3F" w:rsidRDefault="00000000">
      <w:pPr>
        <w:pStyle w:val="Heading2"/>
      </w:pPr>
      <w:bookmarkStart w:id="8" w:name="X74edb193793e44587a7085f4b3028ac248bd1e2"/>
      <w:bookmarkStart w:id="9" w:name="_Toc239846793"/>
      <w:bookmarkEnd w:id="6"/>
      <w:r>
        <w:t>A.4 Registration is separate from section membership</w:t>
      </w:r>
      <w:bookmarkEnd w:id="9"/>
    </w:p>
    <w:p w14:paraId="07C31040" w14:textId="77777777" w:rsidR="00DD4C3F" w:rsidRDefault="00000000">
      <w:pPr>
        <w:pStyle w:val="FirstParagraph"/>
      </w:pPr>
      <w:r>
        <w:rPr>
          <w:rStyle w:val="VerbatimChar"/>
        </w:rPr>
        <w:t>academics.student_registration</w:t>
      </w:r>
      <w:r>
        <w:t xml:space="preserve"> records who is actually taking an offering. Section membership is not sufficient, because electives, backlog re-registration, lateral entry, and audit registrations all break the assumption. Attendance denominators and result populations both depend on this table being right.</w:t>
      </w:r>
    </w:p>
    <w:p w14:paraId="61532464" w14:textId="77777777" w:rsidR="00DD4C3F" w:rsidRDefault="00000000">
      <w:pPr>
        <w:pStyle w:val="Heading2"/>
      </w:pPr>
      <w:bookmarkStart w:id="10" w:name="Xd1827fef543fbb69157c95cfb287510722c7308"/>
      <w:bookmarkStart w:id="11" w:name="_Toc239846794"/>
      <w:bookmarkEnd w:id="8"/>
      <w:r>
        <w:t>A.5 Question-level marks are stored, not just totals</w:t>
      </w:r>
      <w:bookmarkEnd w:id="11"/>
    </w:p>
    <w:p w14:paraId="4DA7F28F" w14:textId="77777777" w:rsidR="00DD4C3F" w:rsidRDefault="00000000">
      <w:pPr>
        <w:pStyle w:val="FirstParagraph"/>
      </w:pPr>
      <w:r>
        <w:rPr>
          <w:rStyle w:val="VerbatimChar"/>
        </w:rPr>
        <w:t>assessment.student_question_mark</w:t>
      </w:r>
      <w:r>
        <w:t xml:space="preserve"> records each student’s mark on each question, and </w:t>
      </w:r>
      <w:r>
        <w:rPr>
          <w:rStyle w:val="VerbatimChar"/>
        </w:rPr>
        <w:t>assessment.paper_question</w:t>
      </w:r>
      <w:r>
        <w:t xml:space="preserve"> tags each question to a course outcome, unit and Bloom level.</w:t>
      </w:r>
    </w:p>
    <w:p w14:paraId="3F1136CF" w14:textId="77777777" w:rsidR="00DD4C3F" w:rsidRDefault="00000000">
      <w:pPr>
        <w:pStyle w:val="BodyText"/>
      </w:pPr>
      <w:r>
        <w:t>Course outcome attainment cannot be automated without this. Institutions that capture only assessment totals discover during accreditation that a year of evidence must be reconstructed by hand from physical answer scripts. Capturing question-level marks costs almost nothing at entry time if the mark entry screen is designed for it from the start.</w:t>
      </w:r>
    </w:p>
    <w:p w14:paraId="12707B65" w14:textId="77777777" w:rsidR="00DD4C3F" w:rsidRDefault="00000000">
      <w:pPr>
        <w:pStyle w:val="Heading2"/>
      </w:pPr>
      <w:bookmarkStart w:id="12" w:name="X12c93c0fd3d6566c812580d87df8d3aecb6820c"/>
      <w:bookmarkStart w:id="13" w:name="_Toc239846795"/>
      <w:bookmarkEnd w:id="10"/>
      <w:r>
        <w:lastRenderedPageBreak/>
        <w:t>A.6 Derived analytical results are stored, not recomputed</w:t>
      </w:r>
      <w:bookmarkEnd w:id="13"/>
    </w:p>
    <w:p w14:paraId="003A7D27" w14:textId="77777777" w:rsidR="00DD4C3F" w:rsidRDefault="00000000">
      <w:pPr>
        <w:pStyle w:val="FirstParagraph"/>
      </w:pPr>
      <w:r>
        <w:rPr>
          <w:rStyle w:val="VerbatimChar"/>
        </w:rPr>
        <w:t>attendance.attendance_summary</w:t>
      </w:r>
      <w:r>
        <w:t xml:space="preserve">, </w:t>
      </w:r>
      <w:r>
        <w:rPr>
          <w:rStyle w:val="VerbatimChar"/>
        </w:rPr>
        <w:t>academics.coverage_snapshot</w:t>
      </w:r>
      <w:r>
        <w:t xml:space="preserve">, </w:t>
      </w:r>
      <w:r>
        <w:rPr>
          <w:rStyle w:val="VerbatimChar"/>
        </w:rPr>
        <w:t>hr.faculty_workload</w:t>
      </w:r>
      <w:r>
        <w:t xml:space="preserve"> and </w:t>
      </w:r>
      <w:r>
        <w:rPr>
          <w:rStyle w:val="VerbatimChar"/>
        </w:rPr>
        <w:t>quality.kpi_value</w:t>
      </w:r>
      <w:r>
        <w:t xml:space="preserve"> are tables, not views. Each row carries </w:t>
      </w:r>
      <w:r>
        <w:rPr>
          <w:rStyle w:val="VerbatimChar"/>
        </w:rPr>
        <w:t>as_of_date</w:t>
      </w:r>
      <w:r>
        <w:t xml:space="preserve"> and the agent that computed it.</w:t>
      </w:r>
    </w:p>
    <w:p w14:paraId="5EE00221" w14:textId="77777777" w:rsidR="00DD4C3F" w:rsidRDefault="00000000">
      <w:pPr>
        <w:pStyle w:val="BodyText"/>
      </w:pPr>
      <w:r>
        <w:t>The reason is that the history of a derived figure is itself the reportable artefact. Knowing that a student’s attendance was 82 percent in week six and 70 percent in week ten is what makes the trend and the projection possible. A view that always recomputes from current data cannot answer what the position was last month.</w:t>
      </w:r>
    </w:p>
    <w:p w14:paraId="52BE9856" w14:textId="77777777" w:rsidR="00DD4C3F" w:rsidRDefault="00000000">
      <w:pPr>
        <w:pStyle w:val="Heading2"/>
      </w:pPr>
      <w:bookmarkStart w:id="14" w:name="Xafb0d47ce0c7f713c554a8a16fdc5572c04ef8f"/>
      <w:bookmarkStart w:id="15" w:name="_Toc239846796"/>
      <w:bookmarkEnd w:id="12"/>
      <w:r>
        <w:t>A.7 Every consequential record carries its provenance</w:t>
      </w:r>
      <w:bookmarkEnd w:id="15"/>
    </w:p>
    <w:p w14:paraId="74E6F621" w14:textId="77777777" w:rsidR="00DD4C3F" w:rsidRDefault="00000000">
      <w:pPr>
        <w:pStyle w:val="FirstParagraph"/>
      </w:pPr>
      <w:r>
        <w:rPr>
          <w:rStyle w:val="VerbatimChar"/>
        </w:rPr>
        <w:t>faculty_allocation</w:t>
      </w:r>
      <w:r>
        <w:t xml:space="preserve"> stores the match score and rationale the optimiser produced, alongside the human who approved it and any override reason. </w:t>
      </w:r>
      <w:r>
        <w:rPr>
          <w:rStyle w:val="VerbatimChar"/>
        </w:rPr>
        <w:t>co_attainment</w:t>
      </w:r>
      <w:r>
        <w:t xml:space="preserve"> stores the specific question ids that contributed. </w:t>
      </w:r>
      <w:r>
        <w:rPr>
          <w:rStyle w:val="VerbatimChar"/>
        </w:rPr>
        <w:t>agent_output</w:t>
      </w:r>
      <w:r>
        <w:t xml:space="preserve"> stores the reasoning summary and citations. </w:t>
      </w:r>
      <w:r>
        <w:rPr>
          <w:rStyle w:val="VerbatimChar"/>
        </w:rPr>
        <w:t>risk_flag</w:t>
      </w:r>
      <w:r>
        <w:t xml:space="preserve"> stores the contributing signals.</w:t>
      </w:r>
    </w:p>
    <w:p w14:paraId="5B7D367D" w14:textId="77777777" w:rsidR="00DD4C3F" w:rsidRDefault="00000000">
      <w:pPr>
        <w:pStyle w:val="BodyText"/>
      </w:pPr>
      <w:r>
        <w:t>This is what allows a peer team, a contesting faculty member, or an auditor to ask why the system said what it said, and get an answer.</w:t>
      </w:r>
    </w:p>
    <w:p w14:paraId="6DA045D4" w14:textId="77777777" w:rsidR="00DD4C3F" w:rsidRDefault="00000000">
      <w:pPr>
        <w:pStyle w:val="Heading2"/>
      </w:pPr>
      <w:bookmarkStart w:id="16" w:name="a.8-access-is-enforced-at-the-data-layer"/>
      <w:bookmarkStart w:id="17" w:name="_Toc239846797"/>
      <w:bookmarkEnd w:id="14"/>
      <w:r>
        <w:t>A.8 Access is enforced at the data layer</w:t>
      </w:r>
      <w:bookmarkEnd w:id="17"/>
    </w:p>
    <w:p w14:paraId="38A3CFDA" w14:textId="77777777" w:rsidR="00DD4C3F" w:rsidRDefault="00000000">
      <w:pPr>
        <w:pStyle w:val="FirstParagraph"/>
      </w:pPr>
      <w:r>
        <w:t>Row-level security policies on the sensitive tables mean an agent is technically incapable of retrieving another student’s record, regardless of how the question is phrased. Prompt-level instructions are not an access control mechanism.</w:t>
      </w:r>
    </w:p>
    <w:p w14:paraId="7F699F28" w14:textId="77777777" w:rsidR="00DD4C3F" w:rsidRDefault="00000000">
      <w:pPr>
        <w:pStyle w:val="Heading2"/>
      </w:pPr>
      <w:bookmarkStart w:id="18" w:name="Xaf5c4e29e1db78151802716e76c61444f594201"/>
      <w:bookmarkStart w:id="19" w:name="_Toc239846798"/>
      <w:bookmarkEnd w:id="16"/>
      <w:r>
        <w:t>A.9 Confidential data lives in a separate schema</w:t>
      </w:r>
      <w:bookmarkEnd w:id="19"/>
    </w:p>
    <w:p w14:paraId="120BADE1" w14:textId="77777777" w:rsidR="00DD4C3F" w:rsidRDefault="00000000">
      <w:pPr>
        <w:pStyle w:val="FirstParagraph"/>
      </w:pPr>
      <w:r>
        <w:t xml:space="preserve">Counselling, crisis escalation, and health-related records are in </w:t>
      </w:r>
      <w:r>
        <w:rPr>
          <w:rStyle w:val="VerbatimChar"/>
        </w:rPr>
        <w:t>confidential</w:t>
      </w:r>
      <w:r>
        <w:t xml:space="preserve">, with its own grants and its own encryption. The general application roles have no access at all. Disciplinary records sit in </w:t>
      </w:r>
      <w:r>
        <w:rPr>
          <w:rStyle w:val="VerbatimChar"/>
        </w:rPr>
        <w:t>studentlife</w:t>
      </w:r>
      <w:r>
        <w:t xml:space="preserve"> but under their own RLS policy and with a mandatory </w:t>
      </w:r>
      <w:r>
        <w:rPr>
          <w:rStyle w:val="VerbatimChar"/>
        </w:rPr>
        <w:t>retention_until</w:t>
      </w:r>
      <w:r>
        <w:t xml:space="preserve"> date.</w:t>
      </w:r>
    </w:p>
    <w:p w14:paraId="651A5D63" w14:textId="77777777" w:rsidR="00DD4C3F" w:rsidRDefault="00000000">
      <w:pPr>
        <w:pStyle w:val="BodyText"/>
      </w:pPr>
      <w:r>
        <w:t>Aggregation creates risk that the individual source systems did not carry. The 360-degree student profile view deliberately excludes all of this.</w:t>
      </w:r>
    </w:p>
    <w:p w14:paraId="3F7D9833" w14:textId="77777777" w:rsidR="00DD4C3F" w:rsidRDefault="00000000">
      <w:pPr>
        <w:pStyle w:val="Heading2"/>
      </w:pPr>
      <w:bookmarkStart w:id="20" w:name="a.10-configuration-is-data-not-code"/>
      <w:bookmarkStart w:id="21" w:name="_Toc239846799"/>
      <w:bookmarkEnd w:id="18"/>
      <w:r>
        <w:t>A.10 Configuration is data, not code</w:t>
      </w:r>
      <w:bookmarkEnd w:id="21"/>
    </w:p>
    <w:p w14:paraId="5044B252" w14:textId="77777777" w:rsidR="00DD4C3F" w:rsidRDefault="00000000">
      <w:pPr>
        <w:pStyle w:val="FirstParagraph"/>
      </w:pPr>
      <w:r>
        <w:t>Attainment rubrics, workload norms, fee structures, appraisal rubrics, scholarship eligibility criteria, and code lists are all rows. Institutions revise these between cycles, and different programmes within one institution frequently use different values. Hard-coding any of them guarantees a change request every year.</w:t>
      </w:r>
    </w:p>
    <w:p w14:paraId="7679CCCD" w14:textId="77777777" w:rsidR="00DD4C3F" w:rsidRDefault="00000000">
      <w:pPr>
        <w:pStyle w:val="Heading2"/>
      </w:pPr>
      <w:bookmarkStart w:id="22" w:name="X296f6127824cf9dc767315d74578deed4d839ce"/>
      <w:bookmarkStart w:id="23" w:name="_Toc239846800"/>
      <w:bookmarkEnd w:id="20"/>
      <w:r>
        <w:t>A.11 Prohibited model inputs are declared, not merely omitted</w:t>
      </w:r>
      <w:bookmarkEnd w:id="23"/>
    </w:p>
    <w:p w14:paraId="39B2CC95" w14:textId="77777777" w:rsidR="00DD4C3F" w:rsidRDefault="00000000">
      <w:pPr>
        <w:pStyle w:val="FirstParagraph"/>
      </w:pPr>
      <w:r>
        <w:rPr>
          <w:rStyle w:val="VerbatimChar"/>
        </w:rPr>
        <w:t>agentops.model_version.excluded_features</w:t>
      </w:r>
      <w:r>
        <w:t xml:space="preserve"> records which attributes a predictive agent must not use. Declaring the exclusion means that a later change reintroducing a protected attribute, or a proxy for one, is visible in review rather than invisible in a feature list.</w:t>
      </w:r>
    </w:p>
    <w:p w14:paraId="32A27563" w14:textId="77777777" w:rsidR="00DD4C3F" w:rsidRDefault="00000000">
      <w:pPr>
        <w:pStyle w:val="Heading1"/>
      </w:pPr>
      <w:bookmarkStart w:id="24" w:name="part-b-schema-map"/>
      <w:bookmarkStart w:id="25" w:name="_Toc239846801"/>
      <w:bookmarkEnd w:id="0"/>
      <w:bookmarkEnd w:id="22"/>
      <w:r>
        <w:lastRenderedPageBreak/>
        <w:t>Part B — Schema map</w:t>
      </w:r>
      <w:bookmarkEnd w:id="25"/>
    </w:p>
    <w:p w14:paraId="1D7E1EF9" w14:textId="77777777" w:rsidR="00DD4C3F" w:rsidRDefault="00000000">
      <w:pPr>
        <w:pStyle w:val="FirstParagraph"/>
      </w:pPr>
      <w:r>
        <w:t>Twenty-one schemas, grouped by function.</w:t>
      </w:r>
    </w:p>
    <w:p w14:paraId="0A76FF4A" w14:textId="77777777" w:rsidR="00DD4C3F" w:rsidRDefault="00000000">
      <w:pPr>
        <w:pStyle w:val="Heading2"/>
      </w:pPr>
      <w:bookmarkStart w:id="26" w:name="foundation"/>
      <w:bookmarkStart w:id="27" w:name="_Toc239846802"/>
      <w:r>
        <w:t>Foundation</w:t>
      </w:r>
      <w:bookmarkEnd w:id="27"/>
    </w:p>
    <w:tbl>
      <w:tblPr>
        <w:tblStyle w:val="Table"/>
        <w:tblW w:w="5000" w:type="pct"/>
        <w:tblLook w:val="0020" w:firstRow="1" w:lastRow="0" w:firstColumn="0" w:lastColumn="0" w:noHBand="0" w:noVBand="0"/>
      </w:tblPr>
      <w:tblGrid>
        <w:gridCol w:w="1184"/>
        <w:gridCol w:w="7023"/>
        <w:gridCol w:w="1369"/>
      </w:tblGrid>
      <w:tr w:rsidR="00DD4C3F" w14:paraId="01F837FD" w14:textId="77777777" w:rsidTr="00DD4C3F">
        <w:trPr>
          <w:cnfStyle w:val="100000000000" w:firstRow="1" w:lastRow="0" w:firstColumn="0" w:lastColumn="0" w:oddVBand="0" w:evenVBand="0" w:oddHBand="0" w:evenHBand="0" w:firstRowFirstColumn="0" w:firstRowLastColumn="0" w:lastRowFirstColumn="0" w:lastRowLastColumn="0"/>
          <w:tblHeader/>
        </w:trPr>
        <w:tc>
          <w:tcPr>
            <w:tcW w:w="0" w:type="auto"/>
          </w:tcPr>
          <w:p w14:paraId="122C82A4" w14:textId="77777777" w:rsidR="00DD4C3F" w:rsidRDefault="00000000">
            <w:pPr>
              <w:pStyle w:val="Compact"/>
            </w:pPr>
            <w:r>
              <w:t>Schema</w:t>
            </w:r>
          </w:p>
        </w:tc>
        <w:tc>
          <w:tcPr>
            <w:tcW w:w="0" w:type="auto"/>
          </w:tcPr>
          <w:p w14:paraId="509C8F5D" w14:textId="77777777" w:rsidR="00DD4C3F" w:rsidRDefault="00000000">
            <w:pPr>
              <w:pStyle w:val="Compact"/>
            </w:pPr>
            <w:r>
              <w:t>Purpose</w:t>
            </w:r>
          </w:p>
        </w:tc>
        <w:tc>
          <w:tcPr>
            <w:tcW w:w="0" w:type="auto"/>
          </w:tcPr>
          <w:p w14:paraId="2134CF0F" w14:textId="77777777" w:rsidR="00DD4C3F" w:rsidRDefault="00000000">
            <w:pPr>
              <w:pStyle w:val="Compact"/>
            </w:pPr>
            <w:r>
              <w:t>Agents served</w:t>
            </w:r>
          </w:p>
        </w:tc>
      </w:tr>
      <w:tr w:rsidR="00DD4C3F" w14:paraId="402AD869" w14:textId="77777777">
        <w:tc>
          <w:tcPr>
            <w:tcW w:w="0" w:type="auto"/>
          </w:tcPr>
          <w:p w14:paraId="2A88879B" w14:textId="77777777" w:rsidR="00DD4C3F" w:rsidRDefault="00000000">
            <w:pPr>
              <w:pStyle w:val="Compact"/>
            </w:pPr>
            <w:r>
              <w:rPr>
                <w:rStyle w:val="VerbatimChar"/>
              </w:rPr>
              <w:t>core</w:t>
            </w:r>
          </w:p>
        </w:tc>
        <w:tc>
          <w:tcPr>
            <w:tcW w:w="0" w:type="auto"/>
          </w:tcPr>
          <w:p w14:paraId="52C6FC9B" w14:textId="77777777" w:rsidR="00DD4C3F" w:rsidRDefault="00000000">
            <w:pPr>
              <w:pStyle w:val="Compact"/>
            </w:pPr>
            <w:r>
              <w:t>Institution, campus, department, academic year, term, calendar, rooms, code lists</w:t>
            </w:r>
          </w:p>
        </w:tc>
        <w:tc>
          <w:tcPr>
            <w:tcW w:w="0" w:type="auto"/>
          </w:tcPr>
          <w:p w14:paraId="36D5B91A" w14:textId="77777777" w:rsidR="00DD4C3F" w:rsidRDefault="00000000">
            <w:pPr>
              <w:pStyle w:val="Compact"/>
            </w:pPr>
            <w:r>
              <w:t>All</w:t>
            </w:r>
          </w:p>
        </w:tc>
      </w:tr>
      <w:tr w:rsidR="00DD4C3F" w14:paraId="2F962808" w14:textId="77777777">
        <w:tc>
          <w:tcPr>
            <w:tcW w:w="0" w:type="auto"/>
          </w:tcPr>
          <w:p w14:paraId="46BD164D" w14:textId="77777777" w:rsidR="00DD4C3F" w:rsidRDefault="00000000">
            <w:pPr>
              <w:pStyle w:val="Compact"/>
            </w:pPr>
            <w:r>
              <w:rPr>
                <w:rStyle w:val="VerbatimChar"/>
              </w:rPr>
              <w:t>people</w:t>
            </w:r>
          </w:p>
        </w:tc>
        <w:tc>
          <w:tcPr>
            <w:tcW w:w="0" w:type="auto"/>
          </w:tcPr>
          <w:p w14:paraId="5F0D5FDD" w14:textId="77777777" w:rsidR="00DD4C3F" w:rsidRDefault="00000000">
            <w:pPr>
              <w:pStyle w:val="Compact"/>
            </w:pPr>
            <w:r>
              <w:t>Person supertype; student, faculty, staff, guardian subtypes; identity resolution</w:t>
            </w:r>
          </w:p>
        </w:tc>
        <w:tc>
          <w:tcPr>
            <w:tcW w:w="0" w:type="auto"/>
          </w:tcPr>
          <w:p w14:paraId="1F237D99" w14:textId="77777777" w:rsidR="00DD4C3F" w:rsidRDefault="00000000">
            <w:pPr>
              <w:pStyle w:val="Compact"/>
            </w:pPr>
            <w:r>
              <w:t>All</w:t>
            </w:r>
          </w:p>
        </w:tc>
      </w:tr>
      <w:tr w:rsidR="00DD4C3F" w14:paraId="648F118A" w14:textId="77777777">
        <w:tc>
          <w:tcPr>
            <w:tcW w:w="0" w:type="auto"/>
          </w:tcPr>
          <w:p w14:paraId="2E8A7F64" w14:textId="77777777" w:rsidR="00DD4C3F" w:rsidRDefault="00000000">
            <w:pPr>
              <w:pStyle w:val="Compact"/>
            </w:pPr>
            <w:r>
              <w:rPr>
                <w:rStyle w:val="VerbatimChar"/>
              </w:rPr>
              <w:t>identity</w:t>
            </w:r>
          </w:p>
        </w:tc>
        <w:tc>
          <w:tcPr>
            <w:tcW w:w="0" w:type="auto"/>
          </w:tcPr>
          <w:p w14:paraId="1245F9EB" w14:textId="77777777" w:rsidR="00DD4C3F" w:rsidRDefault="00000000">
            <w:pPr>
              <w:pStyle w:val="Compact"/>
            </w:pPr>
            <w:r>
              <w:t>Users, roles, permissions, scoped role assignment, delegation, audit log, consent, data subject requests</w:t>
            </w:r>
          </w:p>
        </w:tc>
        <w:tc>
          <w:tcPr>
            <w:tcW w:w="0" w:type="auto"/>
          </w:tcPr>
          <w:p w14:paraId="21917700" w14:textId="77777777" w:rsidR="00DD4C3F" w:rsidRDefault="00000000">
            <w:pPr>
              <w:pStyle w:val="Compact"/>
            </w:pPr>
            <w:r>
              <w:t>All</w:t>
            </w:r>
          </w:p>
        </w:tc>
      </w:tr>
    </w:tbl>
    <w:p w14:paraId="5FA0D377" w14:textId="77777777" w:rsidR="00DD4C3F" w:rsidRDefault="00000000">
      <w:pPr>
        <w:pStyle w:val="BodyText"/>
      </w:pPr>
      <w:r>
        <w:rPr>
          <w:rStyle w:val="VerbatimChar"/>
        </w:rPr>
        <w:t>people.person</w:t>
      </w:r>
      <w:r>
        <w:t xml:space="preserve"> is a supertype. One human being, one row, regardless of whether they are simultaneously a student, an alumnus, and a guest lecturer. </w:t>
      </w:r>
      <w:r>
        <w:rPr>
          <w:rStyle w:val="VerbatimChar"/>
        </w:rPr>
        <w:t>people.person_identifier</w:t>
      </w:r>
      <w:r>
        <w:t xml:space="preserve"> maps them to their identifiers in each source system, which is where identity resolution becomes auditable rather than a spreadsheet exercise.</w:t>
      </w:r>
    </w:p>
    <w:p w14:paraId="37DD717E" w14:textId="77777777" w:rsidR="00DD4C3F" w:rsidRDefault="00000000">
      <w:pPr>
        <w:pStyle w:val="Heading2"/>
      </w:pPr>
      <w:bookmarkStart w:id="28" w:name="academic-core"/>
      <w:bookmarkStart w:id="29" w:name="_Toc239846803"/>
      <w:bookmarkEnd w:id="26"/>
      <w:r>
        <w:t>Academic core</w:t>
      </w:r>
      <w:bookmarkEnd w:id="29"/>
    </w:p>
    <w:tbl>
      <w:tblPr>
        <w:tblStyle w:val="Table"/>
        <w:tblW w:w="5000" w:type="pct"/>
        <w:tblLook w:val="0020" w:firstRow="1" w:lastRow="0" w:firstColumn="0" w:lastColumn="0" w:noHBand="0" w:noVBand="0"/>
      </w:tblPr>
      <w:tblGrid>
        <w:gridCol w:w="1426"/>
        <w:gridCol w:w="6370"/>
        <w:gridCol w:w="1780"/>
      </w:tblGrid>
      <w:tr w:rsidR="00DD4C3F" w14:paraId="3EDCBA72" w14:textId="77777777" w:rsidTr="00DD4C3F">
        <w:trPr>
          <w:cnfStyle w:val="100000000000" w:firstRow="1" w:lastRow="0" w:firstColumn="0" w:lastColumn="0" w:oddVBand="0" w:evenVBand="0" w:oddHBand="0" w:evenHBand="0" w:firstRowFirstColumn="0" w:firstRowLastColumn="0" w:lastRowFirstColumn="0" w:lastRowLastColumn="0"/>
          <w:tblHeader/>
        </w:trPr>
        <w:tc>
          <w:tcPr>
            <w:tcW w:w="0" w:type="auto"/>
          </w:tcPr>
          <w:p w14:paraId="4557D2E1" w14:textId="77777777" w:rsidR="00DD4C3F" w:rsidRDefault="00000000">
            <w:pPr>
              <w:pStyle w:val="Compact"/>
            </w:pPr>
            <w:r>
              <w:t>Schema</w:t>
            </w:r>
          </w:p>
        </w:tc>
        <w:tc>
          <w:tcPr>
            <w:tcW w:w="0" w:type="auto"/>
          </w:tcPr>
          <w:p w14:paraId="5541CEFD" w14:textId="77777777" w:rsidR="00DD4C3F" w:rsidRDefault="00000000">
            <w:pPr>
              <w:pStyle w:val="Compact"/>
            </w:pPr>
            <w:r>
              <w:t>Purpose</w:t>
            </w:r>
          </w:p>
        </w:tc>
        <w:tc>
          <w:tcPr>
            <w:tcW w:w="0" w:type="auto"/>
          </w:tcPr>
          <w:p w14:paraId="58AEA42A" w14:textId="77777777" w:rsidR="00DD4C3F" w:rsidRDefault="00000000">
            <w:pPr>
              <w:pStyle w:val="Compact"/>
            </w:pPr>
            <w:r>
              <w:t>Agents</w:t>
            </w:r>
          </w:p>
        </w:tc>
      </w:tr>
      <w:tr w:rsidR="00DD4C3F" w14:paraId="3FEF9FE6" w14:textId="77777777">
        <w:tc>
          <w:tcPr>
            <w:tcW w:w="0" w:type="auto"/>
          </w:tcPr>
          <w:p w14:paraId="34E9836D" w14:textId="77777777" w:rsidR="00DD4C3F" w:rsidRDefault="00000000">
            <w:pPr>
              <w:pStyle w:val="Compact"/>
            </w:pPr>
            <w:r>
              <w:rPr>
                <w:rStyle w:val="VerbatimChar"/>
              </w:rPr>
              <w:t>curriculum</w:t>
            </w:r>
          </w:p>
        </w:tc>
        <w:tc>
          <w:tcPr>
            <w:tcW w:w="0" w:type="auto"/>
          </w:tcPr>
          <w:p w14:paraId="7D63C888" w14:textId="77777777" w:rsidR="00DD4C3F" w:rsidRDefault="00000000">
            <w:pPr>
              <w:pStyle w:val="Compact"/>
            </w:pPr>
            <w:r>
              <w:t>Programme, regulation, batch, section, course, course version, units, topics, COs, POs, CO-PO map, books</w:t>
            </w:r>
          </w:p>
        </w:tc>
        <w:tc>
          <w:tcPr>
            <w:tcW w:w="0" w:type="auto"/>
          </w:tcPr>
          <w:p w14:paraId="781104BC" w14:textId="77777777" w:rsidR="00DD4C3F" w:rsidRDefault="00000000">
            <w:pPr>
              <w:pStyle w:val="Compact"/>
            </w:pPr>
            <w:r>
              <w:t>1, 2, 8, 31, 54, 67</w:t>
            </w:r>
          </w:p>
        </w:tc>
      </w:tr>
      <w:tr w:rsidR="00DD4C3F" w14:paraId="5ACF6C73" w14:textId="77777777">
        <w:tc>
          <w:tcPr>
            <w:tcW w:w="0" w:type="auto"/>
          </w:tcPr>
          <w:p w14:paraId="66D62148" w14:textId="77777777" w:rsidR="00DD4C3F" w:rsidRDefault="00000000">
            <w:pPr>
              <w:pStyle w:val="Compact"/>
            </w:pPr>
            <w:r>
              <w:rPr>
                <w:rStyle w:val="VerbatimChar"/>
              </w:rPr>
              <w:t>academics</w:t>
            </w:r>
          </w:p>
        </w:tc>
        <w:tc>
          <w:tcPr>
            <w:tcW w:w="0" w:type="auto"/>
          </w:tcPr>
          <w:p w14:paraId="3FC7A21F" w14:textId="77777777" w:rsidR="00DD4C3F" w:rsidRDefault="00000000">
            <w:pPr>
              <w:pStyle w:val="Compact"/>
            </w:pPr>
            <w:r>
              <w:t>Course offering, registration, faculty allocation, timetable, lesson plan, class sessions, topic progress, coverage</w:t>
            </w:r>
          </w:p>
        </w:tc>
        <w:tc>
          <w:tcPr>
            <w:tcW w:w="0" w:type="auto"/>
          </w:tcPr>
          <w:p w14:paraId="68A3465E" w14:textId="77777777" w:rsidR="00DD4C3F" w:rsidRDefault="00000000">
            <w:pPr>
              <w:pStyle w:val="Compact"/>
            </w:pPr>
            <w:r>
              <w:t>3, 4, 5, 6, 7</w:t>
            </w:r>
          </w:p>
        </w:tc>
      </w:tr>
      <w:tr w:rsidR="00DD4C3F" w14:paraId="27D3338B" w14:textId="77777777">
        <w:tc>
          <w:tcPr>
            <w:tcW w:w="0" w:type="auto"/>
          </w:tcPr>
          <w:p w14:paraId="62804B9F" w14:textId="77777777" w:rsidR="00DD4C3F" w:rsidRDefault="00000000">
            <w:pPr>
              <w:pStyle w:val="Compact"/>
            </w:pPr>
            <w:r>
              <w:rPr>
                <w:rStyle w:val="VerbatimChar"/>
              </w:rPr>
              <w:t>attendance</w:t>
            </w:r>
          </w:p>
        </w:tc>
        <w:tc>
          <w:tcPr>
            <w:tcW w:w="0" w:type="auto"/>
          </w:tcPr>
          <w:p w14:paraId="6EE1F66A" w14:textId="77777777" w:rsidR="00DD4C3F" w:rsidRDefault="00000000">
            <w:pPr>
              <w:pStyle w:val="Compact"/>
            </w:pPr>
            <w:r>
              <w:t>Attendance records (partitioned), student leave, summaries, condonation, ingestion validation</w:t>
            </w:r>
          </w:p>
        </w:tc>
        <w:tc>
          <w:tcPr>
            <w:tcW w:w="0" w:type="auto"/>
          </w:tcPr>
          <w:p w14:paraId="6DB730AC" w14:textId="77777777" w:rsidR="00DD4C3F" w:rsidRDefault="00000000">
            <w:pPr>
              <w:pStyle w:val="Compact"/>
            </w:pPr>
            <w:r>
              <w:t>11, 16</w:t>
            </w:r>
          </w:p>
        </w:tc>
      </w:tr>
      <w:tr w:rsidR="00DD4C3F" w14:paraId="39ADBF17" w14:textId="77777777">
        <w:tc>
          <w:tcPr>
            <w:tcW w:w="0" w:type="auto"/>
          </w:tcPr>
          <w:p w14:paraId="6C6D151D" w14:textId="77777777" w:rsidR="00DD4C3F" w:rsidRDefault="00000000">
            <w:pPr>
              <w:pStyle w:val="Compact"/>
            </w:pPr>
            <w:r>
              <w:rPr>
                <w:rStyle w:val="VerbatimChar"/>
              </w:rPr>
              <w:t>assessment</w:t>
            </w:r>
          </w:p>
        </w:tc>
        <w:tc>
          <w:tcPr>
            <w:tcW w:w="0" w:type="auto"/>
          </w:tcPr>
          <w:p w14:paraId="2FCFED87" w14:textId="77777777" w:rsidR="00DD4C3F" w:rsidRDefault="00000000">
            <w:pPr>
              <w:pStyle w:val="Compact"/>
            </w:pPr>
            <w:r>
              <w:t>Assessment types, question bank, blueprints, papers, question marks, internal marks, results, backlogs</w:t>
            </w:r>
          </w:p>
        </w:tc>
        <w:tc>
          <w:tcPr>
            <w:tcW w:w="0" w:type="auto"/>
          </w:tcPr>
          <w:p w14:paraId="56D80E69" w14:textId="77777777" w:rsidR="00DD4C3F" w:rsidRDefault="00000000">
            <w:pPr>
              <w:pStyle w:val="Compact"/>
            </w:pPr>
            <w:r>
              <w:t>12, 15, 31, 32, 33, 34, 35</w:t>
            </w:r>
          </w:p>
        </w:tc>
      </w:tr>
      <w:tr w:rsidR="00DD4C3F" w14:paraId="4F06A29A" w14:textId="77777777">
        <w:tc>
          <w:tcPr>
            <w:tcW w:w="0" w:type="auto"/>
          </w:tcPr>
          <w:p w14:paraId="5988B33D" w14:textId="77777777" w:rsidR="00DD4C3F" w:rsidRDefault="00000000">
            <w:pPr>
              <w:pStyle w:val="Compact"/>
            </w:pPr>
            <w:r>
              <w:rPr>
                <w:rStyle w:val="VerbatimChar"/>
              </w:rPr>
              <w:t>exams</w:t>
            </w:r>
          </w:p>
        </w:tc>
        <w:tc>
          <w:tcPr>
            <w:tcW w:w="0" w:type="auto"/>
          </w:tcPr>
          <w:p w14:paraId="6C511BDA" w14:textId="77777777" w:rsidR="00DD4C3F" w:rsidRDefault="00000000">
            <w:pPr>
              <w:pStyle w:val="Compact"/>
            </w:pPr>
            <w:r>
              <w:t>Exam events, schedules, eligibility, seating, invigilation, scripts, evaluation, revaluation, malpractice</w:t>
            </w:r>
          </w:p>
        </w:tc>
        <w:tc>
          <w:tcPr>
            <w:tcW w:w="0" w:type="auto"/>
          </w:tcPr>
          <w:p w14:paraId="7EA65B39" w14:textId="77777777" w:rsidR="00DD4C3F" w:rsidRDefault="00000000">
            <w:pPr>
              <w:pStyle w:val="Compact"/>
            </w:pPr>
            <w:r>
              <w:t>30</w:t>
            </w:r>
          </w:p>
        </w:tc>
      </w:tr>
      <w:tr w:rsidR="00DD4C3F" w14:paraId="5A729BED" w14:textId="77777777">
        <w:tc>
          <w:tcPr>
            <w:tcW w:w="0" w:type="auto"/>
          </w:tcPr>
          <w:p w14:paraId="4C98C264" w14:textId="77777777" w:rsidR="00DD4C3F" w:rsidRDefault="00000000">
            <w:pPr>
              <w:pStyle w:val="Compact"/>
            </w:pPr>
            <w:r>
              <w:rPr>
                <w:rStyle w:val="VerbatimChar"/>
              </w:rPr>
              <w:t>outcomes</w:t>
            </w:r>
          </w:p>
        </w:tc>
        <w:tc>
          <w:tcPr>
            <w:tcW w:w="0" w:type="auto"/>
          </w:tcPr>
          <w:p w14:paraId="1B664501" w14:textId="77777777" w:rsidR="00DD4C3F" w:rsidRDefault="00000000">
            <w:pPr>
              <w:pStyle w:val="Compact"/>
            </w:pPr>
            <w:r>
              <w:t>Attainment rubrics, runs, CO attainment, PO attainment, indirect feedback, action taken</w:t>
            </w:r>
          </w:p>
        </w:tc>
        <w:tc>
          <w:tcPr>
            <w:tcW w:w="0" w:type="auto"/>
          </w:tcPr>
          <w:p w14:paraId="3D720690" w14:textId="77777777" w:rsidR="00DD4C3F" w:rsidRDefault="00000000">
            <w:pPr>
              <w:pStyle w:val="Compact"/>
            </w:pPr>
            <w:r>
              <w:t>8, 9</w:t>
            </w:r>
          </w:p>
        </w:tc>
      </w:tr>
    </w:tbl>
    <w:p w14:paraId="79D4B639" w14:textId="77777777" w:rsidR="00DD4C3F" w:rsidRDefault="00000000">
      <w:pPr>
        <w:pStyle w:val="Heading2"/>
      </w:pPr>
      <w:bookmarkStart w:id="30" w:name="research-and-engagement"/>
      <w:bookmarkStart w:id="31" w:name="_Toc239846804"/>
      <w:bookmarkEnd w:id="28"/>
      <w:r>
        <w:t>Research and engagement</w:t>
      </w:r>
      <w:bookmarkEnd w:id="31"/>
    </w:p>
    <w:tbl>
      <w:tblPr>
        <w:tblStyle w:val="Table"/>
        <w:tblW w:w="5000" w:type="pct"/>
        <w:tblLook w:val="0020" w:firstRow="1" w:lastRow="0" w:firstColumn="0" w:lastColumn="0" w:noHBand="0" w:noVBand="0"/>
      </w:tblPr>
      <w:tblGrid>
        <w:gridCol w:w="1426"/>
        <w:gridCol w:w="7230"/>
        <w:gridCol w:w="920"/>
      </w:tblGrid>
      <w:tr w:rsidR="00DD4C3F" w14:paraId="5102140B" w14:textId="77777777" w:rsidTr="00DD4C3F">
        <w:trPr>
          <w:cnfStyle w:val="100000000000" w:firstRow="1" w:lastRow="0" w:firstColumn="0" w:lastColumn="0" w:oddVBand="0" w:evenVBand="0" w:oddHBand="0" w:evenHBand="0" w:firstRowFirstColumn="0" w:firstRowLastColumn="0" w:lastRowFirstColumn="0" w:lastRowLastColumn="0"/>
          <w:tblHeader/>
        </w:trPr>
        <w:tc>
          <w:tcPr>
            <w:tcW w:w="0" w:type="auto"/>
          </w:tcPr>
          <w:p w14:paraId="705FB4D2" w14:textId="77777777" w:rsidR="00DD4C3F" w:rsidRDefault="00000000">
            <w:pPr>
              <w:pStyle w:val="Compact"/>
            </w:pPr>
            <w:r>
              <w:t>Schema</w:t>
            </w:r>
          </w:p>
        </w:tc>
        <w:tc>
          <w:tcPr>
            <w:tcW w:w="0" w:type="auto"/>
          </w:tcPr>
          <w:p w14:paraId="22A8CFE8" w14:textId="77777777" w:rsidR="00DD4C3F" w:rsidRDefault="00000000">
            <w:pPr>
              <w:pStyle w:val="Compact"/>
            </w:pPr>
            <w:r>
              <w:t>Purpose</w:t>
            </w:r>
          </w:p>
        </w:tc>
        <w:tc>
          <w:tcPr>
            <w:tcW w:w="0" w:type="auto"/>
          </w:tcPr>
          <w:p w14:paraId="413CB53F" w14:textId="77777777" w:rsidR="00DD4C3F" w:rsidRDefault="00000000">
            <w:pPr>
              <w:pStyle w:val="Compact"/>
            </w:pPr>
            <w:r>
              <w:t>Agents</w:t>
            </w:r>
          </w:p>
        </w:tc>
      </w:tr>
      <w:tr w:rsidR="00DD4C3F" w14:paraId="39B51982" w14:textId="77777777">
        <w:tc>
          <w:tcPr>
            <w:tcW w:w="0" w:type="auto"/>
          </w:tcPr>
          <w:p w14:paraId="57C7C1E3" w14:textId="77777777" w:rsidR="00DD4C3F" w:rsidRDefault="00000000">
            <w:pPr>
              <w:pStyle w:val="Compact"/>
            </w:pPr>
            <w:r>
              <w:rPr>
                <w:rStyle w:val="VerbatimChar"/>
              </w:rPr>
              <w:t>research</w:t>
            </w:r>
          </w:p>
        </w:tc>
        <w:tc>
          <w:tcPr>
            <w:tcW w:w="0" w:type="auto"/>
          </w:tcPr>
          <w:p w14:paraId="2565FDC7" w14:textId="77777777" w:rsidR="00DD4C3F" w:rsidRDefault="00000000">
            <w:pPr>
              <w:pStyle w:val="Compact"/>
            </w:pPr>
            <w:r>
              <w:t>Venues, venue metrics, publications, authorship, citations, profiles, patents, funding calls, proposals, projects, doctoral scholars, collaborations</w:t>
            </w:r>
          </w:p>
        </w:tc>
        <w:tc>
          <w:tcPr>
            <w:tcW w:w="0" w:type="auto"/>
          </w:tcPr>
          <w:p w14:paraId="54C58CBD" w14:textId="77777777" w:rsidR="00DD4C3F" w:rsidRDefault="00000000">
            <w:pPr>
              <w:pStyle w:val="Compact"/>
            </w:pPr>
            <w:r>
              <w:t>17–25</w:t>
            </w:r>
          </w:p>
        </w:tc>
      </w:tr>
      <w:tr w:rsidR="00DD4C3F" w14:paraId="442AB809" w14:textId="77777777">
        <w:tc>
          <w:tcPr>
            <w:tcW w:w="0" w:type="auto"/>
          </w:tcPr>
          <w:p w14:paraId="73A06AD0" w14:textId="77777777" w:rsidR="00DD4C3F" w:rsidRDefault="00000000">
            <w:pPr>
              <w:pStyle w:val="Compact"/>
            </w:pPr>
            <w:r>
              <w:rPr>
                <w:rStyle w:val="VerbatimChar"/>
              </w:rPr>
              <w:t>engagement</w:t>
            </w:r>
          </w:p>
        </w:tc>
        <w:tc>
          <w:tcPr>
            <w:tcW w:w="0" w:type="auto"/>
          </w:tcPr>
          <w:p w14:paraId="6C2E9E8D" w14:textId="77777777" w:rsidR="00DD4C3F" w:rsidRDefault="00000000">
            <w:pPr>
              <w:pStyle w:val="Compact"/>
            </w:pPr>
            <w:r>
              <w:t>Events, participants, submissions, reviews, industry partners, MoUs and deliverables, industry activity, outreach</w:t>
            </w:r>
          </w:p>
        </w:tc>
        <w:tc>
          <w:tcPr>
            <w:tcW w:w="0" w:type="auto"/>
          </w:tcPr>
          <w:p w14:paraId="53858421" w14:textId="77777777" w:rsidR="00DD4C3F" w:rsidRDefault="00000000">
            <w:pPr>
              <w:pStyle w:val="Compact"/>
            </w:pPr>
            <w:r>
              <w:t>26–29</w:t>
            </w:r>
          </w:p>
        </w:tc>
      </w:tr>
    </w:tbl>
    <w:p w14:paraId="35E30723" w14:textId="77777777" w:rsidR="00DD4C3F" w:rsidRDefault="00000000">
      <w:pPr>
        <w:pStyle w:val="Heading2"/>
      </w:pPr>
      <w:bookmarkStart w:id="32" w:name="student-lifecycle"/>
      <w:bookmarkStart w:id="33" w:name="_Toc239846805"/>
      <w:bookmarkEnd w:id="30"/>
      <w:r>
        <w:lastRenderedPageBreak/>
        <w:t>Student lifecycle</w:t>
      </w:r>
      <w:bookmarkEnd w:id="33"/>
    </w:p>
    <w:tbl>
      <w:tblPr>
        <w:tblStyle w:val="Table"/>
        <w:tblW w:w="5000" w:type="pct"/>
        <w:tblLook w:val="0020" w:firstRow="1" w:lastRow="0" w:firstColumn="0" w:lastColumn="0" w:noHBand="0" w:noVBand="0"/>
      </w:tblPr>
      <w:tblGrid>
        <w:gridCol w:w="1668"/>
        <w:gridCol w:w="6988"/>
        <w:gridCol w:w="920"/>
      </w:tblGrid>
      <w:tr w:rsidR="00DD4C3F" w14:paraId="2A5C0E01" w14:textId="77777777" w:rsidTr="00DD4C3F">
        <w:trPr>
          <w:cnfStyle w:val="100000000000" w:firstRow="1" w:lastRow="0" w:firstColumn="0" w:lastColumn="0" w:oddVBand="0" w:evenVBand="0" w:oddHBand="0" w:evenHBand="0" w:firstRowFirstColumn="0" w:firstRowLastColumn="0" w:lastRowFirstColumn="0" w:lastRowLastColumn="0"/>
          <w:tblHeader/>
        </w:trPr>
        <w:tc>
          <w:tcPr>
            <w:tcW w:w="0" w:type="auto"/>
          </w:tcPr>
          <w:p w14:paraId="6195A9B2" w14:textId="77777777" w:rsidR="00DD4C3F" w:rsidRDefault="00000000">
            <w:pPr>
              <w:pStyle w:val="Compact"/>
            </w:pPr>
            <w:r>
              <w:t>Schema</w:t>
            </w:r>
          </w:p>
        </w:tc>
        <w:tc>
          <w:tcPr>
            <w:tcW w:w="0" w:type="auto"/>
          </w:tcPr>
          <w:p w14:paraId="459C05A7" w14:textId="77777777" w:rsidR="00DD4C3F" w:rsidRDefault="00000000">
            <w:pPr>
              <w:pStyle w:val="Compact"/>
            </w:pPr>
            <w:r>
              <w:t>Purpose</w:t>
            </w:r>
          </w:p>
        </w:tc>
        <w:tc>
          <w:tcPr>
            <w:tcW w:w="0" w:type="auto"/>
          </w:tcPr>
          <w:p w14:paraId="0D91B867" w14:textId="77777777" w:rsidR="00DD4C3F" w:rsidRDefault="00000000">
            <w:pPr>
              <w:pStyle w:val="Compact"/>
            </w:pPr>
            <w:r>
              <w:t>Agents</w:t>
            </w:r>
          </w:p>
        </w:tc>
      </w:tr>
      <w:tr w:rsidR="00DD4C3F" w14:paraId="18B4CDC1" w14:textId="77777777">
        <w:tc>
          <w:tcPr>
            <w:tcW w:w="0" w:type="auto"/>
          </w:tcPr>
          <w:p w14:paraId="2891F3E3" w14:textId="77777777" w:rsidR="00DD4C3F" w:rsidRDefault="00000000">
            <w:pPr>
              <w:pStyle w:val="Compact"/>
            </w:pPr>
            <w:r>
              <w:rPr>
                <w:rStyle w:val="VerbatimChar"/>
              </w:rPr>
              <w:t>admissions</w:t>
            </w:r>
          </w:p>
        </w:tc>
        <w:tc>
          <w:tcPr>
            <w:tcW w:w="0" w:type="auto"/>
          </w:tcPr>
          <w:p w14:paraId="024615CC" w14:textId="77777777" w:rsidR="00DD4C3F" w:rsidRDefault="00000000">
            <w:pPr>
              <w:pStyle w:val="Compact"/>
            </w:pPr>
            <w:r>
              <w:t>Enquiries, interactions, cut-off history, applications, documents, counselling, allotment, enrolment</w:t>
            </w:r>
          </w:p>
        </w:tc>
        <w:tc>
          <w:tcPr>
            <w:tcW w:w="0" w:type="auto"/>
          </w:tcPr>
          <w:p w14:paraId="55BEEDC7" w14:textId="77777777" w:rsidR="00DD4C3F" w:rsidRDefault="00000000">
            <w:pPr>
              <w:pStyle w:val="Compact"/>
            </w:pPr>
            <w:r>
              <w:t>36–39</w:t>
            </w:r>
          </w:p>
        </w:tc>
      </w:tr>
      <w:tr w:rsidR="00DD4C3F" w14:paraId="5B41BB15" w14:textId="77777777">
        <w:tc>
          <w:tcPr>
            <w:tcW w:w="0" w:type="auto"/>
          </w:tcPr>
          <w:p w14:paraId="6B462327" w14:textId="77777777" w:rsidR="00DD4C3F" w:rsidRDefault="00000000">
            <w:pPr>
              <w:pStyle w:val="Compact"/>
            </w:pPr>
            <w:r>
              <w:rPr>
                <w:rStyle w:val="VerbatimChar"/>
              </w:rPr>
              <w:t>finance</w:t>
            </w:r>
          </w:p>
        </w:tc>
        <w:tc>
          <w:tcPr>
            <w:tcW w:w="0" w:type="auto"/>
          </w:tcPr>
          <w:p w14:paraId="7CBF784A" w14:textId="77777777" w:rsidR="00DD4C3F" w:rsidRDefault="00000000">
            <w:pPr>
              <w:pStyle w:val="Compact"/>
            </w:pPr>
            <w:r>
              <w:t>Fee heads, structures, demands, payments, allocations, refunds, reminders, scholarships, loan documents</w:t>
            </w:r>
          </w:p>
        </w:tc>
        <w:tc>
          <w:tcPr>
            <w:tcW w:w="0" w:type="auto"/>
          </w:tcPr>
          <w:p w14:paraId="5876A917" w14:textId="77777777" w:rsidR="00DD4C3F" w:rsidRDefault="00000000">
            <w:pPr>
              <w:pStyle w:val="Compact"/>
            </w:pPr>
            <w:r>
              <w:t>40–43</w:t>
            </w:r>
          </w:p>
        </w:tc>
      </w:tr>
      <w:tr w:rsidR="00DD4C3F" w14:paraId="69702339" w14:textId="77777777">
        <w:tc>
          <w:tcPr>
            <w:tcW w:w="0" w:type="auto"/>
          </w:tcPr>
          <w:p w14:paraId="03B30BC5" w14:textId="77777777" w:rsidR="00DD4C3F" w:rsidRDefault="00000000">
            <w:pPr>
              <w:pStyle w:val="Compact"/>
            </w:pPr>
            <w:r>
              <w:rPr>
                <w:rStyle w:val="VerbatimChar"/>
              </w:rPr>
              <w:t>studentlife</w:t>
            </w:r>
          </w:p>
        </w:tc>
        <w:tc>
          <w:tcPr>
            <w:tcW w:w="0" w:type="auto"/>
          </w:tcPr>
          <w:p w14:paraId="06D730B4" w14:textId="77777777" w:rsidR="00DD4C3F" w:rsidRDefault="00000000">
            <w:pPr>
              <w:pStyle w:val="Compact"/>
            </w:pPr>
            <w:r>
              <w:t>Mentoring, meetings, action items, grievances, discipline, achievements, certifications</w:t>
            </w:r>
          </w:p>
        </w:tc>
        <w:tc>
          <w:tcPr>
            <w:tcW w:w="0" w:type="auto"/>
          </w:tcPr>
          <w:p w14:paraId="08741C58" w14:textId="77777777" w:rsidR="00DD4C3F" w:rsidRDefault="00000000">
            <w:pPr>
              <w:pStyle w:val="Compact"/>
            </w:pPr>
            <w:r>
              <w:t>44–48</w:t>
            </w:r>
          </w:p>
        </w:tc>
      </w:tr>
      <w:tr w:rsidR="00DD4C3F" w14:paraId="7825E22E" w14:textId="77777777">
        <w:tc>
          <w:tcPr>
            <w:tcW w:w="0" w:type="auto"/>
          </w:tcPr>
          <w:p w14:paraId="0E0437F2" w14:textId="77777777" w:rsidR="00DD4C3F" w:rsidRDefault="00000000">
            <w:pPr>
              <w:pStyle w:val="Compact"/>
            </w:pPr>
            <w:r>
              <w:rPr>
                <w:rStyle w:val="VerbatimChar"/>
              </w:rPr>
              <w:t>placement</w:t>
            </w:r>
          </w:p>
        </w:tc>
        <w:tc>
          <w:tcPr>
            <w:tcW w:w="0" w:type="auto"/>
          </w:tcPr>
          <w:p w14:paraId="52E30A84" w14:textId="77777777" w:rsidR="00DD4C3F" w:rsidRDefault="00000000">
            <w:pPr>
              <w:pStyle w:val="Compact"/>
            </w:pPr>
            <w:r>
              <w:t>Companies, openings, drives, offers, readiness, internships, alumni, contributions</w:t>
            </w:r>
          </w:p>
        </w:tc>
        <w:tc>
          <w:tcPr>
            <w:tcW w:w="0" w:type="auto"/>
          </w:tcPr>
          <w:p w14:paraId="6B174E5B" w14:textId="77777777" w:rsidR="00DD4C3F" w:rsidRDefault="00000000">
            <w:pPr>
              <w:pStyle w:val="Compact"/>
            </w:pPr>
            <w:r>
              <w:t>49–52</w:t>
            </w:r>
          </w:p>
        </w:tc>
      </w:tr>
      <w:tr w:rsidR="00DD4C3F" w14:paraId="088E5FD8" w14:textId="77777777">
        <w:tc>
          <w:tcPr>
            <w:tcW w:w="0" w:type="auto"/>
          </w:tcPr>
          <w:p w14:paraId="6062F8EB" w14:textId="77777777" w:rsidR="00DD4C3F" w:rsidRDefault="00000000">
            <w:pPr>
              <w:pStyle w:val="Compact"/>
            </w:pPr>
            <w:r>
              <w:rPr>
                <w:rStyle w:val="VerbatimChar"/>
              </w:rPr>
              <w:t>confidential</w:t>
            </w:r>
          </w:p>
        </w:tc>
        <w:tc>
          <w:tcPr>
            <w:tcW w:w="0" w:type="auto"/>
          </w:tcPr>
          <w:p w14:paraId="4FF4331A" w14:textId="77777777" w:rsidR="00DD4C3F" w:rsidRDefault="00000000">
            <w:pPr>
              <w:pStyle w:val="Compact"/>
            </w:pPr>
            <w:r>
              <w:t>Counselling cases and notes, crisis escalation, academic accommodations</w:t>
            </w:r>
          </w:p>
        </w:tc>
        <w:tc>
          <w:tcPr>
            <w:tcW w:w="0" w:type="auto"/>
          </w:tcPr>
          <w:p w14:paraId="66593D37" w14:textId="77777777" w:rsidR="00DD4C3F" w:rsidRDefault="00000000">
            <w:pPr>
              <w:pStyle w:val="Compact"/>
            </w:pPr>
            <w:r>
              <w:t>66</w:t>
            </w:r>
          </w:p>
        </w:tc>
      </w:tr>
    </w:tbl>
    <w:p w14:paraId="58FF946B" w14:textId="77777777" w:rsidR="00DD4C3F" w:rsidRDefault="00000000">
      <w:pPr>
        <w:pStyle w:val="Heading2"/>
      </w:pPr>
      <w:bookmarkStart w:id="34" w:name="institutional"/>
      <w:bookmarkStart w:id="35" w:name="_Toc239846806"/>
      <w:bookmarkEnd w:id="32"/>
      <w:r>
        <w:t>Institutional</w:t>
      </w:r>
      <w:bookmarkEnd w:id="35"/>
    </w:p>
    <w:tbl>
      <w:tblPr>
        <w:tblStyle w:val="Table"/>
        <w:tblW w:w="5000" w:type="pct"/>
        <w:tblLook w:val="0020" w:firstRow="1" w:lastRow="0" w:firstColumn="0" w:lastColumn="0" w:noHBand="0" w:noVBand="0"/>
      </w:tblPr>
      <w:tblGrid>
        <w:gridCol w:w="1426"/>
        <w:gridCol w:w="7138"/>
        <w:gridCol w:w="1012"/>
      </w:tblGrid>
      <w:tr w:rsidR="00DD4C3F" w14:paraId="36C462B0" w14:textId="77777777" w:rsidTr="00DD4C3F">
        <w:trPr>
          <w:cnfStyle w:val="100000000000" w:firstRow="1" w:lastRow="0" w:firstColumn="0" w:lastColumn="0" w:oddVBand="0" w:evenVBand="0" w:oddHBand="0" w:evenHBand="0" w:firstRowFirstColumn="0" w:firstRowLastColumn="0" w:lastRowFirstColumn="0" w:lastRowLastColumn="0"/>
          <w:tblHeader/>
        </w:trPr>
        <w:tc>
          <w:tcPr>
            <w:tcW w:w="0" w:type="auto"/>
          </w:tcPr>
          <w:p w14:paraId="5FEDBA7D" w14:textId="77777777" w:rsidR="00DD4C3F" w:rsidRDefault="00000000">
            <w:pPr>
              <w:pStyle w:val="Compact"/>
            </w:pPr>
            <w:r>
              <w:t>Schema</w:t>
            </w:r>
          </w:p>
        </w:tc>
        <w:tc>
          <w:tcPr>
            <w:tcW w:w="0" w:type="auto"/>
          </w:tcPr>
          <w:p w14:paraId="3E1843A6" w14:textId="77777777" w:rsidR="00DD4C3F" w:rsidRDefault="00000000">
            <w:pPr>
              <w:pStyle w:val="Compact"/>
            </w:pPr>
            <w:r>
              <w:t>Purpose</w:t>
            </w:r>
          </w:p>
        </w:tc>
        <w:tc>
          <w:tcPr>
            <w:tcW w:w="0" w:type="auto"/>
          </w:tcPr>
          <w:p w14:paraId="43E802E8" w14:textId="77777777" w:rsidR="00DD4C3F" w:rsidRDefault="00000000">
            <w:pPr>
              <w:pStyle w:val="Compact"/>
            </w:pPr>
            <w:r>
              <w:t>Agents</w:t>
            </w:r>
          </w:p>
        </w:tc>
      </w:tr>
      <w:tr w:rsidR="00DD4C3F" w14:paraId="780B5808" w14:textId="77777777">
        <w:tc>
          <w:tcPr>
            <w:tcW w:w="0" w:type="auto"/>
          </w:tcPr>
          <w:p w14:paraId="270ABCB3" w14:textId="77777777" w:rsidR="00DD4C3F" w:rsidRDefault="00000000">
            <w:pPr>
              <w:pStyle w:val="Compact"/>
            </w:pPr>
            <w:r>
              <w:rPr>
                <w:rStyle w:val="VerbatimChar"/>
              </w:rPr>
              <w:t>hr</w:t>
            </w:r>
          </w:p>
        </w:tc>
        <w:tc>
          <w:tcPr>
            <w:tcW w:w="0" w:type="auto"/>
          </w:tcPr>
          <w:p w14:paraId="61F5F2CC" w14:textId="77777777" w:rsidR="00DD4C3F" w:rsidRDefault="00000000">
            <w:pPr>
              <w:pStyle w:val="Compact"/>
            </w:pPr>
            <w:r>
              <w:t>Workload norms, workload computation, appraisal, development plans, leave, substitutions, faculty attendance</w:t>
            </w:r>
          </w:p>
        </w:tc>
        <w:tc>
          <w:tcPr>
            <w:tcW w:w="0" w:type="auto"/>
          </w:tcPr>
          <w:p w14:paraId="337058CC" w14:textId="77777777" w:rsidR="00DD4C3F" w:rsidRDefault="00000000">
            <w:pPr>
              <w:pStyle w:val="Compact"/>
            </w:pPr>
            <w:r>
              <w:t>58–61</w:t>
            </w:r>
          </w:p>
        </w:tc>
      </w:tr>
      <w:tr w:rsidR="00DD4C3F" w14:paraId="4718534E" w14:textId="77777777">
        <w:tc>
          <w:tcPr>
            <w:tcW w:w="0" w:type="auto"/>
          </w:tcPr>
          <w:p w14:paraId="663D2783" w14:textId="77777777" w:rsidR="00DD4C3F" w:rsidRDefault="00000000">
            <w:pPr>
              <w:pStyle w:val="Compact"/>
            </w:pPr>
            <w:r>
              <w:rPr>
                <w:rStyle w:val="VerbatimChar"/>
              </w:rPr>
              <w:t>governance</w:t>
            </w:r>
          </w:p>
        </w:tc>
        <w:tc>
          <w:tcPr>
            <w:tcW w:w="0" w:type="auto"/>
          </w:tcPr>
          <w:p w14:paraId="5321A920" w14:textId="77777777" w:rsidR="00DD4C3F" w:rsidRDefault="00000000">
            <w:pPr>
              <w:pStyle w:val="Compact"/>
            </w:pPr>
            <w:r>
              <w:t>Policy documents and clauses, circulars, committees, meetings, compliance frameworks and checks</w:t>
            </w:r>
          </w:p>
        </w:tc>
        <w:tc>
          <w:tcPr>
            <w:tcW w:w="0" w:type="auto"/>
          </w:tcPr>
          <w:p w14:paraId="4D6216FA" w14:textId="77777777" w:rsidR="00DD4C3F" w:rsidRDefault="00000000">
            <w:pPr>
              <w:pStyle w:val="Compact"/>
            </w:pPr>
            <w:r>
              <w:t>53–57</w:t>
            </w:r>
          </w:p>
        </w:tc>
      </w:tr>
      <w:tr w:rsidR="00DD4C3F" w14:paraId="0F66AE8D" w14:textId="77777777">
        <w:tc>
          <w:tcPr>
            <w:tcW w:w="0" w:type="auto"/>
          </w:tcPr>
          <w:p w14:paraId="0B40B30D" w14:textId="77777777" w:rsidR="00DD4C3F" w:rsidRDefault="00000000">
            <w:pPr>
              <w:pStyle w:val="Compact"/>
            </w:pPr>
            <w:r>
              <w:rPr>
                <w:rStyle w:val="VerbatimChar"/>
              </w:rPr>
              <w:t>quality</w:t>
            </w:r>
          </w:p>
        </w:tc>
        <w:tc>
          <w:tcPr>
            <w:tcW w:w="0" w:type="auto"/>
          </w:tcPr>
          <w:p w14:paraId="4C21B9C9" w14:textId="77777777" w:rsidR="00DD4C3F" w:rsidRDefault="00000000">
            <w:pPr>
              <w:pStyle w:val="Compact"/>
            </w:pPr>
            <w:r>
              <w:t>KPI definitions and values, accreditation criteria, evidence items, readiness, feedback instruments</w:t>
            </w:r>
          </w:p>
        </w:tc>
        <w:tc>
          <w:tcPr>
            <w:tcW w:w="0" w:type="auto"/>
          </w:tcPr>
          <w:p w14:paraId="44E13979" w14:textId="77777777" w:rsidR="00DD4C3F" w:rsidRDefault="00000000">
            <w:pPr>
              <w:pStyle w:val="Compact"/>
            </w:pPr>
            <w:r>
              <w:t>9, 57, 71</w:t>
            </w:r>
          </w:p>
        </w:tc>
      </w:tr>
    </w:tbl>
    <w:p w14:paraId="714317A9" w14:textId="77777777" w:rsidR="00DD4C3F" w:rsidRDefault="00000000">
      <w:pPr>
        <w:pStyle w:val="Heading2"/>
      </w:pPr>
      <w:bookmarkStart w:id="36" w:name="platform"/>
      <w:bookmarkStart w:id="37" w:name="_Toc239846807"/>
      <w:bookmarkEnd w:id="34"/>
      <w:r>
        <w:t>Platform</w:t>
      </w:r>
      <w:bookmarkEnd w:id="37"/>
    </w:p>
    <w:tbl>
      <w:tblPr>
        <w:tblStyle w:val="Table"/>
        <w:tblW w:w="5000" w:type="pct"/>
        <w:tblLook w:val="0020" w:firstRow="1" w:lastRow="0" w:firstColumn="0" w:lastColumn="0" w:noHBand="0" w:noVBand="0"/>
      </w:tblPr>
      <w:tblGrid>
        <w:gridCol w:w="1305"/>
        <w:gridCol w:w="7242"/>
        <w:gridCol w:w="1029"/>
      </w:tblGrid>
      <w:tr w:rsidR="00DD4C3F" w14:paraId="7236048F" w14:textId="77777777" w:rsidTr="00DD4C3F">
        <w:trPr>
          <w:cnfStyle w:val="100000000000" w:firstRow="1" w:lastRow="0" w:firstColumn="0" w:lastColumn="0" w:oddVBand="0" w:evenVBand="0" w:oddHBand="0" w:evenHBand="0" w:firstRowFirstColumn="0" w:firstRowLastColumn="0" w:lastRowFirstColumn="0" w:lastRowLastColumn="0"/>
          <w:tblHeader/>
        </w:trPr>
        <w:tc>
          <w:tcPr>
            <w:tcW w:w="0" w:type="auto"/>
          </w:tcPr>
          <w:p w14:paraId="35EF9054" w14:textId="77777777" w:rsidR="00DD4C3F" w:rsidRDefault="00000000">
            <w:pPr>
              <w:pStyle w:val="Compact"/>
            </w:pPr>
            <w:r>
              <w:t>Schema</w:t>
            </w:r>
          </w:p>
        </w:tc>
        <w:tc>
          <w:tcPr>
            <w:tcW w:w="0" w:type="auto"/>
          </w:tcPr>
          <w:p w14:paraId="4280A994" w14:textId="77777777" w:rsidR="00DD4C3F" w:rsidRDefault="00000000">
            <w:pPr>
              <w:pStyle w:val="Compact"/>
            </w:pPr>
            <w:r>
              <w:t>Purpose</w:t>
            </w:r>
          </w:p>
        </w:tc>
        <w:tc>
          <w:tcPr>
            <w:tcW w:w="0" w:type="auto"/>
          </w:tcPr>
          <w:p w14:paraId="5CF65C0B" w14:textId="77777777" w:rsidR="00DD4C3F" w:rsidRDefault="00000000">
            <w:pPr>
              <w:pStyle w:val="Compact"/>
            </w:pPr>
            <w:r>
              <w:t>Agents</w:t>
            </w:r>
          </w:p>
        </w:tc>
      </w:tr>
      <w:tr w:rsidR="00DD4C3F" w14:paraId="1152922E" w14:textId="77777777">
        <w:tc>
          <w:tcPr>
            <w:tcW w:w="0" w:type="auto"/>
          </w:tcPr>
          <w:p w14:paraId="1D59D7BD" w14:textId="77777777" w:rsidR="00DD4C3F" w:rsidRDefault="00000000">
            <w:pPr>
              <w:pStyle w:val="Compact"/>
            </w:pPr>
            <w:r>
              <w:rPr>
                <w:rStyle w:val="VerbatimChar"/>
              </w:rPr>
              <w:t>knowledge</w:t>
            </w:r>
          </w:p>
        </w:tc>
        <w:tc>
          <w:tcPr>
            <w:tcW w:w="0" w:type="auto"/>
          </w:tcPr>
          <w:p w14:paraId="1AB635D2" w14:textId="77777777" w:rsidR="00DD4C3F" w:rsidRDefault="00000000">
            <w:pPr>
              <w:pStyle w:val="Compact"/>
            </w:pPr>
            <w:r>
              <w:t>Documents, chunks, embeddings, extraction jobs, extracted fields</w:t>
            </w:r>
          </w:p>
        </w:tc>
        <w:tc>
          <w:tcPr>
            <w:tcW w:w="0" w:type="auto"/>
          </w:tcPr>
          <w:p w14:paraId="5B3B69B1" w14:textId="77777777" w:rsidR="00DD4C3F" w:rsidRDefault="00000000">
            <w:pPr>
              <w:pStyle w:val="Compact"/>
            </w:pPr>
            <w:r>
              <w:t>53, 64, 65</w:t>
            </w:r>
          </w:p>
        </w:tc>
      </w:tr>
      <w:tr w:rsidR="00DD4C3F" w14:paraId="1016DF4C" w14:textId="77777777">
        <w:tc>
          <w:tcPr>
            <w:tcW w:w="0" w:type="auto"/>
          </w:tcPr>
          <w:p w14:paraId="27BEB140" w14:textId="77777777" w:rsidR="00DD4C3F" w:rsidRDefault="00000000">
            <w:pPr>
              <w:pStyle w:val="Compact"/>
            </w:pPr>
            <w:r>
              <w:rPr>
                <w:rStyle w:val="VerbatimChar"/>
              </w:rPr>
              <w:t>agentops</w:t>
            </w:r>
          </w:p>
        </w:tc>
        <w:tc>
          <w:tcPr>
            <w:tcW w:w="0" w:type="auto"/>
          </w:tcPr>
          <w:p w14:paraId="59A2A31D" w14:textId="77777777" w:rsidR="00DD4C3F" w:rsidRDefault="00000000">
            <w:pPr>
              <w:pStyle w:val="Compact"/>
            </w:pPr>
            <w:r>
              <w:t>Agent registry, tool declarations, runs, inputs, outputs, human review, risk flags, interventions, outcomes, alerts, model versions, fairness audits, incidents, schedules</w:t>
            </w:r>
          </w:p>
        </w:tc>
        <w:tc>
          <w:tcPr>
            <w:tcW w:w="0" w:type="auto"/>
          </w:tcPr>
          <w:p w14:paraId="4F587896" w14:textId="77777777" w:rsidR="00DD4C3F" w:rsidRDefault="00000000">
            <w:pPr>
              <w:pStyle w:val="Compact"/>
            </w:pPr>
            <w:r>
              <w:t>All</w:t>
            </w:r>
          </w:p>
        </w:tc>
      </w:tr>
    </w:tbl>
    <w:p w14:paraId="5881210D" w14:textId="526DC326" w:rsidR="00DD4C3F" w:rsidRDefault="00DD4C3F"/>
    <w:p w14:paraId="72941338" w14:textId="77777777" w:rsidR="003517BF" w:rsidRDefault="003517BF"/>
    <w:p w14:paraId="5341C5BA" w14:textId="77777777" w:rsidR="003517BF" w:rsidRDefault="003517BF"/>
    <w:p w14:paraId="0A1DD058" w14:textId="77777777" w:rsidR="003517BF" w:rsidRDefault="003517BF"/>
    <w:p w14:paraId="27D4BDD1" w14:textId="77777777" w:rsidR="003517BF" w:rsidRDefault="003517BF"/>
    <w:p w14:paraId="61BA2248" w14:textId="77777777" w:rsidR="003517BF" w:rsidRDefault="003517BF"/>
    <w:p w14:paraId="6CDDE3A2" w14:textId="77777777" w:rsidR="00DD4C3F" w:rsidRDefault="00000000">
      <w:pPr>
        <w:pStyle w:val="Heading1"/>
      </w:pPr>
      <w:bookmarkStart w:id="38" w:name="part-c-the-core-spine"/>
      <w:bookmarkStart w:id="39" w:name="_Toc239846808"/>
      <w:bookmarkEnd w:id="24"/>
      <w:bookmarkEnd w:id="36"/>
      <w:r>
        <w:lastRenderedPageBreak/>
        <w:t>Part C — The core spine</w:t>
      </w:r>
      <w:bookmarkEnd w:id="39"/>
    </w:p>
    <w:p w14:paraId="1772BDFB" w14:textId="77777777" w:rsidR="00DD4C3F" w:rsidRDefault="00000000">
      <w:pPr>
        <w:pStyle w:val="FirstParagraph"/>
      </w:pPr>
      <w:r>
        <w:t>Eight entities carry the structural weight. Everything else attaches to them.</w:t>
      </w:r>
    </w:p>
    <w:p w14:paraId="27EF110A" w14:textId="77777777" w:rsidR="00DD4C3F" w:rsidRDefault="00000000">
      <w:pPr>
        <w:pStyle w:val="SourceCode"/>
      </w:pPr>
      <w:r>
        <w:rPr>
          <w:rStyle w:val="VerbatimChar"/>
        </w:rPr>
        <w:t>core.institution</w:t>
      </w:r>
      <w:r>
        <w:br/>
      </w:r>
      <w:r>
        <w:rPr>
          <w:rStyle w:val="VerbatimChar"/>
        </w:rPr>
        <w:t xml:space="preserve">  └── core.department</w:t>
      </w:r>
      <w:r>
        <w:br/>
      </w:r>
      <w:r>
        <w:rPr>
          <w:rStyle w:val="VerbatimChar"/>
        </w:rPr>
        <w:t xml:space="preserve">        └── curriculum.programme</w:t>
      </w:r>
      <w:r>
        <w:br/>
      </w:r>
      <w:r>
        <w:rPr>
          <w:rStyle w:val="VerbatimChar"/>
        </w:rPr>
        <w:t xml:space="preserve">              ├── curriculum.regulation ──┐</w:t>
      </w:r>
      <w:r>
        <w:br/>
      </w:r>
      <w:r>
        <w:rPr>
          <w:rStyle w:val="VerbatimChar"/>
        </w:rPr>
        <w:t xml:space="preserve">              └── curriculum.batch ───────┤</w:t>
      </w:r>
      <w:r>
        <w:br/>
      </w:r>
      <w:r>
        <w:rPr>
          <w:rStyle w:val="VerbatimChar"/>
        </w:rPr>
        <w:t xml:space="preserve">                    └── curriculum.section│</w:t>
      </w:r>
      <w:r>
        <w:br/>
      </w:r>
      <w:r>
        <w:rPr>
          <w:rStyle w:val="VerbatimChar"/>
        </w:rPr>
        <w:t xml:space="preserve">                                          │</w:t>
      </w:r>
      <w:r>
        <w:br/>
      </w:r>
      <w:r>
        <w:rPr>
          <w:rStyle w:val="VerbatimChar"/>
        </w:rPr>
        <w:t xml:space="preserve">              curriculum.course           │</w:t>
      </w:r>
      <w:r>
        <w:br/>
      </w:r>
      <w:r>
        <w:rPr>
          <w:rStyle w:val="VerbatimChar"/>
        </w:rPr>
        <w:t xml:space="preserve">                    └── curriculum.course_version  (regulation-scoped)</w:t>
      </w:r>
      <w:r>
        <w:br/>
      </w:r>
      <w:r>
        <w:rPr>
          <w:rStyle w:val="VerbatimChar"/>
        </w:rPr>
        <w:t xml:space="preserve">                          ├── course_unit → course_topic</w:t>
      </w:r>
      <w:r>
        <w:br/>
      </w:r>
      <w:r>
        <w:rPr>
          <w:rStyle w:val="VerbatimChar"/>
        </w:rPr>
        <w:t xml:space="preserve">                          ├── course_outcome → co_po_map → programme_outcome</w:t>
      </w:r>
      <w:r>
        <w:br/>
      </w:r>
      <w:r>
        <w:rPr>
          <w:rStyle w:val="VerbatimChar"/>
        </w:rPr>
        <w:t xml:space="preserve">                          └── course_prerequisite</w:t>
      </w:r>
      <w:r>
        <w:br/>
      </w:r>
      <w:r>
        <w:br/>
      </w:r>
      <w:r>
        <w:rPr>
          <w:rStyle w:val="VerbatimChar"/>
        </w:rPr>
        <w:t>core.academic_year</w:t>
      </w:r>
      <w:r>
        <w:br/>
      </w:r>
      <w:r>
        <w:rPr>
          <w:rStyle w:val="VerbatimChar"/>
        </w:rPr>
        <w:t xml:space="preserve">  └── core.term</w:t>
      </w:r>
      <w:r>
        <w:br/>
      </w:r>
      <w:r>
        <w:br/>
      </w:r>
      <w:r>
        <w:rPr>
          <w:rStyle w:val="VerbatimChar"/>
        </w:rPr>
        <w:t>academics.course_offering  =  course_version × term × section</w:t>
      </w:r>
      <w:r>
        <w:br/>
      </w:r>
      <w:r>
        <w:rPr>
          <w:rStyle w:val="VerbatimChar"/>
        </w:rPr>
        <w:t xml:space="preserve">      ├── faculty_allocation</w:t>
      </w:r>
      <w:r>
        <w:br/>
      </w:r>
      <w:r>
        <w:rPr>
          <w:rStyle w:val="VerbatimChar"/>
        </w:rPr>
        <w:t xml:space="preserve">      ├── student_registration</w:t>
      </w:r>
      <w:r>
        <w:br/>
      </w:r>
      <w:r>
        <w:rPr>
          <w:rStyle w:val="VerbatimChar"/>
        </w:rPr>
        <w:t xml:space="preserve">      ├── timetable_entry</w:t>
      </w:r>
      <w:r>
        <w:br/>
      </w:r>
      <w:r>
        <w:rPr>
          <w:rStyle w:val="VerbatimChar"/>
        </w:rPr>
        <w:t xml:space="preserve">      ├── lesson_plan → lesson_plan_session</w:t>
      </w:r>
      <w:r>
        <w:br/>
      </w:r>
      <w:r>
        <w:rPr>
          <w:rStyle w:val="VerbatimChar"/>
        </w:rPr>
        <w:t xml:space="preserve">      ├── class_session → attendance.attendance_record</w:t>
      </w:r>
      <w:r>
        <w:br/>
      </w:r>
      <w:r>
        <w:rPr>
          <w:rStyle w:val="VerbatimChar"/>
        </w:rPr>
        <w:t xml:space="preserve">      ├── assessment → question_paper → paper_question → student_question_mark</w:t>
      </w:r>
      <w:r>
        <w:br/>
      </w:r>
      <w:r>
        <w:rPr>
          <w:rStyle w:val="VerbatimChar"/>
        </w:rPr>
        <w:t xml:space="preserve">      └── outcomes.attainment_run → co_attainment → po_attainment</w:t>
      </w:r>
      <w:r>
        <w:br/>
      </w:r>
      <w:r>
        <w:br/>
      </w:r>
      <w:r>
        <w:rPr>
          <w:rStyle w:val="VerbatimChar"/>
        </w:rPr>
        <w:t>people.person</w:t>
      </w:r>
      <w:r>
        <w:br/>
      </w:r>
      <w:r>
        <w:rPr>
          <w:rStyle w:val="VerbatimChar"/>
        </w:rPr>
        <w:t xml:space="preserve">  ├── people.student  → everything student-facing</w:t>
      </w:r>
      <w:r>
        <w:br/>
      </w:r>
      <w:r>
        <w:rPr>
          <w:rStyle w:val="VerbatimChar"/>
        </w:rPr>
        <w:t xml:space="preserve">  └── people.faculty  → everything faculty-facing</w:t>
      </w:r>
    </w:p>
    <w:p w14:paraId="196D71B8" w14:textId="77777777" w:rsidR="00DD4C3F" w:rsidRDefault="00000000">
      <w:pPr>
        <w:pStyle w:val="FirstParagraph"/>
      </w:pPr>
      <w:r>
        <w:t xml:space="preserve">Two things to note. First, </w:t>
      </w:r>
      <w:r>
        <w:rPr>
          <w:rStyle w:val="VerbatimChar"/>
        </w:rPr>
        <w:t>course_offering</w:t>
      </w:r>
      <w:r>
        <w:t xml:space="preserve"> sits at the convergence of the curriculum branch and the calendar branch, which is why it is the grain. Second, </w:t>
      </w:r>
      <w:r>
        <w:rPr>
          <w:rStyle w:val="VerbatimChar"/>
        </w:rPr>
        <w:t>person</w:t>
      </w:r>
      <w:r>
        <w:t xml:space="preserve"> is the root of all human data, which is what makes a single access control model possible.</w:t>
      </w:r>
    </w:p>
    <w:p w14:paraId="715C089C" w14:textId="77777777" w:rsidR="003517BF" w:rsidRDefault="003517BF" w:rsidP="003517BF">
      <w:pPr>
        <w:pStyle w:val="BodyText"/>
      </w:pPr>
    </w:p>
    <w:p w14:paraId="46AD63B2" w14:textId="77777777" w:rsidR="003517BF" w:rsidRDefault="003517BF" w:rsidP="003517BF">
      <w:pPr>
        <w:pStyle w:val="BodyText"/>
      </w:pPr>
    </w:p>
    <w:p w14:paraId="5E1BA333" w14:textId="77777777" w:rsidR="003517BF" w:rsidRPr="003517BF" w:rsidRDefault="003517BF" w:rsidP="003517BF">
      <w:pPr>
        <w:pStyle w:val="BodyText"/>
      </w:pPr>
    </w:p>
    <w:p w14:paraId="0830E32B" w14:textId="77777777" w:rsidR="00DD4C3F" w:rsidRDefault="00000000">
      <w:pPr>
        <w:pStyle w:val="Heading1"/>
      </w:pPr>
      <w:bookmarkStart w:id="40" w:name="Xffba72d7e4435a78e3060ff5dad6af16dc8791d"/>
      <w:bookmarkStart w:id="41" w:name="_Toc239846809"/>
      <w:bookmarkEnd w:id="38"/>
      <w:r>
        <w:lastRenderedPageBreak/>
        <w:t>Part D — The parts that are easy to get wrong</w:t>
      </w:r>
      <w:bookmarkEnd w:id="41"/>
    </w:p>
    <w:p w14:paraId="56879BCC" w14:textId="77777777" w:rsidR="00DD4C3F" w:rsidRDefault="00000000">
      <w:pPr>
        <w:pStyle w:val="Heading2"/>
      </w:pPr>
      <w:bookmarkStart w:id="42" w:name="d.1-regulation-versioning"/>
      <w:bookmarkStart w:id="43" w:name="_Toc239846810"/>
      <w:r>
        <w:t>D.1 Regulation versioning</w:t>
      </w:r>
      <w:bookmarkEnd w:id="43"/>
    </w:p>
    <w:p w14:paraId="2B70BD46" w14:textId="77777777" w:rsidR="00DD4C3F" w:rsidRDefault="00000000">
      <w:pPr>
        <w:pStyle w:val="FirstParagraph"/>
      </w:pPr>
      <w:r>
        <w:rPr>
          <w:rStyle w:val="VerbatimChar"/>
        </w:rPr>
        <w:t>curriculum.regulation</w:t>
      </w:r>
      <w:r>
        <w:t xml:space="preserve"> carries </w:t>
      </w:r>
      <w:r>
        <w:rPr>
          <w:rStyle w:val="VerbatimChar"/>
        </w:rPr>
        <w:t>effective_from_admission_year</w:t>
      </w:r>
      <w:r>
        <w:t xml:space="preserve"> and </w:t>
      </w:r>
      <w:r>
        <w:rPr>
          <w:rStyle w:val="VerbatimChar"/>
        </w:rPr>
        <w:t>effective_to_admission_year</w:t>
      </w:r>
      <w:r>
        <w:t xml:space="preserve">, plus a </w:t>
      </w:r>
      <w:r>
        <w:rPr>
          <w:rStyle w:val="VerbatimChar"/>
        </w:rPr>
        <w:t>superseded_by</w:t>
      </w:r>
      <w:r>
        <w:t xml:space="preserve"> link. </w:t>
      </w:r>
      <w:r>
        <w:rPr>
          <w:rStyle w:val="VerbatimChar"/>
        </w:rPr>
        <w:t>course_version</w:t>
      </w:r>
      <w:r>
        <w:t xml:space="preserve"> is unique on </w:t>
      </w:r>
      <w:r>
        <w:rPr>
          <w:rStyle w:val="VerbatimChar"/>
        </w:rPr>
        <w:t>(regulation_id, programme_id, course_code)</w:t>
      </w:r>
      <w:r>
        <w:t>.</w:t>
      </w:r>
    </w:p>
    <w:p w14:paraId="1F19E9F1" w14:textId="77777777" w:rsidR="00DD4C3F" w:rsidRDefault="00000000">
      <w:pPr>
        <w:pStyle w:val="BodyText"/>
      </w:pPr>
      <w:r>
        <w:t>Any query about a student must resolve through their batch to their regulation. A query for “the syllabus of CS301” without a regulation context is under-specified and the API should reject it rather than guess.</w:t>
      </w:r>
    </w:p>
    <w:p w14:paraId="40308F47" w14:textId="77777777" w:rsidR="00DD4C3F" w:rsidRDefault="00000000">
      <w:pPr>
        <w:pStyle w:val="Heading2"/>
      </w:pPr>
      <w:bookmarkStart w:id="44" w:name="d.2-attendance-grain-and-denominators"/>
      <w:bookmarkStart w:id="45" w:name="_Toc239846811"/>
      <w:bookmarkEnd w:id="42"/>
      <w:r>
        <w:t>D.2 Attendance grain and denominators</w:t>
      </w:r>
      <w:bookmarkEnd w:id="45"/>
    </w:p>
    <w:p w14:paraId="21F570A2" w14:textId="77777777" w:rsidR="00DD4C3F" w:rsidRDefault="00000000">
      <w:pPr>
        <w:pStyle w:val="FirstParagraph"/>
      </w:pPr>
      <w:r>
        <w:rPr>
          <w:rStyle w:val="VerbatimChar"/>
        </w:rPr>
        <w:t>attendance.attendance_record</w:t>
      </w:r>
      <w:r>
        <w:t xml:space="preserve"> is one row per student per </w:t>
      </w:r>
      <w:r>
        <w:rPr>
          <w:rStyle w:val="VerbatimChar"/>
        </w:rPr>
        <w:t>class_session</w:t>
      </w:r>
      <w:r>
        <w:t xml:space="preserve">. It is partitioned by </w:t>
      </w:r>
      <w:r>
        <w:rPr>
          <w:rStyle w:val="VerbatimChar"/>
        </w:rPr>
        <w:t>session_date</w:t>
      </w:r>
      <w:r>
        <w:t>.</w:t>
      </w:r>
    </w:p>
    <w:p w14:paraId="5FEEC886" w14:textId="77777777" w:rsidR="00DD4C3F" w:rsidRDefault="00000000">
      <w:pPr>
        <w:pStyle w:val="BodyText"/>
      </w:pPr>
      <w:r>
        <w:t xml:space="preserve">The denominator is the count of </w:t>
      </w:r>
      <w:r>
        <w:rPr>
          <w:rStyle w:val="VerbatimChar"/>
        </w:rPr>
        <w:t>class_session</w:t>
      </w:r>
      <w:r>
        <w:t xml:space="preserve"> rows with </w:t>
      </w:r>
      <w:r>
        <w:rPr>
          <w:rStyle w:val="VerbatimChar"/>
        </w:rPr>
        <w:t>status = 'CONDUCTED'</w:t>
      </w:r>
      <w:r>
        <w:t>, not the timetable. Reality diverges from the timetable through cancellations, substitutions, compensation classes and extra classes, and computing attendance against the plan rather than against what happened produces figures that faculty will correctly dispute.</w:t>
      </w:r>
    </w:p>
    <w:p w14:paraId="668F9611" w14:textId="77777777" w:rsidR="00DD4C3F" w:rsidRDefault="00000000">
      <w:pPr>
        <w:pStyle w:val="BodyText"/>
      </w:pPr>
      <w:r>
        <w:rPr>
          <w:rStyle w:val="VerbatimChar"/>
        </w:rPr>
        <w:t>attendance_summary</w:t>
      </w:r>
      <w:r>
        <w:t xml:space="preserve"> stores both </w:t>
      </w:r>
      <w:r>
        <w:rPr>
          <w:rStyle w:val="VerbatimChar"/>
        </w:rPr>
        <w:t>raw_pct</w:t>
      </w:r>
      <w:r>
        <w:t xml:space="preserve"> and </w:t>
      </w:r>
      <w:r>
        <w:rPr>
          <w:rStyle w:val="VerbatimChar"/>
        </w:rPr>
        <w:t>adjusted_pct</w:t>
      </w:r>
      <w:r>
        <w:t xml:space="preserve">, the latter after applying on-duty and approved-leave rules. Every report must state which one it is using. It also stores </w:t>
      </w:r>
      <w:r>
        <w:rPr>
          <w:rStyle w:val="VerbatimChar"/>
        </w:rPr>
        <w:t>trend_slope</w:t>
      </w:r>
      <w:r>
        <w:t xml:space="preserve"> and </w:t>
      </w:r>
      <w:r>
        <w:rPr>
          <w:rStyle w:val="VerbatimChar"/>
        </w:rPr>
        <w:t>projected_end_pct</w:t>
      </w:r>
      <w:r>
        <w:t>. The projection is the number that changes student behaviour; the current percentage only tells them where they are.</w:t>
      </w:r>
    </w:p>
    <w:p w14:paraId="2D7CFEC4" w14:textId="77777777" w:rsidR="00DD4C3F" w:rsidRDefault="00000000">
      <w:pPr>
        <w:pStyle w:val="Heading2"/>
      </w:pPr>
      <w:bookmarkStart w:id="46" w:name="d.3-the-evidence-chain"/>
      <w:bookmarkStart w:id="47" w:name="_Toc239846812"/>
      <w:bookmarkEnd w:id="44"/>
      <w:r>
        <w:t>D.3 The evidence chain</w:t>
      </w:r>
      <w:bookmarkEnd w:id="47"/>
    </w:p>
    <w:p w14:paraId="2F4670F5" w14:textId="77777777" w:rsidR="00DD4C3F" w:rsidRDefault="00000000">
      <w:pPr>
        <w:pStyle w:val="FirstParagraph"/>
      </w:pPr>
      <w:r>
        <w:t>Accreditation requires that a summary figure resolve to its source. The chain is:</w:t>
      </w:r>
    </w:p>
    <w:p w14:paraId="3C6832FB" w14:textId="77777777" w:rsidR="00DD4C3F" w:rsidRDefault="00000000">
      <w:pPr>
        <w:pStyle w:val="BodyText"/>
      </w:pPr>
      <w:r>
        <w:rPr>
          <w:rStyle w:val="VerbatimChar"/>
        </w:rPr>
        <w:t>student_question_mark</w:t>
      </w:r>
      <w:r>
        <w:t xml:space="preserve"> → </w:t>
      </w:r>
      <w:r>
        <w:rPr>
          <w:rStyle w:val="VerbatimChar"/>
        </w:rPr>
        <w:t>paper_question</w:t>
      </w:r>
      <w:r>
        <w:t xml:space="preserve"> (tagged to </w:t>
      </w:r>
      <w:r>
        <w:rPr>
          <w:rStyle w:val="VerbatimChar"/>
        </w:rPr>
        <w:t>course_outcome</w:t>
      </w:r>
      <w:r>
        <w:t xml:space="preserve">) → </w:t>
      </w:r>
      <w:r>
        <w:rPr>
          <w:rStyle w:val="VerbatimChar"/>
        </w:rPr>
        <w:t>co_attainment</w:t>
      </w:r>
      <w:r>
        <w:t xml:space="preserve"> (within an </w:t>
      </w:r>
      <w:r>
        <w:rPr>
          <w:rStyle w:val="VerbatimChar"/>
        </w:rPr>
        <w:t>attainment_run</w:t>
      </w:r>
      <w:r>
        <w:t xml:space="preserve"> bound to a rubric version) → </w:t>
      </w:r>
      <w:r>
        <w:rPr>
          <w:rStyle w:val="VerbatimChar"/>
        </w:rPr>
        <w:t>po_attainment</w:t>
      </w:r>
      <w:r>
        <w:t xml:space="preserve"> (weighted by </w:t>
      </w:r>
      <w:r>
        <w:rPr>
          <w:rStyle w:val="VerbatimChar"/>
        </w:rPr>
        <w:t>co_po_map.strength</w:t>
      </w:r>
      <w:r>
        <w:t xml:space="preserve">) → </w:t>
      </w:r>
      <w:r>
        <w:rPr>
          <w:rStyle w:val="VerbatimChar"/>
        </w:rPr>
        <w:t>quality.evidence_item</w:t>
      </w:r>
      <w:r>
        <w:t xml:space="preserve"> → the submitted report.</w:t>
      </w:r>
    </w:p>
    <w:p w14:paraId="0478A812" w14:textId="77777777" w:rsidR="00DD4C3F" w:rsidRDefault="00000000">
      <w:pPr>
        <w:pStyle w:val="BodyText"/>
      </w:pPr>
      <w:r>
        <w:t xml:space="preserve">The view </w:t>
      </w:r>
      <w:r>
        <w:rPr>
          <w:rStyle w:val="VerbatimChar"/>
        </w:rPr>
        <w:t>outcomes.v_attainment_trace</w:t>
      </w:r>
      <w:r>
        <w:t xml:space="preserve"> walks this in one query. When a peer team asks how a programme outcome attainment of 2.4 was arrived at, the answer should take seconds. Retrofitting this traceability is very difficult; it has to be in the model from the start.</w:t>
      </w:r>
    </w:p>
    <w:p w14:paraId="23D468B2" w14:textId="77777777" w:rsidR="00DD4C3F" w:rsidRDefault="00000000">
      <w:pPr>
        <w:pStyle w:val="BodyText"/>
      </w:pPr>
      <w:r>
        <w:rPr>
          <w:rStyle w:val="VerbatimChar"/>
        </w:rPr>
        <w:t>co_attainment.contributing_questions</w:t>
      </w:r>
      <w:r>
        <w:t xml:space="preserve"> stores the actual question ids, so the trail does not depend on reconstructing a join.</w:t>
      </w:r>
    </w:p>
    <w:p w14:paraId="26C14A4F" w14:textId="77777777" w:rsidR="00DD4C3F" w:rsidRDefault="00000000">
      <w:pPr>
        <w:pStyle w:val="Heading2"/>
      </w:pPr>
      <w:bookmarkStart w:id="48" w:name="X91f2b8551a90130b2447e87d300c32fbdc3843f"/>
      <w:bookmarkStart w:id="49" w:name="_Toc239846813"/>
      <w:bookmarkEnd w:id="46"/>
      <w:r>
        <w:t>D.4 Partial payments and the fee waterfall</w:t>
      </w:r>
      <w:bookmarkEnd w:id="49"/>
    </w:p>
    <w:p w14:paraId="604C83C7" w14:textId="77777777" w:rsidR="00DD4C3F" w:rsidRDefault="00000000">
      <w:pPr>
        <w:pStyle w:val="FirstParagraph"/>
      </w:pPr>
      <w:r>
        <w:rPr>
          <w:rStyle w:val="VerbatimChar"/>
        </w:rPr>
        <w:t>finance.fee_head.allocation_priority</w:t>
      </w:r>
      <w:r>
        <w:t xml:space="preserve"> defines the order in which a partial payment is applied across heads. </w:t>
      </w:r>
      <w:r>
        <w:rPr>
          <w:rStyle w:val="VerbatimChar"/>
        </w:rPr>
        <w:t>payment_allocation</w:t>
      </w:r>
      <w:r>
        <w:t xml:space="preserve"> records where each rupee went. Without an explicit waterfall, two people computing the same student’s tuition outstanding will get different answers.</w:t>
      </w:r>
    </w:p>
    <w:p w14:paraId="72684347" w14:textId="77777777" w:rsidR="00DD4C3F" w:rsidRDefault="00000000">
      <w:pPr>
        <w:pStyle w:val="BodyText"/>
      </w:pPr>
      <w:r>
        <w:rPr>
          <w:rStyle w:val="VerbatimChar"/>
        </w:rPr>
        <w:lastRenderedPageBreak/>
        <w:t>fee_demand.scholarship_expected</w:t>
      </w:r>
      <w:r>
        <w:t xml:space="preserve"> exists so that reminder suppression is possible. Chasing a student for fees a sanctioned scholarship already covers is the most common avoidable failure in fee follow-up, and </w:t>
      </w:r>
      <w:r>
        <w:rPr>
          <w:rStyle w:val="VerbatimChar"/>
        </w:rPr>
        <w:t>reminder_dispatch.suppressed</w:t>
      </w:r>
      <w:r>
        <w:t xml:space="preserve"> with its reason makes the suppression auditable.</w:t>
      </w:r>
    </w:p>
    <w:p w14:paraId="24EA00C4" w14:textId="77777777" w:rsidR="00DD4C3F" w:rsidRDefault="00000000">
      <w:pPr>
        <w:pStyle w:val="Heading2"/>
      </w:pPr>
      <w:bookmarkStart w:id="50" w:name="d.5-publication-deduplication"/>
      <w:bookmarkStart w:id="51" w:name="_Toc239846814"/>
      <w:bookmarkEnd w:id="48"/>
      <w:r>
        <w:t>D.5 Publication deduplication</w:t>
      </w:r>
      <w:bookmarkEnd w:id="51"/>
    </w:p>
    <w:p w14:paraId="402C305A" w14:textId="77777777" w:rsidR="00DD4C3F" w:rsidRDefault="00000000">
      <w:pPr>
        <w:pStyle w:val="FirstParagraph"/>
      </w:pPr>
      <w:r>
        <w:t xml:space="preserve">The same paper arrives from Scopus, Web of Science and Google Scholar in different forms. </w:t>
      </w:r>
      <w:r>
        <w:rPr>
          <w:rStyle w:val="VerbatimChar"/>
        </w:rPr>
        <w:t>research.publication</w:t>
      </w:r>
      <w:r>
        <w:t xml:space="preserve"> holds the resolved record; </w:t>
      </w:r>
      <w:r>
        <w:rPr>
          <w:rStyle w:val="VerbatimChar"/>
        </w:rPr>
        <w:t>research.publication_source</w:t>
      </w:r>
      <w:r>
        <w:t xml:space="preserve"> holds one row per source with the raw record, the match method and the match confidence.</w:t>
      </w:r>
    </w:p>
    <w:p w14:paraId="7A47BBAB" w14:textId="77777777" w:rsidR="00DD4C3F" w:rsidRDefault="00000000">
      <w:pPr>
        <w:pStyle w:val="BodyText"/>
      </w:pPr>
      <w:r>
        <w:rPr>
          <w:rStyle w:val="VerbatimChar"/>
        </w:rPr>
        <w:t>research.affiliation_variant</w:t>
      </w:r>
      <w:r>
        <w:t xml:space="preserve"> is a small table with outsized effect. A single institution appears in the literature under a dozen spellings, and the completeness of this list determines the recall of the publication sweep more than anything else in the pipeline.</w:t>
      </w:r>
    </w:p>
    <w:p w14:paraId="2CF77A32" w14:textId="77777777" w:rsidR="00DD4C3F" w:rsidRDefault="00000000">
      <w:pPr>
        <w:pStyle w:val="Heading2"/>
      </w:pPr>
      <w:bookmarkStart w:id="52" w:name="d.6-venue-metrics-are-time-stamped"/>
      <w:bookmarkStart w:id="53" w:name="_Toc239846815"/>
      <w:bookmarkEnd w:id="50"/>
      <w:r>
        <w:t>D.6 Venue metrics are time-stamped</w:t>
      </w:r>
      <w:bookmarkEnd w:id="53"/>
    </w:p>
    <w:p w14:paraId="2D17995F" w14:textId="77777777" w:rsidR="00DD4C3F" w:rsidRDefault="00000000">
      <w:pPr>
        <w:pStyle w:val="FirstParagraph"/>
      </w:pPr>
      <w:r>
        <w:rPr>
          <w:rStyle w:val="VerbatimChar"/>
        </w:rPr>
        <w:t>research.venue_metric</w:t>
      </w:r>
      <w:r>
        <w:t xml:space="preserve"> carries </w:t>
      </w:r>
      <w:r>
        <w:rPr>
          <w:rStyle w:val="VerbatimChar"/>
        </w:rPr>
        <w:t>checked_at</w:t>
      </w:r>
      <w:r>
        <w:t xml:space="preserve"> and </w:t>
      </w:r>
      <w:r>
        <w:rPr>
          <w:rStyle w:val="VerbatimChar"/>
        </w:rPr>
        <w:t>valid_until</w:t>
      </w:r>
      <w:r>
        <w:t xml:space="preserve"> per source per year. Indexing status changes. Presenting a cached status as current is how a faculty member publishes in a journal that was delisted last month.</w:t>
      </w:r>
    </w:p>
    <w:p w14:paraId="7D6396BE" w14:textId="6347208E" w:rsidR="00DD4C3F" w:rsidRDefault="00DD4C3F"/>
    <w:p w14:paraId="5E9350BD" w14:textId="77777777" w:rsidR="003517BF" w:rsidRDefault="003517BF"/>
    <w:p w14:paraId="77E4D349" w14:textId="77777777" w:rsidR="003517BF" w:rsidRDefault="003517BF"/>
    <w:p w14:paraId="2159C8A9" w14:textId="77777777" w:rsidR="003517BF" w:rsidRDefault="003517BF"/>
    <w:p w14:paraId="69D3EE22" w14:textId="77777777" w:rsidR="003517BF" w:rsidRDefault="003517BF"/>
    <w:p w14:paraId="3C1E631B" w14:textId="77777777" w:rsidR="003517BF" w:rsidRDefault="003517BF"/>
    <w:p w14:paraId="015B3CF3" w14:textId="77777777" w:rsidR="003517BF" w:rsidRDefault="003517BF"/>
    <w:p w14:paraId="745A6DAA" w14:textId="77777777" w:rsidR="003517BF" w:rsidRDefault="003517BF"/>
    <w:p w14:paraId="432CA98E" w14:textId="77777777" w:rsidR="003517BF" w:rsidRDefault="003517BF"/>
    <w:p w14:paraId="1689EBF0" w14:textId="77777777" w:rsidR="003517BF" w:rsidRDefault="003517BF"/>
    <w:p w14:paraId="25D76462" w14:textId="77777777" w:rsidR="003517BF" w:rsidRDefault="003517BF"/>
    <w:p w14:paraId="7FA1F428" w14:textId="77777777" w:rsidR="003517BF" w:rsidRDefault="003517BF"/>
    <w:p w14:paraId="3380DB3D" w14:textId="77777777" w:rsidR="003517BF" w:rsidRDefault="003517BF"/>
    <w:p w14:paraId="709AF0EE" w14:textId="77777777" w:rsidR="00DD4C3F" w:rsidRDefault="00000000">
      <w:pPr>
        <w:pStyle w:val="Heading1"/>
      </w:pPr>
      <w:bookmarkStart w:id="54" w:name="part-e-the-agentops-schema"/>
      <w:bookmarkStart w:id="55" w:name="_Toc239846816"/>
      <w:bookmarkEnd w:id="40"/>
      <w:bookmarkEnd w:id="52"/>
      <w:r>
        <w:lastRenderedPageBreak/>
        <w:t>Part E — The agentops schema</w:t>
      </w:r>
      <w:bookmarkEnd w:id="55"/>
    </w:p>
    <w:p w14:paraId="0319C8AF" w14:textId="77777777" w:rsidR="00DD4C3F" w:rsidRDefault="00000000">
      <w:pPr>
        <w:pStyle w:val="FirstParagraph"/>
      </w:pPr>
      <w:r>
        <w:t>This is what distinguishes the platform from a reporting system, and it is the part most implementations omit.</w:t>
      </w:r>
    </w:p>
    <w:p w14:paraId="0F349C8C" w14:textId="77777777" w:rsidR="00DD4C3F" w:rsidRDefault="00000000">
      <w:pPr>
        <w:pStyle w:val="Heading2"/>
      </w:pPr>
      <w:bookmarkStart w:id="56" w:name="e.1-registry-and-constraint"/>
      <w:bookmarkStart w:id="57" w:name="_Toc239846817"/>
      <w:r>
        <w:t>E.1 Registry and constraint</w:t>
      </w:r>
      <w:bookmarkEnd w:id="57"/>
    </w:p>
    <w:p w14:paraId="70665876" w14:textId="77777777" w:rsidR="00DD4C3F" w:rsidRDefault="00000000">
      <w:pPr>
        <w:pStyle w:val="FirstParagraph"/>
      </w:pPr>
      <w:r>
        <w:rPr>
          <w:rStyle w:val="VerbatimChar"/>
        </w:rPr>
        <w:t>agentops.agent</w:t>
      </w:r>
      <w:r>
        <w:t xml:space="preserve"> records each agent’s class (1 retrieval, 2 analytical, 3 predictive), its reasoning policy, whether it requires human approval, its escalation rule, and its named owner. </w:t>
      </w:r>
      <w:r>
        <w:rPr>
          <w:rStyle w:val="VerbatimChar"/>
        </w:rPr>
        <w:t>agent_tool</w:t>
      </w:r>
      <w:r>
        <w:t xml:space="preserve"> declares exactly which schemas and objects it may reach and under what row scope. An agent cannot reach data outside its declared tool set.</w:t>
      </w:r>
    </w:p>
    <w:p w14:paraId="215CA127" w14:textId="77777777" w:rsidR="00DD4C3F" w:rsidRDefault="00000000">
      <w:pPr>
        <w:pStyle w:val="BodyText"/>
      </w:pPr>
      <w:r>
        <w:t xml:space="preserve">Agents without owners degrade silently, so </w:t>
      </w:r>
      <w:r>
        <w:rPr>
          <w:rStyle w:val="VerbatimChar"/>
        </w:rPr>
        <w:t>owner_user_id</w:t>
      </w:r>
      <w:r>
        <w:t xml:space="preserve"> should be treated as mandatory in practice even though the column is nullable for bootstrap.</w:t>
      </w:r>
    </w:p>
    <w:p w14:paraId="799F196D" w14:textId="77777777" w:rsidR="00DD4C3F" w:rsidRDefault="00000000">
      <w:pPr>
        <w:pStyle w:val="Heading2"/>
      </w:pPr>
      <w:bookmarkStart w:id="58" w:name="e.2-run-provenance"/>
      <w:bookmarkStart w:id="59" w:name="_Toc239846818"/>
      <w:bookmarkEnd w:id="56"/>
      <w:r>
        <w:t>E.2 Run provenance</w:t>
      </w:r>
      <w:bookmarkEnd w:id="59"/>
    </w:p>
    <w:p w14:paraId="679F56A4" w14:textId="77777777" w:rsidR="00DD4C3F" w:rsidRDefault="00000000">
      <w:pPr>
        <w:pStyle w:val="FirstParagraph"/>
      </w:pPr>
      <w:r>
        <w:rPr>
          <w:rStyle w:val="VerbatimChar"/>
        </w:rPr>
        <w:t>agent_run</w:t>
      </w:r>
      <w:r>
        <w:t xml:space="preserve"> records every invocation with its trigger, its scope, its latency and its cost. </w:t>
      </w:r>
      <w:r>
        <w:rPr>
          <w:rStyle w:val="VerbatimChar"/>
        </w:rPr>
        <w:t>agent_run_input</w:t>
      </w:r>
      <w:r>
        <w:t xml:space="preserve"> records exactly which records fed it. </w:t>
      </w:r>
      <w:r>
        <w:rPr>
          <w:rStyle w:val="VerbatimChar"/>
        </w:rPr>
        <w:t>parent_run_id</w:t>
      </w:r>
      <w:r>
        <w:t xml:space="preserve"> captures orchestration chains, so a composite answer from Agent 70 can be decomposed into the agent calls that produced it.</w:t>
      </w:r>
    </w:p>
    <w:p w14:paraId="66CBCF15" w14:textId="77777777" w:rsidR="00DD4C3F" w:rsidRDefault="00000000">
      <w:pPr>
        <w:pStyle w:val="Heading2"/>
      </w:pPr>
      <w:bookmarkStart w:id="60" w:name="e.3-the-human-approval-gate"/>
      <w:bookmarkStart w:id="61" w:name="_Toc239846819"/>
      <w:bookmarkEnd w:id="58"/>
      <w:r>
        <w:t>E.3 The human approval gate</w:t>
      </w:r>
      <w:bookmarkEnd w:id="61"/>
    </w:p>
    <w:p w14:paraId="33D43BFC" w14:textId="77777777" w:rsidR="00DD4C3F" w:rsidRDefault="00000000">
      <w:pPr>
        <w:pStyle w:val="FirstParagraph"/>
      </w:pPr>
      <w:r>
        <w:rPr>
          <w:rStyle w:val="VerbatimChar"/>
        </w:rPr>
        <w:t>agent_output.requires_approval</w:t>
      </w:r>
      <w:r>
        <w:t xml:space="preserve"> and </w:t>
      </w:r>
      <w:r>
        <w:rPr>
          <w:rStyle w:val="VerbatimChar"/>
        </w:rPr>
        <w:t>approval_status</w:t>
      </w:r>
      <w:r>
        <w:t xml:space="preserve">, with </w:t>
      </w:r>
      <w:r>
        <w:rPr>
          <w:rStyle w:val="VerbatimChar"/>
        </w:rPr>
        <w:t>human_review</w:t>
      </w:r>
      <w:r>
        <w:t xml:space="preserve"> recording the decision, the modified payload where applicable, and the reason.</w:t>
      </w:r>
    </w:p>
    <w:p w14:paraId="700E06D7" w14:textId="77777777" w:rsidR="00DD4C3F" w:rsidRDefault="00000000">
      <w:pPr>
        <w:pStyle w:val="BodyText"/>
      </w:pPr>
      <w:r>
        <w:rPr>
          <w:rStyle w:val="VerbatimChar"/>
        </w:rPr>
        <w:t>human_review.reason_category</w:t>
      </w:r>
      <w:r>
        <w:t xml:space="preserve"> is the most valuable field in the schema for improving the system. An agent whose recommendations are rejected more than half the time is telling you something specific about either its logic or its inputs, and the category tells you which.</w:t>
      </w:r>
    </w:p>
    <w:p w14:paraId="65294D34" w14:textId="77777777" w:rsidR="00DD4C3F" w:rsidRDefault="00000000">
      <w:pPr>
        <w:pStyle w:val="Heading2"/>
      </w:pPr>
      <w:bookmarkStart w:id="62" w:name="e.4-the-detectdecideactmeasure-loop"/>
      <w:bookmarkStart w:id="63" w:name="_Toc239846820"/>
      <w:bookmarkEnd w:id="60"/>
      <w:r>
        <w:t>E.4 The detect–decide–act–measure loop</w:t>
      </w:r>
      <w:bookmarkEnd w:id="63"/>
    </w:p>
    <w:p w14:paraId="7C83C1B1" w14:textId="77777777" w:rsidR="00DD4C3F" w:rsidRDefault="00000000">
      <w:pPr>
        <w:pStyle w:val="FirstParagraph"/>
      </w:pPr>
      <w:r>
        <w:rPr>
          <w:rStyle w:val="VerbatimChar"/>
        </w:rPr>
        <w:t>risk_flag</w:t>
      </w:r>
      <w:r>
        <w:t xml:space="preserve"> → </w:t>
      </w:r>
      <w:r>
        <w:rPr>
          <w:rStyle w:val="VerbatimChar"/>
        </w:rPr>
        <w:t>intervention</w:t>
      </w:r>
      <w:r>
        <w:t xml:space="preserve"> → </w:t>
      </w:r>
      <w:r>
        <w:rPr>
          <w:rStyle w:val="VerbatimChar"/>
        </w:rPr>
        <w:t>intervention_participant</w:t>
      </w:r>
      <w:r>
        <w:t xml:space="preserve"> → </w:t>
      </w:r>
      <w:r>
        <w:rPr>
          <w:rStyle w:val="VerbatimChar"/>
        </w:rPr>
        <w:t>intervention_outcome</w:t>
      </w:r>
      <w:r>
        <w:t>.</w:t>
      </w:r>
    </w:p>
    <w:p w14:paraId="65AAA287" w14:textId="77777777" w:rsidR="00DD4C3F" w:rsidRDefault="00000000">
      <w:pPr>
        <w:pStyle w:val="BodyText"/>
      </w:pPr>
      <w:r>
        <w:t xml:space="preserve">Three design points. First, </w:t>
      </w:r>
      <w:r>
        <w:rPr>
          <w:rStyle w:val="VerbatimChar"/>
        </w:rPr>
        <w:t>risk_flag</w:t>
      </w:r>
      <w:r>
        <w:t xml:space="preserve"> stores </w:t>
      </w:r>
      <w:r>
        <w:rPr>
          <w:rStyle w:val="VerbatimChar"/>
        </w:rPr>
        <w:t>baseline_value</w:t>
      </w:r>
      <w:r>
        <w:t xml:space="preserve"> and </w:t>
      </w:r>
      <w:r>
        <w:rPr>
          <w:rStyle w:val="VerbatimChar"/>
        </w:rPr>
        <w:t>observed_value</w:t>
      </w:r>
      <w:r>
        <w:t xml:space="preserve">, because the meaningful unit is deviation from a student’s own normal, not distance from a cohort average. Second, </w:t>
      </w:r>
      <w:r>
        <w:rPr>
          <w:rStyle w:val="VerbatimChar"/>
        </w:rPr>
        <w:t>contributing_signals</w:t>
      </w:r>
      <w:r>
        <w:t xml:space="preserve"> is required, so the responder receives evidence rather than a bare flag. Third, </w:t>
      </w:r>
      <w:r>
        <w:rPr>
          <w:rStyle w:val="VerbatimChar"/>
        </w:rPr>
        <w:t>confirmed_by_human</w:t>
      </w:r>
      <w:r>
        <w:t xml:space="preserve"> is captured on closure, which is what makes the false-positive rate measurable and thresholds recalibrable.</w:t>
      </w:r>
    </w:p>
    <w:p w14:paraId="5E29FF5D" w14:textId="77777777" w:rsidR="00DD4C3F" w:rsidRDefault="00000000">
      <w:pPr>
        <w:pStyle w:val="BodyText"/>
      </w:pPr>
      <w:r>
        <w:rPr>
          <w:rStyle w:val="VerbatimChar"/>
        </w:rPr>
        <w:t>intervention_outcome.comparison_group_delta</w:t>
      </w:r>
      <w:r>
        <w:t xml:space="preserve"> is the column that separates measurement from wishful thinking. Improvement in participants means nothing without a comparable group who did not attend. Most institutions run remedial classes for years without ever establishing whether they change outcomes; this column costs almost nothing and eventually reallocates significant effort.</w:t>
      </w:r>
    </w:p>
    <w:p w14:paraId="0C368953" w14:textId="77777777" w:rsidR="00DD4C3F" w:rsidRDefault="00000000">
      <w:pPr>
        <w:pStyle w:val="Heading2"/>
      </w:pPr>
      <w:bookmarkStart w:id="64" w:name="e.5-model-governance"/>
      <w:bookmarkStart w:id="65" w:name="_Toc239846821"/>
      <w:bookmarkEnd w:id="62"/>
      <w:r>
        <w:lastRenderedPageBreak/>
        <w:t>E.5 Model governance</w:t>
      </w:r>
      <w:bookmarkEnd w:id="65"/>
    </w:p>
    <w:p w14:paraId="233EF644" w14:textId="77777777" w:rsidR="00DD4C3F" w:rsidRDefault="00000000">
      <w:pPr>
        <w:pStyle w:val="FirstParagraph"/>
      </w:pPr>
      <w:r>
        <w:rPr>
          <w:rStyle w:val="VerbatimChar"/>
        </w:rPr>
        <w:t>model_version</w:t>
      </w:r>
      <w:r>
        <w:t xml:space="preserve"> records the feature list, the explicitly excluded features, the training window, and holdout accuracy, precision, recall and false-positive rate. No Class 3 agent should reach </w:t>
      </w:r>
      <w:r>
        <w:rPr>
          <w:rStyle w:val="VerbatimChar"/>
        </w:rPr>
        <w:t>ACTIVE</w:t>
      </w:r>
      <w:r>
        <w:t xml:space="preserve"> without a validated model version.</w:t>
      </w:r>
    </w:p>
    <w:p w14:paraId="417A62A0" w14:textId="77777777" w:rsidR="00DD4C3F" w:rsidRDefault="00000000">
      <w:pPr>
        <w:pStyle w:val="BodyText"/>
      </w:pPr>
      <w:r>
        <w:rPr>
          <w:rStyle w:val="VerbatimChar"/>
        </w:rPr>
        <w:t>fairness_audit</w:t>
      </w:r>
      <w:r>
        <w:t xml:space="preserve"> is required each term per Class 3 agent per group attribute, with </w:t>
      </w:r>
      <w:r>
        <w:rPr>
          <w:rStyle w:val="VerbatimChar"/>
        </w:rPr>
        <w:t>published_internally</w:t>
      </w:r>
      <w:r>
        <w:t xml:space="preserve"> tracked, because an unpublished audit tends not to be acted on.</w:t>
      </w:r>
    </w:p>
    <w:p w14:paraId="0F265863" w14:textId="77777777" w:rsidR="00DD4C3F" w:rsidRDefault="00000000">
      <w:pPr>
        <w:pStyle w:val="BodyText"/>
      </w:pPr>
      <w:r>
        <w:rPr>
          <w:rStyle w:val="VerbatimChar"/>
        </w:rPr>
        <w:t>agent_incident</w:t>
      </w:r>
      <w:r>
        <w:t xml:space="preserve"> covers what happens when an agent produces a harmful or materially wrong output, including whether affected people were notified.</w:t>
      </w:r>
    </w:p>
    <w:p w14:paraId="4D1993A6" w14:textId="23503CD3" w:rsidR="00DD4C3F" w:rsidRDefault="00DD4C3F"/>
    <w:p w14:paraId="49326332" w14:textId="77777777" w:rsidR="003517BF" w:rsidRDefault="003517BF"/>
    <w:p w14:paraId="7F30310F" w14:textId="77777777" w:rsidR="003517BF" w:rsidRDefault="003517BF"/>
    <w:p w14:paraId="171B6D3C" w14:textId="77777777" w:rsidR="003517BF" w:rsidRDefault="003517BF"/>
    <w:p w14:paraId="7DA05D78" w14:textId="77777777" w:rsidR="003517BF" w:rsidRDefault="003517BF"/>
    <w:p w14:paraId="2F240077" w14:textId="77777777" w:rsidR="003517BF" w:rsidRDefault="003517BF"/>
    <w:p w14:paraId="0EADE416" w14:textId="77777777" w:rsidR="003517BF" w:rsidRDefault="003517BF"/>
    <w:p w14:paraId="61AC7D38" w14:textId="77777777" w:rsidR="003517BF" w:rsidRDefault="003517BF"/>
    <w:p w14:paraId="56244366" w14:textId="77777777" w:rsidR="003517BF" w:rsidRDefault="003517BF"/>
    <w:p w14:paraId="391F3BF0" w14:textId="77777777" w:rsidR="003517BF" w:rsidRDefault="003517BF"/>
    <w:p w14:paraId="51390798" w14:textId="77777777" w:rsidR="003517BF" w:rsidRDefault="003517BF"/>
    <w:p w14:paraId="369C702E" w14:textId="77777777" w:rsidR="003517BF" w:rsidRDefault="003517BF"/>
    <w:p w14:paraId="0F0EEC99" w14:textId="77777777" w:rsidR="003517BF" w:rsidRDefault="003517BF"/>
    <w:p w14:paraId="07BB8E83" w14:textId="77777777" w:rsidR="003517BF" w:rsidRDefault="003517BF"/>
    <w:p w14:paraId="7BBE1E88" w14:textId="77777777" w:rsidR="003517BF" w:rsidRDefault="003517BF"/>
    <w:p w14:paraId="41F42041" w14:textId="77777777" w:rsidR="003517BF" w:rsidRDefault="003517BF"/>
    <w:p w14:paraId="438E2F49" w14:textId="77777777" w:rsidR="003517BF" w:rsidRDefault="003517BF"/>
    <w:p w14:paraId="54C2A599" w14:textId="77777777" w:rsidR="003517BF" w:rsidRDefault="003517BF"/>
    <w:p w14:paraId="260D84B7" w14:textId="77777777" w:rsidR="003517BF" w:rsidRDefault="003517BF"/>
    <w:p w14:paraId="69421E4B" w14:textId="77777777" w:rsidR="00DD4C3F" w:rsidRDefault="00000000">
      <w:pPr>
        <w:pStyle w:val="Heading1"/>
      </w:pPr>
      <w:bookmarkStart w:id="66" w:name="part-f-security-model"/>
      <w:bookmarkStart w:id="67" w:name="_Toc239846822"/>
      <w:bookmarkEnd w:id="54"/>
      <w:bookmarkEnd w:id="64"/>
      <w:r>
        <w:lastRenderedPageBreak/>
        <w:t>Part F — Security model</w:t>
      </w:r>
      <w:bookmarkEnd w:id="67"/>
    </w:p>
    <w:p w14:paraId="28911F08" w14:textId="77777777" w:rsidR="00DD4C3F" w:rsidRDefault="00000000">
      <w:pPr>
        <w:pStyle w:val="FirstParagraph"/>
      </w:pPr>
      <w:r>
        <w:t>Four layers.</w:t>
      </w:r>
    </w:p>
    <w:p w14:paraId="62602C14" w14:textId="77777777" w:rsidR="00DD4C3F" w:rsidRDefault="00000000">
      <w:pPr>
        <w:pStyle w:val="Heading2"/>
      </w:pPr>
      <w:bookmarkStart w:id="68" w:name="f.1-roles-and-scope"/>
      <w:bookmarkStart w:id="69" w:name="_Toc239846823"/>
      <w:r>
        <w:t>F.1 Roles and scope</w:t>
      </w:r>
      <w:bookmarkEnd w:id="69"/>
    </w:p>
    <w:p w14:paraId="1E87E19F" w14:textId="77777777" w:rsidR="00DD4C3F" w:rsidRDefault="00000000">
      <w:pPr>
        <w:pStyle w:val="FirstParagraph"/>
      </w:pPr>
      <w:r>
        <w:rPr>
          <w:rStyle w:val="VerbatimChar"/>
        </w:rPr>
        <w:t>identity.user_role</w:t>
      </w:r>
      <w:r>
        <w:t xml:space="preserve"> binds a user to a role with an explicit scope: </w:t>
      </w:r>
      <w:r>
        <w:rPr>
          <w:rStyle w:val="VerbatimChar"/>
        </w:rPr>
        <w:t>SELF</w:t>
      </w:r>
      <w:r>
        <w:t xml:space="preserve">, </w:t>
      </w:r>
      <w:r>
        <w:rPr>
          <w:rStyle w:val="VerbatimChar"/>
        </w:rPr>
        <w:t>SECTION</w:t>
      </w:r>
      <w:r>
        <w:t xml:space="preserve">, </w:t>
      </w:r>
      <w:r>
        <w:rPr>
          <w:rStyle w:val="VerbatimChar"/>
        </w:rPr>
        <w:t>COURSE_OFFERING</w:t>
      </w:r>
      <w:r>
        <w:t xml:space="preserve">, </w:t>
      </w:r>
      <w:r>
        <w:rPr>
          <w:rStyle w:val="VerbatimChar"/>
        </w:rPr>
        <w:t>PROGRAMME</w:t>
      </w:r>
      <w:r>
        <w:t xml:space="preserve">, </w:t>
      </w:r>
      <w:r>
        <w:rPr>
          <w:rStyle w:val="VerbatimChar"/>
        </w:rPr>
        <w:t>DEPARTMENT</w:t>
      </w:r>
      <w:r>
        <w:t xml:space="preserve">, </w:t>
      </w:r>
      <w:r>
        <w:rPr>
          <w:rStyle w:val="VerbatimChar"/>
        </w:rPr>
        <w:t>CAMPUS</w:t>
      </w:r>
      <w:r>
        <w:t xml:space="preserve"> or </w:t>
      </w:r>
      <w:r>
        <w:rPr>
          <w:rStyle w:val="VerbatimChar"/>
        </w:rPr>
        <w:t>INSTITUTION</w:t>
      </w:r>
      <w:r>
        <w:t xml:space="preserve">. Scope determines which rows the user sees, and it is time-boxed with </w:t>
      </w:r>
      <w:r>
        <w:rPr>
          <w:rStyle w:val="VerbatimChar"/>
        </w:rPr>
        <w:t>valid_from</w:t>
      </w:r>
      <w:r>
        <w:t xml:space="preserve"> and </w:t>
      </w:r>
      <w:r>
        <w:rPr>
          <w:rStyle w:val="VerbatimChar"/>
        </w:rPr>
        <w:t>valid_to</w:t>
      </w:r>
      <w:r>
        <w:t xml:space="preserve">. </w:t>
      </w:r>
      <w:r>
        <w:rPr>
          <w:rStyle w:val="VerbatimChar"/>
        </w:rPr>
        <w:t>identity.delegation</w:t>
      </w:r>
      <w:r>
        <w:t xml:space="preserve"> handles temporary transfer of approval authority.</w:t>
      </w:r>
    </w:p>
    <w:p w14:paraId="5DE748E2" w14:textId="77777777" w:rsidR="00DD4C3F" w:rsidRDefault="00000000">
      <w:pPr>
        <w:pStyle w:val="Heading2"/>
      </w:pPr>
      <w:bookmarkStart w:id="70" w:name="f.2-session-context"/>
      <w:bookmarkStart w:id="71" w:name="_Toc239846824"/>
      <w:bookmarkEnd w:id="68"/>
      <w:r>
        <w:t>F.2 Session context</w:t>
      </w:r>
      <w:bookmarkEnd w:id="71"/>
    </w:p>
    <w:p w14:paraId="0CE3E1D1" w14:textId="77777777" w:rsidR="00DD4C3F" w:rsidRDefault="00000000">
      <w:pPr>
        <w:pStyle w:val="FirstParagraph"/>
      </w:pPr>
      <w:r>
        <w:t>The application sets, on every connection inside a transaction:</w:t>
      </w:r>
    </w:p>
    <w:p w14:paraId="1D5ACEFE" w14:textId="77777777" w:rsidR="00DD4C3F" w:rsidRDefault="00000000">
      <w:pPr>
        <w:pStyle w:val="SourceCode"/>
      </w:pPr>
      <w:r>
        <w:rPr>
          <w:rStyle w:val="KeywordTok"/>
        </w:rPr>
        <w:t>SET</w:t>
      </w:r>
      <w:r>
        <w:rPr>
          <w:rStyle w:val="NormalTok"/>
        </w:rPr>
        <w:t xml:space="preserve"> </w:t>
      </w:r>
      <w:r>
        <w:rPr>
          <w:rStyle w:val="KeywordTok"/>
        </w:rPr>
        <w:t>LOCAL</w:t>
      </w:r>
      <w:r>
        <w:rPr>
          <w:rStyle w:val="NormalTok"/>
        </w:rPr>
        <w:t xml:space="preserve"> app.user_id    </w:t>
      </w:r>
      <w:r>
        <w:rPr>
          <w:rStyle w:val="OperatorTok"/>
        </w:rPr>
        <w:t>=</w:t>
      </w:r>
      <w:r>
        <w:rPr>
          <w:rStyle w:val="NormalTok"/>
        </w:rPr>
        <w:t xml:space="preserve"> </w:t>
      </w:r>
      <w:r>
        <w:rPr>
          <w:rStyle w:val="StringTok"/>
        </w:rPr>
        <w:t>'&lt;uuid&gt;'</w:t>
      </w:r>
      <w:r>
        <w:rPr>
          <w:rStyle w:val="NormalTok"/>
        </w:rPr>
        <w:t>;</w:t>
      </w:r>
      <w:r>
        <w:br/>
      </w:r>
      <w:r>
        <w:rPr>
          <w:rStyle w:val="KeywordTok"/>
        </w:rPr>
        <w:t>SET</w:t>
      </w:r>
      <w:r>
        <w:rPr>
          <w:rStyle w:val="NormalTok"/>
        </w:rPr>
        <w:t xml:space="preserve"> </w:t>
      </w:r>
      <w:r>
        <w:rPr>
          <w:rStyle w:val="KeywordTok"/>
        </w:rPr>
        <w:t>LOCAL</w:t>
      </w:r>
      <w:r>
        <w:rPr>
          <w:rStyle w:val="NormalTok"/>
        </w:rPr>
        <w:t xml:space="preserve"> app.student_id </w:t>
      </w:r>
      <w:r>
        <w:rPr>
          <w:rStyle w:val="OperatorTok"/>
        </w:rPr>
        <w:t>=</w:t>
      </w:r>
      <w:r>
        <w:rPr>
          <w:rStyle w:val="NormalTok"/>
        </w:rPr>
        <w:t xml:space="preserve"> </w:t>
      </w:r>
      <w:r>
        <w:rPr>
          <w:rStyle w:val="StringTok"/>
        </w:rPr>
        <w:t>'&lt;uuid&gt;'</w:t>
      </w:r>
      <w:r>
        <w:rPr>
          <w:rStyle w:val="NormalTok"/>
        </w:rPr>
        <w:t xml:space="preserve">;   </w:t>
      </w:r>
      <w:r>
        <w:rPr>
          <w:rStyle w:val="CommentTok"/>
        </w:rPr>
        <w:t>-- when the user is a student</w:t>
      </w:r>
      <w:r>
        <w:br/>
      </w:r>
      <w:r>
        <w:rPr>
          <w:rStyle w:val="KeywordTok"/>
        </w:rPr>
        <w:t>SET</w:t>
      </w:r>
      <w:r>
        <w:rPr>
          <w:rStyle w:val="NormalTok"/>
        </w:rPr>
        <w:t xml:space="preserve"> </w:t>
      </w:r>
      <w:r>
        <w:rPr>
          <w:rStyle w:val="KeywordTok"/>
        </w:rPr>
        <w:t>LOCAL</w:t>
      </w:r>
      <w:r>
        <w:rPr>
          <w:rStyle w:val="NormalTok"/>
        </w:rPr>
        <w:t xml:space="preserve"> app.faculty_id </w:t>
      </w:r>
      <w:r>
        <w:rPr>
          <w:rStyle w:val="OperatorTok"/>
        </w:rPr>
        <w:t>=</w:t>
      </w:r>
      <w:r>
        <w:rPr>
          <w:rStyle w:val="NormalTok"/>
        </w:rPr>
        <w:t xml:space="preserve"> </w:t>
      </w:r>
      <w:r>
        <w:rPr>
          <w:rStyle w:val="StringTok"/>
        </w:rPr>
        <w:t>'&lt;uuid&gt;'</w:t>
      </w:r>
      <w:r>
        <w:rPr>
          <w:rStyle w:val="NormalTok"/>
        </w:rPr>
        <w:t>;</w:t>
      </w:r>
      <w:r>
        <w:br/>
      </w:r>
      <w:r>
        <w:rPr>
          <w:rStyle w:val="KeywordTok"/>
        </w:rPr>
        <w:t>SET</w:t>
      </w:r>
      <w:r>
        <w:rPr>
          <w:rStyle w:val="NormalTok"/>
        </w:rPr>
        <w:t xml:space="preserve"> </w:t>
      </w:r>
      <w:r>
        <w:rPr>
          <w:rStyle w:val="KeywordTok"/>
        </w:rPr>
        <w:t>LOCAL</w:t>
      </w:r>
      <w:r>
        <w:rPr>
          <w:rStyle w:val="NormalTok"/>
        </w:rPr>
        <w:t xml:space="preserve"> app.role_codes </w:t>
      </w:r>
      <w:r>
        <w:rPr>
          <w:rStyle w:val="OperatorTok"/>
        </w:rPr>
        <w:t>=</w:t>
      </w:r>
      <w:r>
        <w:rPr>
          <w:rStyle w:val="NormalTok"/>
        </w:rPr>
        <w:t xml:space="preserve"> </w:t>
      </w:r>
      <w:r>
        <w:rPr>
          <w:rStyle w:val="StringTok"/>
        </w:rPr>
        <w:t>'FACULTY,MENTOR'</w:t>
      </w:r>
      <w:r>
        <w:rPr>
          <w:rStyle w:val="NormalTok"/>
        </w:rPr>
        <w:t>;</w:t>
      </w:r>
      <w:r>
        <w:br/>
      </w:r>
      <w:r>
        <w:rPr>
          <w:rStyle w:val="KeywordTok"/>
        </w:rPr>
        <w:t>SET</w:t>
      </w:r>
      <w:r>
        <w:rPr>
          <w:rStyle w:val="NormalTok"/>
        </w:rPr>
        <w:t xml:space="preserve"> </w:t>
      </w:r>
      <w:r>
        <w:rPr>
          <w:rStyle w:val="KeywordTok"/>
        </w:rPr>
        <w:t>LOCAL</w:t>
      </w:r>
      <w:r>
        <w:rPr>
          <w:rStyle w:val="NormalTok"/>
        </w:rPr>
        <w:t xml:space="preserve"> app.dept_scope </w:t>
      </w:r>
      <w:r>
        <w:rPr>
          <w:rStyle w:val="OperatorTok"/>
        </w:rPr>
        <w:t>=</w:t>
      </w:r>
      <w:r>
        <w:rPr>
          <w:rStyle w:val="NormalTok"/>
        </w:rPr>
        <w:t xml:space="preserve"> </w:t>
      </w:r>
      <w:r>
        <w:rPr>
          <w:rStyle w:val="StringTok"/>
        </w:rPr>
        <w:t>'&lt;uuid&gt;,&lt;uuid&gt;'</w:t>
      </w:r>
      <w:r>
        <w:rPr>
          <w:rStyle w:val="NormalTok"/>
        </w:rPr>
        <w:t>;</w:t>
      </w:r>
      <w:r>
        <w:br/>
      </w:r>
      <w:r>
        <w:rPr>
          <w:rStyle w:val="KeywordTok"/>
        </w:rPr>
        <w:t>SET</w:t>
      </w:r>
      <w:r>
        <w:rPr>
          <w:rStyle w:val="NormalTok"/>
        </w:rPr>
        <w:t xml:space="preserve"> </w:t>
      </w:r>
      <w:r>
        <w:rPr>
          <w:rStyle w:val="KeywordTok"/>
        </w:rPr>
        <w:t>LOCAL</w:t>
      </w:r>
      <w:r>
        <w:rPr>
          <w:rStyle w:val="NormalTok"/>
        </w:rPr>
        <w:t xml:space="preserve"> app.agent_code </w:t>
      </w:r>
      <w:r>
        <w:rPr>
          <w:rStyle w:val="OperatorTok"/>
        </w:rPr>
        <w:t>=</w:t>
      </w:r>
      <w:r>
        <w:rPr>
          <w:rStyle w:val="NormalTok"/>
        </w:rPr>
        <w:t xml:space="preserve"> </w:t>
      </w:r>
      <w:r>
        <w:rPr>
          <w:rStyle w:val="StringTok"/>
        </w:rPr>
        <w:t>'A11_ATTENDANCE_ANALYSIS'</w:t>
      </w:r>
      <w:r>
        <w:rPr>
          <w:rStyle w:val="NormalTok"/>
        </w:rPr>
        <w:t xml:space="preserve">;  </w:t>
      </w:r>
      <w:r>
        <w:rPr>
          <w:rStyle w:val="CommentTok"/>
        </w:rPr>
        <w:t>-- when an agent acts</w:t>
      </w:r>
    </w:p>
    <w:p w14:paraId="3FC3A55D" w14:textId="77777777" w:rsidR="00DD4C3F" w:rsidRDefault="00000000">
      <w:pPr>
        <w:pStyle w:val="FirstParagraph"/>
      </w:pPr>
      <w:r>
        <w:rPr>
          <w:rStyle w:val="VerbatimChar"/>
        </w:rPr>
        <w:t>SET LOCAL</w:t>
      </w:r>
      <w:r>
        <w:t xml:space="preserve"> rather than </w:t>
      </w:r>
      <w:r>
        <w:rPr>
          <w:rStyle w:val="VerbatimChar"/>
        </w:rPr>
        <w:t>SET</w:t>
      </w:r>
      <w:r>
        <w:t xml:space="preserve"> matters: outside a transaction it does not apply, and the policies will then correctly return nothing.</w:t>
      </w:r>
    </w:p>
    <w:p w14:paraId="4FABB860" w14:textId="77777777" w:rsidR="00DD4C3F" w:rsidRDefault="00000000">
      <w:pPr>
        <w:pStyle w:val="Heading2"/>
      </w:pPr>
      <w:bookmarkStart w:id="72" w:name="f.3-row-level-security"/>
      <w:bookmarkStart w:id="73" w:name="_Toc239846825"/>
      <w:bookmarkEnd w:id="70"/>
      <w:r>
        <w:t>F.3 Row-level security</w:t>
      </w:r>
      <w:bookmarkEnd w:id="73"/>
    </w:p>
    <w:p w14:paraId="09CD21AE" w14:textId="77777777" w:rsidR="00DD4C3F" w:rsidRDefault="00000000">
      <w:pPr>
        <w:pStyle w:val="FirstParagraph"/>
      </w:pPr>
      <w:r>
        <w:t xml:space="preserve">Policies are in place on </w:t>
      </w:r>
      <w:r>
        <w:rPr>
          <w:rStyle w:val="VerbatimChar"/>
        </w:rPr>
        <w:t>attendance_summary</w:t>
      </w:r>
      <w:r>
        <w:t xml:space="preserve">, </w:t>
      </w:r>
      <w:r>
        <w:rPr>
          <w:rStyle w:val="VerbatimChar"/>
        </w:rPr>
        <w:t>internal_mark</w:t>
      </w:r>
      <w:r>
        <w:t xml:space="preserve">, </w:t>
      </w:r>
      <w:r>
        <w:rPr>
          <w:rStyle w:val="VerbatimChar"/>
        </w:rPr>
        <w:t>question_paper</w:t>
      </w:r>
      <w:r>
        <w:t xml:space="preserve">, </w:t>
      </w:r>
      <w:r>
        <w:rPr>
          <w:rStyle w:val="VerbatimChar"/>
        </w:rPr>
        <w:t>counselling_case</w:t>
      </w:r>
      <w:r>
        <w:t xml:space="preserve">, </w:t>
      </w:r>
      <w:r>
        <w:rPr>
          <w:rStyle w:val="VerbatimChar"/>
        </w:rPr>
        <w:t>counselling_note</w:t>
      </w:r>
      <w:r>
        <w:t xml:space="preserve">, </w:t>
      </w:r>
      <w:r>
        <w:rPr>
          <w:rStyle w:val="VerbatimChar"/>
        </w:rPr>
        <w:t>disciplinary_case</w:t>
      </w:r>
      <w:r>
        <w:t xml:space="preserve">, and </w:t>
      </w:r>
      <w:r>
        <w:rPr>
          <w:rStyle w:val="VerbatimChar"/>
        </w:rPr>
        <w:t>risk_flag</w:t>
      </w:r>
      <w:r>
        <w:t xml:space="preserve">. Helper functions </w:t>
      </w:r>
      <w:r>
        <w:rPr>
          <w:rStyle w:val="VerbatimChar"/>
        </w:rPr>
        <w:t>teaches_offering()</w:t>
      </w:r>
      <w:r>
        <w:t xml:space="preserve">, </w:t>
      </w:r>
      <w:r>
        <w:rPr>
          <w:rStyle w:val="VerbatimChar"/>
        </w:rPr>
        <w:t>is_mentor_of()</w:t>
      </w:r>
      <w:r>
        <w:t xml:space="preserve"> and </w:t>
      </w:r>
      <w:r>
        <w:rPr>
          <w:rStyle w:val="VerbatimChar"/>
        </w:rPr>
        <w:t>student_in_scope()</w:t>
      </w:r>
      <w:r>
        <w:t xml:space="preserve"> express the common predicates.</w:t>
      </w:r>
    </w:p>
    <w:p w14:paraId="1D91CBC8" w14:textId="77777777" w:rsidR="00DD4C3F" w:rsidRDefault="00000000">
      <w:pPr>
        <w:pStyle w:val="BodyText"/>
      </w:pPr>
      <w:r>
        <w:t>Verified behaviour:</w:t>
      </w:r>
    </w:p>
    <w:tbl>
      <w:tblPr>
        <w:tblStyle w:val="Table"/>
        <w:tblW w:w="5000" w:type="pct"/>
        <w:tblLook w:val="0020" w:firstRow="1" w:lastRow="0" w:firstColumn="0" w:lastColumn="0" w:noHBand="0" w:noVBand="0"/>
      </w:tblPr>
      <w:tblGrid>
        <w:gridCol w:w="5186"/>
        <w:gridCol w:w="4390"/>
      </w:tblGrid>
      <w:tr w:rsidR="00DD4C3F" w14:paraId="39296403" w14:textId="77777777" w:rsidTr="00DD4C3F">
        <w:trPr>
          <w:cnfStyle w:val="100000000000" w:firstRow="1" w:lastRow="0" w:firstColumn="0" w:lastColumn="0" w:oddVBand="0" w:evenVBand="0" w:oddHBand="0" w:evenHBand="0" w:firstRowFirstColumn="0" w:firstRowLastColumn="0" w:lastRowFirstColumn="0" w:lastRowLastColumn="0"/>
          <w:tblHeader/>
        </w:trPr>
        <w:tc>
          <w:tcPr>
            <w:tcW w:w="0" w:type="auto"/>
          </w:tcPr>
          <w:p w14:paraId="7D437AA4" w14:textId="77777777" w:rsidR="00DD4C3F" w:rsidRDefault="00000000">
            <w:pPr>
              <w:pStyle w:val="Compact"/>
            </w:pPr>
            <w:r>
              <w:t>Test</w:t>
            </w:r>
          </w:p>
        </w:tc>
        <w:tc>
          <w:tcPr>
            <w:tcW w:w="0" w:type="auto"/>
          </w:tcPr>
          <w:p w14:paraId="20C4CE41" w14:textId="77777777" w:rsidR="00DD4C3F" w:rsidRDefault="00000000">
            <w:pPr>
              <w:pStyle w:val="Compact"/>
            </w:pPr>
            <w:r>
              <w:t>Result</w:t>
            </w:r>
          </w:p>
        </w:tc>
      </w:tr>
      <w:tr w:rsidR="00DD4C3F" w14:paraId="588B8551" w14:textId="77777777">
        <w:tc>
          <w:tcPr>
            <w:tcW w:w="0" w:type="auto"/>
          </w:tcPr>
          <w:p w14:paraId="03EE9D1D" w14:textId="77777777" w:rsidR="00DD4C3F" w:rsidRDefault="00000000">
            <w:pPr>
              <w:pStyle w:val="Compact"/>
            </w:pPr>
            <w:r>
              <w:t>Student A queries attendance summaries</w:t>
            </w:r>
          </w:p>
        </w:tc>
        <w:tc>
          <w:tcPr>
            <w:tcW w:w="0" w:type="auto"/>
          </w:tcPr>
          <w:p w14:paraId="740E02BA" w14:textId="77777777" w:rsidR="00DD4C3F" w:rsidRDefault="00000000">
            <w:pPr>
              <w:pStyle w:val="Compact"/>
            </w:pPr>
            <w:r>
              <w:t>1 row, their own</w:t>
            </w:r>
          </w:p>
        </w:tc>
      </w:tr>
      <w:tr w:rsidR="00DD4C3F" w14:paraId="7F67390A" w14:textId="77777777">
        <w:tc>
          <w:tcPr>
            <w:tcW w:w="0" w:type="auto"/>
          </w:tcPr>
          <w:p w14:paraId="7B86560E" w14:textId="77777777" w:rsidR="00DD4C3F" w:rsidRDefault="00000000">
            <w:pPr>
              <w:pStyle w:val="Compact"/>
            </w:pPr>
            <w:r>
              <w:t>Student B queries the same table</w:t>
            </w:r>
          </w:p>
        </w:tc>
        <w:tc>
          <w:tcPr>
            <w:tcW w:w="0" w:type="auto"/>
          </w:tcPr>
          <w:p w14:paraId="6BA04AEC" w14:textId="77777777" w:rsidR="00DD4C3F" w:rsidRDefault="00000000">
            <w:pPr>
              <w:pStyle w:val="Compact"/>
            </w:pPr>
            <w:r>
              <w:t>1 row, their own</w:t>
            </w:r>
          </w:p>
        </w:tc>
      </w:tr>
      <w:tr w:rsidR="00DD4C3F" w14:paraId="2ED17265" w14:textId="77777777">
        <w:tc>
          <w:tcPr>
            <w:tcW w:w="0" w:type="auto"/>
          </w:tcPr>
          <w:p w14:paraId="360437D5" w14:textId="77777777" w:rsidR="00DD4C3F" w:rsidRDefault="00000000">
            <w:pPr>
              <w:pStyle w:val="Compact"/>
            </w:pPr>
            <w:r>
              <w:t>Faculty teaching the offering</w:t>
            </w:r>
          </w:p>
        </w:tc>
        <w:tc>
          <w:tcPr>
            <w:tcW w:w="0" w:type="auto"/>
          </w:tcPr>
          <w:p w14:paraId="5ADEC251" w14:textId="77777777" w:rsidR="00DD4C3F" w:rsidRDefault="00000000">
            <w:pPr>
              <w:pStyle w:val="Compact"/>
            </w:pPr>
            <w:r>
              <w:t>Both students</w:t>
            </w:r>
          </w:p>
        </w:tc>
      </w:tr>
      <w:tr w:rsidR="00DD4C3F" w14:paraId="0C1D52C0" w14:textId="77777777">
        <w:tc>
          <w:tcPr>
            <w:tcW w:w="0" w:type="auto"/>
          </w:tcPr>
          <w:p w14:paraId="341E65C8" w14:textId="77777777" w:rsidR="00DD4C3F" w:rsidRDefault="00000000">
            <w:pPr>
              <w:pStyle w:val="Compact"/>
            </w:pPr>
            <w:r>
              <w:t>Faculty not teaching it</w:t>
            </w:r>
          </w:p>
        </w:tc>
        <w:tc>
          <w:tcPr>
            <w:tcW w:w="0" w:type="auto"/>
          </w:tcPr>
          <w:p w14:paraId="0D338260" w14:textId="77777777" w:rsidR="00DD4C3F" w:rsidRDefault="00000000">
            <w:pPr>
              <w:pStyle w:val="Compact"/>
            </w:pPr>
            <w:r>
              <w:t>0 rows</w:t>
            </w:r>
          </w:p>
        </w:tc>
      </w:tr>
      <w:tr w:rsidR="00DD4C3F" w14:paraId="553E23D8" w14:textId="77777777">
        <w:tc>
          <w:tcPr>
            <w:tcW w:w="0" w:type="auto"/>
          </w:tcPr>
          <w:p w14:paraId="5BFC5A3A" w14:textId="77777777" w:rsidR="00DD4C3F" w:rsidRDefault="00000000">
            <w:pPr>
              <w:pStyle w:val="Compact"/>
            </w:pPr>
            <w:r>
              <w:rPr>
                <w:rStyle w:val="VerbatimChar"/>
              </w:rPr>
              <w:t>app_readonly</w:t>
            </w:r>
            <w:r>
              <w:t xml:space="preserve"> reads </w:t>
            </w:r>
            <w:r>
              <w:rPr>
                <w:rStyle w:val="VerbatimChar"/>
              </w:rPr>
              <w:t>confidential</w:t>
            </w:r>
          </w:p>
        </w:tc>
        <w:tc>
          <w:tcPr>
            <w:tcW w:w="0" w:type="auto"/>
          </w:tcPr>
          <w:p w14:paraId="7B1E5209" w14:textId="77777777" w:rsidR="00DD4C3F" w:rsidRDefault="00000000">
            <w:pPr>
              <w:pStyle w:val="Compact"/>
            </w:pPr>
            <w:r>
              <w:t>Permission denied at schema level</w:t>
            </w:r>
          </w:p>
        </w:tc>
      </w:tr>
      <w:tr w:rsidR="00DD4C3F" w14:paraId="055305FB" w14:textId="77777777">
        <w:tc>
          <w:tcPr>
            <w:tcW w:w="0" w:type="auto"/>
          </w:tcPr>
          <w:p w14:paraId="4BF209FB" w14:textId="77777777" w:rsidR="00DD4C3F" w:rsidRDefault="00000000">
            <w:pPr>
              <w:pStyle w:val="Compact"/>
            </w:pPr>
            <w:r>
              <w:rPr>
                <w:rStyle w:val="VerbatimChar"/>
              </w:rPr>
              <w:t>UPDATE</w:t>
            </w:r>
            <w:r>
              <w:t xml:space="preserve"> on </w:t>
            </w:r>
            <w:r>
              <w:rPr>
                <w:rStyle w:val="VerbatimChar"/>
              </w:rPr>
              <w:t>identity.audit_log</w:t>
            </w:r>
          </w:p>
        </w:tc>
        <w:tc>
          <w:tcPr>
            <w:tcW w:w="0" w:type="auto"/>
          </w:tcPr>
          <w:p w14:paraId="1F75CD55" w14:textId="77777777" w:rsidR="00DD4C3F" w:rsidRDefault="00000000">
            <w:pPr>
              <w:pStyle w:val="Compact"/>
            </w:pPr>
            <w:r>
              <w:t>Rejected, append-only</w:t>
            </w:r>
          </w:p>
        </w:tc>
      </w:tr>
    </w:tbl>
    <w:p w14:paraId="5D192854" w14:textId="77777777" w:rsidR="00DD4C3F" w:rsidRDefault="00000000">
      <w:pPr>
        <w:pStyle w:val="BodyText"/>
      </w:pPr>
      <w:r>
        <w:t xml:space="preserve">Two policies deserve specific mention. </w:t>
      </w:r>
      <w:r>
        <w:rPr>
          <w:rStyle w:val="VerbatimChar"/>
        </w:rPr>
        <w:t>question_paper</w:t>
      </w:r>
      <w:r>
        <w:t xml:space="preserve"> access is time-boxed by </w:t>
      </w:r>
      <w:r>
        <w:rPr>
          <w:rStyle w:val="VerbatimChar"/>
        </w:rPr>
        <w:t>access_opens_at</w:t>
      </w:r>
      <w:r>
        <w:t xml:space="preserve"> and </w:t>
      </w:r>
      <w:r>
        <w:rPr>
          <w:rStyle w:val="VerbatimChar"/>
        </w:rPr>
        <w:t>access_closes_at</w:t>
      </w:r>
      <w:r>
        <w:t xml:space="preserve"> in addition to role, so a setter’s access expires. </w:t>
      </w:r>
      <w:r>
        <w:rPr>
          <w:rStyle w:val="VerbatimChar"/>
        </w:rPr>
        <w:t>risk_flag</w:t>
      </w:r>
      <w:r>
        <w:t xml:space="preserve"> excludes </w:t>
      </w:r>
      <w:r>
        <w:rPr>
          <w:rStyle w:val="VerbatimChar"/>
        </w:rPr>
        <w:t>WELLBEING_CONCERN</w:t>
      </w:r>
      <w:r>
        <w:t xml:space="preserve"> from the academic leadership policy entirely, routing it to the counsellor policy instead.</w:t>
      </w:r>
    </w:p>
    <w:p w14:paraId="292CF68F" w14:textId="77777777" w:rsidR="00DD4C3F" w:rsidRDefault="00000000">
      <w:pPr>
        <w:pStyle w:val="Heading2"/>
      </w:pPr>
      <w:bookmarkStart w:id="74" w:name="f.4-separation-and-immutability"/>
      <w:bookmarkStart w:id="75" w:name="_Toc239846826"/>
      <w:bookmarkEnd w:id="72"/>
      <w:r>
        <w:lastRenderedPageBreak/>
        <w:t>F.4 Separation and immutability</w:t>
      </w:r>
      <w:bookmarkEnd w:id="75"/>
    </w:p>
    <w:p w14:paraId="3CFB8FD6" w14:textId="77777777" w:rsidR="00DD4C3F" w:rsidRDefault="00000000">
      <w:pPr>
        <w:pStyle w:val="FirstParagraph"/>
      </w:pPr>
      <w:r>
        <w:rPr>
          <w:rStyle w:val="VerbatimChar"/>
        </w:rPr>
        <w:t>confidential</w:t>
      </w:r>
      <w:r>
        <w:t xml:space="preserve"> is not granted to any general application role. </w:t>
      </w:r>
      <w:r>
        <w:rPr>
          <w:rStyle w:val="VerbatimChar"/>
        </w:rPr>
        <w:t>identity.audit_log</w:t>
      </w:r>
      <w:r>
        <w:t xml:space="preserve"> is partitioned by time and protected by a trigger that rejects </w:t>
      </w:r>
      <w:r>
        <w:rPr>
          <w:rStyle w:val="VerbatimChar"/>
        </w:rPr>
        <w:t>UPDATE</w:t>
      </w:r>
      <w:r>
        <w:t xml:space="preserve"> and </w:t>
      </w:r>
      <w:r>
        <w:rPr>
          <w:rStyle w:val="VerbatimChar"/>
        </w:rPr>
        <w:t>DELETE</w:t>
      </w:r>
      <w:r>
        <w:t xml:space="preserve">. </w:t>
      </w:r>
      <w:r>
        <w:rPr>
          <w:rStyle w:val="VerbatimChar"/>
        </w:rPr>
        <w:t>hr.faculty_leave_public</w:t>
      </w:r>
      <w:r>
        <w:t xml:space="preserve"> is a view that masks the medical reason for leave, and substitution notifications must read from it rather than the base table.</w:t>
      </w:r>
    </w:p>
    <w:p w14:paraId="19C9CDF3" w14:textId="77777777" w:rsidR="00DD4C3F" w:rsidRDefault="00000000">
      <w:pPr>
        <w:pStyle w:val="BodyText"/>
      </w:pPr>
      <w:r>
        <w:rPr>
          <w:rStyle w:val="VerbatimChar"/>
        </w:rPr>
        <w:t>studentlife.disciplinary_case.retention_until</w:t>
      </w:r>
      <w:r>
        <w:t xml:space="preserve"> is enforced in the RLS predicate itself, so an expired record becomes invisible even before the expunge job runs.</w:t>
      </w:r>
    </w:p>
    <w:p w14:paraId="6DEEA882" w14:textId="77777777" w:rsidR="00DD4C3F" w:rsidRDefault="00000000">
      <w:pPr>
        <w:pStyle w:val="Heading2"/>
      </w:pPr>
      <w:bookmarkStart w:id="76" w:name="f.5-data-protection-readiness"/>
      <w:bookmarkStart w:id="77" w:name="_Toc239846827"/>
      <w:bookmarkEnd w:id="74"/>
      <w:r>
        <w:t>F.5 Data protection readiness</w:t>
      </w:r>
      <w:bookmarkEnd w:id="77"/>
    </w:p>
    <w:p w14:paraId="77C37D22" w14:textId="77777777" w:rsidR="00DD4C3F" w:rsidRDefault="00000000">
      <w:pPr>
        <w:pStyle w:val="FirstParagraph"/>
      </w:pPr>
      <w:r>
        <w:rPr>
          <w:rStyle w:val="VerbatimChar"/>
        </w:rPr>
        <w:t>identity.consent</w:t>
      </w:r>
      <w:r>
        <w:t xml:space="preserve"> records purpose-bound consent with grant and withdrawal timestamps. </w:t>
      </w:r>
      <w:r>
        <w:rPr>
          <w:rStyle w:val="VerbatimChar"/>
        </w:rPr>
        <w:t>identity.data_request</w:t>
      </w:r>
      <w:r>
        <w:t xml:space="preserve"> handles access, correction, erasure and consent-withdrawal requests with a due date. </w:t>
      </w:r>
      <w:r>
        <w:rPr>
          <w:rStyle w:val="VerbatimChar"/>
        </w:rPr>
        <w:t>people.person.social_category</w:t>
      </w:r>
      <w:r>
        <w:t xml:space="preserve"> carries a comment restricting it to statutory reporting and fairness auditing.</w:t>
      </w:r>
    </w:p>
    <w:p w14:paraId="21A46F93" w14:textId="77777777" w:rsidR="00DD4C3F" w:rsidRDefault="00000000">
      <w:pPr>
        <w:pStyle w:val="BodyText"/>
      </w:pPr>
      <w:r>
        <w:t>Verify the current position under India’s Digital Personal Data Protection Act with legal counsel rather than relying on this document; the rules and enforcement position have been developing.</w:t>
      </w:r>
    </w:p>
    <w:p w14:paraId="3C59155F" w14:textId="2BD6B07E" w:rsidR="00DD4C3F" w:rsidRDefault="00DD4C3F"/>
    <w:p w14:paraId="65274C23" w14:textId="77777777" w:rsidR="003517BF" w:rsidRDefault="003517BF"/>
    <w:p w14:paraId="110AC22D" w14:textId="77777777" w:rsidR="003517BF" w:rsidRDefault="003517BF"/>
    <w:p w14:paraId="0FD1C7EB" w14:textId="77777777" w:rsidR="003517BF" w:rsidRDefault="003517BF"/>
    <w:p w14:paraId="637F8368" w14:textId="77777777" w:rsidR="003517BF" w:rsidRDefault="003517BF"/>
    <w:p w14:paraId="370987DD" w14:textId="77777777" w:rsidR="003517BF" w:rsidRDefault="003517BF"/>
    <w:p w14:paraId="483B0C97" w14:textId="77777777" w:rsidR="003517BF" w:rsidRDefault="003517BF"/>
    <w:p w14:paraId="786A9E73" w14:textId="77777777" w:rsidR="003517BF" w:rsidRDefault="003517BF"/>
    <w:p w14:paraId="0BCB127B" w14:textId="77777777" w:rsidR="003517BF" w:rsidRDefault="003517BF"/>
    <w:p w14:paraId="5D0B12DF" w14:textId="77777777" w:rsidR="003517BF" w:rsidRDefault="003517BF"/>
    <w:p w14:paraId="29F24363" w14:textId="77777777" w:rsidR="003517BF" w:rsidRDefault="003517BF"/>
    <w:p w14:paraId="19F990C8" w14:textId="77777777" w:rsidR="003517BF" w:rsidRDefault="003517BF"/>
    <w:p w14:paraId="6DF60510" w14:textId="77777777" w:rsidR="003517BF" w:rsidRDefault="003517BF"/>
    <w:p w14:paraId="4095B57A" w14:textId="77777777" w:rsidR="00DD4C3F" w:rsidRDefault="00000000">
      <w:pPr>
        <w:pStyle w:val="Heading1"/>
      </w:pPr>
      <w:bookmarkStart w:id="78" w:name="part-g-physical-design"/>
      <w:bookmarkStart w:id="79" w:name="_Toc239846828"/>
      <w:bookmarkEnd w:id="66"/>
      <w:bookmarkEnd w:id="76"/>
      <w:r>
        <w:lastRenderedPageBreak/>
        <w:t>Part G — Physical design</w:t>
      </w:r>
      <w:bookmarkEnd w:id="79"/>
    </w:p>
    <w:p w14:paraId="4A5FEC9A" w14:textId="77777777" w:rsidR="00DD4C3F" w:rsidRDefault="00000000">
      <w:pPr>
        <w:pStyle w:val="Heading2"/>
      </w:pPr>
      <w:bookmarkStart w:id="80" w:name="g.1-volume-estimates"/>
      <w:bookmarkStart w:id="81" w:name="_Toc239846829"/>
      <w:r>
        <w:t>G.1 Volume estimates</w:t>
      </w:r>
      <w:bookmarkEnd w:id="81"/>
    </w:p>
    <w:p w14:paraId="5D049D45" w14:textId="77777777" w:rsidR="00DD4C3F" w:rsidRDefault="00000000">
      <w:pPr>
        <w:pStyle w:val="FirstParagraph"/>
      </w:pPr>
      <w:r>
        <w:t>For an institution of 5,000 students, 300 faculty, and 8 programmes, per academic year:</w:t>
      </w:r>
    </w:p>
    <w:tbl>
      <w:tblPr>
        <w:tblStyle w:val="Table"/>
        <w:tblW w:w="5000" w:type="pct"/>
        <w:tblLook w:val="0020" w:firstRow="1" w:lastRow="0" w:firstColumn="0" w:lastColumn="0" w:noHBand="0" w:noVBand="0"/>
      </w:tblPr>
      <w:tblGrid>
        <w:gridCol w:w="4329"/>
        <w:gridCol w:w="1435"/>
        <w:gridCol w:w="3812"/>
      </w:tblGrid>
      <w:tr w:rsidR="00DD4C3F" w14:paraId="14264C40" w14:textId="77777777" w:rsidTr="00DD4C3F">
        <w:trPr>
          <w:cnfStyle w:val="100000000000" w:firstRow="1" w:lastRow="0" w:firstColumn="0" w:lastColumn="0" w:oddVBand="0" w:evenVBand="0" w:oddHBand="0" w:evenHBand="0" w:firstRowFirstColumn="0" w:firstRowLastColumn="0" w:lastRowFirstColumn="0" w:lastRowLastColumn="0"/>
          <w:tblHeader/>
        </w:trPr>
        <w:tc>
          <w:tcPr>
            <w:tcW w:w="0" w:type="auto"/>
          </w:tcPr>
          <w:p w14:paraId="15124B4B" w14:textId="77777777" w:rsidR="00DD4C3F" w:rsidRDefault="00000000">
            <w:pPr>
              <w:pStyle w:val="Compact"/>
            </w:pPr>
            <w:r>
              <w:t>Table</w:t>
            </w:r>
          </w:p>
        </w:tc>
        <w:tc>
          <w:tcPr>
            <w:tcW w:w="0" w:type="auto"/>
          </w:tcPr>
          <w:p w14:paraId="79DF2CF2" w14:textId="77777777" w:rsidR="00DD4C3F" w:rsidRDefault="00000000">
            <w:pPr>
              <w:pStyle w:val="Compact"/>
            </w:pPr>
            <w:r>
              <w:t>Rows per year</w:t>
            </w:r>
          </w:p>
        </w:tc>
        <w:tc>
          <w:tcPr>
            <w:tcW w:w="0" w:type="auto"/>
          </w:tcPr>
          <w:p w14:paraId="01CC42AB" w14:textId="77777777" w:rsidR="00DD4C3F" w:rsidRDefault="00000000">
            <w:pPr>
              <w:pStyle w:val="Compact"/>
            </w:pPr>
            <w:r>
              <w:t>Notes</w:t>
            </w:r>
          </w:p>
        </w:tc>
      </w:tr>
      <w:tr w:rsidR="00DD4C3F" w14:paraId="1B940F67" w14:textId="77777777">
        <w:tc>
          <w:tcPr>
            <w:tcW w:w="0" w:type="auto"/>
          </w:tcPr>
          <w:p w14:paraId="1C47FA96" w14:textId="77777777" w:rsidR="00DD4C3F" w:rsidRDefault="00000000">
            <w:pPr>
              <w:pStyle w:val="Compact"/>
            </w:pPr>
            <w:r>
              <w:rPr>
                <w:rStyle w:val="VerbatimChar"/>
              </w:rPr>
              <w:t>attendance.attendance_record</w:t>
            </w:r>
          </w:p>
        </w:tc>
        <w:tc>
          <w:tcPr>
            <w:tcW w:w="0" w:type="auto"/>
          </w:tcPr>
          <w:p w14:paraId="106513FA" w14:textId="77777777" w:rsidR="00DD4C3F" w:rsidRDefault="00000000">
            <w:pPr>
              <w:pStyle w:val="Compact"/>
            </w:pPr>
            <w:r>
              <w:t>4.5–5 million</w:t>
            </w:r>
          </w:p>
        </w:tc>
        <w:tc>
          <w:tcPr>
            <w:tcW w:w="0" w:type="auto"/>
          </w:tcPr>
          <w:p w14:paraId="10BC1C3D" w14:textId="77777777" w:rsidR="00DD4C3F" w:rsidRDefault="00000000">
            <w:pPr>
              <w:pStyle w:val="Compact"/>
            </w:pPr>
            <w:r>
              <w:t>5,000 students × ~30 periods/week × ~32 instruction weeks. The dominant table.</w:t>
            </w:r>
          </w:p>
        </w:tc>
      </w:tr>
      <w:tr w:rsidR="00DD4C3F" w14:paraId="5025F0B4" w14:textId="77777777">
        <w:tc>
          <w:tcPr>
            <w:tcW w:w="0" w:type="auto"/>
          </w:tcPr>
          <w:p w14:paraId="1A1FA196" w14:textId="77777777" w:rsidR="00DD4C3F" w:rsidRDefault="00000000">
            <w:pPr>
              <w:pStyle w:val="Compact"/>
            </w:pPr>
            <w:r>
              <w:rPr>
                <w:rStyle w:val="VerbatimChar"/>
              </w:rPr>
              <w:t>assessment.student_question_mark</w:t>
            </w:r>
          </w:p>
        </w:tc>
        <w:tc>
          <w:tcPr>
            <w:tcW w:w="0" w:type="auto"/>
          </w:tcPr>
          <w:p w14:paraId="4A86AFB0" w14:textId="77777777" w:rsidR="00DD4C3F" w:rsidRDefault="00000000">
            <w:pPr>
              <w:pStyle w:val="Compact"/>
            </w:pPr>
            <w:r>
              <w:t>1.5–2 million</w:t>
            </w:r>
          </w:p>
        </w:tc>
        <w:tc>
          <w:tcPr>
            <w:tcW w:w="0" w:type="auto"/>
          </w:tcPr>
          <w:p w14:paraId="2C0ED59F" w14:textId="77777777" w:rsidR="00DD4C3F" w:rsidRDefault="00000000">
            <w:pPr>
              <w:pStyle w:val="Compact"/>
            </w:pPr>
            <w:r>
              <w:t>5,000 × ~8 courses × ~4 assessments × ~10 questions</w:t>
            </w:r>
          </w:p>
        </w:tc>
      </w:tr>
      <w:tr w:rsidR="00DD4C3F" w14:paraId="1AD68433" w14:textId="77777777">
        <w:tc>
          <w:tcPr>
            <w:tcW w:w="0" w:type="auto"/>
          </w:tcPr>
          <w:p w14:paraId="5A900F38" w14:textId="77777777" w:rsidR="00DD4C3F" w:rsidRDefault="00000000">
            <w:pPr>
              <w:pStyle w:val="Compact"/>
            </w:pPr>
            <w:r>
              <w:rPr>
                <w:rStyle w:val="VerbatimChar"/>
              </w:rPr>
              <w:t>assessment.student_assessment_mark</w:t>
            </w:r>
          </w:p>
        </w:tc>
        <w:tc>
          <w:tcPr>
            <w:tcW w:w="0" w:type="auto"/>
          </w:tcPr>
          <w:p w14:paraId="63A4AB69" w14:textId="77777777" w:rsidR="00DD4C3F" w:rsidRDefault="00000000">
            <w:pPr>
              <w:pStyle w:val="Compact"/>
            </w:pPr>
            <w:r>
              <w:t>160,000</w:t>
            </w:r>
          </w:p>
        </w:tc>
        <w:tc>
          <w:tcPr>
            <w:tcW w:w="0" w:type="auto"/>
          </w:tcPr>
          <w:p w14:paraId="3F50D3B4" w14:textId="77777777" w:rsidR="00DD4C3F" w:rsidRDefault="00DD4C3F">
            <w:pPr>
              <w:pStyle w:val="Compact"/>
            </w:pPr>
          </w:p>
        </w:tc>
      </w:tr>
      <w:tr w:rsidR="00DD4C3F" w14:paraId="330BB9F1" w14:textId="77777777">
        <w:tc>
          <w:tcPr>
            <w:tcW w:w="0" w:type="auto"/>
          </w:tcPr>
          <w:p w14:paraId="329A49E8" w14:textId="77777777" w:rsidR="00DD4C3F" w:rsidRDefault="00000000">
            <w:pPr>
              <w:pStyle w:val="Compact"/>
            </w:pPr>
            <w:r>
              <w:rPr>
                <w:rStyle w:val="VerbatimChar"/>
              </w:rPr>
              <w:t>academics.class_session</w:t>
            </w:r>
          </w:p>
        </w:tc>
        <w:tc>
          <w:tcPr>
            <w:tcW w:w="0" w:type="auto"/>
          </w:tcPr>
          <w:p w14:paraId="641217A8" w14:textId="77777777" w:rsidR="00DD4C3F" w:rsidRDefault="00000000">
            <w:pPr>
              <w:pStyle w:val="Compact"/>
            </w:pPr>
            <w:r>
              <w:t>25,000–35,000</w:t>
            </w:r>
          </w:p>
        </w:tc>
        <w:tc>
          <w:tcPr>
            <w:tcW w:w="0" w:type="auto"/>
          </w:tcPr>
          <w:p w14:paraId="252261B9" w14:textId="77777777" w:rsidR="00DD4C3F" w:rsidRDefault="00DD4C3F">
            <w:pPr>
              <w:pStyle w:val="Compact"/>
            </w:pPr>
          </w:p>
        </w:tc>
      </w:tr>
      <w:tr w:rsidR="00DD4C3F" w14:paraId="11D5CEA5" w14:textId="77777777">
        <w:tc>
          <w:tcPr>
            <w:tcW w:w="0" w:type="auto"/>
          </w:tcPr>
          <w:p w14:paraId="63E9342E" w14:textId="77777777" w:rsidR="00DD4C3F" w:rsidRDefault="00000000">
            <w:pPr>
              <w:pStyle w:val="Compact"/>
            </w:pPr>
            <w:r>
              <w:rPr>
                <w:rStyle w:val="VerbatimChar"/>
              </w:rPr>
              <w:t>academics.student_registration</w:t>
            </w:r>
          </w:p>
        </w:tc>
        <w:tc>
          <w:tcPr>
            <w:tcW w:w="0" w:type="auto"/>
          </w:tcPr>
          <w:p w14:paraId="0483BC8E" w14:textId="77777777" w:rsidR="00DD4C3F" w:rsidRDefault="00000000">
            <w:pPr>
              <w:pStyle w:val="Compact"/>
            </w:pPr>
            <w:r>
              <w:t>40,000</w:t>
            </w:r>
          </w:p>
        </w:tc>
        <w:tc>
          <w:tcPr>
            <w:tcW w:w="0" w:type="auto"/>
          </w:tcPr>
          <w:p w14:paraId="4CE54005" w14:textId="77777777" w:rsidR="00DD4C3F" w:rsidRDefault="00DD4C3F">
            <w:pPr>
              <w:pStyle w:val="Compact"/>
            </w:pPr>
          </w:p>
        </w:tc>
      </w:tr>
      <w:tr w:rsidR="00DD4C3F" w14:paraId="3521ED9D" w14:textId="77777777">
        <w:tc>
          <w:tcPr>
            <w:tcW w:w="0" w:type="auto"/>
          </w:tcPr>
          <w:p w14:paraId="526546B7" w14:textId="77777777" w:rsidR="00DD4C3F" w:rsidRDefault="00000000">
            <w:pPr>
              <w:pStyle w:val="Compact"/>
            </w:pPr>
            <w:r>
              <w:rPr>
                <w:rStyle w:val="VerbatimChar"/>
              </w:rPr>
              <w:t>assessment.course_result</w:t>
            </w:r>
          </w:p>
        </w:tc>
        <w:tc>
          <w:tcPr>
            <w:tcW w:w="0" w:type="auto"/>
          </w:tcPr>
          <w:p w14:paraId="1256ABDB" w14:textId="77777777" w:rsidR="00DD4C3F" w:rsidRDefault="00000000">
            <w:pPr>
              <w:pStyle w:val="Compact"/>
            </w:pPr>
            <w:r>
              <w:t>40,000–45,000</w:t>
            </w:r>
          </w:p>
        </w:tc>
        <w:tc>
          <w:tcPr>
            <w:tcW w:w="0" w:type="auto"/>
          </w:tcPr>
          <w:p w14:paraId="220BAE14" w14:textId="77777777" w:rsidR="00DD4C3F" w:rsidRDefault="00000000">
            <w:pPr>
              <w:pStyle w:val="Compact"/>
            </w:pPr>
            <w:r>
              <w:t>Including supplementary attempts</w:t>
            </w:r>
          </w:p>
        </w:tc>
      </w:tr>
      <w:tr w:rsidR="00DD4C3F" w14:paraId="1B44329E" w14:textId="77777777">
        <w:tc>
          <w:tcPr>
            <w:tcW w:w="0" w:type="auto"/>
          </w:tcPr>
          <w:p w14:paraId="71A56A49" w14:textId="77777777" w:rsidR="00DD4C3F" w:rsidRDefault="00000000">
            <w:pPr>
              <w:pStyle w:val="Compact"/>
            </w:pPr>
            <w:r>
              <w:rPr>
                <w:rStyle w:val="VerbatimChar"/>
              </w:rPr>
              <w:t>identity.audit_log</w:t>
            </w:r>
          </w:p>
        </w:tc>
        <w:tc>
          <w:tcPr>
            <w:tcW w:w="0" w:type="auto"/>
          </w:tcPr>
          <w:p w14:paraId="71EB72F2" w14:textId="77777777" w:rsidR="00DD4C3F" w:rsidRDefault="00000000">
            <w:pPr>
              <w:pStyle w:val="Compact"/>
            </w:pPr>
            <w:r>
              <w:t>5–20 million</w:t>
            </w:r>
          </w:p>
        </w:tc>
        <w:tc>
          <w:tcPr>
            <w:tcW w:w="0" w:type="auto"/>
          </w:tcPr>
          <w:p w14:paraId="70A594A3" w14:textId="77777777" w:rsidR="00DD4C3F" w:rsidRDefault="00000000">
            <w:pPr>
              <w:pStyle w:val="Compact"/>
            </w:pPr>
            <w:r>
              <w:t>Depends on how granular read logging is</w:t>
            </w:r>
          </w:p>
        </w:tc>
      </w:tr>
      <w:tr w:rsidR="00DD4C3F" w14:paraId="2B1C7A3D" w14:textId="77777777">
        <w:tc>
          <w:tcPr>
            <w:tcW w:w="0" w:type="auto"/>
          </w:tcPr>
          <w:p w14:paraId="2256A58D" w14:textId="77777777" w:rsidR="00DD4C3F" w:rsidRDefault="00000000">
            <w:pPr>
              <w:pStyle w:val="Compact"/>
            </w:pPr>
            <w:r>
              <w:rPr>
                <w:rStyle w:val="VerbatimChar"/>
              </w:rPr>
              <w:t>agentops.agent_run</w:t>
            </w:r>
          </w:p>
        </w:tc>
        <w:tc>
          <w:tcPr>
            <w:tcW w:w="0" w:type="auto"/>
          </w:tcPr>
          <w:p w14:paraId="7119D701" w14:textId="77777777" w:rsidR="00DD4C3F" w:rsidRDefault="00000000">
            <w:pPr>
              <w:pStyle w:val="Compact"/>
            </w:pPr>
            <w:r>
              <w:t>100,000–500,000</w:t>
            </w:r>
          </w:p>
        </w:tc>
        <w:tc>
          <w:tcPr>
            <w:tcW w:w="0" w:type="auto"/>
          </w:tcPr>
          <w:p w14:paraId="075A37D4" w14:textId="77777777" w:rsidR="00DD4C3F" w:rsidRDefault="00000000">
            <w:pPr>
              <w:pStyle w:val="Compact"/>
            </w:pPr>
            <w:r>
              <w:t>Scheduled sweeps dominate</w:t>
            </w:r>
          </w:p>
        </w:tc>
      </w:tr>
      <w:tr w:rsidR="00DD4C3F" w14:paraId="1854E1A6" w14:textId="77777777">
        <w:tc>
          <w:tcPr>
            <w:tcW w:w="0" w:type="auto"/>
          </w:tcPr>
          <w:p w14:paraId="7E8A2ECD" w14:textId="77777777" w:rsidR="00DD4C3F" w:rsidRDefault="00000000">
            <w:pPr>
              <w:pStyle w:val="Compact"/>
            </w:pPr>
            <w:r>
              <w:rPr>
                <w:rStyle w:val="VerbatimChar"/>
              </w:rPr>
              <w:t>knowledge.chunk_embedding</w:t>
            </w:r>
          </w:p>
        </w:tc>
        <w:tc>
          <w:tcPr>
            <w:tcW w:w="0" w:type="auto"/>
          </w:tcPr>
          <w:p w14:paraId="16327AF7" w14:textId="77777777" w:rsidR="00DD4C3F" w:rsidRDefault="00000000">
            <w:pPr>
              <w:pStyle w:val="Compact"/>
            </w:pPr>
            <w:r>
              <w:t>50,000–200,000</w:t>
            </w:r>
          </w:p>
        </w:tc>
        <w:tc>
          <w:tcPr>
            <w:tcW w:w="0" w:type="auto"/>
          </w:tcPr>
          <w:p w14:paraId="29A41F63" w14:textId="77777777" w:rsidR="00DD4C3F" w:rsidRDefault="00000000">
            <w:pPr>
              <w:pStyle w:val="Compact"/>
            </w:pPr>
            <w:r>
              <w:t>One-time bulk plus incremental</w:t>
            </w:r>
          </w:p>
        </w:tc>
      </w:tr>
    </w:tbl>
    <w:p w14:paraId="0B615820" w14:textId="77777777" w:rsidR="00DD4C3F" w:rsidRDefault="00000000">
      <w:pPr>
        <w:pStyle w:val="BodyText"/>
      </w:pPr>
      <w:r>
        <w:t>Total storage after five years, with indexes, is in the range of 250–600 GB. This is comfortably within a single well-provisioned PostgreSQL instance. Distributed architecture is not required and would add cost without benefit.</w:t>
      </w:r>
    </w:p>
    <w:p w14:paraId="307E8DA8" w14:textId="77777777" w:rsidR="00DD4C3F" w:rsidRDefault="00000000">
      <w:pPr>
        <w:pStyle w:val="Heading2"/>
      </w:pPr>
      <w:bookmarkStart w:id="82" w:name="g.2-partitioning"/>
      <w:bookmarkStart w:id="83" w:name="_Toc239846830"/>
      <w:bookmarkEnd w:id="80"/>
      <w:r>
        <w:t>G.2 Partitioning</w:t>
      </w:r>
      <w:bookmarkEnd w:id="83"/>
    </w:p>
    <w:p w14:paraId="020D2B32" w14:textId="77777777" w:rsidR="00DD4C3F" w:rsidRDefault="00000000">
      <w:pPr>
        <w:pStyle w:val="FirstParagraph"/>
      </w:pPr>
      <w:r>
        <w:t>Two tables are partitioned by range on date:</w:t>
      </w:r>
    </w:p>
    <w:p w14:paraId="4E3EC361" w14:textId="77777777" w:rsidR="00DD4C3F" w:rsidRDefault="00000000">
      <w:pPr>
        <w:pStyle w:val="Compact"/>
        <w:numPr>
          <w:ilvl w:val="0"/>
          <w:numId w:val="2"/>
        </w:numPr>
      </w:pPr>
      <w:r>
        <w:rPr>
          <w:rStyle w:val="VerbatimChar"/>
        </w:rPr>
        <w:t>attendance.attendance_record</w:t>
      </w:r>
      <w:r>
        <w:t xml:space="preserve"> by </w:t>
      </w:r>
      <w:r>
        <w:rPr>
          <w:rStyle w:val="VerbatimChar"/>
        </w:rPr>
        <w:t>session_date</w:t>
      </w:r>
    </w:p>
    <w:p w14:paraId="58DA2C24" w14:textId="77777777" w:rsidR="00DD4C3F" w:rsidRDefault="00000000">
      <w:pPr>
        <w:pStyle w:val="Compact"/>
        <w:numPr>
          <w:ilvl w:val="0"/>
          <w:numId w:val="2"/>
        </w:numPr>
      </w:pPr>
      <w:r>
        <w:rPr>
          <w:rStyle w:val="VerbatimChar"/>
        </w:rPr>
        <w:t>identity.audit_log</w:t>
      </w:r>
      <w:r>
        <w:t xml:space="preserve"> by </w:t>
      </w:r>
      <w:r>
        <w:rPr>
          <w:rStyle w:val="VerbatimChar"/>
        </w:rPr>
        <w:t>occurred_at</w:t>
      </w:r>
    </w:p>
    <w:p w14:paraId="44DC51FF" w14:textId="77777777" w:rsidR="00DD4C3F" w:rsidRDefault="00000000">
      <w:pPr>
        <w:pStyle w:val="FirstParagraph"/>
      </w:pPr>
      <w:r>
        <w:t xml:space="preserve">Yearly partitions are provided for 2026 and 2027. Add partitions ahead of time, ideally through </w:t>
      </w:r>
      <w:r>
        <w:rPr>
          <w:rStyle w:val="VerbatimChar"/>
        </w:rPr>
        <w:t>pg_partman</w:t>
      </w:r>
      <w:r>
        <w:t xml:space="preserve"> or a scheduled job, because an insert with no matching partition fails.</w:t>
      </w:r>
    </w:p>
    <w:p w14:paraId="53427336" w14:textId="77777777" w:rsidR="00DD4C3F" w:rsidRDefault="00000000">
      <w:pPr>
        <w:pStyle w:val="BodyText"/>
      </w:pPr>
      <w:r>
        <w:t xml:space="preserve">Consider partitioning </w:t>
      </w:r>
      <w:r>
        <w:rPr>
          <w:rStyle w:val="VerbatimChar"/>
        </w:rPr>
        <w:t>assessment.student_question_mark</w:t>
      </w:r>
      <w:r>
        <w:t xml:space="preserve"> by term once it passes roughly 10 million rows.</w:t>
      </w:r>
    </w:p>
    <w:p w14:paraId="374AB4B6" w14:textId="77777777" w:rsidR="00DD4C3F" w:rsidRDefault="00000000">
      <w:pPr>
        <w:pStyle w:val="BodyText"/>
      </w:pPr>
      <w:r>
        <w:t>Note that on a partitioned table the primary key must include the partition column, which is why these two tables have composite primary keys.</w:t>
      </w:r>
    </w:p>
    <w:p w14:paraId="480378A4" w14:textId="77777777" w:rsidR="00DD4C3F" w:rsidRDefault="00000000">
      <w:pPr>
        <w:pStyle w:val="Heading2"/>
      </w:pPr>
      <w:bookmarkStart w:id="84" w:name="g.3-indexing"/>
      <w:bookmarkStart w:id="85" w:name="_Toc239846831"/>
      <w:bookmarkEnd w:id="82"/>
      <w:r>
        <w:lastRenderedPageBreak/>
        <w:t>G.3 Indexing</w:t>
      </w:r>
      <w:bookmarkEnd w:id="85"/>
    </w:p>
    <w:p w14:paraId="48381334" w14:textId="77777777" w:rsidR="00DD4C3F" w:rsidRDefault="00000000">
      <w:pPr>
        <w:pStyle w:val="FirstParagraph"/>
      </w:pPr>
      <w:r>
        <w:t>431 indexes are defined. The patterns worth knowing:</w:t>
      </w:r>
    </w:p>
    <w:p w14:paraId="2A4593C0" w14:textId="77777777" w:rsidR="00DD4C3F" w:rsidRDefault="00000000">
      <w:pPr>
        <w:pStyle w:val="Compact"/>
        <w:numPr>
          <w:ilvl w:val="0"/>
          <w:numId w:val="3"/>
        </w:numPr>
      </w:pPr>
      <w:r>
        <w:rPr>
          <w:b/>
          <w:bCs/>
        </w:rPr>
        <w:t>Partial indexes on hot predicates.</w:t>
      </w:r>
      <w:r>
        <w:t xml:space="preserve"> </w:t>
      </w:r>
      <w:r>
        <w:rPr>
          <w:rStyle w:val="VerbatimChar"/>
        </w:rPr>
        <w:t>idx_backlog_open</w:t>
      </w:r>
      <w:r>
        <w:t xml:space="preserve"> covers only </w:t>
      </w:r>
      <w:r>
        <w:rPr>
          <w:rStyle w:val="VerbatimChar"/>
        </w:rPr>
        <w:t>status = 'PENDING'</w:t>
      </w:r>
      <w:r>
        <w:t xml:space="preserve">; </w:t>
      </w:r>
      <w:r>
        <w:rPr>
          <w:rStyle w:val="VerbatimChar"/>
        </w:rPr>
        <w:t>idx_qbank_lookup</w:t>
      </w:r>
      <w:r>
        <w:t xml:space="preserve"> covers only validated question bank items; </w:t>
      </w:r>
      <w:r>
        <w:rPr>
          <w:rStyle w:val="VerbatimChar"/>
        </w:rPr>
        <w:t>idx_alert_unread</w:t>
      </w:r>
      <w:r>
        <w:t xml:space="preserve"> covers only unread alerts. These are much smaller and much faster than full indexes for the queries that actually run.</w:t>
      </w:r>
    </w:p>
    <w:p w14:paraId="4A41E8C4" w14:textId="77777777" w:rsidR="00DD4C3F" w:rsidRDefault="00000000">
      <w:pPr>
        <w:pStyle w:val="Compact"/>
        <w:numPr>
          <w:ilvl w:val="0"/>
          <w:numId w:val="3"/>
        </w:numPr>
      </w:pPr>
      <w:r>
        <w:rPr>
          <w:b/>
          <w:bCs/>
        </w:rPr>
        <w:t>Trigram indexes for fuzzy text.</w:t>
      </w:r>
      <w:r>
        <w:t xml:space="preserve"> </w:t>
      </w:r>
      <w:r>
        <w:rPr>
          <w:rStyle w:val="VerbatimChar"/>
        </w:rPr>
        <w:t>pg_trgm</w:t>
      </w:r>
      <w:r>
        <w:t xml:space="preserve"> GIN indexes on </w:t>
      </w:r>
      <w:r>
        <w:rPr>
          <w:rStyle w:val="VerbatimChar"/>
        </w:rPr>
        <w:t>person.full_name</w:t>
      </w:r>
      <w:r>
        <w:t xml:space="preserve">, </w:t>
      </w:r>
      <w:r>
        <w:rPr>
          <w:rStyle w:val="VerbatimChar"/>
        </w:rPr>
        <w:t>venue.name</w:t>
      </w:r>
      <w:r>
        <w:t xml:space="preserve">, </w:t>
      </w:r>
      <w:r>
        <w:rPr>
          <w:rStyle w:val="VerbatimChar"/>
        </w:rPr>
        <w:t>publication.title</w:t>
      </w:r>
      <w:r>
        <w:t xml:space="preserve">, </w:t>
      </w:r>
      <w:r>
        <w:rPr>
          <w:rStyle w:val="VerbatimChar"/>
        </w:rPr>
        <w:t>policy_clause.clause_text</w:t>
      </w:r>
      <w:r>
        <w:t xml:space="preserve"> and </w:t>
      </w:r>
      <w:r>
        <w:rPr>
          <w:rStyle w:val="VerbatimChar"/>
        </w:rPr>
        <w:t>document_chunk.chunk_text</w:t>
      </w:r>
      <w:r>
        <w:t>. These support the name matching and clause searching that agents do constantly.</w:t>
      </w:r>
    </w:p>
    <w:p w14:paraId="5D8B93FF" w14:textId="77777777" w:rsidR="00DD4C3F" w:rsidRDefault="00000000">
      <w:pPr>
        <w:pStyle w:val="Compact"/>
        <w:numPr>
          <w:ilvl w:val="0"/>
          <w:numId w:val="3"/>
        </w:numPr>
      </w:pPr>
      <w:r>
        <w:rPr>
          <w:b/>
          <w:bCs/>
        </w:rPr>
        <w:t>Deadline indexes.</w:t>
      </w:r>
      <w:r>
        <w:t xml:space="preserve"> </w:t>
      </w:r>
      <w:r>
        <w:rPr>
          <w:rStyle w:val="VerbatimChar"/>
        </w:rPr>
        <w:t>idx_patent_due</w:t>
      </w:r>
      <w:r>
        <w:t xml:space="preserve">, </w:t>
      </w:r>
      <w:r>
        <w:rPr>
          <w:rStyle w:val="VerbatimChar"/>
        </w:rPr>
        <w:t>idx_phd_milestone_due</w:t>
      </w:r>
      <w:r>
        <w:t xml:space="preserve">, </w:t>
      </w:r>
      <w:r>
        <w:rPr>
          <w:rStyle w:val="VerbatimChar"/>
        </w:rPr>
        <w:t>idx_call_deadline</w:t>
      </w:r>
      <w:r>
        <w:t xml:space="preserve"> and </w:t>
      </w:r>
      <w:r>
        <w:rPr>
          <w:rStyle w:val="VerbatimChar"/>
        </w:rPr>
        <w:t>idx_compliance_status</w:t>
      </w:r>
      <w:r>
        <w:t xml:space="preserve"> all support the scheduled sweeps that generate alerts.</w:t>
      </w:r>
    </w:p>
    <w:p w14:paraId="4EB993F3" w14:textId="77777777" w:rsidR="00DD4C3F" w:rsidRDefault="00000000">
      <w:pPr>
        <w:pStyle w:val="Heading2"/>
      </w:pPr>
      <w:bookmarkStart w:id="86" w:name="g.4-vector-search"/>
      <w:bookmarkStart w:id="87" w:name="_Toc239846832"/>
      <w:bookmarkEnd w:id="84"/>
      <w:r>
        <w:t>G.4 Vector search</w:t>
      </w:r>
      <w:bookmarkEnd w:id="87"/>
    </w:p>
    <w:p w14:paraId="406DA3D9" w14:textId="77777777" w:rsidR="00DD4C3F" w:rsidRDefault="00000000">
      <w:pPr>
        <w:pStyle w:val="FirstParagraph"/>
      </w:pPr>
      <w:r>
        <w:rPr>
          <w:rStyle w:val="VerbatimChar"/>
        </w:rPr>
        <w:t>knowledge.chunk_embedding.embedding</w:t>
      </w:r>
      <w:r>
        <w:t xml:space="preserve"> is declared as </w:t>
      </w:r>
      <w:r>
        <w:rPr>
          <w:rStyle w:val="VerbatimChar"/>
        </w:rPr>
        <w:t>real[]</w:t>
      </w:r>
      <w:r>
        <w:t xml:space="preserve"> so that the schema loads without extensions. In production, install </w:t>
      </w:r>
      <w:r>
        <w:rPr>
          <w:rStyle w:val="VerbatimChar"/>
        </w:rPr>
        <w:t>pgvector</w:t>
      </w:r>
      <w:r>
        <w:t xml:space="preserve"> and change it:</w:t>
      </w:r>
    </w:p>
    <w:p w14:paraId="49339C1D" w14:textId="77777777" w:rsidR="00DD4C3F" w:rsidRDefault="00000000">
      <w:pPr>
        <w:pStyle w:val="SourceCode"/>
      </w:pPr>
      <w:r>
        <w:rPr>
          <w:rStyle w:val="KeywordTok"/>
        </w:rPr>
        <w:t>CREATE</w:t>
      </w:r>
      <w:r>
        <w:rPr>
          <w:rStyle w:val="NormalTok"/>
        </w:rPr>
        <w:t xml:space="preserve"> EXTENSION vector;</w:t>
      </w:r>
      <w:r>
        <w:br/>
      </w:r>
      <w:r>
        <w:rPr>
          <w:rStyle w:val="KeywordTok"/>
        </w:rPr>
        <w:t>ALTER</w:t>
      </w:r>
      <w:r>
        <w:rPr>
          <w:rStyle w:val="NormalTok"/>
        </w:rPr>
        <w:t xml:space="preserve"> </w:t>
      </w:r>
      <w:r>
        <w:rPr>
          <w:rStyle w:val="KeywordTok"/>
        </w:rPr>
        <w:t>TABLE</w:t>
      </w:r>
      <w:r>
        <w:rPr>
          <w:rStyle w:val="NormalTok"/>
        </w:rPr>
        <w:t xml:space="preserve"> knowledge.chunk_embedding</w:t>
      </w:r>
      <w:r>
        <w:br/>
      </w:r>
      <w:r>
        <w:rPr>
          <w:rStyle w:val="NormalTok"/>
        </w:rPr>
        <w:t xml:space="preserve">  </w:t>
      </w:r>
      <w:r>
        <w:rPr>
          <w:rStyle w:val="KeywordTok"/>
        </w:rPr>
        <w:t>ALTER</w:t>
      </w:r>
      <w:r>
        <w:rPr>
          <w:rStyle w:val="NormalTok"/>
        </w:rPr>
        <w:t xml:space="preserve"> </w:t>
      </w:r>
      <w:r>
        <w:rPr>
          <w:rStyle w:val="KeywordTok"/>
        </w:rPr>
        <w:t>COLUMN</w:t>
      </w:r>
      <w:r>
        <w:rPr>
          <w:rStyle w:val="NormalTok"/>
        </w:rPr>
        <w:t xml:space="preserve"> embedding </w:t>
      </w:r>
      <w:r>
        <w:rPr>
          <w:rStyle w:val="KeywordTok"/>
        </w:rPr>
        <w:t>TYPE</w:t>
      </w:r>
      <w:r>
        <w:rPr>
          <w:rStyle w:val="NormalTok"/>
        </w:rPr>
        <w:t xml:space="preserve"> vector(</w:t>
      </w:r>
      <w:r>
        <w:rPr>
          <w:rStyle w:val="DecValTok"/>
        </w:rPr>
        <w:t>1536</w:t>
      </w:r>
      <w:r>
        <w:rPr>
          <w:rStyle w:val="NormalTok"/>
        </w:rPr>
        <w:t xml:space="preserve">) </w:t>
      </w:r>
      <w:r>
        <w:rPr>
          <w:rStyle w:val="KeywordTok"/>
        </w:rPr>
        <w:t>USING</w:t>
      </w:r>
      <w:r>
        <w:rPr>
          <w:rStyle w:val="NormalTok"/>
        </w:rPr>
        <w:t xml:space="preserve"> embedding:</w:t>
      </w:r>
      <w:r>
        <w:rPr>
          <w:rStyle w:val="CharTok"/>
        </w:rPr>
        <w:t>:vector</w:t>
      </w:r>
      <w:r>
        <w:rPr>
          <w:rStyle w:val="NormalTok"/>
        </w:rPr>
        <w:t>;</w:t>
      </w:r>
      <w:r>
        <w:br/>
      </w:r>
      <w:r>
        <w:rPr>
          <w:rStyle w:val="KeywordTok"/>
        </w:rPr>
        <w:t>CREATE</w:t>
      </w:r>
      <w:r>
        <w:rPr>
          <w:rStyle w:val="NormalTok"/>
        </w:rPr>
        <w:t xml:space="preserve"> </w:t>
      </w:r>
      <w:r>
        <w:rPr>
          <w:rStyle w:val="KeywordTok"/>
        </w:rPr>
        <w:t>INDEX</w:t>
      </w:r>
      <w:r>
        <w:rPr>
          <w:rStyle w:val="NormalTok"/>
        </w:rPr>
        <w:t xml:space="preserve"> </w:t>
      </w:r>
      <w:r>
        <w:rPr>
          <w:rStyle w:val="KeywordTok"/>
        </w:rPr>
        <w:t>ON</w:t>
      </w:r>
      <w:r>
        <w:rPr>
          <w:rStyle w:val="NormalTok"/>
        </w:rPr>
        <w:t xml:space="preserve"> knowledge.chunk_embedding</w:t>
      </w:r>
      <w:r>
        <w:br/>
      </w:r>
      <w:r>
        <w:rPr>
          <w:rStyle w:val="NormalTok"/>
        </w:rPr>
        <w:t xml:space="preserve">  </w:t>
      </w:r>
      <w:r>
        <w:rPr>
          <w:rStyle w:val="KeywordTok"/>
        </w:rPr>
        <w:t>USING</w:t>
      </w:r>
      <w:r>
        <w:rPr>
          <w:rStyle w:val="NormalTok"/>
        </w:rPr>
        <w:t xml:space="preserve"> hnsw (embedding vector_cosine_ops);</w:t>
      </w:r>
    </w:p>
    <w:p w14:paraId="5BF8EE08" w14:textId="77777777" w:rsidR="00DD4C3F" w:rsidRDefault="00000000">
      <w:pPr>
        <w:pStyle w:val="FirstParagraph"/>
      </w:pPr>
      <w:r>
        <w:t>At the volumes above, pgvector inside the same PostgreSQL instance is sufficient. A separate vector database is unnecessary complexity for a knowledge base of this size, and keeping embeddings alongside the relational data makes permission filtering on retrieval much simpler.</w:t>
      </w:r>
    </w:p>
    <w:p w14:paraId="77D09F84" w14:textId="77777777" w:rsidR="00DD4C3F" w:rsidRDefault="00000000">
      <w:pPr>
        <w:pStyle w:val="BodyText"/>
      </w:pPr>
      <w:r>
        <w:t xml:space="preserve">Retrieval must filter on </w:t>
      </w:r>
      <w:r>
        <w:rPr>
          <w:rStyle w:val="VerbatimChar"/>
        </w:rPr>
        <w:t>document.is_retrievable_by_agents</w:t>
      </w:r>
      <w:r>
        <w:t xml:space="preserve"> and on </w:t>
      </w:r>
      <w:r>
        <w:rPr>
          <w:rStyle w:val="VerbatimChar"/>
        </w:rPr>
        <w:t>sensitivity</w:t>
      </w:r>
      <w:r>
        <w:t xml:space="preserve"> against the requesting role, before the vector search rather than after.</w:t>
      </w:r>
    </w:p>
    <w:p w14:paraId="19847966" w14:textId="77777777" w:rsidR="00DD4C3F" w:rsidRDefault="00000000">
      <w:pPr>
        <w:pStyle w:val="Heading2"/>
      </w:pPr>
      <w:bookmarkStart w:id="88" w:name="g.5-analytics-separation"/>
      <w:bookmarkStart w:id="89" w:name="_Toc239846833"/>
      <w:bookmarkEnd w:id="86"/>
      <w:r>
        <w:t>G.5 Analytics separation</w:t>
      </w:r>
      <w:bookmarkEnd w:id="89"/>
    </w:p>
    <w:p w14:paraId="0A320E02" w14:textId="77777777" w:rsidR="00DD4C3F" w:rsidRDefault="00000000">
      <w:pPr>
        <w:pStyle w:val="FirstParagraph"/>
      </w:pPr>
      <w:r>
        <w:t>Operational agents read from the transactional schemas. Analytical and reporting agents, particularly 10, 20, 34, 38, 63, 71 and 72, should read from a separate read replica or a nightly-refreshed star schema.</w:t>
      </w:r>
    </w:p>
    <w:p w14:paraId="3D500EEF" w14:textId="77777777" w:rsidR="00DD4C3F" w:rsidRDefault="00000000">
      <w:pPr>
        <w:pStyle w:val="BodyText"/>
      </w:pPr>
      <w:r>
        <w:t>A minimal warehouse for this platform needs conformed dimensions on student, faculty, course version, term, department, programme and section, with fact tables for attendance, assessment, results, publications, placements and finance. Grain each fact at the level its source table already uses so that the mapping stays trivial.</w:t>
      </w:r>
    </w:p>
    <w:p w14:paraId="4359C71B" w14:textId="77777777" w:rsidR="00DD4C3F" w:rsidRDefault="00000000">
      <w:pPr>
        <w:pStyle w:val="BodyText"/>
      </w:pPr>
      <w:r>
        <w:t>Do not build the warehouse in phase one. Build it when dashboard queries begin to compete with transactional load, which for an institution of this size is typically in year two.</w:t>
      </w:r>
    </w:p>
    <w:p w14:paraId="6638404E" w14:textId="3F6A6D95" w:rsidR="00DD4C3F" w:rsidRDefault="00DD4C3F"/>
    <w:p w14:paraId="1707E6F3" w14:textId="77777777" w:rsidR="00DD4C3F" w:rsidRDefault="00000000">
      <w:pPr>
        <w:pStyle w:val="Heading1"/>
      </w:pPr>
      <w:bookmarkStart w:id="90" w:name="part-h-data-ingestion-and-quality"/>
      <w:bookmarkStart w:id="91" w:name="_Toc239846834"/>
      <w:bookmarkEnd w:id="78"/>
      <w:bookmarkEnd w:id="88"/>
      <w:r>
        <w:lastRenderedPageBreak/>
        <w:t>Part H — Data ingestion and quality</w:t>
      </w:r>
      <w:bookmarkEnd w:id="91"/>
    </w:p>
    <w:p w14:paraId="2533C05C" w14:textId="77777777" w:rsidR="00DD4C3F" w:rsidRDefault="00000000">
      <w:pPr>
        <w:pStyle w:val="Heading2"/>
      </w:pPr>
      <w:bookmarkStart w:id="92" w:name="h.1-the-ingestion-gate"/>
      <w:bookmarkStart w:id="93" w:name="_Toc239846835"/>
      <w:r>
        <w:t>H.1 The ingestion gate</w:t>
      </w:r>
      <w:bookmarkEnd w:id="93"/>
    </w:p>
    <w:p w14:paraId="4D675938" w14:textId="77777777" w:rsidR="00DD4C3F" w:rsidRDefault="00000000">
      <w:pPr>
        <w:pStyle w:val="FirstParagraph"/>
      </w:pPr>
      <w:r>
        <w:rPr>
          <w:rStyle w:val="VerbatimChar"/>
        </w:rPr>
        <w:t>attendance.ingestion_batch</w:t>
      </w:r>
      <w:r>
        <w:t xml:space="preserve"> is the pattern to replicate for every bulk source. It records the source, the row counts, the validation report, and a status that must reach </w:t>
      </w:r>
      <w:r>
        <w:rPr>
          <w:rStyle w:val="VerbatimChar"/>
        </w:rPr>
        <w:t>ACCEPTED</w:t>
      </w:r>
      <w:r>
        <w:t xml:space="preserve"> before downstream analysis runs.</w:t>
      </w:r>
    </w:p>
    <w:p w14:paraId="10D6A458" w14:textId="77777777" w:rsidR="00DD4C3F" w:rsidRDefault="00000000">
      <w:pPr>
        <w:pStyle w:val="BodyText"/>
      </w:pPr>
      <w:r>
        <w:t xml:space="preserve">Agent 11 must not analyse a batch in </w:t>
      </w:r>
      <w:r>
        <w:rPr>
          <w:rStyle w:val="VerbatimChar"/>
        </w:rPr>
        <w:t>FAILED</w:t>
      </w:r>
      <w:r>
        <w:t xml:space="preserve"> or </w:t>
      </w:r>
      <w:r>
        <w:rPr>
          <w:rStyle w:val="VerbatimChar"/>
        </w:rPr>
        <w:t>PARTIAL</w:t>
      </w:r>
      <w:r>
        <w:t xml:space="preserve"> state. Silently analysing corrupt data is worse than producing nothing, because the output looks plausible.</w:t>
      </w:r>
    </w:p>
    <w:p w14:paraId="156B8622" w14:textId="77777777" w:rsidR="00DD4C3F" w:rsidRDefault="00000000">
      <w:pPr>
        <w:pStyle w:val="BodyText"/>
      </w:pPr>
      <w:r>
        <w:t>Validation for attendance specifically: sessions recorded as conducted match the timetable or an explained variance; no student marked present in two simultaneous periods; every roll number resolves against the student master; total classes held is consistent within a section.</w:t>
      </w:r>
    </w:p>
    <w:p w14:paraId="590588BD" w14:textId="77777777" w:rsidR="00DD4C3F" w:rsidRDefault="00000000">
      <w:pPr>
        <w:pStyle w:val="Heading2"/>
      </w:pPr>
      <w:bookmarkStart w:id="94" w:name="h.2-document-extraction-confidence"/>
      <w:bookmarkStart w:id="95" w:name="_Toc239846836"/>
      <w:bookmarkEnd w:id="92"/>
      <w:r>
        <w:t>H.2 Document extraction confidence</w:t>
      </w:r>
      <w:bookmarkEnd w:id="95"/>
    </w:p>
    <w:p w14:paraId="445B91F4" w14:textId="77777777" w:rsidR="00DD4C3F" w:rsidRDefault="00000000">
      <w:pPr>
        <w:pStyle w:val="FirstParagraph"/>
      </w:pPr>
      <w:r>
        <w:rPr>
          <w:rStyle w:val="VerbatimChar"/>
        </w:rPr>
        <w:t>knowledge.extracted_field.confidence</w:t>
      </w:r>
      <w:r>
        <w:t xml:space="preserve"> gates entry into academic and financial records. Below the configured threshold the field routes to </w:t>
      </w:r>
      <w:r>
        <w:rPr>
          <w:rStyle w:val="VerbatimChar"/>
        </w:rPr>
        <w:t>NEEDS_REVIEW</w:t>
      </w:r>
      <w:r>
        <w:t xml:space="preserve"> and a human confirms it.</w:t>
      </w:r>
    </w:p>
    <w:p w14:paraId="07FB0893" w14:textId="77777777" w:rsidR="00DD4C3F" w:rsidRDefault="00000000">
      <w:pPr>
        <w:pStyle w:val="BodyText"/>
      </w:pPr>
      <w:r>
        <w:t xml:space="preserve">Optical character recognition on scanned certificates and marks cards has a material error rate, and a transposed digit in a roll number attaches one student’s result to another. </w:t>
      </w:r>
      <w:r>
        <w:rPr>
          <w:rStyle w:val="VerbatimChar"/>
        </w:rPr>
        <w:t>admissions.application_document.verification_status</w:t>
      </w:r>
      <w:r>
        <w:t xml:space="preserve"> follows the same principle: </w:t>
      </w:r>
      <w:r>
        <w:rPr>
          <w:rStyle w:val="VerbatimChar"/>
        </w:rPr>
        <w:t>AUTO_FLAGGED</w:t>
      </w:r>
      <w:r>
        <w:t xml:space="preserve"> never means rejected, and only a human sets </w:t>
      </w:r>
      <w:r>
        <w:rPr>
          <w:rStyle w:val="VerbatimChar"/>
        </w:rPr>
        <w:t>REJECTED</w:t>
      </w:r>
      <w:r>
        <w:t>.</w:t>
      </w:r>
    </w:p>
    <w:p w14:paraId="44849517" w14:textId="77777777" w:rsidR="00DD4C3F" w:rsidRDefault="00000000">
      <w:pPr>
        <w:pStyle w:val="Heading2"/>
      </w:pPr>
      <w:bookmarkStart w:id="96" w:name="h.3-identity-resolution"/>
      <w:bookmarkStart w:id="97" w:name="_Toc239846837"/>
      <w:bookmarkEnd w:id="94"/>
      <w:r>
        <w:t>H.3 Identity resolution</w:t>
      </w:r>
      <w:bookmarkEnd w:id="97"/>
    </w:p>
    <w:p w14:paraId="2D587B35" w14:textId="77777777" w:rsidR="00DD4C3F" w:rsidRDefault="00000000">
      <w:pPr>
        <w:pStyle w:val="FirstParagraph"/>
      </w:pPr>
      <w:r>
        <w:rPr>
          <w:rStyle w:val="VerbatimChar"/>
        </w:rPr>
        <w:t>people.person_identifier</w:t>
      </w:r>
      <w:r>
        <w:t xml:space="preserve"> maps each person to their identifier in each source system, with a uniqueness constraint on </w:t>
      </w:r>
      <w:r>
        <w:rPr>
          <w:rStyle w:val="VerbatimChar"/>
        </w:rPr>
        <w:t>(system_code, identifier)</w:t>
      </w:r>
      <w:r>
        <w:t xml:space="preserve">. </w:t>
      </w:r>
      <w:r>
        <w:rPr>
          <w:rStyle w:val="VerbatimChar"/>
        </w:rPr>
        <w:t>people.person.merged_into</w:t>
      </w:r>
      <w:r>
        <w:t xml:space="preserve"> handles duplicate resolution without deleting history.</w:t>
      </w:r>
    </w:p>
    <w:p w14:paraId="367B70A7" w14:textId="77777777" w:rsidR="00DD4C3F" w:rsidRDefault="00000000">
      <w:pPr>
        <w:pStyle w:val="BodyText"/>
      </w:pPr>
      <w:r>
        <w:t>Expect this to be the single largest effort in phase zero. Institutions routinely find that the same student exists under different identifiers in the ERP, the biometric system and the examination system, and that reconciling them surfaces genuine data errors that have been latent for years.</w:t>
      </w:r>
    </w:p>
    <w:p w14:paraId="389D8CB0" w14:textId="77777777" w:rsidR="00DD4C3F" w:rsidRDefault="00000000">
      <w:pPr>
        <w:pStyle w:val="Heading2"/>
      </w:pPr>
      <w:bookmarkStart w:id="98" w:name="h.4-anomaly-capture"/>
      <w:bookmarkStart w:id="99" w:name="_Toc239846838"/>
      <w:bookmarkEnd w:id="96"/>
      <w:r>
        <w:t>H.4 Anomaly capture</w:t>
      </w:r>
      <w:bookmarkEnd w:id="99"/>
    </w:p>
    <w:p w14:paraId="0F2B037F" w14:textId="77777777" w:rsidR="00DD4C3F" w:rsidRDefault="00000000">
      <w:pPr>
        <w:pStyle w:val="FirstParagraph"/>
      </w:pPr>
      <w:r>
        <w:rPr>
          <w:rStyle w:val="VerbatimChar"/>
        </w:rPr>
        <w:t>assessment.mark_anomaly</w:t>
      </w:r>
      <w:r>
        <w:t xml:space="preserve"> records detected problems with an explicit status lifecycle, so that an anomaly is either explained, corrected, or dismissed with a reason rather than quietly ignored. The same pattern would serve well for attendance and finance if those areas prove noisy.</w:t>
      </w:r>
    </w:p>
    <w:p w14:paraId="0031E486" w14:textId="70FACAF0" w:rsidR="00DD4C3F" w:rsidRDefault="00DD4C3F"/>
    <w:p w14:paraId="1518A3CD" w14:textId="77777777" w:rsidR="00DD4C3F" w:rsidRDefault="00000000">
      <w:pPr>
        <w:pStyle w:val="Heading1"/>
      </w:pPr>
      <w:bookmarkStart w:id="100" w:name="part-i-build-order"/>
      <w:bookmarkStart w:id="101" w:name="_Toc239846839"/>
      <w:bookmarkEnd w:id="90"/>
      <w:bookmarkEnd w:id="98"/>
      <w:r>
        <w:lastRenderedPageBreak/>
        <w:t>Part I — Build order</w:t>
      </w:r>
      <w:bookmarkEnd w:id="101"/>
    </w:p>
    <w:p w14:paraId="6D50AF03" w14:textId="77777777" w:rsidR="00DD4C3F" w:rsidRDefault="00000000">
      <w:pPr>
        <w:pStyle w:val="FirstParagraph"/>
      </w:pPr>
      <w:r>
        <w:t>The schema is modular and the files are numbered in dependency order. Deploy in phases matching the agent roadmap.</w:t>
      </w:r>
    </w:p>
    <w:p w14:paraId="4B56EF7F" w14:textId="77777777" w:rsidR="00DD4C3F" w:rsidRDefault="00000000">
      <w:pPr>
        <w:pStyle w:val="Heading2"/>
      </w:pPr>
      <w:bookmarkStart w:id="102" w:name="phase-0-foundation"/>
      <w:bookmarkStart w:id="103" w:name="_Toc239846840"/>
      <w:r>
        <w:t>Phase 0 — Foundation</w:t>
      </w:r>
      <w:bookmarkEnd w:id="103"/>
    </w:p>
    <w:p w14:paraId="612EAC48" w14:textId="77777777" w:rsidR="00DD4C3F" w:rsidRDefault="00000000">
      <w:pPr>
        <w:pStyle w:val="FirstParagraph"/>
      </w:pPr>
      <w:r>
        <w:t xml:space="preserve">Files </w:t>
      </w:r>
      <w:r>
        <w:rPr>
          <w:rStyle w:val="VerbatimChar"/>
        </w:rPr>
        <w:t>01</w:t>
      </w:r>
      <w:r>
        <w:t xml:space="preserve">, </w:t>
      </w:r>
      <w:r>
        <w:rPr>
          <w:rStyle w:val="VerbatimChar"/>
        </w:rPr>
        <w:t>02</w:t>
      </w:r>
      <w:r>
        <w:t xml:space="preserve">, </w:t>
      </w:r>
      <w:r>
        <w:rPr>
          <w:rStyle w:val="VerbatimChar"/>
        </w:rPr>
        <w:t>03</w:t>
      </w:r>
      <w:r>
        <w:t xml:space="preserve">, </w:t>
      </w:r>
      <w:r>
        <w:rPr>
          <w:rStyle w:val="VerbatimChar"/>
        </w:rPr>
        <w:t>11</w:t>
      </w:r>
      <w:r>
        <w:t>.</w:t>
      </w:r>
    </w:p>
    <w:p w14:paraId="56943B7E" w14:textId="77777777" w:rsidR="00DD4C3F" w:rsidRDefault="00000000">
      <w:pPr>
        <w:pStyle w:val="BodyText"/>
      </w:pPr>
      <w:r>
        <w:t xml:space="preserve">Schemas: </w:t>
      </w:r>
      <w:r>
        <w:rPr>
          <w:rStyle w:val="VerbatimChar"/>
        </w:rPr>
        <w:t>core</w:t>
      </w:r>
      <w:r>
        <w:t xml:space="preserve">, </w:t>
      </w:r>
      <w:r>
        <w:rPr>
          <w:rStyle w:val="VerbatimChar"/>
        </w:rPr>
        <w:t>people</w:t>
      </w:r>
      <w:r>
        <w:t xml:space="preserve">, </w:t>
      </w:r>
      <w:r>
        <w:rPr>
          <w:rStyle w:val="VerbatimChar"/>
        </w:rPr>
        <w:t>identity</w:t>
      </w:r>
      <w:r>
        <w:t xml:space="preserve">, </w:t>
      </w:r>
      <w:r>
        <w:rPr>
          <w:rStyle w:val="VerbatimChar"/>
        </w:rPr>
        <w:t>curriculum</w:t>
      </w:r>
      <w:r>
        <w:t>, plus the security layer.</w:t>
      </w:r>
    </w:p>
    <w:p w14:paraId="0FBB3BD9" w14:textId="77777777" w:rsidR="00DD4C3F" w:rsidRDefault="00000000">
      <w:pPr>
        <w:pStyle w:val="BodyText"/>
      </w:pPr>
      <w:r>
        <w:t>Work: integration pipelines from existing systems, identity resolution, three years of historical data cleaning, single sign-on, and the role and permission model. No agents ship in this phase, which is why it gets skipped and why skipping it is the most expensive available mistake.</w:t>
      </w:r>
    </w:p>
    <w:p w14:paraId="1CF3BCF7" w14:textId="77777777" w:rsidR="00DD4C3F" w:rsidRDefault="00000000">
      <w:pPr>
        <w:pStyle w:val="BodyText"/>
      </w:pPr>
      <w:r>
        <w:t>Exit criterion: a validated curriculum structure for every live regulation, a resolved person register, and one demonstration query proving the pipeline works end to end.</w:t>
      </w:r>
    </w:p>
    <w:p w14:paraId="4DA50DFF" w14:textId="77777777" w:rsidR="00DD4C3F" w:rsidRDefault="00000000">
      <w:pPr>
        <w:pStyle w:val="Heading2"/>
      </w:pPr>
      <w:bookmarkStart w:id="104" w:name="phase-1-retrieval-agents"/>
      <w:bookmarkStart w:id="105" w:name="_Toc239846841"/>
      <w:bookmarkEnd w:id="102"/>
      <w:r>
        <w:t>Phase 1 — Retrieval agents</w:t>
      </w:r>
      <w:bookmarkEnd w:id="105"/>
    </w:p>
    <w:p w14:paraId="5016C74D" w14:textId="77777777" w:rsidR="00DD4C3F" w:rsidRDefault="00000000">
      <w:pPr>
        <w:pStyle w:val="FirstParagraph"/>
      </w:pPr>
      <w:r>
        <w:t xml:space="preserve">Files </w:t>
      </w:r>
      <w:r>
        <w:rPr>
          <w:rStyle w:val="VerbatimChar"/>
        </w:rPr>
        <w:t>09</w:t>
      </w:r>
      <w:r>
        <w:t xml:space="preserve"> (partial: </w:t>
      </w:r>
      <w:r>
        <w:rPr>
          <w:rStyle w:val="VerbatimChar"/>
        </w:rPr>
        <w:t>governance</w:t>
      </w:r>
      <w:r>
        <w:t xml:space="preserve">, </w:t>
      </w:r>
      <w:r>
        <w:rPr>
          <w:rStyle w:val="VerbatimChar"/>
        </w:rPr>
        <w:t>knowledge</w:t>
      </w:r>
      <w:r>
        <w:t xml:space="preserve">), </w:t>
      </w:r>
      <w:r>
        <w:rPr>
          <w:rStyle w:val="VerbatimChar"/>
        </w:rPr>
        <w:t>12</w:t>
      </w:r>
      <w:r>
        <w:t>.</w:t>
      </w:r>
    </w:p>
    <w:p w14:paraId="14E8C2BF" w14:textId="77777777" w:rsidR="00DD4C3F" w:rsidRDefault="00000000">
      <w:pPr>
        <w:pStyle w:val="BodyText"/>
      </w:pPr>
      <w:r>
        <w:t>Adds the document store, policy documents and clauses, circulars, and the read views. Supports Agents 1, 2, 53, 55, 65.</w:t>
      </w:r>
    </w:p>
    <w:p w14:paraId="4083D0D5" w14:textId="77777777" w:rsidR="00DD4C3F" w:rsidRDefault="00000000">
      <w:pPr>
        <w:pStyle w:val="BodyText"/>
      </w:pPr>
      <w:r>
        <w:t>Exit criterion: students and faculty getting cited, correct answers to natural language questions.</w:t>
      </w:r>
    </w:p>
    <w:p w14:paraId="1BEF651B" w14:textId="77777777" w:rsidR="00DD4C3F" w:rsidRDefault="00000000">
      <w:pPr>
        <w:pStyle w:val="Heading2"/>
      </w:pPr>
      <w:bookmarkStart w:id="106" w:name="phase-2-core-analytics"/>
      <w:bookmarkStart w:id="107" w:name="_Toc239846842"/>
      <w:bookmarkEnd w:id="104"/>
      <w:r>
        <w:t>Phase 2 — Core analytics</w:t>
      </w:r>
      <w:bookmarkEnd w:id="107"/>
    </w:p>
    <w:p w14:paraId="4A067B99" w14:textId="77777777" w:rsidR="00DD4C3F" w:rsidRDefault="00000000">
      <w:pPr>
        <w:pStyle w:val="FirstParagraph"/>
      </w:pPr>
      <w:r>
        <w:t xml:space="preserve">Files </w:t>
      </w:r>
      <w:r>
        <w:rPr>
          <w:rStyle w:val="VerbatimChar"/>
        </w:rPr>
        <w:t>04</w:t>
      </w:r>
      <w:r>
        <w:t xml:space="preserve">, </w:t>
      </w:r>
      <w:r>
        <w:rPr>
          <w:rStyle w:val="VerbatimChar"/>
        </w:rPr>
        <w:t>05</w:t>
      </w:r>
      <w:r>
        <w:t>.</w:t>
      </w:r>
    </w:p>
    <w:p w14:paraId="75C07EA9" w14:textId="77777777" w:rsidR="00DD4C3F" w:rsidRDefault="00000000">
      <w:pPr>
        <w:pStyle w:val="BodyText"/>
      </w:pPr>
      <w:r>
        <w:t xml:space="preserve">Adds </w:t>
      </w:r>
      <w:r>
        <w:rPr>
          <w:rStyle w:val="VerbatimChar"/>
        </w:rPr>
        <w:t>academics</w:t>
      </w:r>
      <w:r>
        <w:t xml:space="preserve">, </w:t>
      </w:r>
      <w:r>
        <w:rPr>
          <w:rStyle w:val="VerbatimChar"/>
        </w:rPr>
        <w:t>attendance</w:t>
      </w:r>
      <w:r>
        <w:t xml:space="preserve">, </w:t>
      </w:r>
      <w:r>
        <w:rPr>
          <w:rStyle w:val="VerbatimChar"/>
        </w:rPr>
        <w:t>assessment</w:t>
      </w:r>
      <w:r>
        <w:t xml:space="preserve">, </w:t>
      </w:r>
      <w:r>
        <w:rPr>
          <w:rStyle w:val="VerbatimChar"/>
        </w:rPr>
        <w:t>exams</w:t>
      </w:r>
      <w:r>
        <w:t xml:space="preserve">, </w:t>
      </w:r>
      <w:r>
        <w:rPr>
          <w:rStyle w:val="VerbatimChar"/>
        </w:rPr>
        <w:t>outcomes</w:t>
      </w:r>
      <w:r>
        <w:t>. Supports Agents 6, 8, 10, 11, 33, 34.</w:t>
      </w:r>
    </w:p>
    <w:p w14:paraId="74C810AD" w14:textId="77777777" w:rsidR="00DD4C3F" w:rsidRDefault="00000000">
      <w:pPr>
        <w:pStyle w:val="BodyText"/>
      </w:pPr>
      <w:r>
        <w:t>This is the largest single increment and the one that delivers the most operational value. Attendance analysis runs weekly and touches everyone; outcome attainment removes the largest manual burden in accreditation work.</w:t>
      </w:r>
    </w:p>
    <w:p w14:paraId="3A34C3A5" w14:textId="77777777" w:rsidR="00DD4C3F" w:rsidRDefault="00000000">
      <w:pPr>
        <w:pStyle w:val="BodyText"/>
      </w:pPr>
      <w:r>
        <w:t>Exit criterion: weekly automated attendance analysis with intervention lists, and course outcome attainment computed rather than compiled.</w:t>
      </w:r>
    </w:p>
    <w:p w14:paraId="15426217" w14:textId="77777777" w:rsidR="00DD4C3F" w:rsidRDefault="00000000">
      <w:pPr>
        <w:pStyle w:val="Heading2"/>
      </w:pPr>
      <w:bookmarkStart w:id="108" w:name="phase-3-operations-and-research"/>
      <w:bookmarkStart w:id="109" w:name="_Toc239846843"/>
      <w:bookmarkEnd w:id="106"/>
      <w:r>
        <w:t>Phase 3 — Operations and research</w:t>
      </w:r>
      <w:bookmarkEnd w:id="109"/>
    </w:p>
    <w:p w14:paraId="2EB9DB55" w14:textId="77777777" w:rsidR="00DD4C3F" w:rsidRDefault="00000000">
      <w:pPr>
        <w:pStyle w:val="FirstParagraph"/>
      </w:pPr>
      <w:r>
        <w:t xml:space="preserve">File </w:t>
      </w:r>
      <w:r>
        <w:rPr>
          <w:rStyle w:val="VerbatimChar"/>
        </w:rPr>
        <w:t>06</w:t>
      </w:r>
      <w:r>
        <w:t xml:space="preserve">, plus </w:t>
      </w:r>
      <w:r>
        <w:rPr>
          <w:rStyle w:val="VerbatimChar"/>
        </w:rPr>
        <w:t>hr</w:t>
      </w:r>
      <w:r>
        <w:t xml:space="preserve"> from file </w:t>
      </w:r>
      <w:r>
        <w:rPr>
          <w:rStyle w:val="VerbatimChar"/>
        </w:rPr>
        <w:t>08</w:t>
      </w:r>
      <w:r>
        <w:t>.</w:t>
      </w:r>
    </w:p>
    <w:p w14:paraId="2B201097" w14:textId="77777777" w:rsidR="00DD4C3F" w:rsidRDefault="00000000">
      <w:pPr>
        <w:pStyle w:val="BodyText"/>
      </w:pPr>
      <w:r>
        <w:t xml:space="preserve">Adds </w:t>
      </w:r>
      <w:r>
        <w:rPr>
          <w:rStyle w:val="VerbatimChar"/>
        </w:rPr>
        <w:t>research</w:t>
      </w:r>
      <w:r>
        <w:t xml:space="preserve">, </w:t>
      </w:r>
      <w:r>
        <w:rPr>
          <w:rStyle w:val="VerbatimChar"/>
        </w:rPr>
        <w:t>engagement</w:t>
      </w:r>
      <w:r>
        <w:t xml:space="preserve">, </w:t>
      </w:r>
      <w:r>
        <w:rPr>
          <w:rStyle w:val="VerbatimChar"/>
        </w:rPr>
        <w:t>hr</w:t>
      </w:r>
      <w:r>
        <w:t>. Supports Agents 3, 4, 17–29, 58–61. The research block is largely independent of the student data work and can proceed in parallel with a separate team.</w:t>
      </w:r>
    </w:p>
    <w:p w14:paraId="082939FD" w14:textId="77777777" w:rsidR="00DD4C3F" w:rsidRDefault="00000000">
      <w:pPr>
        <w:pStyle w:val="Heading2"/>
      </w:pPr>
      <w:bookmarkStart w:id="110" w:name="phase-4-predictive-and-composite"/>
      <w:bookmarkStart w:id="111" w:name="_Toc239846844"/>
      <w:bookmarkEnd w:id="108"/>
      <w:r>
        <w:lastRenderedPageBreak/>
        <w:t>Phase 4 — Predictive and composite</w:t>
      </w:r>
      <w:bookmarkEnd w:id="111"/>
    </w:p>
    <w:p w14:paraId="30A25D2D" w14:textId="77777777" w:rsidR="00DD4C3F" w:rsidRDefault="00000000">
      <w:pPr>
        <w:pStyle w:val="FirstParagraph"/>
      </w:pPr>
      <w:r>
        <w:t xml:space="preserve">File </w:t>
      </w:r>
      <w:r>
        <w:rPr>
          <w:rStyle w:val="VerbatimChar"/>
        </w:rPr>
        <w:t>10</w:t>
      </w:r>
      <w:r>
        <w:t>.</w:t>
      </w:r>
    </w:p>
    <w:p w14:paraId="5FDD5F03" w14:textId="77777777" w:rsidR="00DD4C3F" w:rsidRDefault="00000000">
      <w:pPr>
        <w:pStyle w:val="BodyText"/>
      </w:pPr>
      <w:r>
        <w:t xml:space="preserve">Adds </w:t>
      </w:r>
      <w:r>
        <w:rPr>
          <w:rStyle w:val="VerbatimChar"/>
        </w:rPr>
        <w:t>agentops</w:t>
      </w:r>
      <w:r>
        <w:t xml:space="preserve"> in full. Supports Agents 12, 14, 15, 16, 69, 70.</w:t>
      </w:r>
    </w:p>
    <w:p w14:paraId="4A92E3DC" w14:textId="77777777" w:rsidR="00DD4C3F" w:rsidRDefault="00000000">
      <w:pPr>
        <w:pStyle w:val="BodyText"/>
      </w:pPr>
      <w:r>
        <w:t xml:space="preserve">Do not attempt this before four terms of clean data exist. Every model must be validated against a held-out historical cohort, recorded in </w:t>
      </w:r>
      <w:r>
        <w:rPr>
          <w:rStyle w:val="VerbatimChar"/>
        </w:rPr>
        <w:t>model_version</w:t>
      </w:r>
      <w:r>
        <w:t xml:space="preserve">, and audited in </w:t>
      </w:r>
      <w:r>
        <w:rPr>
          <w:rStyle w:val="VerbatimChar"/>
        </w:rPr>
        <w:t>fairness_audit</w:t>
      </w:r>
      <w:r>
        <w:t xml:space="preserve"> before it influences a real decision.</w:t>
      </w:r>
    </w:p>
    <w:p w14:paraId="003C4CBC" w14:textId="77777777" w:rsidR="00DD4C3F" w:rsidRDefault="00000000">
      <w:pPr>
        <w:pStyle w:val="Heading2"/>
      </w:pPr>
      <w:bookmarkStart w:id="112" w:name="phase-5-remaining-domains"/>
      <w:bookmarkStart w:id="113" w:name="_Toc239846845"/>
      <w:bookmarkEnd w:id="110"/>
      <w:r>
        <w:t>Phase 5 — Remaining domains</w:t>
      </w:r>
      <w:bookmarkEnd w:id="113"/>
    </w:p>
    <w:p w14:paraId="24588BA9" w14:textId="77777777" w:rsidR="00DD4C3F" w:rsidRDefault="00000000">
      <w:pPr>
        <w:pStyle w:val="FirstParagraph"/>
      </w:pPr>
      <w:r>
        <w:t xml:space="preserve">Files </w:t>
      </w:r>
      <w:r>
        <w:rPr>
          <w:rStyle w:val="VerbatimChar"/>
        </w:rPr>
        <w:t>07</w:t>
      </w:r>
      <w:r>
        <w:t xml:space="preserve">, remainder of </w:t>
      </w:r>
      <w:r>
        <w:rPr>
          <w:rStyle w:val="VerbatimChar"/>
        </w:rPr>
        <w:t>08</w:t>
      </w:r>
      <w:r>
        <w:t xml:space="preserve">, </w:t>
      </w:r>
      <w:r>
        <w:rPr>
          <w:rStyle w:val="VerbatimChar"/>
        </w:rPr>
        <w:t>09</w:t>
      </w:r>
      <w:r>
        <w:t>.</w:t>
      </w:r>
    </w:p>
    <w:p w14:paraId="73F2912F" w14:textId="77777777" w:rsidR="00DD4C3F" w:rsidRDefault="00000000">
      <w:pPr>
        <w:pStyle w:val="BodyText"/>
      </w:pPr>
      <w:r>
        <w:t xml:space="preserve">Adds </w:t>
      </w:r>
      <w:r>
        <w:rPr>
          <w:rStyle w:val="VerbatimChar"/>
        </w:rPr>
        <w:t>admissions</w:t>
      </w:r>
      <w:r>
        <w:t xml:space="preserve">, </w:t>
      </w:r>
      <w:r>
        <w:rPr>
          <w:rStyle w:val="VerbatimChar"/>
        </w:rPr>
        <w:t>finance</w:t>
      </w:r>
      <w:r>
        <w:t xml:space="preserve">, </w:t>
      </w:r>
      <w:r>
        <w:rPr>
          <w:rStyle w:val="VerbatimChar"/>
        </w:rPr>
        <w:t>studentlife</w:t>
      </w:r>
      <w:r>
        <w:t xml:space="preserve">, </w:t>
      </w:r>
      <w:r>
        <w:rPr>
          <w:rStyle w:val="VerbatimChar"/>
        </w:rPr>
        <w:t>confidential</w:t>
      </w:r>
      <w:r>
        <w:t xml:space="preserve">, </w:t>
      </w:r>
      <w:r>
        <w:rPr>
          <w:rStyle w:val="VerbatimChar"/>
        </w:rPr>
        <w:t>placement</w:t>
      </w:r>
      <w:r>
        <w:t xml:space="preserve">, </w:t>
      </w:r>
      <w:r>
        <w:rPr>
          <w:rStyle w:val="VerbatimChar"/>
        </w:rPr>
        <w:t>quality</w:t>
      </w:r>
      <w:r>
        <w:t>. Sequence these against the institutional calendar: admissions before the admission season, quality before the accreditation cycle, placement before the placement season.</w:t>
      </w:r>
    </w:p>
    <w:p w14:paraId="3BB8A88B" w14:textId="77777777" w:rsidR="00DD4C3F" w:rsidRDefault="00000000">
      <w:pPr>
        <w:pStyle w:val="Heading2"/>
      </w:pPr>
      <w:bookmarkStart w:id="114" w:name="a-recommended-starting-subset"/>
      <w:bookmarkStart w:id="115" w:name="_Toc239846846"/>
      <w:bookmarkEnd w:id="112"/>
      <w:r>
        <w:t>A recommended starting subset</w:t>
      </w:r>
      <w:bookmarkEnd w:id="115"/>
    </w:p>
    <w:p w14:paraId="3626A8B3" w14:textId="77777777" w:rsidR="00DD4C3F" w:rsidRDefault="00000000">
      <w:pPr>
        <w:pStyle w:val="FirstParagraph"/>
      </w:pPr>
      <w:r>
        <w:t>If the institution wants to prove the concept before committing, the tables needed for the six-agent minimum set are:</w:t>
      </w:r>
    </w:p>
    <w:p w14:paraId="0422AA75" w14:textId="77777777" w:rsidR="00DD4C3F" w:rsidRDefault="00000000">
      <w:pPr>
        <w:pStyle w:val="BodyText"/>
      </w:pPr>
      <w:r>
        <w:rPr>
          <w:rStyle w:val="VerbatimChar"/>
        </w:rPr>
        <w:t>core</w:t>
      </w:r>
      <w:r>
        <w:t xml:space="preserve"> (all), </w:t>
      </w:r>
      <w:r>
        <w:rPr>
          <w:rStyle w:val="VerbatimChar"/>
        </w:rPr>
        <w:t>people.person</w:t>
      </w:r>
      <w:r>
        <w:t xml:space="preserve">, </w:t>
      </w:r>
      <w:r>
        <w:rPr>
          <w:rStyle w:val="VerbatimChar"/>
        </w:rPr>
        <w:t>people.student</w:t>
      </w:r>
      <w:r>
        <w:t xml:space="preserve">, </w:t>
      </w:r>
      <w:r>
        <w:rPr>
          <w:rStyle w:val="VerbatimChar"/>
        </w:rPr>
        <w:t>people.faculty</w:t>
      </w:r>
      <w:r>
        <w:t xml:space="preserve">, </w:t>
      </w:r>
      <w:r>
        <w:rPr>
          <w:rStyle w:val="VerbatimChar"/>
        </w:rPr>
        <w:t>identity</w:t>
      </w:r>
      <w:r>
        <w:t xml:space="preserve"> (all), </w:t>
      </w:r>
      <w:r>
        <w:rPr>
          <w:rStyle w:val="VerbatimChar"/>
        </w:rPr>
        <w:t>curriculum</w:t>
      </w:r>
      <w:r>
        <w:t xml:space="preserve"> (all), </w:t>
      </w:r>
      <w:r>
        <w:rPr>
          <w:rStyle w:val="VerbatimChar"/>
        </w:rPr>
        <w:t>academics.course_offering</w:t>
      </w:r>
      <w:r>
        <w:t xml:space="preserve">, </w:t>
      </w:r>
      <w:r>
        <w:rPr>
          <w:rStyle w:val="VerbatimChar"/>
        </w:rPr>
        <w:t>academics.student_registration</w:t>
      </w:r>
      <w:r>
        <w:t xml:space="preserve">, </w:t>
      </w:r>
      <w:r>
        <w:rPr>
          <w:rStyle w:val="VerbatimChar"/>
        </w:rPr>
        <w:t>academics.faculty_allocation</w:t>
      </w:r>
      <w:r>
        <w:t xml:space="preserve">, </w:t>
      </w:r>
      <w:r>
        <w:rPr>
          <w:rStyle w:val="VerbatimChar"/>
        </w:rPr>
        <w:t>academics.class_session</w:t>
      </w:r>
      <w:r>
        <w:t xml:space="preserve">, </w:t>
      </w:r>
      <w:r>
        <w:rPr>
          <w:rStyle w:val="VerbatimChar"/>
        </w:rPr>
        <w:t>attendance</w:t>
      </w:r>
      <w:r>
        <w:t xml:space="preserve"> (all), </w:t>
      </w:r>
      <w:r>
        <w:rPr>
          <w:rStyle w:val="VerbatimChar"/>
        </w:rPr>
        <w:t>assessment.assessment</w:t>
      </w:r>
      <w:r>
        <w:t xml:space="preserve">, </w:t>
      </w:r>
      <w:r>
        <w:rPr>
          <w:rStyle w:val="VerbatimChar"/>
        </w:rPr>
        <w:t>assessment.student_assessment_mark</w:t>
      </w:r>
      <w:r>
        <w:t xml:space="preserve">, </w:t>
      </w:r>
      <w:r>
        <w:rPr>
          <w:rStyle w:val="VerbatimChar"/>
        </w:rPr>
        <w:t>assessment.paper_question</w:t>
      </w:r>
      <w:r>
        <w:t xml:space="preserve">, </w:t>
      </w:r>
      <w:r>
        <w:rPr>
          <w:rStyle w:val="VerbatimChar"/>
        </w:rPr>
        <w:t>assessment.student_question_mark</w:t>
      </w:r>
      <w:r>
        <w:t xml:space="preserve">, </w:t>
      </w:r>
      <w:r>
        <w:rPr>
          <w:rStyle w:val="VerbatimChar"/>
        </w:rPr>
        <w:t>assessment.internal_mark</w:t>
      </w:r>
      <w:r>
        <w:t xml:space="preserve">, </w:t>
      </w:r>
      <w:r>
        <w:rPr>
          <w:rStyle w:val="VerbatimChar"/>
        </w:rPr>
        <w:t>outcomes</w:t>
      </w:r>
      <w:r>
        <w:t xml:space="preserve"> (all), </w:t>
      </w:r>
      <w:r>
        <w:rPr>
          <w:rStyle w:val="VerbatimChar"/>
        </w:rPr>
        <w:t>knowledge</w:t>
      </w:r>
      <w:r>
        <w:t xml:space="preserve"> (all), </w:t>
      </w:r>
      <w:r>
        <w:rPr>
          <w:rStyle w:val="VerbatimChar"/>
        </w:rPr>
        <w:t>governance.policy_document</w:t>
      </w:r>
      <w:r>
        <w:t xml:space="preserve">, </w:t>
      </w:r>
      <w:r>
        <w:rPr>
          <w:rStyle w:val="VerbatimChar"/>
        </w:rPr>
        <w:t>governance.policy_clause</w:t>
      </w:r>
      <w:r>
        <w:t xml:space="preserve">, </w:t>
      </w:r>
      <w:r>
        <w:rPr>
          <w:rStyle w:val="VerbatimChar"/>
        </w:rPr>
        <w:t>agentops</w:t>
      </w:r>
      <w:r>
        <w:t xml:space="preserve"> (all), and the views in file </w:t>
      </w:r>
      <w:r>
        <w:rPr>
          <w:rStyle w:val="VerbatimChar"/>
        </w:rPr>
        <w:t>12</w:t>
      </w:r>
      <w:r>
        <w:t>.</w:t>
      </w:r>
    </w:p>
    <w:p w14:paraId="40F1EC4C" w14:textId="77777777" w:rsidR="00DD4C3F" w:rsidRDefault="00000000">
      <w:pPr>
        <w:pStyle w:val="BodyText"/>
      </w:pPr>
      <w:r>
        <w:t>That is roughly 80 tables, one department, one term.</w:t>
      </w:r>
    </w:p>
    <w:p w14:paraId="1C02F661" w14:textId="604842E9" w:rsidR="00DD4C3F" w:rsidRDefault="00DD4C3F"/>
    <w:p w14:paraId="43BC5910" w14:textId="77777777" w:rsidR="003517BF" w:rsidRDefault="003517BF"/>
    <w:p w14:paraId="4E2B79FB" w14:textId="77777777" w:rsidR="003517BF" w:rsidRDefault="003517BF"/>
    <w:p w14:paraId="23320734" w14:textId="77777777" w:rsidR="003517BF" w:rsidRDefault="003517BF"/>
    <w:p w14:paraId="05B40441" w14:textId="77777777" w:rsidR="003517BF" w:rsidRDefault="003517BF"/>
    <w:p w14:paraId="7B6A1916" w14:textId="77777777" w:rsidR="003517BF" w:rsidRDefault="003517BF"/>
    <w:p w14:paraId="38B2A7C1" w14:textId="77777777" w:rsidR="00DD4C3F" w:rsidRDefault="00000000">
      <w:pPr>
        <w:pStyle w:val="Heading1"/>
      </w:pPr>
      <w:bookmarkStart w:id="116" w:name="part-j-deliverables-and-how-to-use-them"/>
      <w:bookmarkStart w:id="117" w:name="_Toc239846847"/>
      <w:bookmarkEnd w:id="100"/>
      <w:bookmarkEnd w:id="114"/>
      <w:r>
        <w:lastRenderedPageBreak/>
        <w:t>Part J — Deliverables and how to use them</w:t>
      </w:r>
      <w:bookmarkEnd w:id="117"/>
    </w:p>
    <w:p w14:paraId="38DA59A6" w14:textId="77777777" w:rsidR="00DD4C3F" w:rsidRDefault="00000000">
      <w:pPr>
        <w:pStyle w:val="Heading2"/>
      </w:pPr>
      <w:bookmarkStart w:id="118" w:name="j.1-files"/>
      <w:bookmarkStart w:id="119" w:name="_Toc239846848"/>
      <w:r>
        <w:t>J.1 Files</w:t>
      </w:r>
      <w:bookmarkEnd w:id="119"/>
    </w:p>
    <w:tbl>
      <w:tblPr>
        <w:tblStyle w:val="Table"/>
        <w:tblW w:w="5000" w:type="pct"/>
        <w:tblLook w:val="0020" w:firstRow="1" w:lastRow="0" w:firstColumn="0" w:lastColumn="0" w:noHBand="0" w:noVBand="0"/>
      </w:tblPr>
      <w:tblGrid>
        <w:gridCol w:w="4450"/>
        <w:gridCol w:w="5126"/>
      </w:tblGrid>
      <w:tr w:rsidR="00DD4C3F" w14:paraId="2216A14F" w14:textId="77777777" w:rsidTr="00DD4C3F">
        <w:trPr>
          <w:cnfStyle w:val="100000000000" w:firstRow="1" w:lastRow="0" w:firstColumn="0" w:lastColumn="0" w:oddVBand="0" w:evenVBand="0" w:oddHBand="0" w:evenHBand="0" w:firstRowFirstColumn="0" w:firstRowLastColumn="0" w:lastRowFirstColumn="0" w:lastRowLastColumn="0"/>
          <w:tblHeader/>
        </w:trPr>
        <w:tc>
          <w:tcPr>
            <w:tcW w:w="0" w:type="auto"/>
          </w:tcPr>
          <w:p w14:paraId="2BAE1A89" w14:textId="77777777" w:rsidR="00DD4C3F" w:rsidRDefault="00000000">
            <w:pPr>
              <w:pStyle w:val="Compact"/>
            </w:pPr>
            <w:r>
              <w:t>File</w:t>
            </w:r>
          </w:p>
        </w:tc>
        <w:tc>
          <w:tcPr>
            <w:tcW w:w="0" w:type="auto"/>
          </w:tcPr>
          <w:p w14:paraId="513CBC74" w14:textId="77777777" w:rsidR="00DD4C3F" w:rsidRDefault="00000000">
            <w:pPr>
              <w:pStyle w:val="Compact"/>
            </w:pPr>
            <w:r>
              <w:t>Contents</w:t>
            </w:r>
          </w:p>
        </w:tc>
      </w:tr>
      <w:tr w:rsidR="00DD4C3F" w14:paraId="4D7CE009" w14:textId="77777777">
        <w:tc>
          <w:tcPr>
            <w:tcW w:w="0" w:type="auto"/>
          </w:tcPr>
          <w:p w14:paraId="59370E24" w14:textId="77777777" w:rsidR="00DD4C3F" w:rsidRDefault="00000000">
            <w:pPr>
              <w:pStyle w:val="Compact"/>
            </w:pPr>
            <w:r>
              <w:rPr>
                <w:rStyle w:val="VerbatimChar"/>
              </w:rPr>
              <w:t>01_foundation.sql</w:t>
            </w:r>
          </w:p>
        </w:tc>
        <w:tc>
          <w:tcPr>
            <w:tcW w:w="0" w:type="auto"/>
          </w:tcPr>
          <w:p w14:paraId="30266EFE" w14:textId="77777777" w:rsidR="00DD4C3F" w:rsidRDefault="00000000">
            <w:pPr>
              <w:pStyle w:val="Compact"/>
            </w:pPr>
            <w:r>
              <w:t xml:space="preserve">Extensions, 21 schemas, audit trigger helper, </w:t>
            </w:r>
            <w:r>
              <w:rPr>
                <w:rStyle w:val="VerbatimChar"/>
              </w:rPr>
              <w:t>core</w:t>
            </w:r>
          </w:p>
        </w:tc>
      </w:tr>
      <w:tr w:rsidR="00DD4C3F" w14:paraId="794EF3F6" w14:textId="77777777">
        <w:tc>
          <w:tcPr>
            <w:tcW w:w="0" w:type="auto"/>
          </w:tcPr>
          <w:p w14:paraId="4AABAA56" w14:textId="77777777" w:rsidR="00DD4C3F" w:rsidRDefault="00000000">
            <w:pPr>
              <w:pStyle w:val="Compact"/>
            </w:pPr>
            <w:r>
              <w:rPr>
                <w:rStyle w:val="VerbatimChar"/>
              </w:rPr>
              <w:t>02_people_identity.sql</w:t>
            </w:r>
          </w:p>
        </w:tc>
        <w:tc>
          <w:tcPr>
            <w:tcW w:w="0" w:type="auto"/>
          </w:tcPr>
          <w:p w14:paraId="36B282C1" w14:textId="77777777" w:rsidR="00DD4C3F" w:rsidRDefault="00000000">
            <w:pPr>
              <w:pStyle w:val="Compact"/>
            </w:pPr>
            <w:r>
              <w:rPr>
                <w:rStyle w:val="VerbatimChar"/>
              </w:rPr>
              <w:t>people</w:t>
            </w:r>
            <w:r>
              <w:t xml:space="preserve">, </w:t>
            </w:r>
            <w:r>
              <w:rPr>
                <w:rStyle w:val="VerbatimChar"/>
              </w:rPr>
              <w:t>identity</w:t>
            </w:r>
            <w:r>
              <w:t>, audit log, consent, data requests</w:t>
            </w:r>
          </w:p>
        </w:tc>
      </w:tr>
      <w:tr w:rsidR="00DD4C3F" w14:paraId="431E7AAA" w14:textId="77777777">
        <w:tc>
          <w:tcPr>
            <w:tcW w:w="0" w:type="auto"/>
          </w:tcPr>
          <w:p w14:paraId="64F21A01" w14:textId="77777777" w:rsidR="00DD4C3F" w:rsidRDefault="00000000">
            <w:pPr>
              <w:pStyle w:val="Compact"/>
            </w:pPr>
            <w:r>
              <w:rPr>
                <w:rStyle w:val="VerbatimChar"/>
              </w:rPr>
              <w:t>03_curriculum.sql</w:t>
            </w:r>
          </w:p>
        </w:tc>
        <w:tc>
          <w:tcPr>
            <w:tcW w:w="0" w:type="auto"/>
          </w:tcPr>
          <w:p w14:paraId="36DC7919" w14:textId="77777777" w:rsidR="00DD4C3F" w:rsidRDefault="00000000">
            <w:pPr>
              <w:pStyle w:val="Compact"/>
            </w:pPr>
            <w:r>
              <w:t>Programmes, regulations, batches, sections, courses, outcomes</w:t>
            </w:r>
          </w:p>
        </w:tc>
      </w:tr>
      <w:tr w:rsidR="00DD4C3F" w14:paraId="3E8DDD1A" w14:textId="77777777">
        <w:tc>
          <w:tcPr>
            <w:tcW w:w="0" w:type="auto"/>
          </w:tcPr>
          <w:p w14:paraId="0354A9A6" w14:textId="77777777" w:rsidR="00DD4C3F" w:rsidRDefault="00000000">
            <w:pPr>
              <w:pStyle w:val="Compact"/>
            </w:pPr>
            <w:r>
              <w:rPr>
                <w:rStyle w:val="VerbatimChar"/>
              </w:rPr>
              <w:t>04_academics_attendance.sql</w:t>
            </w:r>
          </w:p>
        </w:tc>
        <w:tc>
          <w:tcPr>
            <w:tcW w:w="0" w:type="auto"/>
          </w:tcPr>
          <w:p w14:paraId="61FCE945" w14:textId="77777777" w:rsidR="00DD4C3F" w:rsidRDefault="00000000">
            <w:pPr>
              <w:pStyle w:val="Compact"/>
            </w:pPr>
            <w:r>
              <w:t>Offerings, allocation, timetable, delivery, attendance</w:t>
            </w:r>
          </w:p>
        </w:tc>
      </w:tr>
      <w:tr w:rsidR="00DD4C3F" w14:paraId="0756B909" w14:textId="77777777">
        <w:tc>
          <w:tcPr>
            <w:tcW w:w="0" w:type="auto"/>
          </w:tcPr>
          <w:p w14:paraId="6368018A" w14:textId="77777777" w:rsidR="00DD4C3F" w:rsidRDefault="00000000">
            <w:pPr>
              <w:pStyle w:val="Compact"/>
            </w:pPr>
            <w:r>
              <w:rPr>
                <w:rStyle w:val="VerbatimChar"/>
              </w:rPr>
              <w:t>05_assessment_exams_outcomes.sql</w:t>
            </w:r>
          </w:p>
        </w:tc>
        <w:tc>
          <w:tcPr>
            <w:tcW w:w="0" w:type="auto"/>
          </w:tcPr>
          <w:p w14:paraId="280FF5D5" w14:textId="77777777" w:rsidR="00DD4C3F" w:rsidRDefault="00000000">
            <w:pPr>
              <w:pStyle w:val="Compact"/>
            </w:pPr>
            <w:r>
              <w:t>Assessment, question bank, exams, CO/PO attainment</w:t>
            </w:r>
          </w:p>
        </w:tc>
      </w:tr>
      <w:tr w:rsidR="00DD4C3F" w14:paraId="016BB703" w14:textId="77777777">
        <w:tc>
          <w:tcPr>
            <w:tcW w:w="0" w:type="auto"/>
          </w:tcPr>
          <w:p w14:paraId="25053AC7" w14:textId="77777777" w:rsidR="00DD4C3F" w:rsidRDefault="00000000">
            <w:pPr>
              <w:pStyle w:val="Compact"/>
            </w:pPr>
            <w:r>
              <w:rPr>
                <w:rStyle w:val="VerbatimChar"/>
              </w:rPr>
              <w:t>06_research_engagement.sql</w:t>
            </w:r>
          </w:p>
        </w:tc>
        <w:tc>
          <w:tcPr>
            <w:tcW w:w="0" w:type="auto"/>
          </w:tcPr>
          <w:p w14:paraId="54ACBA16" w14:textId="77777777" w:rsidR="00DD4C3F" w:rsidRDefault="00000000">
            <w:pPr>
              <w:pStyle w:val="Compact"/>
            </w:pPr>
            <w:r>
              <w:t>Publications, patents, funding, doctoral, events, industry, outreach</w:t>
            </w:r>
          </w:p>
        </w:tc>
      </w:tr>
      <w:tr w:rsidR="00DD4C3F" w14:paraId="612DD408" w14:textId="77777777">
        <w:tc>
          <w:tcPr>
            <w:tcW w:w="0" w:type="auto"/>
          </w:tcPr>
          <w:p w14:paraId="1C58997A" w14:textId="77777777" w:rsidR="00DD4C3F" w:rsidRDefault="00000000">
            <w:pPr>
              <w:pStyle w:val="Compact"/>
            </w:pPr>
            <w:r>
              <w:rPr>
                <w:rStyle w:val="VerbatimChar"/>
              </w:rPr>
              <w:t>07_admissions_finance.sql</w:t>
            </w:r>
          </w:p>
        </w:tc>
        <w:tc>
          <w:tcPr>
            <w:tcW w:w="0" w:type="auto"/>
          </w:tcPr>
          <w:p w14:paraId="0E049752" w14:textId="77777777" w:rsidR="00DD4C3F" w:rsidRDefault="00000000">
            <w:pPr>
              <w:pStyle w:val="Compact"/>
            </w:pPr>
            <w:r>
              <w:t>Admissions funnel, fees, scholarships, loan documents</w:t>
            </w:r>
          </w:p>
        </w:tc>
      </w:tr>
      <w:tr w:rsidR="00DD4C3F" w14:paraId="02BA718A" w14:textId="77777777">
        <w:tc>
          <w:tcPr>
            <w:tcW w:w="0" w:type="auto"/>
          </w:tcPr>
          <w:p w14:paraId="362C11AF" w14:textId="77777777" w:rsidR="00DD4C3F" w:rsidRDefault="00000000">
            <w:pPr>
              <w:pStyle w:val="Compact"/>
            </w:pPr>
            <w:r>
              <w:rPr>
                <w:rStyle w:val="VerbatimChar"/>
              </w:rPr>
              <w:t>08_studentlife_placement_hr.sql</w:t>
            </w:r>
          </w:p>
        </w:tc>
        <w:tc>
          <w:tcPr>
            <w:tcW w:w="0" w:type="auto"/>
          </w:tcPr>
          <w:p w14:paraId="53AF2F67" w14:textId="77777777" w:rsidR="00DD4C3F" w:rsidRDefault="00000000">
            <w:pPr>
              <w:pStyle w:val="Compact"/>
            </w:pPr>
            <w:r>
              <w:t>Mentoring, grievance, discipline, confidential, placement, HR</w:t>
            </w:r>
          </w:p>
        </w:tc>
      </w:tr>
      <w:tr w:rsidR="00DD4C3F" w14:paraId="46F3A97A" w14:textId="77777777">
        <w:tc>
          <w:tcPr>
            <w:tcW w:w="0" w:type="auto"/>
          </w:tcPr>
          <w:p w14:paraId="45A27CEB" w14:textId="77777777" w:rsidR="00DD4C3F" w:rsidRDefault="00000000">
            <w:pPr>
              <w:pStyle w:val="Compact"/>
            </w:pPr>
            <w:r>
              <w:rPr>
                <w:rStyle w:val="VerbatimChar"/>
              </w:rPr>
              <w:t>09_governance_quality_knowledge.sql</w:t>
            </w:r>
          </w:p>
        </w:tc>
        <w:tc>
          <w:tcPr>
            <w:tcW w:w="0" w:type="auto"/>
          </w:tcPr>
          <w:p w14:paraId="059F2FA6" w14:textId="77777777" w:rsidR="00DD4C3F" w:rsidRDefault="00000000">
            <w:pPr>
              <w:pStyle w:val="Compact"/>
            </w:pPr>
            <w:r>
              <w:t>Policy, circulars, committees, compliance, KPIs, documents</w:t>
            </w:r>
          </w:p>
        </w:tc>
      </w:tr>
      <w:tr w:rsidR="00DD4C3F" w14:paraId="60CF04CE" w14:textId="77777777">
        <w:tc>
          <w:tcPr>
            <w:tcW w:w="0" w:type="auto"/>
          </w:tcPr>
          <w:p w14:paraId="0CB993AD" w14:textId="77777777" w:rsidR="00DD4C3F" w:rsidRDefault="00000000">
            <w:pPr>
              <w:pStyle w:val="Compact"/>
            </w:pPr>
            <w:r>
              <w:rPr>
                <w:rStyle w:val="VerbatimChar"/>
              </w:rPr>
              <w:t>10_agentops.sql</w:t>
            </w:r>
          </w:p>
        </w:tc>
        <w:tc>
          <w:tcPr>
            <w:tcW w:w="0" w:type="auto"/>
          </w:tcPr>
          <w:p w14:paraId="46630BF8" w14:textId="77777777" w:rsidR="00DD4C3F" w:rsidRDefault="00000000">
            <w:pPr>
              <w:pStyle w:val="Compact"/>
            </w:pPr>
            <w:r>
              <w:t>Agent registry, runs, review, flags, interventions, model governance</w:t>
            </w:r>
          </w:p>
        </w:tc>
      </w:tr>
      <w:tr w:rsidR="00DD4C3F" w14:paraId="65F3D756" w14:textId="77777777">
        <w:tc>
          <w:tcPr>
            <w:tcW w:w="0" w:type="auto"/>
          </w:tcPr>
          <w:p w14:paraId="00F83944" w14:textId="77777777" w:rsidR="00DD4C3F" w:rsidRDefault="00000000">
            <w:pPr>
              <w:pStyle w:val="Compact"/>
            </w:pPr>
            <w:r>
              <w:rPr>
                <w:rStyle w:val="VerbatimChar"/>
              </w:rPr>
              <w:t>11_security_rls.sql</w:t>
            </w:r>
          </w:p>
        </w:tc>
        <w:tc>
          <w:tcPr>
            <w:tcW w:w="0" w:type="auto"/>
          </w:tcPr>
          <w:p w14:paraId="4DB9A4CB" w14:textId="77777777" w:rsidR="00DD4C3F" w:rsidRDefault="00000000">
            <w:pPr>
              <w:pStyle w:val="Compact"/>
            </w:pPr>
            <w:r>
              <w:t>Session helpers, RLS policies, application roles, grants</w:t>
            </w:r>
          </w:p>
        </w:tc>
      </w:tr>
      <w:tr w:rsidR="00DD4C3F" w14:paraId="39B38EB8" w14:textId="77777777">
        <w:tc>
          <w:tcPr>
            <w:tcW w:w="0" w:type="auto"/>
          </w:tcPr>
          <w:p w14:paraId="5698F082" w14:textId="77777777" w:rsidR="00DD4C3F" w:rsidRDefault="00000000">
            <w:pPr>
              <w:pStyle w:val="Compact"/>
            </w:pPr>
            <w:r>
              <w:rPr>
                <w:rStyle w:val="VerbatimChar"/>
              </w:rPr>
              <w:t>12_views.sql</w:t>
            </w:r>
          </w:p>
        </w:tc>
        <w:tc>
          <w:tcPr>
            <w:tcW w:w="0" w:type="auto"/>
          </w:tcPr>
          <w:p w14:paraId="444F8524" w14:textId="77777777" w:rsidR="00DD4C3F" w:rsidRDefault="00000000">
            <w:pPr>
              <w:pStyle w:val="Compact"/>
            </w:pPr>
            <w:r>
              <w:t>Read layer: roster, attendance, performance, attainment trace, agent health</w:t>
            </w:r>
          </w:p>
        </w:tc>
      </w:tr>
      <w:tr w:rsidR="00DD4C3F" w14:paraId="2D0A9FF2" w14:textId="77777777">
        <w:tc>
          <w:tcPr>
            <w:tcW w:w="0" w:type="auto"/>
          </w:tcPr>
          <w:p w14:paraId="3876FE1D" w14:textId="77777777" w:rsidR="00DD4C3F" w:rsidRDefault="00000000">
            <w:pPr>
              <w:pStyle w:val="Compact"/>
            </w:pPr>
            <w:r>
              <w:rPr>
                <w:rStyle w:val="VerbatimChar"/>
              </w:rPr>
              <w:t>99_smoke_test.sql</w:t>
            </w:r>
          </w:p>
        </w:tc>
        <w:tc>
          <w:tcPr>
            <w:tcW w:w="0" w:type="auto"/>
          </w:tcPr>
          <w:p w14:paraId="47FF6D23" w14:textId="77777777" w:rsidR="00DD4C3F" w:rsidRDefault="00000000">
            <w:pPr>
              <w:pStyle w:val="Compact"/>
            </w:pPr>
            <w:r>
              <w:t>End-to-end seed data proving the attainment chain works</w:t>
            </w:r>
          </w:p>
        </w:tc>
      </w:tr>
      <w:tr w:rsidR="00DD4C3F" w14:paraId="0B1603BA" w14:textId="77777777">
        <w:tc>
          <w:tcPr>
            <w:tcW w:w="0" w:type="auto"/>
          </w:tcPr>
          <w:p w14:paraId="0BA6E4A7" w14:textId="77777777" w:rsidR="00DD4C3F" w:rsidRDefault="00000000">
            <w:pPr>
              <w:pStyle w:val="Compact"/>
            </w:pPr>
            <w:r>
              <w:rPr>
                <w:rStyle w:val="VerbatimChar"/>
              </w:rPr>
              <w:t>schema_full.sql</w:t>
            </w:r>
          </w:p>
        </w:tc>
        <w:tc>
          <w:tcPr>
            <w:tcW w:w="0" w:type="auto"/>
          </w:tcPr>
          <w:p w14:paraId="1C9E9710" w14:textId="77777777" w:rsidR="00DD4C3F" w:rsidRDefault="00000000">
            <w:pPr>
              <w:pStyle w:val="Compact"/>
            </w:pPr>
            <w:r>
              <w:t>Files 01–12 concatenated, for a single-command deployment</w:t>
            </w:r>
          </w:p>
        </w:tc>
      </w:tr>
    </w:tbl>
    <w:p w14:paraId="6699B1E9" w14:textId="77777777" w:rsidR="00DD4C3F" w:rsidRDefault="00000000">
      <w:pPr>
        <w:pStyle w:val="Heading2"/>
      </w:pPr>
      <w:bookmarkStart w:id="120" w:name="j.2-deployment"/>
      <w:bookmarkStart w:id="121" w:name="_Toc239846849"/>
      <w:bookmarkEnd w:id="118"/>
      <w:r>
        <w:t>J.2 Deployment</w:t>
      </w:r>
      <w:bookmarkEnd w:id="121"/>
    </w:p>
    <w:p w14:paraId="314B3274" w14:textId="77777777" w:rsidR="00DD4C3F" w:rsidRDefault="00000000">
      <w:pPr>
        <w:pStyle w:val="SourceCode"/>
      </w:pPr>
      <w:r>
        <w:rPr>
          <w:rStyle w:val="ExtensionTok"/>
        </w:rPr>
        <w:t>createdb</w:t>
      </w:r>
      <w:r>
        <w:rPr>
          <w:rStyle w:val="NormalTok"/>
        </w:rPr>
        <w:t xml:space="preserve"> acadagents</w:t>
      </w:r>
      <w:r>
        <w:br/>
      </w:r>
      <w:r>
        <w:rPr>
          <w:rStyle w:val="ExtensionTok"/>
        </w:rPr>
        <w:t>psql</w:t>
      </w:r>
      <w:r>
        <w:rPr>
          <w:rStyle w:val="NormalTok"/>
        </w:rPr>
        <w:t xml:space="preserve"> </w:t>
      </w:r>
      <w:r>
        <w:rPr>
          <w:rStyle w:val="AttributeTok"/>
        </w:rPr>
        <w:t>-d</w:t>
      </w:r>
      <w:r>
        <w:rPr>
          <w:rStyle w:val="NormalTok"/>
        </w:rPr>
        <w:t xml:space="preserve"> acadagents </w:t>
      </w:r>
      <w:r>
        <w:rPr>
          <w:rStyle w:val="AttributeTok"/>
        </w:rPr>
        <w:t>-v</w:t>
      </w:r>
      <w:r>
        <w:rPr>
          <w:rStyle w:val="NormalTok"/>
        </w:rPr>
        <w:t xml:space="preserve"> ON_ERROR_STOP=1 </w:t>
      </w:r>
      <w:r>
        <w:rPr>
          <w:rStyle w:val="AttributeTok"/>
        </w:rPr>
        <w:t>-f</w:t>
      </w:r>
      <w:r>
        <w:rPr>
          <w:rStyle w:val="NormalTok"/>
        </w:rPr>
        <w:t xml:space="preserve"> schema_full.sql</w:t>
      </w:r>
    </w:p>
    <w:p w14:paraId="2CDB5AD1" w14:textId="77777777" w:rsidR="00DD4C3F" w:rsidRDefault="00000000">
      <w:pPr>
        <w:pStyle w:val="FirstParagraph"/>
      </w:pPr>
      <w:r>
        <w:t>To verify, load the smoke test and run the attainment trace:</w:t>
      </w:r>
    </w:p>
    <w:p w14:paraId="7637D31F" w14:textId="77777777" w:rsidR="00DD4C3F" w:rsidRDefault="00000000">
      <w:pPr>
        <w:pStyle w:val="SourceCode"/>
      </w:pPr>
      <w:r>
        <w:rPr>
          <w:rStyle w:val="ExtensionTok"/>
        </w:rPr>
        <w:t>psql</w:t>
      </w:r>
      <w:r>
        <w:rPr>
          <w:rStyle w:val="NormalTok"/>
        </w:rPr>
        <w:t xml:space="preserve"> </w:t>
      </w:r>
      <w:r>
        <w:rPr>
          <w:rStyle w:val="AttributeTok"/>
        </w:rPr>
        <w:t>-d</w:t>
      </w:r>
      <w:r>
        <w:rPr>
          <w:rStyle w:val="NormalTok"/>
        </w:rPr>
        <w:t xml:space="preserve"> acadagents </w:t>
      </w:r>
      <w:r>
        <w:rPr>
          <w:rStyle w:val="AttributeTok"/>
        </w:rPr>
        <w:t>-f</w:t>
      </w:r>
      <w:r>
        <w:rPr>
          <w:rStyle w:val="NormalTok"/>
        </w:rPr>
        <w:t xml:space="preserve"> 99_smoke_test.sql</w:t>
      </w:r>
      <w:r>
        <w:br/>
      </w:r>
      <w:r>
        <w:rPr>
          <w:rStyle w:val="ExtensionTok"/>
        </w:rPr>
        <w:t>psql</w:t>
      </w:r>
      <w:r>
        <w:rPr>
          <w:rStyle w:val="NormalTok"/>
        </w:rPr>
        <w:t xml:space="preserve"> </w:t>
      </w:r>
      <w:r>
        <w:rPr>
          <w:rStyle w:val="AttributeTok"/>
        </w:rPr>
        <w:t>-d</w:t>
      </w:r>
      <w:r>
        <w:rPr>
          <w:rStyle w:val="NormalTok"/>
        </w:rPr>
        <w:t xml:space="preserve"> acadagents </w:t>
      </w:r>
      <w:r>
        <w:rPr>
          <w:rStyle w:val="AttributeTok"/>
        </w:rPr>
        <w:t>-c</w:t>
      </w:r>
      <w:r>
        <w:rPr>
          <w:rStyle w:val="NormalTok"/>
        </w:rPr>
        <w:t xml:space="preserve"> </w:t>
      </w:r>
      <w:r>
        <w:rPr>
          <w:rStyle w:val="StringTok"/>
        </w:rPr>
        <w:t>"SELECT * FROM outcomes.v_attainment_trace;"</w:t>
      </w:r>
    </w:p>
    <w:p w14:paraId="56AB4C3D" w14:textId="77777777" w:rsidR="00DD4C3F" w:rsidRDefault="00000000">
      <w:pPr>
        <w:pStyle w:val="FirstParagraph"/>
      </w:pPr>
      <w:r>
        <w:lastRenderedPageBreak/>
        <w:t>The smoke test creates one institution, one department, one programme under regulation R23, one course with two units and two course outcomes mapped to a programme outcome, two students, one faculty member, one offering, attendance summaries, a mid-term with question-level marks, and a computed attainment chain. It then walks a programme outcome level back to the individual question ids that produced it.</w:t>
      </w:r>
    </w:p>
    <w:p w14:paraId="0498A34B" w14:textId="77777777" w:rsidR="00DD4C3F" w:rsidRDefault="00000000">
      <w:pPr>
        <w:pStyle w:val="BodyText"/>
      </w:pPr>
      <w:r>
        <w:t xml:space="preserve">Do not load </w:t>
      </w:r>
      <w:r>
        <w:rPr>
          <w:rStyle w:val="VerbatimChar"/>
        </w:rPr>
        <w:t>99_smoke_test.sql</w:t>
      </w:r>
      <w:r>
        <w:t xml:space="preserve"> into a production database.</w:t>
      </w:r>
    </w:p>
    <w:p w14:paraId="6EBD33A2" w14:textId="77777777" w:rsidR="00DD4C3F" w:rsidRDefault="00000000">
      <w:pPr>
        <w:pStyle w:val="Heading2"/>
      </w:pPr>
      <w:bookmarkStart w:id="122" w:name="j.3-what-is-deliberately-not-included"/>
      <w:bookmarkStart w:id="123" w:name="_Toc239846850"/>
      <w:bookmarkEnd w:id="120"/>
      <w:r>
        <w:t>J.3 What is deliberately not included</w:t>
      </w:r>
      <w:bookmarkEnd w:id="123"/>
    </w:p>
    <w:p w14:paraId="6B72C150" w14:textId="77777777" w:rsidR="00DD4C3F" w:rsidRDefault="00000000">
      <w:pPr>
        <w:pStyle w:val="FirstParagraph"/>
      </w:pPr>
      <w:r>
        <w:rPr>
          <w:b/>
          <w:bCs/>
        </w:rPr>
        <w:t>No triggers computing business logic.</w:t>
      </w:r>
      <w:r>
        <w:t xml:space="preserve"> Attendance percentages, internal marks and attainment levels are computed by the agents and written as rows, not derived by database triggers. Trigger-computed business logic is difficult to test, difficult to change, and invisible to the people who need to understand it.</w:t>
      </w:r>
    </w:p>
    <w:p w14:paraId="2C6F16D2" w14:textId="77777777" w:rsidR="00DD4C3F" w:rsidRDefault="00000000">
      <w:pPr>
        <w:pStyle w:val="BodyText"/>
      </w:pPr>
      <w:r>
        <w:rPr>
          <w:b/>
          <w:bCs/>
        </w:rPr>
        <w:t>No historisation on every table.</w:t>
      </w:r>
      <w:r>
        <w:t xml:space="preserve"> Only where the history is genuinely used: derived analytical snapshots, regulation and policy versioning, mark change logs, and the audit trail. Universal temporal tables would double the model’s size for little benefit.</w:t>
      </w:r>
    </w:p>
    <w:p w14:paraId="3CCB3A66" w14:textId="77777777" w:rsidR="00DD4C3F" w:rsidRDefault="00000000">
      <w:pPr>
        <w:pStyle w:val="BodyText"/>
      </w:pPr>
      <w:r>
        <w:rPr>
          <w:b/>
          <w:bCs/>
        </w:rPr>
        <w:t>No warehouse star schema.</w:t>
      </w:r>
      <w:r>
        <w:t xml:space="preserve"> Deferred to phase two or later, as described in G.5.</w:t>
      </w:r>
    </w:p>
    <w:p w14:paraId="5B8C392A" w14:textId="77777777" w:rsidR="00DD4C3F" w:rsidRDefault="00000000">
      <w:pPr>
        <w:pStyle w:val="BodyText"/>
      </w:pPr>
      <w:r>
        <w:rPr>
          <w:b/>
          <w:bCs/>
        </w:rPr>
        <w:t xml:space="preserve">Sizing of </w:t>
      </w:r>
      <w:r>
        <w:rPr>
          <w:rStyle w:val="VerbatimChar"/>
          <w:b/>
          <w:bCs/>
        </w:rPr>
        <w:t>text</w:t>
      </w:r>
      <w:r>
        <w:rPr>
          <w:b/>
          <w:bCs/>
        </w:rPr>
        <w:t xml:space="preserve"> columns.</w:t>
      </w:r>
      <w:r>
        <w:t xml:space="preserve"> PostgreSQL </w:t>
      </w:r>
      <w:r>
        <w:rPr>
          <w:rStyle w:val="VerbatimChar"/>
        </w:rPr>
        <w:t>text</w:t>
      </w:r>
      <w:r>
        <w:t xml:space="preserve"> has no performance penalty over </w:t>
      </w:r>
      <w:r>
        <w:rPr>
          <w:rStyle w:val="VerbatimChar"/>
        </w:rPr>
        <w:t>varchar(n)</w:t>
      </w:r>
      <w:r>
        <w:t xml:space="preserve">. Where a business rule genuinely constrains length, add a </w:t>
      </w:r>
      <w:r>
        <w:rPr>
          <w:rStyle w:val="VerbatimChar"/>
        </w:rPr>
        <w:t>CHECK</w:t>
      </w:r>
      <w:r>
        <w:t>.</w:t>
      </w:r>
    </w:p>
    <w:p w14:paraId="2D79DF7E" w14:textId="77777777" w:rsidR="00DD4C3F" w:rsidRDefault="00000000">
      <w:pPr>
        <w:pStyle w:val="Heading2"/>
      </w:pPr>
      <w:bookmarkStart w:id="124" w:name="j.4-open-decisions-for-the-institution"/>
      <w:bookmarkStart w:id="125" w:name="_Toc239846851"/>
      <w:bookmarkEnd w:id="122"/>
      <w:r>
        <w:t>J.4 Open decisions for the institution</w:t>
      </w:r>
      <w:bookmarkEnd w:id="125"/>
    </w:p>
    <w:p w14:paraId="377FB971" w14:textId="77777777" w:rsidR="00DD4C3F" w:rsidRDefault="00000000">
      <w:pPr>
        <w:pStyle w:val="FirstParagraph"/>
      </w:pPr>
      <w:r>
        <w:t>Five things the schema accommodates but cannot decide:</w:t>
      </w:r>
    </w:p>
    <w:p w14:paraId="39FA07A2" w14:textId="77777777" w:rsidR="00DD4C3F" w:rsidRDefault="00000000">
      <w:pPr>
        <w:pStyle w:val="Compact"/>
        <w:numPr>
          <w:ilvl w:val="0"/>
          <w:numId w:val="4"/>
        </w:numPr>
      </w:pPr>
      <w:r>
        <w:rPr>
          <w:b/>
          <w:bCs/>
        </w:rPr>
        <w:t>Internal mark formula.</w:t>
      </w:r>
      <w:r>
        <w:t xml:space="preserve"> </w:t>
      </w:r>
      <w:r>
        <w:rPr>
          <w:rStyle w:val="VerbatimChar"/>
        </w:rPr>
        <w:t>assessment.internal_mark.formula_version</w:t>
      </w:r>
      <w:r>
        <w:t xml:space="preserve"> and </w:t>
      </w:r>
      <w:r>
        <w:rPr>
          <w:rStyle w:val="VerbatimChar"/>
        </w:rPr>
        <w:t>components</w:t>
      </w:r>
      <w:r>
        <w:t xml:space="preserve"> support any formula. The actual rule, including best-of-two handling and rounding, needs a written specification before Agent 33 is built.</w:t>
      </w:r>
    </w:p>
    <w:p w14:paraId="480394B0" w14:textId="77777777" w:rsidR="00DD4C3F" w:rsidRDefault="00000000">
      <w:pPr>
        <w:pStyle w:val="Compact"/>
        <w:numPr>
          <w:ilvl w:val="0"/>
          <w:numId w:val="4"/>
        </w:numPr>
      </w:pPr>
      <w:r>
        <w:rPr>
          <w:b/>
          <w:bCs/>
        </w:rPr>
        <w:t>Attainment rubric.</w:t>
      </w:r>
      <w:r>
        <w:t xml:space="preserve"> Threshold, level bands and direct/indirect weighting go in </w:t>
      </w:r>
      <w:r>
        <w:rPr>
          <w:rStyle w:val="VerbatimChar"/>
        </w:rPr>
        <w:t>outcomes.attainment_rubric</w:t>
      </w:r>
      <w:r>
        <w:t>. Different programmes may need different rubrics.</w:t>
      </w:r>
    </w:p>
    <w:p w14:paraId="4C6BFEAD" w14:textId="77777777" w:rsidR="00DD4C3F" w:rsidRDefault="00000000">
      <w:pPr>
        <w:pStyle w:val="Compact"/>
        <w:numPr>
          <w:ilvl w:val="0"/>
          <w:numId w:val="4"/>
        </w:numPr>
      </w:pPr>
      <w:r>
        <w:rPr>
          <w:b/>
          <w:bCs/>
        </w:rPr>
        <w:t>Workload weights.</w:t>
      </w:r>
      <w:r>
        <w:t xml:space="preserve"> </w:t>
      </w:r>
      <w:r>
        <w:rPr>
          <w:rStyle w:val="VerbatimChar"/>
        </w:rPr>
        <w:t>hr.workload_norm.activity_weights</w:t>
      </w:r>
      <w:r>
        <w:t xml:space="preserve"> needs the institution’s actual conversion factors for lab hours, project supervision and administrative roles.</w:t>
      </w:r>
    </w:p>
    <w:p w14:paraId="66160B69" w14:textId="77777777" w:rsidR="00DD4C3F" w:rsidRDefault="00000000">
      <w:pPr>
        <w:pStyle w:val="Compact"/>
        <w:numPr>
          <w:ilvl w:val="0"/>
          <w:numId w:val="4"/>
        </w:numPr>
      </w:pPr>
      <w:r>
        <w:rPr>
          <w:b/>
          <w:bCs/>
        </w:rPr>
        <w:t>Audit log granularity.</w:t>
      </w:r>
      <w:r>
        <w:t xml:space="preserve"> Logging every read produces 20 million rows a year and genuine forensic capability. Logging only writes and sensitive reads produces a fraction of that. Decide deliberately.</w:t>
      </w:r>
    </w:p>
    <w:p w14:paraId="76C0AFCE" w14:textId="77777777" w:rsidR="00DD4C3F" w:rsidRDefault="00000000">
      <w:pPr>
        <w:pStyle w:val="Compact"/>
        <w:numPr>
          <w:ilvl w:val="0"/>
          <w:numId w:val="4"/>
        </w:numPr>
      </w:pPr>
      <w:r>
        <w:rPr>
          <w:b/>
          <w:bCs/>
        </w:rPr>
        <w:t>Retention periods.</w:t>
      </w:r>
      <w:r>
        <w:t xml:space="preserve"> </w:t>
      </w:r>
      <w:r>
        <w:rPr>
          <w:rStyle w:val="VerbatimChar"/>
        </w:rPr>
        <w:t>disciplinary_case.retention_until</w:t>
      </w:r>
      <w:r>
        <w:t xml:space="preserve"> has no default. Set an institutional policy rather than leaving it to whoever creates the record.</w:t>
      </w:r>
    </w:p>
    <w:p w14:paraId="59256AEB" w14:textId="4E3C97F5" w:rsidR="00DD4C3F" w:rsidRDefault="00DD4C3F"/>
    <w:p w14:paraId="29657199" w14:textId="77777777" w:rsidR="003517BF" w:rsidRDefault="003517BF"/>
    <w:p w14:paraId="7498CD67" w14:textId="77777777" w:rsidR="003517BF" w:rsidRDefault="003517BF"/>
    <w:p w14:paraId="0B83A798" w14:textId="77777777" w:rsidR="00DD4C3F" w:rsidRDefault="00000000">
      <w:pPr>
        <w:pStyle w:val="Heading1"/>
      </w:pPr>
      <w:bookmarkStart w:id="126" w:name="appendix-table-inventory"/>
      <w:bookmarkStart w:id="127" w:name="_Toc239846852"/>
      <w:bookmarkEnd w:id="116"/>
      <w:bookmarkEnd w:id="124"/>
      <w:r>
        <w:lastRenderedPageBreak/>
        <w:t>Appendix — Table inventory</w:t>
      </w:r>
      <w:bookmarkEnd w:id="127"/>
    </w:p>
    <w:p w14:paraId="54C12D1D" w14:textId="77777777" w:rsidR="00DD4C3F" w:rsidRDefault="00000000">
      <w:pPr>
        <w:pStyle w:val="FirstParagraph"/>
      </w:pPr>
      <w:r>
        <w:t>Generated from the deployed database. 221 base tables plus 4 partitions.</w:t>
      </w:r>
    </w:p>
    <w:p w14:paraId="11EC8289" w14:textId="77777777" w:rsidR="00DD4C3F" w:rsidRDefault="00000000">
      <w:pPr>
        <w:pStyle w:val="Heading3"/>
      </w:pPr>
      <w:bookmarkStart w:id="128" w:name="academics-12-tables"/>
      <w:r>
        <w:t>academics (12 tables)</w:t>
      </w:r>
    </w:p>
    <w:tbl>
      <w:tblPr>
        <w:tblStyle w:val="Table"/>
        <w:tblW w:w="0" w:type="auto"/>
        <w:tblLook w:val="0020" w:firstRow="1" w:lastRow="0" w:firstColumn="0" w:lastColumn="0" w:noHBand="0" w:noVBand="0"/>
      </w:tblPr>
      <w:tblGrid>
        <w:gridCol w:w="2299"/>
        <w:gridCol w:w="647"/>
      </w:tblGrid>
      <w:tr w:rsidR="00DD4C3F" w14:paraId="57A1FC8C" w14:textId="77777777" w:rsidTr="00DD4C3F">
        <w:trPr>
          <w:cnfStyle w:val="100000000000" w:firstRow="1" w:lastRow="0" w:firstColumn="0" w:lastColumn="0" w:oddVBand="0" w:evenVBand="0" w:oddHBand="0" w:evenHBand="0" w:firstRowFirstColumn="0" w:firstRowLastColumn="0" w:lastRowFirstColumn="0" w:lastRowLastColumn="0"/>
          <w:tblHeader/>
        </w:trPr>
        <w:tc>
          <w:tcPr>
            <w:tcW w:w="0" w:type="auto"/>
          </w:tcPr>
          <w:p w14:paraId="395882CF" w14:textId="77777777" w:rsidR="00DD4C3F" w:rsidRDefault="00000000">
            <w:pPr>
              <w:pStyle w:val="Compact"/>
            </w:pPr>
            <w:r>
              <w:t>Table</w:t>
            </w:r>
          </w:p>
        </w:tc>
        <w:tc>
          <w:tcPr>
            <w:tcW w:w="0" w:type="auto"/>
          </w:tcPr>
          <w:p w14:paraId="139F0C27" w14:textId="77777777" w:rsidR="00DD4C3F" w:rsidRDefault="00000000">
            <w:pPr>
              <w:pStyle w:val="Compact"/>
            </w:pPr>
            <w:r>
              <w:t>Cols</w:t>
            </w:r>
          </w:p>
        </w:tc>
      </w:tr>
      <w:tr w:rsidR="00DD4C3F" w14:paraId="4A7A1265" w14:textId="77777777">
        <w:tc>
          <w:tcPr>
            <w:tcW w:w="0" w:type="auto"/>
          </w:tcPr>
          <w:p w14:paraId="7C627287" w14:textId="77777777" w:rsidR="00DD4C3F" w:rsidRDefault="00000000">
            <w:pPr>
              <w:pStyle w:val="Compact"/>
            </w:pPr>
            <w:r>
              <w:t>class_session</w:t>
            </w:r>
          </w:p>
        </w:tc>
        <w:tc>
          <w:tcPr>
            <w:tcW w:w="0" w:type="auto"/>
          </w:tcPr>
          <w:p w14:paraId="67D0A5EB" w14:textId="77777777" w:rsidR="00DD4C3F" w:rsidRDefault="00000000">
            <w:pPr>
              <w:pStyle w:val="Compact"/>
            </w:pPr>
            <w:r>
              <w:t>17</w:t>
            </w:r>
          </w:p>
        </w:tc>
      </w:tr>
      <w:tr w:rsidR="00DD4C3F" w14:paraId="3F2F2274" w14:textId="77777777">
        <w:tc>
          <w:tcPr>
            <w:tcW w:w="0" w:type="auto"/>
          </w:tcPr>
          <w:p w14:paraId="4820875B" w14:textId="77777777" w:rsidR="00DD4C3F" w:rsidRDefault="00000000">
            <w:pPr>
              <w:pStyle w:val="Compact"/>
            </w:pPr>
            <w:r>
              <w:t>course_offering</w:t>
            </w:r>
          </w:p>
        </w:tc>
        <w:tc>
          <w:tcPr>
            <w:tcW w:w="0" w:type="auto"/>
          </w:tcPr>
          <w:p w14:paraId="22F57FA8" w14:textId="77777777" w:rsidR="00DD4C3F" w:rsidRDefault="00000000">
            <w:pPr>
              <w:pStyle w:val="Compact"/>
            </w:pPr>
            <w:r>
              <w:t>12</w:t>
            </w:r>
          </w:p>
        </w:tc>
      </w:tr>
      <w:tr w:rsidR="00DD4C3F" w14:paraId="1B1940E2" w14:textId="77777777">
        <w:tc>
          <w:tcPr>
            <w:tcW w:w="0" w:type="auto"/>
          </w:tcPr>
          <w:p w14:paraId="0E498E7D" w14:textId="77777777" w:rsidR="00DD4C3F" w:rsidRDefault="00000000">
            <w:pPr>
              <w:pStyle w:val="Compact"/>
            </w:pPr>
            <w:r>
              <w:t>coverage_snapshot</w:t>
            </w:r>
          </w:p>
        </w:tc>
        <w:tc>
          <w:tcPr>
            <w:tcW w:w="0" w:type="auto"/>
          </w:tcPr>
          <w:p w14:paraId="36EC1CCA" w14:textId="77777777" w:rsidR="00DD4C3F" w:rsidRDefault="00000000">
            <w:pPr>
              <w:pStyle w:val="Compact"/>
            </w:pPr>
            <w:r>
              <w:t>12</w:t>
            </w:r>
          </w:p>
        </w:tc>
      </w:tr>
      <w:tr w:rsidR="00DD4C3F" w14:paraId="0547FFBC" w14:textId="77777777">
        <w:tc>
          <w:tcPr>
            <w:tcW w:w="0" w:type="auto"/>
          </w:tcPr>
          <w:p w14:paraId="32DAED3A" w14:textId="77777777" w:rsidR="00DD4C3F" w:rsidRDefault="00000000">
            <w:pPr>
              <w:pStyle w:val="Compact"/>
            </w:pPr>
            <w:r>
              <w:t>faculty_allocation</w:t>
            </w:r>
          </w:p>
        </w:tc>
        <w:tc>
          <w:tcPr>
            <w:tcW w:w="0" w:type="auto"/>
          </w:tcPr>
          <w:p w14:paraId="13CB9CB8" w14:textId="77777777" w:rsidR="00DD4C3F" w:rsidRDefault="00000000">
            <w:pPr>
              <w:pStyle w:val="Compact"/>
            </w:pPr>
            <w:r>
              <w:t>18</w:t>
            </w:r>
          </w:p>
        </w:tc>
      </w:tr>
      <w:tr w:rsidR="00DD4C3F" w14:paraId="05D71B80" w14:textId="77777777">
        <w:tc>
          <w:tcPr>
            <w:tcW w:w="0" w:type="auto"/>
          </w:tcPr>
          <w:p w14:paraId="362A8E50" w14:textId="77777777" w:rsidR="00DD4C3F" w:rsidRDefault="00000000">
            <w:pPr>
              <w:pStyle w:val="Compact"/>
            </w:pPr>
            <w:r>
              <w:t>lesson_plan</w:t>
            </w:r>
          </w:p>
        </w:tc>
        <w:tc>
          <w:tcPr>
            <w:tcW w:w="0" w:type="auto"/>
          </w:tcPr>
          <w:p w14:paraId="19A263B0" w14:textId="77777777" w:rsidR="00DD4C3F" w:rsidRDefault="00000000">
            <w:pPr>
              <w:pStyle w:val="Compact"/>
            </w:pPr>
            <w:r>
              <w:t>8</w:t>
            </w:r>
          </w:p>
        </w:tc>
      </w:tr>
      <w:tr w:rsidR="00DD4C3F" w14:paraId="70D8ADE6" w14:textId="77777777">
        <w:tc>
          <w:tcPr>
            <w:tcW w:w="0" w:type="auto"/>
          </w:tcPr>
          <w:p w14:paraId="2846B8B2" w14:textId="77777777" w:rsidR="00DD4C3F" w:rsidRDefault="00000000">
            <w:pPr>
              <w:pStyle w:val="Compact"/>
            </w:pPr>
            <w:r>
              <w:t>lesson_plan_session</w:t>
            </w:r>
          </w:p>
        </w:tc>
        <w:tc>
          <w:tcPr>
            <w:tcW w:w="0" w:type="auto"/>
          </w:tcPr>
          <w:p w14:paraId="3C284B2C" w14:textId="77777777" w:rsidR="00DD4C3F" w:rsidRDefault="00000000">
            <w:pPr>
              <w:pStyle w:val="Compact"/>
            </w:pPr>
            <w:r>
              <w:t>9</w:t>
            </w:r>
          </w:p>
        </w:tc>
      </w:tr>
      <w:tr w:rsidR="00DD4C3F" w14:paraId="75D92FAE" w14:textId="77777777">
        <w:tc>
          <w:tcPr>
            <w:tcW w:w="0" w:type="auto"/>
          </w:tcPr>
          <w:p w14:paraId="4394455E" w14:textId="77777777" w:rsidR="00DD4C3F" w:rsidRDefault="00000000">
            <w:pPr>
              <w:pStyle w:val="Compact"/>
            </w:pPr>
            <w:r>
              <w:t>student_registration</w:t>
            </w:r>
          </w:p>
        </w:tc>
        <w:tc>
          <w:tcPr>
            <w:tcW w:w="0" w:type="auto"/>
          </w:tcPr>
          <w:p w14:paraId="2A3607E2" w14:textId="77777777" w:rsidR="00DD4C3F" w:rsidRDefault="00000000">
            <w:pPr>
              <w:pStyle w:val="Compact"/>
            </w:pPr>
            <w:r>
              <w:t>7</w:t>
            </w:r>
          </w:p>
        </w:tc>
      </w:tr>
      <w:tr w:rsidR="00DD4C3F" w14:paraId="08C12E12" w14:textId="77777777">
        <w:tc>
          <w:tcPr>
            <w:tcW w:w="0" w:type="auto"/>
          </w:tcPr>
          <w:p w14:paraId="28072A76" w14:textId="77777777" w:rsidR="00DD4C3F" w:rsidRDefault="00000000">
            <w:pPr>
              <w:pStyle w:val="Compact"/>
            </w:pPr>
            <w:r>
              <w:t>time_slot</w:t>
            </w:r>
          </w:p>
        </w:tc>
        <w:tc>
          <w:tcPr>
            <w:tcW w:w="0" w:type="auto"/>
          </w:tcPr>
          <w:p w14:paraId="35F4BB46" w14:textId="77777777" w:rsidR="00DD4C3F" w:rsidRDefault="00000000">
            <w:pPr>
              <w:pStyle w:val="Compact"/>
            </w:pPr>
            <w:r>
              <w:t>7</w:t>
            </w:r>
          </w:p>
        </w:tc>
      </w:tr>
      <w:tr w:rsidR="00DD4C3F" w14:paraId="7E6F519A" w14:textId="77777777">
        <w:tc>
          <w:tcPr>
            <w:tcW w:w="0" w:type="auto"/>
          </w:tcPr>
          <w:p w14:paraId="76112082" w14:textId="77777777" w:rsidR="00DD4C3F" w:rsidRDefault="00000000">
            <w:pPr>
              <w:pStyle w:val="Compact"/>
            </w:pPr>
            <w:r>
              <w:t>timetable_clash</w:t>
            </w:r>
          </w:p>
        </w:tc>
        <w:tc>
          <w:tcPr>
            <w:tcW w:w="0" w:type="auto"/>
          </w:tcPr>
          <w:p w14:paraId="0A190F5E" w14:textId="77777777" w:rsidR="00DD4C3F" w:rsidRDefault="00000000">
            <w:pPr>
              <w:pStyle w:val="Compact"/>
            </w:pPr>
            <w:r>
              <w:t>7</w:t>
            </w:r>
          </w:p>
        </w:tc>
      </w:tr>
      <w:tr w:rsidR="00DD4C3F" w14:paraId="4913E33E" w14:textId="77777777">
        <w:tc>
          <w:tcPr>
            <w:tcW w:w="0" w:type="auto"/>
          </w:tcPr>
          <w:p w14:paraId="0F9A7397" w14:textId="77777777" w:rsidR="00DD4C3F" w:rsidRDefault="00000000">
            <w:pPr>
              <w:pStyle w:val="Compact"/>
            </w:pPr>
            <w:r>
              <w:t>timetable_entry</w:t>
            </w:r>
          </w:p>
        </w:tc>
        <w:tc>
          <w:tcPr>
            <w:tcW w:w="0" w:type="auto"/>
          </w:tcPr>
          <w:p w14:paraId="33511809" w14:textId="77777777" w:rsidR="00DD4C3F" w:rsidRDefault="00000000">
            <w:pPr>
              <w:pStyle w:val="Compact"/>
            </w:pPr>
            <w:r>
              <w:t>12</w:t>
            </w:r>
          </w:p>
        </w:tc>
      </w:tr>
      <w:tr w:rsidR="00DD4C3F" w14:paraId="1105CDDC" w14:textId="77777777">
        <w:tc>
          <w:tcPr>
            <w:tcW w:w="0" w:type="auto"/>
          </w:tcPr>
          <w:p w14:paraId="1B01906D" w14:textId="77777777" w:rsidR="00DD4C3F" w:rsidRDefault="00000000">
            <w:pPr>
              <w:pStyle w:val="Compact"/>
            </w:pPr>
            <w:r>
              <w:t>timetable_version</w:t>
            </w:r>
          </w:p>
        </w:tc>
        <w:tc>
          <w:tcPr>
            <w:tcW w:w="0" w:type="auto"/>
          </w:tcPr>
          <w:p w14:paraId="260E6357" w14:textId="77777777" w:rsidR="00DD4C3F" w:rsidRDefault="00000000">
            <w:pPr>
              <w:pStyle w:val="Compact"/>
            </w:pPr>
            <w:r>
              <w:t>10</w:t>
            </w:r>
          </w:p>
        </w:tc>
      </w:tr>
      <w:tr w:rsidR="00DD4C3F" w14:paraId="77D4EDC2" w14:textId="77777777">
        <w:tc>
          <w:tcPr>
            <w:tcW w:w="0" w:type="auto"/>
          </w:tcPr>
          <w:p w14:paraId="26B72ED1" w14:textId="77777777" w:rsidR="00DD4C3F" w:rsidRDefault="00000000">
            <w:pPr>
              <w:pStyle w:val="Compact"/>
            </w:pPr>
            <w:r>
              <w:t>topic_progress</w:t>
            </w:r>
          </w:p>
        </w:tc>
        <w:tc>
          <w:tcPr>
            <w:tcW w:w="0" w:type="auto"/>
          </w:tcPr>
          <w:p w14:paraId="5C8BBCC0" w14:textId="77777777" w:rsidR="00DD4C3F" w:rsidRDefault="00000000">
            <w:pPr>
              <w:pStyle w:val="Compact"/>
            </w:pPr>
            <w:r>
              <w:t>7</w:t>
            </w:r>
          </w:p>
        </w:tc>
      </w:tr>
    </w:tbl>
    <w:p w14:paraId="3EB22DC7" w14:textId="77777777" w:rsidR="00DD4C3F" w:rsidRDefault="00000000">
      <w:pPr>
        <w:pStyle w:val="Heading3"/>
      </w:pPr>
      <w:bookmarkStart w:id="129" w:name="admissions-8-tables"/>
      <w:bookmarkEnd w:id="128"/>
      <w:r>
        <w:t>admissions (8 tables)</w:t>
      </w:r>
    </w:p>
    <w:tbl>
      <w:tblPr>
        <w:tblStyle w:val="Table"/>
        <w:tblW w:w="0" w:type="auto"/>
        <w:tblLook w:val="0020" w:firstRow="1" w:lastRow="0" w:firstColumn="0" w:lastColumn="0" w:noHBand="0" w:noVBand="0"/>
      </w:tblPr>
      <w:tblGrid>
        <w:gridCol w:w="2484"/>
        <w:gridCol w:w="647"/>
      </w:tblGrid>
      <w:tr w:rsidR="00DD4C3F" w14:paraId="34D13591" w14:textId="77777777" w:rsidTr="00DD4C3F">
        <w:trPr>
          <w:cnfStyle w:val="100000000000" w:firstRow="1" w:lastRow="0" w:firstColumn="0" w:lastColumn="0" w:oddVBand="0" w:evenVBand="0" w:oddHBand="0" w:evenHBand="0" w:firstRowFirstColumn="0" w:firstRowLastColumn="0" w:lastRowFirstColumn="0" w:lastRowLastColumn="0"/>
          <w:tblHeader/>
        </w:trPr>
        <w:tc>
          <w:tcPr>
            <w:tcW w:w="0" w:type="auto"/>
          </w:tcPr>
          <w:p w14:paraId="54930056" w14:textId="77777777" w:rsidR="00DD4C3F" w:rsidRDefault="00000000">
            <w:pPr>
              <w:pStyle w:val="Compact"/>
            </w:pPr>
            <w:r>
              <w:t>Table</w:t>
            </w:r>
          </w:p>
        </w:tc>
        <w:tc>
          <w:tcPr>
            <w:tcW w:w="0" w:type="auto"/>
          </w:tcPr>
          <w:p w14:paraId="2680C34D" w14:textId="77777777" w:rsidR="00DD4C3F" w:rsidRDefault="00000000">
            <w:pPr>
              <w:pStyle w:val="Compact"/>
            </w:pPr>
            <w:r>
              <w:t>Cols</w:t>
            </w:r>
          </w:p>
        </w:tc>
      </w:tr>
      <w:tr w:rsidR="00DD4C3F" w14:paraId="26C7F379" w14:textId="77777777">
        <w:tc>
          <w:tcPr>
            <w:tcW w:w="0" w:type="auto"/>
          </w:tcPr>
          <w:p w14:paraId="5900D849" w14:textId="77777777" w:rsidR="00DD4C3F" w:rsidRDefault="00000000">
            <w:pPr>
              <w:pStyle w:val="Compact"/>
            </w:pPr>
            <w:r>
              <w:t>application</w:t>
            </w:r>
          </w:p>
        </w:tc>
        <w:tc>
          <w:tcPr>
            <w:tcW w:w="0" w:type="auto"/>
          </w:tcPr>
          <w:p w14:paraId="107655D8" w14:textId="77777777" w:rsidR="00DD4C3F" w:rsidRDefault="00000000">
            <w:pPr>
              <w:pStyle w:val="Compact"/>
            </w:pPr>
            <w:r>
              <w:t>25</w:t>
            </w:r>
          </w:p>
        </w:tc>
      </w:tr>
      <w:tr w:rsidR="00DD4C3F" w14:paraId="7A6E3BBE" w14:textId="77777777">
        <w:tc>
          <w:tcPr>
            <w:tcW w:w="0" w:type="auto"/>
          </w:tcPr>
          <w:p w14:paraId="5FD41EAE" w14:textId="77777777" w:rsidR="00DD4C3F" w:rsidRDefault="00000000">
            <w:pPr>
              <w:pStyle w:val="Compact"/>
            </w:pPr>
            <w:r>
              <w:t>application_document</w:t>
            </w:r>
          </w:p>
        </w:tc>
        <w:tc>
          <w:tcPr>
            <w:tcW w:w="0" w:type="auto"/>
          </w:tcPr>
          <w:p w14:paraId="67A9DC1D" w14:textId="77777777" w:rsidR="00DD4C3F" w:rsidRDefault="00000000">
            <w:pPr>
              <w:pStyle w:val="Compact"/>
            </w:pPr>
            <w:r>
              <w:t>17</w:t>
            </w:r>
          </w:p>
        </w:tc>
      </w:tr>
      <w:tr w:rsidR="00DD4C3F" w14:paraId="580F62C6" w14:textId="77777777">
        <w:tc>
          <w:tcPr>
            <w:tcW w:w="0" w:type="auto"/>
          </w:tcPr>
          <w:p w14:paraId="71F6E7D9" w14:textId="77777777" w:rsidR="00DD4C3F" w:rsidRDefault="00000000">
            <w:pPr>
              <w:pStyle w:val="Compact"/>
            </w:pPr>
            <w:r>
              <w:t>counselling_session</w:t>
            </w:r>
          </w:p>
        </w:tc>
        <w:tc>
          <w:tcPr>
            <w:tcW w:w="0" w:type="auto"/>
          </w:tcPr>
          <w:p w14:paraId="28296B8A" w14:textId="77777777" w:rsidR="00DD4C3F" w:rsidRDefault="00000000">
            <w:pPr>
              <w:pStyle w:val="Compact"/>
            </w:pPr>
            <w:r>
              <w:t>9</w:t>
            </w:r>
          </w:p>
        </w:tc>
      </w:tr>
      <w:tr w:rsidR="00DD4C3F" w14:paraId="69763B1B" w14:textId="77777777">
        <w:tc>
          <w:tcPr>
            <w:tcW w:w="0" w:type="auto"/>
          </w:tcPr>
          <w:p w14:paraId="614D375F" w14:textId="77777777" w:rsidR="00DD4C3F" w:rsidRDefault="00000000">
            <w:pPr>
              <w:pStyle w:val="Compact"/>
            </w:pPr>
            <w:r>
              <w:t>cutoff_history</w:t>
            </w:r>
          </w:p>
        </w:tc>
        <w:tc>
          <w:tcPr>
            <w:tcW w:w="0" w:type="auto"/>
          </w:tcPr>
          <w:p w14:paraId="6A521180" w14:textId="77777777" w:rsidR="00DD4C3F" w:rsidRDefault="00000000">
            <w:pPr>
              <w:pStyle w:val="Compact"/>
            </w:pPr>
            <w:r>
              <w:t>10</w:t>
            </w:r>
          </w:p>
        </w:tc>
      </w:tr>
      <w:tr w:rsidR="00DD4C3F" w14:paraId="47D15E10" w14:textId="77777777">
        <w:tc>
          <w:tcPr>
            <w:tcW w:w="0" w:type="auto"/>
          </w:tcPr>
          <w:p w14:paraId="77C67251" w14:textId="77777777" w:rsidR="00DD4C3F" w:rsidRDefault="00000000">
            <w:pPr>
              <w:pStyle w:val="Compact"/>
            </w:pPr>
            <w:r>
              <w:t>enquiry</w:t>
            </w:r>
          </w:p>
        </w:tc>
        <w:tc>
          <w:tcPr>
            <w:tcW w:w="0" w:type="auto"/>
          </w:tcPr>
          <w:p w14:paraId="131C82C4" w14:textId="77777777" w:rsidR="00DD4C3F" w:rsidRDefault="00000000">
            <w:pPr>
              <w:pStyle w:val="Compact"/>
            </w:pPr>
            <w:r>
              <w:t>17</w:t>
            </w:r>
          </w:p>
        </w:tc>
      </w:tr>
      <w:tr w:rsidR="00DD4C3F" w14:paraId="19BE5A0B" w14:textId="77777777">
        <w:tc>
          <w:tcPr>
            <w:tcW w:w="0" w:type="auto"/>
          </w:tcPr>
          <w:p w14:paraId="461262E1" w14:textId="77777777" w:rsidR="00DD4C3F" w:rsidRDefault="00000000">
            <w:pPr>
              <w:pStyle w:val="Compact"/>
            </w:pPr>
            <w:r>
              <w:t>enquiry_interaction</w:t>
            </w:r>
          </w:p>
        </w:tc>
        <w:tc>
          <w:tcPr>
            <w:tcW w:w="0" w:type="auto"/>
          </w:tcPr>
          <w:p w14:paraId="4A682E20" w14:textId="77777777" w:rsidR="00DD4C3F" w:rsidRDefault="00000000">
            <w:pPr>
              <w:pStyle w:val="Compact"/>
            </w:pPr>
            <w:r>
              <w:t>8</w:t>
            </w:r>
          </w:p>
        </w:tc>
      </w:tr>
      <w:tr w:rsidR="00DD4C3F" w14:paraId="46C50912" w14:textId="77777777">
        <w:tc>
          <w:tcPr>
            <w:tcW w:w="0" w:type="auto"/>
          </w:tcPr>
          <w:p w14:paraId="3691185C" w14:textId="77777777" w:rsidR="00DD4C3F" w:rsidRDefault="00000000">
            <w:pPr>
              <w:pStyle w:val="Compact"/>
            </w:pPr>
            <w:r>
              <w:t>enrolment</w:t>
            </w:r>
          </w:p>
        </w:tc>
        <w:tc>
          <w:tcPr>
            <w:tcW w:w="0" w:type="auto"/>
          </w:tcPr>
          <w:p w14:paraId="77605C62" w14:textId="77777777" w:rsidR="00DD4C3F" w:rsidRDefault="00000000">
            <w:pPr>
              <w:pStyle w:val="Compact"/>
            </w:pPr>
            <w:r>
              <w:t>5</w:t>
            </w:r>
          </w:p>
        </w:tc>
      </w:tr>
      <w:tr w:rsidR="00DD4C3F" w14:paraId="7E49CDD2" w14:textId="77777777">
        <w:tc>
          <w:tcPr>
            <w:tcW w:w="0" w:type="auto"/>
          </w:tcPr>
          <w:p w14:paraId="0FF9DFEB" w14:textId="77777777" w:rsidR="00DD4C3F" w:rsidRDefault="00000000">
            <w:pPr>
              <w:pStyle w:val="Compact"/>
            </w:pPr>
            <w:r>
              <w:t>seat_allotment</w:t>
            </w:r>
          </w:p>
        </w:tc>
        <w:tc>
          <w:tcPr>
            <w:tcW w:w="0" w:type="auto"/>
          </w:tcPr>
          <w:p w14:paraId="000FEED3" w14:textId="77777777" w:rsidR="00DD4C3F" w:rsidRDefault="00000000">
            <w:pPr>
              <w:pStyle w:val="Compact"/>
            </w:pPr>
            <w:r>
              <w:t>6</w:t>
            </w:r>
          </w:p>
        </w:tc>
      </w:tr>
    </w:tbl>
    <w:p w14:paraId="7069E1D5" w14:textId="77777777" w:rsidR="00DD4C3F" w:rsidRDefault="00000000">
      <w:pPr>
        <w:pStyle w:val="Heading3"/>
      </w:pPr>
      <w:bookmarkStart w:id="130" w:name="agentops-16-tables"/>
      <w:bookmarkEnd w:id="129"/>
      <w:r>
        <w:t>agentops (16 tables)</w:t>
      </w:r>
    </w:p>
    <w:tbl>
      <w:tblPr>
        <w:tblStyle w:val="Table"/>
        <w:tblW w:w="0" w:type="auto"/>
        <w:tblLook w:val="0020" w:firstRow="1" w:lastRow="0" w:firstColumn="0" w:lastColumn="0" w:noHBand="0" w:noVBand="0"/>
      </w:tblPr>
      <w:tblGrid>
        <w:gridCol w:w="2721"/>
        <w:gridCol w:w="647"/>
      </w:tblGrid>
      <w:tr w:rsidR="00DD4C3F" w14:paraId="5114E46F" w14:textId="77777777" w:rsidTr="00DD4C3F">
        <w:trPr>
          <w:cnfStyle w:val="100000000000" w:firstRow="1" w:lastRow="0" w:firstColumn="0" w:lastColumn="0" w:oddVBand="0" w:evenVBand="0" w:oddHBand="0" w:evenHBand="0" w:firstRowFirstColumn="0" w:firstRowLastColumn="0" w:lastRowFirstColumn="0" w:lastRowLastColumn="0"/>
          <w:tblHeader/>
        </w:trPr>
        <w:tc>
          <w:tcPr>
            <w:tcW w:w="0" w:type="auto"/>
          </w:tcPr>
          <w:p w14:paraId="29098943" w14:textId="77777777" w:rsidR="00DD4C3F" w:rsidRDefault="00000000">
            <w:pPr>
              <w:pStyle w:val="Compact"/>
            </w:pPr>
            <w:r>
              <w:t>Table</w:t>
            </w:r>
          </w:p>
        </w:tc>
        <w:tc>
          <w:tcPr>
            <w:tcW w:w="0" w:type="auto"/>
          </w:tcPr>
          <w:p w14:paraId="6DE3A3EE" w14:textId="77777777" w:rsidR="00DD4C3F" w:rsidRDefault="00000000">
            <w:pPr>
              <w:pStyle w:val="Compact"/>
            </w:pPr>
            <w:r>
              <w:t>Cols</w:t>
            </w:r>
          </w:p>
        </w:tc>
      </w:tr>
      <w:tr w:rsidR="00DD4C3F" w14:paraId="2D080B6D" w14:textId="77777777">
        <w:tc>
          <w:tcPr>
            <w:tcW w:w="0" w:type="auto"/>
          </w:tcPr>
          <w:p w14:paraId="298C63A5" w14:textId="77777777" w:rsidR="00DD4C3F" w:rsidRDefault="00000000">
            <w:pPr>
              <w:pStyle w:val="Compact"/>
            </w:pPr>
            <w:r>
              <w:t>agent</w:t>
            </w:r>
          </w:p>
        </w:tc>
        <w:tc>
          <w:tcPr>
            <w:tcW w:w="0" w:type="auto"/>
          </w:tcPr>
          <w:p w14:paraId="09D78B4F" w14:textId="77777777" w:rsidR="00DD4C3F" w:rsidRDefault="00000000">
            <w:pPr>
              <w:pStyle w:val="Compact"/>
            </w:pPr>
            <w:r>
              <w:t>19</w:t>
            </w:r>
          </w:p>
        </w:tc>
      </w:tr>
      <w:tr w:rsidR="00DD4C3F" w14:paraId="0D88F791" w14:textId="77777777">
        <w:tc>
          <w:tcPr>
            <w:tcW w:w="0" w:type="auto"/>
          </w:tcPr>
          <w:p w14:paraId="28AB1124" w14:textId="77777777" w:rsidR="00DD4C3F" w:rsidRDefault="00000000">
            <w:pPr>
              <w:pStyle w:val="Compact"/>
            </w:pPr>
            <w:r>
              <w:t>agent_feedback</w:t>
            </w:r>
          </w:p>
        </w:tc>
        <w:tc>
          <w:tcPr>
            <w:tcW w:w="0" w:type="auto"/>
          </w:tcPr>
          <w:p w14:paraId="45BD62ED" w14:textId="77777777" w:rsidR="00DD4C3F" w:rsidRDefault="00000000">
            <w:pPr>
              <w:pStyle w:val="Compact"/>
            </w:pPr>
            <w:r>
              <w:t>7</w:t>
            </w:r>
          </w:p>
        </w:tc>
      </w:tr>
      <w:tr w:rsidR="00DD4C3F" w14:paraId="25E00247" w14:textId="77777777">
        <w:tc>
          <w:tcPr>
            <w:tcW w:w="0" w:type="auto"/>
          </w:tcPr>
          <w:p w14:paraId="5A8E2481" w14:textId="77777777" w:rsidR="00DD4C3F" w:rsidRDefault="00000000">
            <w:pPr>
              <w:pStyle w:val="Compact"/>
            </w:pPr>
            <w:r>
              <w:t>agent_incident</w:t>
            </w:r>
          </w:p>
        </w:tc>
        <w:tc>
          <w:tcPr>
            <w:tcW w:w="0" w:type="auto"/>
          </w:tcPr>
          <w:p w14:paraId="1A1B56DC" w14:textId="77777777" w:rsidR="00DD4C3F" w:rsidRDefault="00000000">
            <w:pPr>
              <w:pStyle w:val="Compact"/>
            </w:pPr>
            <w:r>
              <w:t>14</w:t>
            </w:r>
          </w:p>
        </w:tc>
      </w:tr>
      <w:tr w:rsidR="00DD4C3F" w14:paraId="6FEE7DE8" w14:textId="77777777">
        <w:tc>
          <w:tcPr>
            <w:tcW w:w="0" w:type="auto"/>
          </w:tcPr>
          <w:p w14:paraId="1DC414CB" w14:textId="77777777" w:rsidR="00DD4C3F" w:rsidRDefault="00000000">
            <w:pPr>
              <w:pStyle w:val="Compact"/>
            </w:pPr>
            <w:r>
              <w:t>agent_output</w:t>
            </w:r>
          </w:p>
        </w:tc>
        <w:tc>
          <w:tcPr>
            <w:tcW w:w="0" w:type="auto"/>
          </w:tcPr>
          <w:p w14:paraId="065E6FAA" w14:textId="77777777" w:rsidR="00DD4C3F" w:rsidRDefault="00000000">
            <w:pPr>
              <w:pStyle w:val="Compact"/>
            </w:pPr>
            <w:r>
              <w:t>13</w:t>
            </w:r>
          </w:p>
        </w:tc>
      </w:tr>
      <w:tr w:rsidR="00DD4C3F" w14:paraId="753DC65B" w14:textId="77777777">
        <w:tc>
          <w:tcPr>
            <w:tcW w:w="0" w:type="auto"/>
          </w:tcPr>
          <w:p w14:paraId="2B61337B" w14:textId="77777777" w:rsidR="00DD4C3F" w:rsidRDefault="00000000">
            <w:pPr>
              <w:pStyle w:val="Compact"/>
            </w:pPr>
            <w:r>
              <w:t>agent_run</w:t>
            </w:r>
          </w:p>
        </w:tc>
        <w:tc>
          <w:tcPr>
            <w:tcW w:w="0" w:type="auto"/>
          </w:tcPr>
          <w:p w14:paraId="4B00B572" w14:textId="77777777" w:rsidR="00DD4C3F" w:rsidRDefault="00000000">
            <w:pPr>
              <w:pStyle w:val="Compact"/>
            </w:pPr>
            <w:r>
              <w:t>17</w:t>
            </w:r>
          </w:p>
        </w:tc>
      </w:tr>
      <w:tr w:rsidR="00DD4C3F" w14:paraId="709AC08E" w14:textId="77777777">
        <w:tc>
          <w:tcPr>
            <w:tcW w:w="0" w:type="auto"/>
          </w:tcPr>
          <w:p w14:paraId="5DEF7922" w14:textId="77777777" w:rsidR="00DD4C3F" w:rsidRDefault="00000000">
            <w:pPr>
              <w:pStyle w:val="Compact"/>
            </w:pPr>
            <w:r>
              <w:t>agent_run_input</w:t>
            </w:r>
          </w:p>
        </w:tc>
        <w:tc>
          <w:tcPr>
            <w:tcW w:w="0" w:type="auto"/>
          </w:tcPr>
          <w:p w14:paraId="4706F2BB" w14:textId="77777777" w:rsidR="00DD4C3F" w:rsidRDefault="00000000">
            <w:pPr>
              <w:pStyle w:val="Compact"/>
            </w:pPr>
            <w:r>
              <w:t>7</w:t>
            </w:r>
          </w:p>
        </w:tc>
      </w:tr>
      <w:tr w:rsidR="00DD4C3F" w14:paraId="77603378" w14:textId="77777777">
        <w:tc>
          <w:tcPr>
            <w:tcW w:w="0" w:type="auto"/>
          </w:tcPr>
          <w:p w14:paraId="7BD9F281" w14:textId="77777777" w:rsidR="00DD4C3F" w:rsidRDefault="00000000">
            <w:pPr>
              <w:pStyle w:val="Compact"/>
            </w:pPr>
            <w:r>
              <w:t>agent_tool</w:t>
            </w:r>
          </w:p>
        </w:tc>
        <w:tc>
          <w:tcPr>
            <w:tcW w:w="0" w:type="auto"/>
          </w:tcPr>
          <w:p w14:paraId="733946DB" w14:textId="77777777" w:rsidR="00DD4C3F" w:rsidRDefault="00000000">
            <w:pPr>
              <w:pStyle w:val="Compact"/>
            </w:pPr>
            <w:r>
              <w:t>7</w:t>
            </w:r>
          </w:p>
        </w:tc>
      </w:tr>
      <w:tr w:rsidR="00DD4C3F" w14:paraId="5FFDBAEA" w14:textId="77777777">
        <w:tc>
          <w:tcPr>
            <w:tcW w:w="0" w:type="auto"/>
          </w:tcPr>
          <w:p w14:paraId="40A382CC" w14:textId="77777777" w:rsidR="00DD4C3F" w:rsidRDefault="00000000">
            <w:pPr>
              <w:pStyle w:val="Compact"/>
            </w:pPr>
            <w:r>
              <w:lastRenderedPageBreak/>
              <w:t>alert</w:t>
            </w:r>
          </w:p>
        </w:tc>
        <w:tc>
          <w:tcPr>
            <w:tcW w:w="0" w:type="auto"/>
          </w:tcPr>
          <w:p w14:paraId="5BDD9DDB" w14:textId="77777777" w:rsidR="00DD4C3F" w:rsidRDefault="00000000">
            <w:pPr>
              <w:pStyle w:val="Compact"/>
            </w:pPr>
            <w:r>
              <w:t>14</w:t>
            </w:r>
          </w:p>
        </w:tc>
      </w:tr>
      <w:tr w:rsidR="00DD4C3F" w14:paraId="0212B33D" w14:textId="77777777">
        <w:tc>
          <w:tcPr>
            <w:tcW w:w="0" w:type="auto"/>
          </w:tcPr>
          <w:p w14:paraId="23F8937A" w14:textId="77777777" w:rsidR="00DD4C3F" w:rsidRDefault="00000000">
            <w:pPr>
              <w:pStyle w:val="Compact"/>
            </w:pPr>
            <w:r>
              <w:t>fairness_audit</w:t>
            </w:r>
          </w:p>
        </w:tc>
        <w:tc>
          <w:tcPr>
            <w:tcW w:w="0" w:type="auto"/>
          </w:tcPr>
          <w:p w14:paraId="123E7B73" w14:textId="77777777" w:rsidR="00DD4C3F" w:rsidRDefault="00000000">
            <w:pPr>
              <w:pStyle w:val="Compact"/>
            </w:pPr>
            <w:r>
              <w:t>15</w:t>
            </w:r>
          </w:p>
        </w:tc>
      </w:tr>
      <w:tr w:rsidR="00DD4C3F" w14:paraId="0337EAA7" w14:textId="77777777">
        <w:tc>
          <w:tcPr>
            <w:tcW w:w="0" w:type="auto"/>
          </w:tcPr>
          <w:p w14:paraId="2272D113" w14:textId="77777777" w:rsidR="00DD4C3F" w:rsidRDefault="00000000">
            <w:pPr>
              <w:pStyle w:val="Compact"/>
            </w:pPr>
            <w:r>
              <w:t>human_review</w:t>
            </w:r>
          </w:p>
        </w:tc>
        <w:tc>
          <w:tcPr>
            <w:tcW w:w="0" w:type="auto"/>
          </w:tcPr>
          <w:p w14:paraId="29CB9C4C" w14:textId="77777777" w:rsidR="00DD4C3F" w:rsidRDefault="00000000">
            <w:pPr>
              <w:pStyle w:val="Compact"/>
            </w:pPr>
            <w:r>
              <w:t>9</w:t>
            </w:r>
          </w:p>
        </w:tc>
      </w:tr>
      <w:tr w:rsidR="00DD4C3F" w14:paraId="1734BD19" w14:textId="77777777">
        <w:tc>
          <w:tcPr>
            <w:tcW w:w="0" w:type="auto"/>
          </w:tcPr>
          <w:p w14:paraId="1331B062" w14:textId="77777777" w:rsidR="00DD4C3F" w:rsidRDefault="00000000">
            <w:pPr>
              <w:pStyle w:val="Compact"/>
            </w:pPr>
            <w:r>
              <w:t>intervention</w:t>
            </w:r>
          </w:p>
        </w:tc>
        <w:tc>
          <w:tcPr>
            <w:tcW w:w="0" w:type="auto"/>
          </w:tcPr>
          <w:p w14:paraId="74485D6B" w14:textId="77777777" w:rsidR="00DD4C3F" w:rsidRDefault="00000000">
            <w:pPr>
              <w:pStyle w:val="Compact"/>
            </w:pPr>
            <w:r>
              <w:t>17</w:t>
            </w:r>
          </w:p>
        </w:tc>
      </w:tr>
      <w:tr w:rsidR="00DD4C3F" w14:paraId="6ACBDF16" w14:textId="77777777">
        <w:tc>
          <w:tcPr>
            <w:tcW w:w="0" w:type="auto"/>
          </w:tcPr>
          <w:p w14:paraId="5D4718DC" w14:textId="77777777" w:rsidR="00DD4C3F" w:rsidRDefault="00000000">
            <w:pPr>
              <w:pStyle w:val="Compact"/>
            </w:pPr>
            <w:r>
              <w:t>intervention_outcome</w:t>
            </w:r>
          </w:p>
        </w:tc>
        <w:tc>
          <w:tcPr>
            <w:tcW w:w="0" w:type="auto"/>
          </w:tcPr>
          <w:p w14:paraId="0B919348" w14:textId="77777777" w:rsidR="00DD4C3F" w:rsidRDefault="00000000">
            <w:pPr>
              <w:pStyle w:val="Compact"/>
            </w:pPr>
            <w:r>
              <w:t>10</w:t>
            </w:r>
          </w:p>
        </w:tc>
      </w:tr>
      <w:tr w:rsidR="00DD4C3F" w14:paraId="4C3E13C2" w14:textId="77777777">
        <w:tc>
          <w:tcPr>
            <w:tcW w:w="0" w:type="auto"/>
          </w:tcPr>
          <w:p w14:paraId="2A3A3618" w14:textId="77777777" w:rsidR="00DD4C3F" w:rsidRDefault="00000000">
            <w:pPr>
              <w:pStyle w:val="Compact"/>
            </w:pPr>
            <w:r>
              <w:t>intervention_participant</w:t>
            </w:r>
          </w:p>
        </w:tc>
        <w:tc>
          <w:tcPr>
            <w:tcW w:w="0" w:type="auto"/>
          </w:tcPr>
          <w:p w14:paraId="163A0E2A" w14:textId="77777777" w:rsidR="00DD4C3F" w:rsidRDefault="00000000">
            <w:pPr>
              <w:pStyle w:val="Compact"/>
            </w:pPr>
            <w:r>
              <w:t>3</w:t>
            </w:r>
          </w:p>
        </w:tc>
      </w:tr>
      <w:tr w:rsidR="00DD4C3F" w14:paraId="0FAA70A4" w14:textId="77777777">
        <w:tc>
          <w:tcPr>
            <w:tcW w:w="0" w:type="auto"/>
          </w:tcPr>
          <w:p w14:paraId="0488E3A7" w14:textId="77777777" w:rsidR="00DD4C3F" w:rsidRDefault="00000000">
            <w:pPr>
              <w:pStyle w:val="Compact"/>
            </w:pPr>
            <w:r>
              <w:t>model_version</w:t>
            </w:r>
          </w:p>
        </w:tc>
        <w:tc>
          <w:tcPr>
            <w:tcW w:w="0" w:type="auto"/>
          </w:tcPr>
          <w:p w14:paraId="12923FE8" w14:textId="77777777" w:rsidR="00DD4C3F" w:rsidRDefault="00000000">
            <w:pPr>
              <w:pStyle w:val="Compact"/>
            </w:pPr>
            <w:r>
              <w:t>20</w:t>
            </w:r>
          </w:p>
        </w:tc>
      </w:tr>
      <w:tr w:rsidR="00DD4C3F" w14:paraId="645A0C98" w14:textId="77777777">
        <w:tc>
          <w:tcPr>
            <w:tcW w:w="0" w:type="auto"/>
          </w:tcPr>
          <w:p w14:paraId="18AFF063" w14:textId="77777777" w:rsidR="00DD4C3F" w:rsidRDefault="00000000">
            <w:pPr>
              <w:pStyle w:val="Compact"/>
            </w:pPr>
            <w:r>
              <w:t>risk_flag</w:t>
            </w:r>
          </w:p>
        </w:tc>
        <w:tc>
          <w:tcPr>
            <w:tcW w:w="0" w:type="auto"/>
          </w:tcPr>
          <w:p w14:paraId="30A5D145" w14:textId="77777777" w:rsidR="00DD4C3F" w:rsidRDefault="00000000">
            <w:pPr>
              <w:pStyle w:val="Compact"/>
            </w:pPr>
            <w:r>
              <w:t>26</w:t>
            </w:r>
          </w:p>
        </w:tc>
      </w:tr>
      <w:tr w:rsidR="00DD4C3F" w14:paraId="3FA8B271" w14:textId="77777777">
        <w:tc>
          <w:tcPr>
            <w:tcW w:w="0" w:type="auto"/>
          </w:tcPr>
          <w:p w14:paraId="6DA21CD3" w14:textId="77777777" w:rsidR="00DD4C3F" w:rsidRDefault="00000000">
            <w:pPr>
              <w:pStyle w:val="Compact"/>
            </w:pPr>
            <w:r>
              <w:t>schedule</w:t>
            </w:r>
          </w:p>
        </w:tc>
        <w:tc>
          <w:tcPr>
            <w:tcW w:w="0" w:type="auto"/>
          </w:tcPr>
          <w:p w14:paraId="7F38C349" w14:textId="77777777" w:rsidR="00DD4C3F" w:rsidRDefault="00000000">
            <w:pPr>
              <w:pStyle w:val="Compact"/>
            </w:pPr>
            <w:r>
              <w:t>9</w:t>
            </w:r>
          </w:p>
        </w:tc>
      </w:tr>
    </w:tbl>
    <w:p w14:paraId="45D27AAF" w14:textId="77777777" w:rsidR="00DD4C3F" w:rsidRDefault="00000000">
      <w:pPr>
        <w:pStyle w:val="Heading3"/>
      </w:pPr>
      <w:bookmarkStart w:id="131" w:name="assessment-15-tables"/>
      <w:bookmarkEnd w:id="130"/>
      <w:r>
        <w:t>assessment (15 tables)</w:t>
      </w:r>
    </w:p>
    <w:tbl>
      <w:tblPr>
        <w:tblStyle w:val="Table"/>
        <w:tblW w:w="0" w:type="auto"/>
        <w:tblLook w:val="0020" w:firstRow="1" w:lastRow="0" w:firstColumn="0" w:lastColumn="0" w:noHBand="0" w:noVBand="0"/>
      </w:tblPr>
      <w:tblGrid>
        <w:gridCol w:w="2897"/>
        <w:gridCol w:w="647"/>
      </w:tblGrid>
      <w:tr w:rsidR="00DD4C3F" w14:paraId="55F82F24" w14:textId="77777777" w:rsidTr="00DD4C3F">
        <w:trPr>
          <w:cnfStyle w:val="100000000000" w:firstRow="1" w:lastRow="0" w:firstColumn="0" w:lastColumn="0" w:oddVBand="0" w:evenVBand="0" w:oddHBand="0" w:evenHBand="0" w:firstRowFirstColumn="0" w:firstRowLastColumn="0" w:lastRowFirstColumn="0" w:lastRowLastColumn="0"/>
          <w:tblHeader/>
        </w:trPr>
        <w:tc>
          <w:tcPr>
            <w:tcW w:w="0" w:type="auto"/>
          </w:tcPr>
          <w:p w14:paraId="36B9590D" w14:textId="77777777" w:rsidR="00DD4C3F" w:rsidRDefault="00000000">
            <w:pPr>
              <w:pStyle w:val="Compact"/>
            </w:pPr>
            <w:r>
              <w:t>Table</w:t>
            </w:r>
          </w:p>
        </w:tc>
        <w:tc>
          <w:tcPr>
            <w:tcW w:w="0" w:type="auto"/>
          </w:tcPr>
          <w:p w14:paraId="7F9A1A84" w14:textId="77777777" w:rsidR="00DD4C3F" w:rsidRDefault="00000000">
            <w:pPr>
              <w:pStyle w:val="Compact"/>
            </w:pPr>
            <w:r>
              <w:t>Cols</w:t>
            </w:r>
          </w:p>
        </w:tc>
      </w:tr>
      <w:tr w:rsidR="00DD4C3F" w14:paraId="5B9B9093" w14:textId="77777777">
        <w:tc>
          <w:tcPr>
            <w:tcW w:w="0" w:type="auto"/>
          </w:tcPr>
          <w:p w14:paraId="2D355537" w14:textId="77777777" w:rsidR="00DD4C3F" w:rsidRDefault="00000000">
            <w:pPr>
              <w:pStyle w:val="Compact"/>
            </w:pPr>
            <w:r>
              <w:t>assessment</w:t>
            </w:r>
          </w:p>
        </w:tc>
        <w:tc>
          <w:tcPr>
            <w:tcW w:w="0" w:type="auto"/>
          </w:tcPr>
          <w:p w14:paraId="7212F05A" w14:textId="77777777" w:rsidR="00DD4C3F" w:rsidRDefault="00000000">
            <w:pPr>
              <w:pStyle w:val="Compact"/>
            </w:pPr>
            <w:r>
              <w:t>15</w:t>
            </w:r>
          </w:p>
        </w:tc>
      </w:tr>
      <w:tr w:rsidR="00DD4C3F" w14:paraId="18754957" w14:textId="77777777">
        <w:tc>
          <w:tcPr>
            <w:tcW w:w="0" w:type="auto"/>
          </w:tcPr>
          <w:p w14:paraId="7A06362F" w14:textId="77777777" w:rsidR="00DD4C3F" w:rsidRDefault="00000000">
            <w:pPr>
              <w:pStyle w:val="Compact"/>
            </w:pPr>
            <w:r>
              <w:t>assessment_type</w:t>
            </w:r>
          </w:p>
        </w:tc>
        <w:tc>
          <w:tcPr>
            <w:tcW w:w="0" w:type="auto"/>
          </w:tcPr>
          <w:p w14:paraId="5B59A0A9" w14:textId="77777777" w:rsidR="00DD4C3F" w:rsidRDefault="00000000">
            <w:pPr>
              <w:pStyle w:val="Compact"/>
            </w:pPr>
            <w:r>
              <w:t>7</w:t>
            </w:r>
          </w:p>
        </w:tc>
      </w:tr>
      <w:tr w:rsidR="00DD4C3F" w14:paraId="41C2533A" w14:textId="77777777">
        <w:tc>
          <w:tcPr>
            <w:tcW w:w="0" w:type="auto"/>
          </w:tcPr>
          <w:p w14:paraId="668B4F31" w14:textId="77777777" w:rsidR="00DD4C3F" w:rsidRDefault="00000000">
            <w:pPr>
              <w:pStyle w:val="Compact"/>
            </w:pPr>
            <w:r>
              <w:t>backlog</w:t>
            </w:r>
          </w:p>
        </w:tc>
        <w:tc>
          <w:tcPr>
            <w:tcW w:w="0" w:type="auto"/>
          </w:tcPr>
          <w:p w14:paraId="0969FAAC" w14:textId="77777777" w:rsidR="00DD4C3F" w:rsidRDefault="00000000">
            <w:pPr>
              <w:pStyle w:val="Compact"/>
            </w:pPr>
            <w:r>
              <w:t>9</w:t>
            </w:r>
          </w:p>
        </w:tc>
      </w:tr>
      <w:tr w:rsidR="00DD4C3F" w14:paraId="4DFD4B13" w14:textId="77777777">
        <w:tc>
          <w:tcPr>
            <w:tcW w:w="0" w:type="auto"/>
          </w:tcPr>
          <w:p w14:paraId="56FFC17E" w14:textId="77777777" w:rsidR="00DD4C3F" w:rsidRDefault="00000000">
            <w:pPr>
              <w:pStyle w:val="Compact"/>
            </w:pPr>
            <w:r>
              <w:t>course_result</w:t>
            </w:r>
          </w:p>
        </w:tc>
        <w:tc>
          <w:tcPr>
            <w:tcW w:w="0" w:type="auto"/>
          </w:tcPr>
          <w:p w14:paraId="2CAEEE6B" w14:textId="77777777" w:rsidR="00DD4C3F" w:rsidRDefault="00000000">
            <w:pPr>
              <w:pStyle w:val="Compact"/>
            </w:pPr>
            <w:r>
              <w:t>20</w:t>
            </w:r>
          </w:p>
        </w:tc>
      </w:tr>
      <w:tr w:rsidR="00DD4C3F" w14:paraId="172F2241" w14:textId="77777777">
        <w:tc>
          <w:tcPr>
            <w:tcW w:w="0" w:type="auto"/>
          </w:tcPr>
          <w:p w14:paraId="0935E754" w14:textId="77777777" w:rsidR="00DD4C3F" w:rsidRDefault="00000000">
            <w:pPr>
              <w:pStyle w:val="Compact"/>
            </w:pPr>
            <w:r>
              <w:t>internal_mark</w:t>
            </w:r>
          </w:p>
        </w:tc>
        <w:tc>
          <w:tcPr>
            <w:tcW w:w="0" w:type="auto"/>
          </w:tcPr>
          <w:p w14:paraId="73F849AB" w14:textId="77777777" w:rsidR="00DD4C3F" w:rsidRDefault="00000000">
            <w:pPr>
              <w:pStyle w:val="Compact"/>
            </w:pPr>
            <w:r>
              <w:t>15</w:t>
            </w:r>
          </w:p>
        </w:tc>
      </w:tr>
      <w:tr w:rsidR="00DD4C3F" w14:paraId="1BFEC9B1" w14:textId="77777777">
        <w:tc>
          <w:tcPr>
            <w:tcW w:w="0" w:type="auto"/>
          </w:tcPr>
          <w:p w14:paraId="0641D848" w14:textId="77777777" w:rsidR="00DD4C3F" w:rsidRDefault="00000000">
            <w:pPr>
              <w:pStyle w:val="Compact"/>
            </w:pPr>
            <w:r>
              <w:t>mark_anomaly</w:t>
            </w:r>
          </w:p>
        </w:tc>
        <w:tc>
          <w:tcPr>
            <w:tcW w:w="0" w:type="auto"/>
          </w:tcPr>
          <w:p w14:paraId="2712EC45" w14:textId="77777777" w:rsidR="00DD4C3F" w:rsidRDefault="00000000">
            <w:pPr>
              <w:pStyle w:val="Compact"/>
            </w:pPr>
            <w:r>
              <w:t>10</w:t>
            </w:r>
          </w:p>
        </w:tc>
      </w:tr>
      <w:tr w:rsidR="00DD4C3F" w14:paraId="2059DCD5" w14:textId="77777777">
        <w:tc>
          <w:tcPr>
            <w:tcW w:w="0" w:type="auto"/>
          </w:tcPr>
          <w:p w14:paraId="188C4EBD" w14:textId="77777777" w:rsidR="00DD4C3F" w:rsidRDefault="00000000">
            <w:pPr>
              <w:pStyle w:val="Compact"/>
            </w:pPr>
            <w:r>
              <w:t>mark_change_log</w:t>
            </w:r>
          </w:p>
        </w:tc>
        <w:tc>
          <w:tcPr>
            <w:tcW w:w="0" w:type="auto"/>
          </w:tcPr>
          <w:p w14:paraId="59B56E6B" w14:textId="77777777" w:rsidR="00DD4C3F" w:rsidRDefault="00000000">
            <w:pPr>
              <w:pStyle w:val="Compact"/>
            </w:pPr>
            <w:r>
              <w:t>9</w:t>
            </w:r>
          </w:p>
        </w:tc>
      </w:tr>
      <w:tr w:rsidR="00DD4C3F" w14:paraId="04A3E250" w14:textId="77777777">
        <w:tc>
          <w:tcPr>
            <w:tcW w:w="0" w:type="auto"/>
          </w:tcPr>
          <w:p w14:paraId="3279A8AD" w14:textId="77777777" w:rsidR="00DD4C3F" w:rsidRDefault="00000000">
            <w:pPr>
              <w:pStyle w:val="Compact"/>
            </w:pPr>
            <w:r>
              <w:t>paper_blueprint</w:t>
            </w:r>
          </w:p>
        </w:tc>
        <w:tc>
          <w:tcPr>
            <w:tcW w:w="0" w:type="auto"/>
          </w:tcPr>
          <w:p w14:paraId="0048D1C3" w14:textId="77777777" w:rsidR="00DD4C3F" w:rsidRDefault="00000000">
            <w:pPr>
              <w:pStyle w:val="Compact"/>
            </w:pPr>
            <w:r>
              <w:t>12</w:t>
            </w:r>
          </w:p>
        </w:tc>
      </w:tr>
      <w:tr w:rsidR="00DD4C3F" w14:paraId="66D7B7B3" w14:textId="77777777">
        <w:tc>
          <w:tcPr>
            <w:tcW w:w="0" w:type="auto"/>
          </w:tcPr>
          <w:p w14:paraId="1E2DBA95" w14:textId="77777777" w:rsidR="00DD4C3F" w:rsidRDefault="00000000">
            <w:pPr>
              <w:pStyle w:val="Compact"/>
            </w:pPr>
            <w:r>
              <w:t>paper_quality_review</w:t>
            </w:r>
          </w:p>
        </w:tc>
        <w:tc>
          <w:tcPr>
            <w:tcW w:w="0" w:type="auto"/>
          </w:tcPr>
          <w:p w14:paraId="5B5BABB9" w14:textId="77777777" w:rsidR="00DD4C3F" w:rsidRDefault="00000000">
            <w:pPr>
              <w:pStyle w:val="Compact"/>
            </w:pPr>
            <w:r>
              <w:t>9</w:t>
            </w:r>
          </w:p>
        </w:tc>
      </w:tr>
      <w:tr w:rsidR="00DD4C3F" w14:paraId="1B85F22B" w14:textId="77777777">
        <w:tc>
          <w:tcPr>
            <w:tcW w:w="0" w:type="auto"/>
          </w:tcPr>
          <w:p w14:paraId="7CAF4E4D" w14:textId="77777777" w:rsidR="00DD4C3F" w:rsidRDefault="00000000">
            <w:pPr>
              <w:pStyle w:val="Compact"/>
            </w:pPr>
            <w:r>
              <w:t>paper_question</w:t>
            </w:r>
          </w:p>
        </w:tc>
        <w:tc>
          <w:tcPr>
            <w:tcW w:w="0" w:type="auto"/>
          </w:tcPr>
          <w:p w14:paraId="6C5BDEF9" w14:textId="77777777" w:rsidR="00DD4C3F" w:rsidRDefault="00000000">
            <w:pPr>
              <w:pStyle w:val="Compact"/>
            </w:pPr>
            <w:r>
              <w:t>13</w:t>
            </w:r>
          </w:p>
        </w:tc>
      </w:tr>
      <w:tr w:rsidR="00DD4C3F" w14:paraId="6A2DB2C6" w14:textId="77777777">
        <w:tc>
          <w:tcPr>
            <w:tcW w:w="0" w:type="auto"/>
          </w:tcPr>
          <w:p w14:paraId="7CA80AE6" w14:textId="77777777" w:rsidR="00DD4C3F" w:rsidRDefault="00000000">
            <w:pPr>
              <w:pStyle w:val="Compact"/>
            </w:pPr>
            <w:r>
              <w:t>question_bank_item</w:t>
            </w:r>
          </w:p>
        </w:tc>
        <w:tc>
          <w:tcPr>
            <w:tcW w:w="0" w:type="auto"/>
          </w:tcPr>
          <w:p w14:paraId="55B70AFF" w14:textId="77777777" w:rsidR="00DD4C3F" w:rsidRDefault="00000000">
            <w:pPr>
              <w:pStyle w:val="Compact"/>
            </w:pPr>
            <w:r>
              <w:t>21</w:t>
            </w:r>
          </w:p>
        </w:tc>
      </w:tr>
      <w:tr w:rsidR="00DD4C3F" w14:paraId="7C4048DE" w14:textId="77777777">
        <w:tc>
          <w:tcPr>
            <w:tcW w:w="0" w:type="auto"/>
          </w:tcPr>
          <w:p w14:paraId="76304379" w14:textId="77777777" w:rsidR="00DD4C3F" w:rsidRDefault="00000000">
            <w:pPr>
              <w:pStyle w:val="Compact"/>
            </w:pPr>
            <w:r>
              <w:t>question_paper</w:t>
            </w:r>
          </w:p>
        </w:tc>
        <w:tc>
          <w:tcPr>
            <w:tcW w:w="0" w:type="auto"/>
          </w:tcPr>
          <w:p w14:paraId="3499683A" w14:textId="77777777" w:rsidR="00DD4C3F" w:rsidRDefault="00000000">
            <w:pPr>
              <w:pStyle w:val="Compact"/>
            </w:pPr>
            <w:r>
              <w:t>20</w:t>
            </w:r>
          </w:p>
        </w:tc>
      </w:tr>
      <w:tr w:rsidR="00DD4C3F" w14:paraId="0C4DE6FC" w14:textId="77777777">
        <w:tc>
          <w:tcPr>
            <w:tcW w:w="0" w:type="auto"/>
          </w:tcPr>
          <w:p w14:paraId="493857A5" w14:textId="77777777" w:rsidR="00DD4C3F" w:rsidRDefault="00000000">
            <w:pPr>
              <w:pStyle w:val="Compact"/>
            </w:pPr>
            <w:r>
              <w:t>student_assessment_mark</w:t>
            </w:r>
          </w:p>
        </w:tc>
        <w:tc>
          <w:tcPr>
            <w:tcW w:w="0" w:type="auto"/>
          </w:tcPr>
          <w:p w14:paraId="11873D78" w14:textId="77777777" w:rsidR="00DD4C3F" w:rsidRDefault="00000000">
            <w:pPr>
              <w:pStyle w:val="Compact"/>
            </w:pPr>
            <w:r>
              <w:t>13</w:t>
            </w:r>
          </w:p>
        </w:tc>
      </w:tr>
      <w:tr w:rsidR="00DD4C3F" w14:paraId="63A8DC4D" w14:textId="77777777">
        <w:tc>
          <w:tcPr>
            <w:tcW w:w="0" w:type="auto"/>
          </w:tcPr>
          <w:p w14:paraId="23A3027A" w14:textId="77777777" w:rsidR="00DD4C3F" w:rsidRDefault="00000000">
            <w:pPr>
              <w:pStyle w:val="Compact"/>
            </w:pPr>
            <w:r>
              <w:t>student_question_mark</w:t>
            </w:r>
          </w:p>
        </w:tc>
        <w:tc>
          <w:tcPr>
            <w:tcW w:w="0" w:type="auto"/>
          </w:tcPr>
          <w:p w14:paraId="3FA2CD40" w14:textId="77777777" w:rsidR="00DD4C3F" w:rsidRDefault="00000000">
            <w:pPr>
              <w:pStyle w:val="Compact"/>
            </w:pPr>
            <w:r>
              <w:t>5</w:t>
            </w:r>
          </w:p>
        </w:tc>
      </w:tr>
      <w:tr w:rsidR="00DD4C3F" w14:paraId="657720BD" w14:textId="77777777">
        <w:tc>
          <w:tcPr>
            <w:tcW w:w="0" w:type="auto"/>
          </w:tcPr>
          <w:p w14:paraId="60185DD2" w14:textId="77777777" w:rsidR="00DD4C3F" w:rsidRDefault="00000000">
            <w:pPr>
              <w:pStyle w:val="Compact"/>
            </w:pPr>
            <w:r>
              <w:t>term_result</w:t>
            </w:r>
          </w:p>
        </w:tc>
        <w:tc>
          <w:tcPr>
            <w:tcW w:w="0" w:type="auto"/>
          </w:tcPr>
          <w:p w14:paraId="21D4380D" w14:textId="77777777" w:rsidR="00DD4C3F" w:rsidRDefault="00000000">
            <w:pPr>
              <w:pStyle w:val="Compact"/>
            </w:pPr>
            <w:r>
              <w:t>10</w:t>
            </w:r>
          </w:p>
        </w:tc>
      </w:tr>
    </w:tbl>
    <w:p w14:paraId="262FE095" w14:textId="77777777" w:rsidR="00DD4C3F" w:rsidRDefault="00000000">
      <w:pPr>
        <w:pStyle w:val="Heading3"/>
      </w:pPr>
      <w:bookmarkStart w:id="132" w:name="attendance-7-tables"/>
      <w:bookmarkEnd w:id="131"/>
      <w:r>
        <w:t>attendance (7 tables)</w:t>
      </w:r>
    </w:p>
    <w:tbl>
      <w:tblPr>
        <w:tblStyle w:val="Table"/>
        <w:tblW w:w="0" w:type="auto"/>
        <w:tblLook w:val="0020" w:firstRow="1" w:lastRow="0" w:firstColumn="0" w:lastColumn="0" w:noHBand="0" w:noVBand="0"/>
      </w:tblPr>
      <w:tblGrid>
        <w:gridCol w:w="2746"/>
        <w:gridCol w:w="647"/>
      </w:tblGrid>
      <w:tr w:rsidR="00DD4C3F" w14:paraId="6E443070" w14:textId="77777777" w:rsidTr="00DD4C3F">
        <w:trPr>
          <w:cnfStyle w:val="100000000000" w:firstRow="1" w:lastRow="0" w:firstColumn="0" w:lastColumn="0" w:oddVBand="0" w:evenVBand="0" w:oddHBand="0" w:evenHBand="0" w:firstRowFirstColumn="0" w:firstRowLastColumn="0" w:lastRowFirstColumn="0" w:lastRowLastColumn="0"/>
          <w:tblHeader/>
        </w:trPr>
        <w:tc>
          <w:tcPr>
            <w:tcW w:w="0" w:type="auto"/>
          </w:tcPr>
          <w:p w14:paraId="15C77984" w14:textId="77777777" w:rsidR="00DD4C3F" w:rsidRDefault="00000000">
            <w:pPr>
              <w:pStyle w:val="Compact"/>
            </w:pPr>
            <w:r>
              <w:t>Table</w:t>
            </w:r>
          </w:p>
        </w:tc>
        <w:tc>
          <w:tcPr>
            <w:tcW w:w="0" w:type="auto"/>
          </w:tcPr>
          <w:p w14:paraId="208D7813" w14:textId="77777777" w:rsidR="00DD4C3F" w:rsidRDefault="00000000">
            <w:pPr>
              <w:pStyle w:val="Compact"/>
            </w:pPr>
            <w:r>
              <w:t>Cols</w:t>
            </w:r>
          </w:p>
        </w:tc>
      </w:tr>
      <w:tr w:rsidR="00DD4C3F" w14:paraId="54E20A03" w14:textId="77777777">
        <w:tc>
          <w:tcPr>
            <w:tcW w:w="0" w:type="auto"/>
          </w:tcPr>
          <w:p w14:paraId="49033A17" w14:textId="77777777" w:rsidR="00DD4C3F" w:rsidRDefault="00000000">
            <w:pPr>
              <w:pStyle w:val="Compact"/>
            </w:pPr>
            <w:r>
              <w:t>attendance_record</w:t>
            </w:r>
          </w:p>
        </w:tc>
        <w:tc>
          <w:tcPr>
            <w:tcW w:w="0" w:type="auto"/>
          </w:tcPr>
          <w:p w14:paraId="1BD85282" w14:textId="77777777" w:rsidR="00DD4C3F" w:rsidRDefault="00000000">
            <w:pPr>
              <w:pStyle w:val="Compact"/>
            </w:pPr>
            <w:r>
              <w:t>10</w:t>
            </w:r>
          </w:p>
        </w:tc>
      </w:tr>
      <w:tr w:rsidR="00DD4C3F" w14:paraId="6F1C15F4" w14:textId="77777777">
        <w:tc>
          <w:tcPr>
            <w:tcW w:w="0" w:type="auto"/>
          </w:tcPr>
          <w:p w14:paraId="7EA6E52F" w14:textId="77777777" w:rsidR="00DD4C3F" w:rsidRDefault="00000000">
            <w:pPr>
              <w:pStyle w:val="Compact"/>
            </w:pPr>
            <w:r>
              <w:t>attendance_record_2026</w:t>
            </w:r>
          </w:p>
        </w:tc>
        <w:tc>
          <w:tcPr>
            <w:tcW w:w="0" w:type="auto"/>
          </w:tcPr>
          <w:p w14:paraId="63B342F1" w14:textId="77777777" w:rsidR="00DD4C3F" w:rsidRDefault="00000000">
            <w:pPr>
              <w:pStyle w:val="Compact"/>
            </w:pPr>
            <w:r>
              <w:t>10</w:t>
            </w:r>
          </w:p>
        </w:tc>
      </w:tr>
      <w:tr w:rsidR="00DD4C3F" w14:paraId="4539B53F" w14:textId="77777777">
        <w:tc>
          <w:tcPr>
            <w:tcW w:w="0" w:type="auto"/>
          </w:tcPr>
          <w:p w14:paraId="23831BE4" w14:textId="77777777" w:rsidR="00DD4C3F" w:rsidRDefault="00000000">
            <w:pPr>
              <w:pStyle w:val="Compact"/>
            </w:pPr>
            <w:r>
              <w:t>attendance_record_2027</w:t>
            </w:r>
          </w:p>
        </w:tc>
        <w:tc>
          <w:tcPr>
            <w:tcW w:w="0" w:type="auto"/>
          </w:tcPr>
          <w:p w14:paraId="77D1C32E" w14:textId="77777777" w:rsidR="00DD4C3F" w:rsidRDefault="00000000">
            <w:pPr>
              <w:pStyle w:val="Compact"/>
            </w:pPr>
            <w:r>
              <w:t>10</w:t>
            </w:r>
          </w:p>
        </w:tc>
      </w:tr>
      <w:tr w:rsidR="00DD4C3F" w14:paraId="5BFFA8E7" w14:textId="77777777">
        <w:tc>
          <w:tcPr>
            <w:tcW w:w="0" w:type="auto"/>
          </w:tcPr>
          <w:p w14:paraId="51EAFD57" w14:textId="77777777" w:rsidR="00DD4C3F" w:rsidRDefault="00000000">
            <w:pPr>
              <w:pStyle w:val="Compact"/>
            </w:pPr>
            <w:r>
              <w:t>attendance_summary</w:t>
            </w:r>
          </w:p>
        </w:tc>
        <w:tc>
          <w:tcPr>
            <w:tcW w:w="0" w:type="auto"/>
          </w:tcPr>
          <w:p w14:paraId="3F05C913" w14:textId="77777777" w:rsidR="00DD4C3F" w:rsidRDefault="00000000">
            <w:pPr>
              <w:pStyle w:val="Compact"/>
            </w:pPr>
            <w:r>
              <w:t>17</w:t>
            </w:r>
          </w:p>
        </w:tc>
      </w:tr>
      <w:tr w:rsidR="00DD4C3F" w14:paraId="364C3A3D" w14:textId="77777777">
        <w:tc>
          <w:tcPr>
            <w:tcW w:w="0" w:type="auto"/>
          </w:tcPr>
          <w:p w14:paraId="79FF9F4C" w14:textId="77777777" w:rsidR="00DD4C3F" w:rsidRDefault="00000000">
            <w:pPr>
              <w:pStyle w:val="Compact"/>
            </w:pPr>
            <w:r>
              <w:t>condonation</w:t>
            </w:r>
          </w:p>
        </w:tc>
        <w:tc>
          <w:tcPr>
            <w:tcW w:w="0" w:type="auto"/>
          </w:tcPr>
          <w:p w14:paraId="5E8F30B3" w14:textId="77777777" w:rsidR="00DD4C3F" w:rsidRDefault="00000000">
            <w:pPr>
              <w:pStyle w:val="Compact"/>
            </w:pPr>
            <w:r>
              <w:t>13</w:t>
            </w:r>
          </w:p>
        </w:tc>
      </w:tr>
      <w:tr w:rsidR="00DD4C3F" w14:paraId="1C0C0B6C" w14:textId="77777777">
        <w:tc>
          <w:tcPr>
            <w:tcW w:w="0" w:type="auto"/>
          </w:tcPr>
          <w:p w14:paraId="25630FA0" w14:textId="77777777" w:rsidR="00DD4C3F" w:rsidRDefault="00000000">
            <w:pPr>
              <w:pStyle w:val="Compact"/>
            </w:pPr>
            <w:r>
              <w:t>ingestion_batch</w:t>
            </w:r>
          </w:p>
        </w:tc>
        <w:tc>
          <w:tcPr>
            <w:tcW w:w="0" w:type="auto"/>
          </w:tcPr>
          <w:p w14:paraId="645B4251" w14:textId="77777777" w:rsidR="00DD4C3F" w:rsidRDefault="00000000">
            <w:pPr>
              <w:pStyle w:val="Compact"/>
            </w:pPr>
            <w:r>
              <w:t>12</w:t>
            </w:r>
          </w:p>
        </w:tc>
      </w:tr>
      <w:tr w:rsidR="00DD4C3F" w14:paraId="2FD27679" w14:textId="77777777">
        <w:tc>
          <w:tcPr>
            <w:tcW w:w="0" w:type="auto"/>
          </w:tcPr>
          <w:p w14:paraId="151EFA97" w14:textId="77777777" w:rsidR="00DD4C3F" w:rsidRDefault="00000000">
            <w:pPr>
              <w:pStyle w:val="Compact"/>
            </w:pPr>
            <w:r>
              <w:lastRenderedPageBreak/>
              <w:t>student_leave</w:t>
            </w:r>
          </w:p>
        </w:tc>
        <w:tc>
          <w:tcPr>
            <w:tcW w:w="0" w:type="auto"/>
          </w:tcPr>
          <w:p w14:paraId="608029DA" w14:textId="77777777" w:rsidR="00DD4C3F" w:rsidRDefault="00000000">
            <w:pPr>
              <w:pStyle w:val="Compact"/>
            </w:pPr>
            <w:r>
              <w:t>14</w:t>
            </w:r>
          </w:p>
        </w:tc>
      </w:tr>
    </w:tbl>
    <w:p w14:paraId="3817D779" w14:textId="77777777" w:rsidR="00DD4C3F" w:rsidRDefault="00000000">
      <w:pPr>
        <w:pStyle w:val="Heading3"/>
      </w:pPr>
      <w:bookmarkStart w:id="133" w:name="confidential-4-tables"/>
      <w:bookmarkEnd w:id="132"/>
      <w:r>
        <w:t>confidential (4 tables)</w:t>
      </w:r>
    </w:p>
    <w:tbl>
      <w:tblPr>
        <w:tblStyle w:val="Table"/>
        <w:tblW w:w="0" w:type="auto"/>
        <w:tblLook w:val="0020" w:firstRow="1" w:lastRow="0" w:firstColumn="0" w:lastColumn="0" w:noHBand="0" w:noVBand="0"/>
      </w:tblPr>
      <w:tblGrid>
        <w:gridCol w:w="2911"/>
        <w:gridCol w:w="647"/>
      </w:tblGrid>
      <w:tr w:rsidR="00DD4C3F" w14:paraId="3DB2264D" w14:textId="77777777" w:rsidTr="00DD4C3F">
        <w:trPr>
          <w:cnfStyle w:val="100000000000" w:firstRow="1" w:lastRow="0" w:firstColumn="0" w:lastColumn="0" w:oddVBand="0" w:evenVBand="0" w:oddHBand="0" w:evenHBand="0" w:firstRowFirstColumn="0" w:firstRowLastColumn="0" w:lastRowFirstColumn="0" w:lastRowLastColumn="0"/>
          <w:tblHeader/>
        </w:trPr>
        <w:tc>
          <w:tcPr>
            <w:tcW w:w="0" w:type="auto"/>
          </w:tcPr>
          <w:p w14:paraId="05B21CCB" w14:textId="77777777" w:rsidR="00DD4C3F" w:rsidRDefault="00000000">
            <w:pPr>
              <w:pStyle w:val="Compact"/>
            </w:pPr>
            <w:r>
              <w:t>Table</w:t>
            </w:r>
          </w:p>
        </w:tc>
        <w:tc>
          <w:tcPr>
            <w:tcW w:w="0" w:type="auto"/>
          </w:tcPr>
          <w:p w14:paraId="1D075770" w14:textId="77777777" w:rsidR="00DD4C3F" w:rsidRDefault="00000000">
            <w:pPr>
              <w:pStyle w:val="Compact"/>
            </w:pPr>
            <w:r>
              <w:t>Cols</w:t>
            </w:r>
          </w:p>
        </w:tc>
      </w:tr>
      <w:tr w:rsidR="00DD4C3F" w14:paraId="5695C874" w14:textId="77777777">
        <w:tc>
          <w:tcPr>
            <w:tcW w:w="0" w:type="auto"/>
          </w:tcPr>
          <w:p w14:paraId="76741DCE" w14:textId="77777777" w:rsidR="00DD4C3F" w:rsidRDefault="00000000">
            <w:pPr>
              <w:pStyle w:val="Compact"/>
            </w:pPr>
            <w:r>
              <w:t>academic_accommodation</w:t>
            </w:r>
          </w:p>
        </w:tc>
        <w:tc>
          <w:tcPr>
            <w:tcW w:w="0" w:type="auto"/>
          </w:tcPr>
          <w:p w14:paraId="5FA84CC3" w14:textId="77777777" w:rsidR="00DD4C3F" w:rsidRDefault="00000000">
            <w:pPr>
              <w:pStyle w:val="Compact"/>
            </w:pPr>
            <w:r>
              <w:t>8</w:t>
            </w:r>
          </w:p>
        </w:tc>
      </w:tr>
      <w:tr w:rsidR="00DD4C3F" w14:paraId="07875AC1" w14:textId="77777777">
        <w:tc>
          <w:tcPr>
            <w:tcW w:w="0" w:type="auto"/>
          </w:tcPr>
          <w:p w14:paraId="4B37EE65" w14:textId="77777777" w:rsidR="00DD4C3F" w:rsidRDefault="00000000">
            <w:pPr>
              <w:pStyle w:val="Compact"/>
            </w:pPr>
            <w:r>
              <w:t>counselling_case</w:t>
            </w:r>
          </w:p>
        </w:tc>
        <w:tc>
          <w:tcPr>
            <w:tcW w:w="0" w:type="auto"/>
          </w:tcPr>
          <w:p w14:paraId="3BC173E1" w14:textId="77777777" w:rsidR="00DD4C3F" w:rsidRDefault="00000000">
            <w:pPr>
              <w:pStyle w:val="Compact"/>
            </w:pPr>
            <w:r>
              <w:t>13</w:t>
            </w:r>
          </w:p>
        </w:tc>
      </w:tr>
      <w:tr w:rsidR="00DD4C3F" w14:paraId="0AA6AC86" w14:textId="77777777">
        <w:tc>
          <w:tcPr>
            <w:tcW w:w="0" w:type="auto"/>
          </w:tcPr>
          <w:p w14:paraId="6EB153AF" w14:textId="77777777" w:rsidR="00DD4C3F" w:rsidRDefault="00000000">
            <w:pPr>
              <w:pStyle w:val="Compact"/>
            </w:pPr>
            <w:r>
              <w:t>counselling_note</w:t>
            </w:r>
          </w:p>
        </w:tc>
        <w:tc>
          <w:tcPr>
            <w:tcW w:w="0" w:type="auto"/>
          </w:tcPr>
          <w:p w14:paraId="23E45BE9" w14:textId="77777777" w:rsidR="00DD4C3F" w:rsidRDefault="00000000">
            <w:pPr>
              <w:pStyle w:val="Compact"/>
            </w:pPr>
            <w:r>
              <w:t>6</w:t>
            </w:r>
          </w:p>
        </w:tc>
      </w:tr>
      <w:tr w:rsidR="00DD4C3F" w14:paraId="4CD95395" w14:textId="77777777">
        <w:tc>
          <w:tcPr>
            <w:tcW w:w="0" w:type="auto"/>
          </w:tcPr>
          <w:p w14:paraId="373550F8" w14:textId="77777777" w:rsidR="00DD4C3F" w:rsidRDefault="00000000">
            <w:pPr>
              <w:pStyle w:val="Compact"/>
            </w:pPr>
            <w:r>
              <w:t>crisis_escalation</w:t>
            </w:r>
          </w:p>
        </w:tc>
        <w:tc>
          <w:tcPr>
            <w:tcW w:w="0" w:type="auto"/>
          </w:tcPr>
          <w:p w14:paraId="13700E17" w14:textId="77777777" w:rsidR="00DD4C3F" w:rsidRDefault="00000000">
            <w:pPr>
              <w:pStyle w:val="Compact"/>
            </w:pPr>
            <w:r>
              <w:t>10</w:t>
            </w:r>
          </w:p>
        </w:tc>
      </w:tr>
    </w:tbl>
    <w:p w14:paraId="4868630E" w14:textId="77777777" w:rsidR="00DD4C3F" w:rsidRDefault="00000000">
      <w:pPr>
        <w:pStyle w:val="Heading3"/>
      </w:pPr>
      <w:bookmarkStart w:id="134" w:name="core-10-tables"/>
      <w:bookmarkEnd w:id="133"/>
      <w:r>
        <w:t>core (10 tables)</w:t>
      </w:r>
    </w:p>
    <w:tbl>
      <w:tblPr>
        <w:tblStyle w:val="Table"/>
        <w:tblW w:w="0" w:type="auto"/>
        <w:tblLook w:val="0020" w:firstRow="1" w:lastRow="0" w:firstColumn="0" w:lastColumn="0" w:noHBand="0" w:noVBand="0"/>
      </w:tblPr>
      <w:tblGrid>
        <w:gridCol w:w="1764"/>
        <w:gridCol w:w="647"/>
      </w:tblGrid>
      <w:tr w:rsidR="00DD4C3F" w14:paraId="570B8A90" w14:textId="77777777" w:rsidTr="00DD4C3F">
        <w:trPr>
          <w:cnfStyle w:val="100000000000" w:firstRow="1" w:lastRow="0" w:firstColumn="0" w:lastColumn="0" w:oddVBand="0" w:evenVBand="0" w:oddHBand="0" w:evenHBand="0" w:firstRowFirstColumn="0" w:firstRowLastColumn="0" w:lastRowFirstColumn="0" w:lastRowLastColumn="0"/>
          <w:tblHeader/>
        </w:trPr>
        <w:tc>
          <w:tcPr>
            <w:tcW w:w="0" w:type="auto"/>
          </w:tcPr>
          <w:p w14:paraId="67ACE773" w14:textId="77777777" w:rsidR="00DD4C3F" w:rsidRDefault="00000000">
            <w:pPr>
              <w:pStyle w:val="Compact"/>
            </w:pPr>
            <w:r>
              <w:t>Table</w:t>
            </w:r>
          </w:p>
        </w:tc>
        <w:tc>
          <w:tcPr>
            <w:tcW w:w="0" w:type="auto"/>
          </w:tcPr>
          <w:p w14:paraId="6F381F09" w14:textId="77777777" w:rsidR="00DD4C3F" w:rsidRDefault="00000000">
            <w:pPr>
              <w:pStyle w:val="Compact"/>
            </w:pPr>
            <w:r>
              <w:t>Cols</w:t>
            </w:r>
          </w:p>
        </w:tc>
      </w:tr>
      <w:tr w:rsidR="00DD4C3F" w14:paraId="2B21F1A7" w14:textId="77777777">
        <w:tc>
          <w:tcPr>
            <w:tcW w:w="0" w:type="auto"/>
          </w:tcPr>
          <w:p w14:paraId="70CF9E89" w14:textId="77777777" w:rsidR="00DD4C3F" w:rsidRDefault="00000000">
            <w:pPr>
              <w:pStyle w:val="Compact"/>
            </w:pPr>
            <w:r>
              <w:t>academic_year</w:t>
            </w:r>
          </w:p>
        </w:tc>
        <w:tc>
          <w:tcPr>
            <w:tcW w:w="0" w:type="auto"/>
          </w:tcPr>
          <w:p w14:paraId="6801E102" w14:textId="77777777" w:rsidR="00DD4C3F" w:rsidRDefault="00000000">
            <w:pPr>
              <w:pStyle w:val="Compact"/>
            </w:pPr>
            <w:r>
              <w:t>10</w:t>
            </w:r>
          </w:p>
        </w:tc>
      </w:tr>
      <w:tr w:rsidR="00DD4C3F" w14:paraId="702DDB8D" w14:textId="77777777">
        <w:tc>
          <w:tcPr>
            <w:tcW w:w="0" w:type="auto"/>
          </w:tcPr>
          <w:p w14:paraId="50406B09" w14:textId="77777777" w:rsidR="00DD4C3F" w:rsidRDefault="00000000">
            <w:pPr>
              <w:pStyle w:val="Compact"/>
            </w:pPr>
            <w:r>
              <w:t>building</w:t>
            </w:r>
          </w:p>
        </w:tc>
        <w:tc>
          <w:tcPr>
            <w:tcW w:w="0" w:type="auto"/>
          </w:tcPr>
          <w:p w14:paraId="52570A2A" w14:textId="77777777" w:rsidR="00DD4C3F" w:rsidRDefault="00000000">
            <w:pPr>
              <w:pStyle w:val="Compact"/>
            </w:pPr>
            <w:r>
              <w:t>4</w:t>
            </w:r>
          </w:p>
        </w:tc>
      </w:tr>
      <w:tr w:rsidR="00DD4C3F" w14:paraId="149D0E51" w14:textId="77777777">
        <w:tc>
          <w:tcPr>
            <w:tcW w:w="0" w:type="auto"/>
          </w:tcPr>
          <w:p w14:paraId="2A4C9873" w14:textId="77777777" w:rsidR="00DD4C3F" w:rsidRDefault="00000000">
            <w:pPr>
              <w:pStyle w:val="Compact"/>
            </w:pPr>
            <w:r>
              <w:t>calendar_event</w:t>
            </w:r>
          </w:p>
        </w:tc>
        <w:tc>
          <w:tcPr>
            <w:tcW w:w="0" w:type="auto"/>
          </w:tcPr>
          <w:p w14:paraId="578140BA" w14:textId="77777777" w:rsidR="00DD4C3F" w:rsidRDefault="00000000">
            <w:pPr>
              <w:pStyle w:val="Compact"/>
            </w:pPr>
            <w:r>
              <w:t>8</w:t>
            </w:r>
          </w:p>
        </w:tc>
      </w:tr>
      <w:tr w:rsidR="00DD4C3F" w14:paraId="75CE8B38" w14:textId="77777777">
        <w:tc>
          <w:tcPr>
            <w:tcW w:w="0" w:type="auto"/>
          </w:tcPr>
          <w:p w14:paraId="683AFEBB" w14:textId="77777777" w:rsidR="00DD4C3F" w:rsidRDefault="00000000">
            <w:pPr>
              <w:pStyle w:val="Compact"/>
            </w:pPr>
            <w:r>
              <w:t>campus</w:t>
            </w:r>
          </w:p>
        </w:tc>
        <w:tc>
          <w:tcPr>
            <w:tcW w:w="0" w:type="auto"/>
          </w:tcPr>
          <w:p w14:paraId="3A4B4CD0" w14:textId="77777777" w:rsidR="00DD4C3F" w:rsidRDefault="00000000">
            <w:pPr>
              <w:pStyle w:val="Compact"/>
            </w:pPr>
            <w:r>
              <w:t>5</w:t>
            </w:r>
          </w:p>
        </w:tc>
      </w:tr>
      <w:tr w:rsidR="00DD4C3F" w14:paraId="1CFCDE56" w14:textId="77777777">
        <w:tc>
          <w:tcPr>
            <w:tcW w:w="0" w:type="auto"/>
          </w:tcPr>
          <w:p w14:paraId="0FBFE460" w14:textId="77777777" w:rsidR="00DD4C3F" w:rsidRDefault="00000000">
            <w:pPr>
              <w:pStyle w:val="Compact"/>
            </w:pPr>
            <w:r>
              <w:t>code_list</w:t>
            </w:r>
          </w:p>
        </w:tc>
        <w:tc>
          <w:tcPr>
            <w:tcW w:w="0" w:type="auto"/>
          </w:tcPr>
          <w:p w14:paraId="4FA8E242" w14:textId="77777777" w:rsidR="00DD4C3F" w:rsidRDefault="00000000">
            <w:pPr>
              <w:pStyle w:val="Compact"/>
            </w:pPr>
            <w:r>
              <w:t>4</w:t>
            </w:r>
          </w:p>
        </w:tc>
      </w:tr>
      <w:tr w:rsidR="00DD4C3F" w14:paraId="3BEAFC53" w14:textId="77777777">
        <w:tc>
          <w:tcPr>
            <w:tcW w:w="0" w:type="auto"/>
          </w:tcPr>
          <w:p w14:paraId="2BEA5359" w14:textId="77777777" w:rsidR="00DD4C3F" w:rsidRDefault="00000000">
            <w:pPr>
              <w:pStyle w:val="Compact"/>
            </w:pPr>
            <w:r>
              <w:t>code_value</w:t>
            </w:r>
          </w:p>
        </w:tc>
        <w:tc>
          <w:tcPr>
            <w:tcW w:w="0" w:type="auto"/>
          </w:tcPr>
          <w:p w14:paraId="578C4975" w14:textId="77777777" w:rsidR="00DD4C3F" w:rsidRDefault="00000000">
            <w:pPr>
              <w:pStyle w:val="Compact"/>
            </w:pPr>
            <w:r>
              <w:t>7</w:t>
            </w:r>
          </w:p>
        </w:tc>
      </w:tr>
      <w:tr w:rsidR="00DD4C3F" w14:paraId="6F803917" w14:textId="77777777">
        <w:tc>
          <w:tcPr>
            <w:tcW w:w="0" w:type="auto"/>
          </w:tcPr>
          <w:p w14:paraId="40DEC86E" w14:textId="77777777" w:rsidR="00DD4C3F" w:rsidRDefault="00000000">
            <w:pPr>
              <w:pStyle w:val="Compact"/>
            </w:pPr>
            <w:r>
              <w:t>department</w:t>
            </w:r>
          </w:p>
        </w:tc>
        <w:tc>
          <w:tcPr>
            <w:tcW w:w="0" w:type="auto"/>
          </w:tcPr>
          <w:p w14:paraId="3DBBFA5B" w14:textId="77777777" w:rsidR="00DD4C3F" w:rsidRDefault="00000000">
            <w:pPr>
              <w:pStyle w:val="Compact"/>
            </w:pPr>
            <w:r>
              <w:t>13</w:t>
            </w:r>
          </w:p>
        </w:tc>
      </w:tr>
      <w:tr w:rsidR="00DD4C3F" w14:paraId="51282AF5" w14:textId="77777777">
        <w:tc>
          <w:tcPr>
            <w:tcW w:w="0" w:type="auto"/>
          </w:tcPr>
          <w:p w14:paraId="251B24DD" w14:textId="77777777" w:rsidR="00DD4C3F" w:rsidRDefault="00000000">
            <w:pPr>
              <w:pStyle w:val="Compact"/>
            </w:pPr>
            <w:r>
              <w:t>institution</w:t>
            </w:r>
          </w:p>
        </w:tc>
        <w:tc>
          <w:tcPr>
            <w:tcW w:w="0" w:type="auto"/>
          </w:tcPr>
          <w:p w14:paraId="1D61EF5B" w14:textId="77777777" w:rsidR="00DD4C3F" w:rsidRDefault="00000000">
            <w:pPr>
              <w:pStyle w:val="Compact"/>
            </w:pPr>
            <w:r>
              <w:t>12</w:t>
            </w:r>
          </w:p>
        </w:tc>
      </w:tr>
      <w:tr w:rsidR="00DD4C3F" w14:paraId="32FE0721" w14:textId="77777777">
        <w:tc>
          <w:tcPr>
            <w:tcW w:w="0" w:type="auto"/>
          </w:tcPr>
          <w:p w14:paraId="0D04DBFD" w14:textId="77777777" w:rsidR="00DD4C3F" w:rsidRDefault="00000000">
            <w:pPr>
              <w:pStyle w:val="Compact"/>
            </w:pPr>
            <w:r>
              <w:t>room</w:t>
            </w:r>
          </w:p>
        </w:tc>
        <w:tc>
          <w:tcPr>
            <w:tcW w:w="0" w:type="auto"/>
          </w:tcPr>
          <w:p w14:paraId="0E782A5E" w14:textId="77777777" w:rsidR="00DD4C3F" w:rsidRDefault="00000000">
            <w:pPr>
              <w:pStyle w:val="Compact"/>
            </w:pPr>
            <w:r>
              <w:t>14</w:t>
            </w:r>
          </w:p>
        </w:tc>
      </w:tr>
      <w:tr w:rsidR="00DD4C3F" w14:paraId="1D35A990" w14:textId="77777777">
        <w:tc>
          <w:tcPr>
            <w:tcW w:w="0" w:type="auto"/>
          </w:tcPr>
          <w:p w14:paraId="5664528E" w14:textId="77777777" w:rsidR="00DD4C3F" w:rsidRDefault="00000000">
            <w:pPr>
              <w:pStyle w:val="Compact"/>
            </w:pPr>
            <w:r>
              <w:t>term</w:t>
            </w:r>
          </w:p>
        </w:tc>
        <w:tc>
          <w:tcPr>
            <w:tcW w:w="0" w:type="auto"/>
          </w:tcPr>
          <w:p w14:paraId="61BFFC0F" w14:textId="77777777" w:rsidR="00DD4C3F" w:rsidRDefault="00000000">
            <w:pPr>
              <w:pStyle w:val="Compact"/>
            </w:pPr>
            <w:r>
              <w:t>13</w:t>
            </w:r>
          </w:p>
        </w:tc>
      </w:tr>
    </w:tbl>
    <w:p w14:paraId="2EB6B22F" w14:textId="77777777" w:rsidR="00DD4C3F" w:rsidRDefault="00000000">
      <w:pPr>
        <w:pStyle w:val="Heading3"/>
      </w:pPr>
      <w:bookmarkStart w:id="135" w:name="curriculum-16-tables"/>
      <w:bookmarkEnd w:id="134"/>
      <w:r>
        <w:t>curriculum (16 tables)</w:t>
      </w:r>
    </w:p>
    <w:tbl>
      <w:tblPr>
        <w:tblStyle w:val="Table"/>
        <w:tblW w:w="0" w:type="auto"/>
        <w:tblLook w:val="0020" w:firstRow="1" w:lastRow="0" w:firstColumn="0" w:lastColumn="0" w:noHBand="0" w:noVBand="0"/>
      </w:tblPr>
      <w:tblGrid>
        <w:gridCol w:w="2408"/>
        <w:gridCol w:w="647"/>
      </w:tblGrid>
      <w:tr w:rsidR="00DD4C3F" w14:paraId="46B0FA25" w14:textId="77777777" w:rsidTr="00DD4C3F">
        <w:trPr>
          <w:cnfStyle w:val="100000000000" w:firstRow="1" w:lastRow="0" w:firstColumn="0" w:lastColumn="0" w:oddVBand="0" w:evenVBand="0" w:oddHBand="0" w:evenHBand="0" w:firstRowFirstColumn="0" w:firstRowLastColumn="0" w:lastRowFirstColumn="0" w:lastRowLastColumn="0"/>
          <w:tblHeader/>
        </w:trPr>
        <w:tc>
          <w:tcPr>
            <w:tcW w:w="0" w:type="auto"/>
          </w:tcPr>
          <w:p w14:paraId="31DE89BF" w14:textId="77777777" w:rsidR="00DD4C3F" w:rsidRDefault="00000000">
            <w:pPr>
              <w:pStyle w:val="Compact"/>
            </w:pPr>
            <w:r>
              <w:t>Table</w:t>
            </w:r>
          </w:p>
        </w:tc>
        <w:tc>
          <w:tcPr>
            <w:tcW w:w="0" w:type="auto"/>
          </w:tcPr>
          <w:p w14:paraId="4157219A" w14:textId="77777777" w:rsidR="00DD4C3F" w:rsidRDefault="00000000">
            <w:pPr>
              <w:pStyle w:val="Compact"/>
            </w:pPr>
            <w:r>
              <w:t>Cols</w:t>
            </w:r>
          </w:p>
        </w:tc>
      </w:tr>
      <w:tr w:rsidR="00DD4C3F" w14:paraId="02D61319" w14:textId="77777777">
        <w:tc>
          <w:tcPr>
            <w:tcW w:w="0" w:type="auto"/>
          </w:tcPr>
          <w:p w14:paraId="0E79382F" w14:textId="77777777" w:rsidR="00DD4C3F" w:rsidRDefault="00000000">
            <w:pPr>
              <w:pStyle w:val="Compact"/>
            </w:pPr>
            <w:r>
              <w:t>batch</w:t>
            </w:r>
          </w:p>
        </w:tc>
        <w:tc>
          <w:tcPr>
            <w:tcW w:w="0" w:type="auto"/>
          </w:tcPr>
          <w:p w14:paraId="5B6D1546" w14:textId="77777777" w:rsidR="00DD4C3F" w:rsidRDefault="00000000">
            <w:pPr>
              <w:pStyle w:val="Compact"/>
            </w:pPr>
            <w:r>
              <w:t>7</w:t>
            </w:r>
          </w:p>
        </w:tc>
      </w:tr>
      <w:tr w:rsidR="00DD4C3F" w14:paraId="07E83C8B" w14:textId="77777777">
        <w:tc>
          <w:tcPr>
            <w:tcW w:w="0" w:type="auto"/>
          </w:tcPr>
          <w:p w14:paraId="69A75270" w14:textId="77777777" w:rsidR="00DD4C3F" w:rsidRDefault="00000000">
            <w:pPr>
              <w:pStyle w:val="Compact"/>
            </w:pPr>
            <w:r>
              <w:t>co_po_map</w:t>
            </w:r>
          </w:p>
        </w:tc>
        <w:tc>
          <w:tcPr>
            <w:tcW w:w="0" w:type="auto"/>
          </w:tcPr>
          <w:p w14:paraId="531280E9" w14:textId="77777777" w:rsidR="00DD4C3F" w:rsidRDefault="00000000">
            <w:pPr>
              <w:pStyle w:val="Compact"/>
            </w:pPr>
            <w:r>
              <w:t>8</w:t>
            </w:r>
          </w:p>
        </w:tc>
      </w:tr>
      <w:tr w:rsidR="00DD4C3F" w14:paraId="57D23C9A" w14:textId="77777777">
        <w:tc>
          <w:tcPr>
            <w:tcW w:w="0" w:type="auto"/>
          </w:tcPr>
          <w:p w14:paraId="7367686D" w14:textId="77777777" w:rsidR="00DD4C3F" w:rsidRDefault="00000000">
            <w:pPr>
              <w:pStyle w:val="Compact"/>
            </w:pPr>
            <w:r>
              <w:t>course</w:t>
            </w:r>
          </w:p>
        </w:tc>
        <w:tc>
          <w:tcPr>
            <w:tcW w:w="0" w:type="auto"/>
          </w:tcPr>
          <w:p w14:paraId="611E05D2" w14:textId="77777777" w:rsidR="00DD4C3F" w:rsidRDefault="00000000">
            <w:pPr>
              <w:pStyle w:val="Compact"/>
            </w:pPr>
            <w:r>
              <w:t>6</w:t>
            </w:r>
          </w:p>
        </w:tc>
      </w:tr>
      <w:tr w:rsidR="00DD4C3F" w14:paraId="1A473830" w14:textId="77777777">
        <w:tc>
          <w:tcPr>
            <w:tcW w:w="0" w:type="auto"/>
          </w:tcPr>
          <w:p w14:paraId="376BCEB1" w14:textId="77777777" w:rsidR="00DD4C3F" w:rsidRDefault="00000000">
            <w:pPr>
              <w:pStyle w:val="Compact"/>
            </w:pPr>
            <w:r>
              <w:t>course_book</w:t>
            </w:r>
          </w:p>
        </w:tc>
        <w:tc>
          <w:tcPr>
            <w:tcW w:w="0" w:type="auto"/>
          </w:tcPr>
          <w:p w14:paraId="3DE5219C" w14:textId="77777777" w:rsidR="00DD4C3F" w:rsidRDefault="00000000">
            <w:pPr>
              <w:pStyle w:val="Compact"/>
            </w:pPr>
            <w:r>
              <w:t>11</w:t>
            </w:r>
          </w:p>
        </w:tc>
      </w:tr>
      <w:tr w:rsidR="00DD4C3F" w14:paraId="7F977AFB" w14:textId="77777777">
        <w:tc>
          <w:tcPr>
            <w:tcW w:w="0" w:type="auto"/>
          </w:tcPr>
          <w:p w14:paraId="39434D19" w14:textId="77777777" w:rsidR="00DD4C3F" w:rsidRDefault="00000000">
            <w:pPr>
              <w:pStyle w:val="Compact"/>
            </w:pPr>
            <w:r>
              <w:t>course_outcome</w:t>
            </w:r>
          </w:p>
        </w:tc>
        <w:tc>
          <w:tcPr>
            <w:tcW w:w="0" w:type="auto"/>
          </w:tcPr>
          <w:p w14:paraId="65F192BE" w14:textId="77777777" w:rsidR="00DD4C3F" w:rsidRDefault="00000000">
            <w:pPr>
              <w:pStyle w:val="Compact"/>
            </w:pPr>
            <w:r>
              <w:t>10</w:t>
            </w:r>
          </w:p>
        </w:tc>
      </w:tr>
      <w:tr w:rsidR="00DD4C3F" w14:paraId="28ABA581" w14:textId="77777777">
        <w:tc>
          <w:tcPr>
            <w:tcW w:w="0" w:type="auto"/>
          </w:tcPr>
          <w:p w14:paraId="7155E7F7" w14:textId="77777777" w:rsidR="00DD4C3F" w:rsidRDefault="00000000">
            <w:pPr>
              <w:pStyle w:val="Compact"/>
            </w:pPr>
            <w:r>
              <w:t>course_prerequisite</w:t>
            </w:r>
          </w:p>
        </w:tc>
        <w:tc>
          <w:tcPr>
            <w:tcW w:w="0" w:type="auto"/>
          </w:tcPr>
          <w:p w14:paraId="07B0E772" w14:textId="77777777" w:rsidR="00DD4C3F" w:rsidRDefault="00000000">
            <w:pPr>
              <w:pStyle w:val="Compact"/>
            </w:pPr>
            <w:r>
              <w:t>3</w:t>
            </w:r>
          </w:p>
        </w:tc>
      </w:tr>
      <w:tr w:rsidR="00DD4C3F" w14:paraId="41C1B81F" w14:textId="77777777">
        <w:tc>
          <w:tcPr>
            <w:tcW w:w="0" w:type="auto"/>
          </w:tcPr>
          <w:p w14:paraId="5BF91C54" w14:textId="77777777" w:rsidR="00DD4C3F" w:rsidRDefault="00000000">
            <w:pPr>
              <w:pStyle w:val="Compact"/>
            </w:pPr>
            <w:r>
              <w:t>course_topic</w:t>
            </w:r>
          </w:p>
        </w:tc>
        <w:tc>
          <w:tcPr>
            <w:tcW w:w="0" w:type="auto"/>
          </w:tcPr>
          <w:p w14:paraId="7EC0B3E1" w14:textId="77777777" w:rsidR="00DD4C3F" w:rsidRDefault="00000000">
            <w:pPr>
              <w:pStyle w:val="Compact"/>
            </w:pPr>
            <w:r>
              <w:t>6</w:t>
            </w:r>
          </w:p>
        </w:tc>
      </w:tr>
      <w:tr w:rsidR="00DD4C3F" w14:paraId="7CA4BBDA" w14:textId="77777777">
        <w:tc>
          <w:tcPr>
            <w:tcW w:w="0" w:type="auto"/>
          </w:tcPr>
          <w:p w14:paraId="3FC160FE" w14:textId="77777777" w:rsidR="00DD4C3F" w:rsidRDefault="00000000">
            <w:pPr>
              <w:pStyle w:val="Compact"/>
            </w:pPr>
            <w:r>
              <w:t>course_unit</w:t>
            </w:r>
          </w:p>
        </w:tc>
        <w:tc>
          <w:tcPr>
            <w:tcW w:w="0" w:type="auto"/>
          </w:tcPr>
          <w:p w14:paraId="78B2C10B" w14:textId="77777777" w:rsidR="00DD4C3F" w:rsidRDefault="00000000">
            <w:pPr>
              <w:pStyle w:val="Compact"/>
            </w:pPr>
            <w:r>
              <w:t>6</w:t>
            </w:r>
          </w:p>
        </w:tc>
      </w:tr>
      <w:tr w:rsidR="00DD4C3F" w14:paraId="7000797C" w14:textId="77777777">
        <w:tc>
          <w:tcPr>
            <w:tcW w:w="0" w:type="auto"/>
          </w:tcPr>
          <w:p w14:paraId="56C799F2" w14:textId="77777777" w:rsidR="00DD4C3F" w:rsidRDefault="00000000">
            <w:pPr>
              <w:pStyle w:val="Compact"/>
            </w:pPr>
            <w:r>
              <w:t>course_version</w:t>
            </w:r>
          </w:p>
        </w:tc>
        <w:tc>
          <w:tcPr>
            <w:tcW w:w="0" w:type="auto"/>
          </w:tcPr>
          <w:p w14:paraId="4269CD94" w14:textId="77777777" w:rsidR="00DD4C3F" w:rsidRDefault="00000000">
            <w:pPr>
              <w:pStyle w:val="Compact"/>
            </w:pPr>
            <w:r>
              <w:t>27</w:t>
            </w:r>
          </w:p>
        </w:tc>
      </w:tr>
      <w:tr w:rsidR="00DD4C3F" w14:paraId="751AF33C" w14:textId="77777777">
        <w:tc>
          <w:tcPr>
            <w:tcW w:w="0" w:type="auto"/>
          </w:tcPr>
          <w:p w14:paraId="5D417844" w14:textId="77777777" w:rsidR="00DD4C3F" w:rsidRDefault="00000000">
            <w:pPr>
              <w:pStyle w:val="Compact"/>
            </w:pPr>
            <w:r>
              <w:t>lab_batch</w:t>
            </w:r>
          </w:p>
        </w:tc>
        <w:tc>
          <w:tcPr>
            <w:tcW w:w="0" w:type="auto"/>
          </w:tcPr>
          <w:p w14:paraId="33AFAA09" w14:textId="77777777" w:rsidR="00DD4C3F" w:rsidRDefault="00000000">
            <w:pPr>
              <w:pStyle w:val="Compact"/>
            </w:pPr>
            <w:r>
              <w:t>4</w:t>
            </w:r>
          </w:p>
        </w:tc>
      </w:tr>
      <w:tr w:rsidR="00DD4C3F" w14:paraId="32D4EFF3" w14:textId="77777777">
        <w:tc>
          <w:tcPr>
            <w:tcW w:w="0" w:type="auto"/>
          </w:tcPr>
          <w:p w14:paraId="25F22814" w14:textId="77777777" w:rsidR="00DD4C3F" w:rsidRDefault="00000000">
            <w:pPr>
              <w:pStyle w:val="Compact"/>
            </w:pPr>
            <w:r>
              <w:t>programme</w:t>
            </w:r>
          </w:p>
        </w:tc>
        <w:tc>
          <w:tcPr>
            <w:tcW w:w="0" w:type="auto"/>
          </w:tcPr>
          <w:p w14:paraId="55F854AA" w14:textId="77777777" w:rsidR="00DD4C3F" w:rsidRDefault="00000000">
            <w:pPr>
              <w:pStyle w:val="Compact"/>
            </w:pPr>
            <w:r>
              <w:t>16</w:t>
            </w:r>
          </w:p>
        </w:tc>
      </w:tr>
      <w:tr w:rsidR="00DD4C3F" w14:paraId="2BC1CB7D" w14:textId="77777777">
        <w:tc>
          <w:tcPr>
            <w:tcW w:w="0" w:type="auto"/>
          </w:tcPr>
          <w:p w14:paraId="2E061039" w14:textId="77777777" w:rsidR="00DD4C3F" w:rsidRDefault="00000000">
            <w:pPr>
              <w:pStyle w:val="Compact"/>
            </w:pPr>
            <w:r>
              <w:t>programme_outcome</w:t>
            </w:r>
          </w:p>
        </w:tc>
        <w:tc>
          <w:tcPr>
            <w:tcW w:w="0" w:type="auto"/>
          </w:tcPr>
          <w:p w14:paraId="39A93778" w14:textId="77777777" w:rsidR="00DD4C3F" w:rsidRDefault="00000000">
            <w:pPr>
              <w:pStyle w:val="Compact"/>
            </w:pPr>
            <w:r>
              <w:t>7</w:t>
            </w:r>
          </w:p>
        </w:tc>
      </w:tr>
      <w:tr w:rsidR="00DD4C3F" w14:paraId="419D5863" w14:textId="77777777">
        <w:tc>
          <w:tcPr>
            <w:tcW w:w="0" w:type="auto"/>
          </w:tcPr>
          <w:p w14:paraId="44A84C88" w14:textId="77777777" w:rsidR="00DD4C3F" w:rsidRDefault="00000000">
            <w:pPr>
              <w:pStyle w:val="Compact"/>
            </w:pPr>
            <w:r>
              <w:t>regulation</w:t>
            </w:r>
          </w:p>
        </w:tc>
        <w:tc>
          <w:tcPr>
            <w:tcW w:w="0" w:type="auto"/>
          </w:tcPr>
          <w:p w14:paraId="078CDA3F" w14:textId="77777777" w:rsidR="00DD4C3F" w:rsidRDefault="00000000">
            <w:pPr>
              <w:pStyle w:val="Compact"/>
            </w:pPr>
            <w:r>
              <w:t>15</w:t>
            </w:r>
          </w:p>
        </w:tc>
      </w:tr>
      <w:tr w:rsidR="00DD4C3F" w14:paraId="6D6C08E4" w14:textId="77777777">
        <w:tc>
          <w:tcPr>
            <w:tcW w:w="0" w:type="auto"/>
          </w:tcPr>
          <w:p w14:paraId="4C549BF7" w14:textId="77777777" w:rsidR="00DD4C3F" w:rsidRDefault="00000000">
            <w:pPr>
              <w:pStyle w:val="Compact"/>
            </w:pPr>
            <w:r>
              <w:lastRenderedPageBreak/>
              <w:t>regulation_norm</w:t>
            </w:r>
          </w:p>
        </w:tc>
        <w:tc>
          <w:tcPr>
            <w:tcW w:w="0" w:type="auto"/>
          </w:tcPr>
          <w:p w14:paraId="64F02FF0" w14:textId="77777777" w:rsidR="00DD4C3F" w:rsidRDefault="00000000">
            <w:pPr>
              <w:pStyle w:val="Compact"/>
            </w:pPr>
            <w:r>
              <w:t>6</w:t>
            </w:r>
          </w:p>
        </w:tc>
      </w:tr>
      <w:tr w:rsidR="00DD4C3F" w14:paraId="5FE30B3D" w14:textId="77777777">
        <w:tc>
          <w:tcPr>
            <w:tcW w:w="0" w:type="auto"/>
          </w:tcPr>
          <w:p w14:paraId="649DF296" w14:textId="77777777" w:rsidR="00DD4C3F" w:rsidRDefault="00000000">
            <w:pPr>
              <w:pStyle w:val="Compact"/>
            </w:pPr>
            <w:r>
              <w:t>section</w:t>
            </w:r>
          </w:p>
        </w:tc>
        <w:tc>
          <w:tcPr>
            <w:tcW w:w="0" w:type="auto"/>
          </w:tcPr>
          <w:p w14:paraId="1A7043BB" w14:textId="77777777" w:rsidR="00DD4C3F" w:rsidRDefault="00000000">
            <w:pPr>
              <w:pStyle w:val="Compact"/>
            </w:pPr>
            <w:r>
              <w:t>7</w:t>
            </w:r>
          </w:p>
        </w:tc>
      </w:tr>
      <w:tr w:rsidR="00DD4C3F" w14:paraId="2967F7A9" w14:textId="77777777">
        <w:tc>
          <w:tcPr>
            <w:tcW w:w="0" w:type="auto"/>
          </w:tcPr>
          <w:p w14:paraId="243306BE" w14:textId="77777777" w:rsidR="00DD4C3F" w:rsidRDefault="00000000">
            <w:pPr>
              <w:pStyle w:val="Compact"/>
            </w:pPr>
            <w:r>
              <w:t>unit_outcome_map</w:t>
            </w:r>
          </w:p>
        </w:tc>
        <w:tc>
          <w:tcPr>
            <w:tcW w:w="0" w:type="auto"/>
          </w:tcPr>
          <w:p w14:paraId="549669DC" w14:textId="77777777" w:rsidR="00DD4C3F" w:rsidRDefault="00000000">
            <w:pPr>
              <w:pStyle w:val="Compact"/>
            </w:pPr>
            <w:r>
              <w:t>2</w:t>
            </w:r>
          </w:p>
        </w:tc>
      </w:tr>
    </w:tbl>
    <w:p w14:paraId="1494E6F6" w14:textId="77777777" w:rsidR="00DD4C3F" w:rsidRDefault="00000000">
      <w:pPr>
        <w:pStyle w:val="Heading3"/>
      </w:pPr>
      <w:bookmarkStart w:id="136" w:name="engagement-10-tables"/>
      <w:bookmarkEnd w:id="135"/>
      <w:r>
        <w:t>engagement (10 tables)</w:t>
      </w:r>
    </w:p>
    <w:tbl>
      <w:tblPr>
        <w:tblStyle w:val="Table"/>
        <w:tblW w:w="0" w:type="auto"/>
        <w:tblLook w:val="0020" w:firstRow="1" w:lastRow="0" w:firstColumn="0" w:lastColumn="0" w:noHBand="0" w:noVBand="0"/>
      </w:tblPr>
      <w:tblGrid>
        <w:gridCol w:w="2354"/>
        <w:gridCol w:w="647"/>
      </w:tblGrid>
      <w:tr w:rsidR="00DD4C3F" w14:paraId="13E75154" w14:textId="77777777" w:rsidTr="00DD4C3F">
        <w:trPr>
          <w:cnfStyle w:val="100000000000" w:firstRow="1" w:lastRow="0" w:firstColumn="0" w:lastColumn="0" w:oddVBand="0" w:evenVBand="0" w:oddHBand="0" w:evenHBand="0" w:firstRowFirstColumn="0" w:firstRowLastColumn="0" w:lastRowFirstColumn="0" w:lastRowLastColumn="0"/>
          <w:tblHeader/>
        </w:trPr>
        <w:tc>
          <w:tcPr>
            <w:tcW w:w="0" w:type="auto"/>
          </w:tcPr>
          <w:p w14:paraId="2F6D39AB" w14:textId="77777777" w:rsidR="00DD4C3F" w:rsidRDefault="00000000">
            <w:pPr>
              <w:pStyle w:val="Compact"/>
            </w:pPr>
            <w:r>
              <w:t>Table</w:t>
            </w:r>
          </w:p>
        </w:tc>
        <w:tc>
          <w:tcPr>
            <w:tcW w:w="0" w:type="auto"/>
          </w:tcPr>
          <w:p w14:paraId="0C4A27D8" w14:textId="77777777" w:rsidR="00DD4C3F" w:rsidRDefault="00000000">
            <w:pPr>
              <w:pStyle w:val="Compact"/>
            </w:pPr>
            <w:r>
              <w:t>Cols</w:t>
            </w:r>
          </w:p>
        </w:tc>
      </w:tr>
      <w:tr w:rsidR="00DD4C3F" w14:paraId="75D9B37A" w14:textId="77777777">
        <w:tc>
          <w:tcPr>
            <w:tcW w:w="0" w:type="auto"/>
          </w:tcPr>
          <w:p w14:paraId="2C27BE69" w14:textId="77777777" w:rsidR="00DD4C3F" w:rsidRDefault="00000000">
            <w:pPr>
              <w:pStyle w:val="Compact"/>
            </w:pPr>
            <w:r>
              <w:t>event</w:t>
            </w:r>
          </w:p>
        </w:tc>
        <w:tc>
          <w:tcPr>
            <w:tcW w:w="0" w:type="auto"/>
          </w:tcPr>
          <w:p w14:paraId="0BC09325" w14:textId="77777777" w:rsidR="00DD4C3F" w:rsidRDefault="00000000">
            <w:pPr>
              <w:pStyle w:val="Compact"/>
            </w:pPr>
            <w:r>
              <w:t>19</w:t>
            </w:r>
          </w:p>
        </w:tc>
      </w:tr>
      <w:tr w:rsidR="00DD4C3F" w14:paraId="46B5A5C3" w14:textId="77777777">
        <w:tc>
          <w:tcPr>
            <w:tcW w:w="0" w:type="auto"/>
          </w:tcPr>
          <w:p w14:paraId="3BC742A3" w14:textId="77777777" w:rsidR="00DD4C3F" w:rsidRDefault="00000000">
            <w:pPr>
              <w:pStyle w:val="Compact"/>
            </w:pPr>
            <w:r>
              <w:t>event_participant</w:t>
            </w:r>
          </w:p>
        </w:tc>
        <w:tc>
          <w:tcPr>
            <w:tcW w:w="0" w:type="auto"/>
          </w:tcPr>
          <w:p w14:paraId="66542FAB" w14:textId="77777777" w:rsidR="00DD4C3F" w:rsidRDefault="00000000">
            <w:pPr>
              <w:pStyle w:val="Compact"/>
            </w:pPr>
            <w:r>
              <w:t>15</w:t>
            </w:r>
          </w:p>
        </w:tc>
      </w:tr>
      <w:tr w:rsidR="00DD4C3F" w14:paraId="0846DF86" w14:textId="77777777">
        <w:tc>
          <w:tcPr>
            <w:tcW w:w="0" w:type="auto"/>
          </w:tcPr>
          <w:p w14:paraId="41A5003B" w14:textId="77777777" w:rsidR="00DD4C3F" w:rsidRDefault="00000000">
            <w:pPr>
              <w:pStyle w:val="Compact"/>
            </w:pPr>
            <w:r>
              <w:t>event_submission</w:t>
            </w:r>
          </w:p>
        </w:tc>
        <w:tc>
          <w:tcPr>
            <w:tcW w:w="0" w:type="auto"/>
          </w:tcPr>
          <w:p w14:paraId="7206C1D4" w14:textId="77777777" w:rsidR="00DD4C3F" w:rsidRDefault="00000000">
            <w:pPr>
              <w:pStyle w:val="Compact"/>
            </w:pPr>
            <w:r>
              <w:t>9</w:t>
            </w:r>
          </w:p>
        </w:tc>
      </w:tr>
      <w:tr w:rsidR="00DD4C3F" w14:paraId="6BFE8948" w14:textId="77777777">
        <w:tc>
          <w:tcPr>
            <w:tcW w:w="0" w:type="auto"/>
          </w:tcPr>
          <w:p w14:paraId="21F9D4C0" w14:textId="77777777" w:rsidR="00DD4C3F" w:rsidRDefault="00000000">
            <w:pPr>
              <w:pStyle w:val="Compact"/>
            </w:pPr>
            <w:r>
              <w:t>industry_activity</w:t>
            </w:r>
          </w:p>
        </w:tc>
        <w:tc>
          <w:tcPr>
            <w:tcW w:w="0" w:type="auto"/>
          </w:tcPr>
          <w:p w14:paraId="08637EA7" w14:textId="77777777" w:rsidR="00DD4C3F" w:rsidRDefault="00000000">
            <w:pPr>
              <w:pStyle w:val="Compact"/>
            </w:pPr>
            <w:r>
              <w:t>11</w:t>
            </w:r>
          </w:p>
        </w:tc>
      </w:tr>
      <w:tr w:rsidR="00DD4C3F" w14:paraId="331FDD10" w14:textId="77777777">
        <w:tc>
          <w:tcPr>
            <w:tcW w:w="0" w:type="auto"/>
          </w:tcPr>
          <w:p w14:paraId="1EE58D56" w14:textId="77777777" w:rsidR="00DD4C3F" w:rsidRDefault="00000000">
            <w:pPr>
              <w:pStyle w:val="Compact"/>
            </w:pPr>
            <w:r>
              <w:t>industry_partner</w:t>
            </w:r>
          </w:p>
        </w:tc>
        <w:tc>
          <w:tcPr>
            <w:tcW w:w="0" w:type="auto"/>
          </w:tcPr>
          <w:p w14:paraId="676BF195" w14:textId="77777777" w:rsidR="00DD4C3F" w:rsidRDefault="00000000">
            <w:pPr>
              <w:pStyle w:val="Compact"/>
            </w:pPr>
            <w:r>
              <w:t>12</w:t>
            </w:r>
          </w:p>
        </w:tc>
      </w:tr>
      <w:tr w:rsidR="00DD4C3F" w14:paraId="36E82EB4" w14:textId="77777777">
        <w:tc>
          <w:tcPr>
            <w:tcW w:w="0" w:type="auto"/>
          </w:tcPr>
          <w:p w14:paraId="687072EC" w14:textId="77777777" w:rsidR="00DD4C3F" w:rsidRDefault="00000000">
            <w:pPr>
              <w:pStyle w:val="Compact"/>
            </w:pPr>
            <w:r>
              <w:t>mou</w:t>
            </w:r>
          </w:p>
        </w:tc>
        <w:tc>
          <w:tcPr>
            <w:tcW w:w="0" w:type="auto"/>
          </w:tcPr>
          <w:p w14:paraId="3CF5A5D8" w14:textId="77777777" w:rsidR="00DD4C3F" w:rsidRDefault="00000000">
            <w:pPr>
              <w:pStyle w:val="Compact"/>
            </w:pPr>
            <w:r>
              <w:t>17</w:t>
            </w:r>
          </w:p>
        </w:tc>
      </w:tr>
      <w:tr w:rsidR="00DD4C3F" w14:paraId="768F50BD" w14:textId="77777777">
        <w:tc>
          <w:tcPr>
            <w:tcW w:w="0" w:type="auto"/>
          </w:tcPr>
          <w:p w14:paraId="04548410" w14:textId="77777777" w:rsidR="00DD4C3F" w:rsidRDefault="00000000">
            <w:pPr>
              <w:pStyle w:val="Compact"/>
            </w:pPr>
            <w:r>
              <w:t>mou_deliverable</w:t>
            </w:r>
          </w:p>
        </w:tc>
        <w:tc>
          <w:tcPr>
            <w:tcW w:w="0" w:type="auto"/>
          </w:tcPr>
          <w:p w14:paraId="395B1708" w14:textId="77777777" w:rsidR="00DD4C3F" w:rsidRDefault="00000000">
            <w:pPr>
              <w:pStyle w:val="Compact"/>
            </w:pPr>
            <w:r>
              <w:t>8</w:t>
            </w:r>
          </w:p>
        </w:tc>
      </w:tr>
      <w:tr w:rsidR="00DD4C3F" w14:paraId="31F32C07" w14:textId="77777777">
        <w:tc>
          <w:tcPr>
            <w:tcW w:w="0" w:type="auto"/>
          </w:tcPr>
          <w:p w14:paraId="731963C2" w14:textId="77777777" w:rsidR="00DD4C3F" w:rsidRDefault="00000000">
            <w:pPr>
              <w:pStyle w:val="Compact"/>
            </w:pPr>
            <w:r>
              <w:t>outreach_activity</w:t>
            </w:r>
          </w:p>
        </w:tc>
        <w:tc>
          <w:tcPr>
            <w:tcW w:w="0" w:type="auto"/>
          </w:tcPr>
          <w:p w14:paraId="3015087B" w14:textId="77777777" w:rsidR="00DD4C3F" w:rsidRDefault="00000000">
            <w:pPr>
              <w:pStyle w:val="Compact"/>
            </w:pPr>
            <w:r>
              <w:t>20</w:t>
            </w:r>
          </w:p>
        </w:tc>
      </w:tr>
      <w:tr w:rsidR="00DD4C3F" w14:paraId="4E65120D" w14:textId="77777777">
        <w:tc>
          <w:tcPr>
            <w:tcW w:w="0" w:type="auto"/>
          </w:tcPr>
          <w:p w14:paraId="58ECDE1C" w14:textId="77777777" w:rsidR="00DD4C3F" w:rsidRDefault="00000000">
            <w:pPr>
              <w:pStyle w:val="Compact"/>
            </w:pPr>
            <w:r>
              <w:t>outreach_participant</w:t>
            </w:r>
          </w:p>
        </w:tc>
        <w:tc>
          <w:tcPr>
            <w:tcW w:w="0" w:type="auto"/>
          </w:tcPr>
          <w:p w14:paraId="1211C2A6" w14:textId="77777777" w:rsidR="00DD4C3F" w:rsidRDefault="00000000">
            <w:pPr>
              <w:pStyle w:val="Compact"/>
            </w:pPr>
            <w:r>
              <w:t>4</w:t>
            </w:r>
          </w:p>
        </w:tc>
      </w:tr>
      <w:tr w:rsidR="00DD4C3F" w14:paraId="48C09C10" w14:textId="77777777">
        <w:tc>
          <w:tcPr>
            <w:tcW w:w="0" w:type="auto"/>
          </w:tcPr>
          <w:p w14:paraId="16725BF6" w14:textId="77777777" w:rsidR="00DD4C3F" w:rsidRDefault="00000000">
            <w:pPr>
              <w:pStyle w:val="Compact"/>
            </w:pPr>
            <w:r>
              <w:t>review_assignment</w:t>
            </w:r>
          </w:p>
        </w:tc>
        <w:tc>
          <w:tcPr>
            <w:tcW w:w="0" w:type="auto"/>
          </w:tcPr>
          <w:p w14:paraId="3C3E9AAC" w14:textId="77777777" w:rsidR="00DD4C3F" w:rsidRDefault="00000000">
            <w:pPr>
              <w:pStyle w:val="Compact"/>
            </w:pPr>
            <w:r>
              <w:t>11</w:t>
            </w:r>
          </w:p>
        </w:tc>
      </w:tr>
    </w:tbl>
    <w:p w14:paraId="202FFB04" w14:textId="77777777" w:rsidR="00DD4C3F" w:rsidRDefault="00000000">
      <w:pPr>
        <w:pStyle w:val="Heading3"/>
      </w:pPr>
      <w:bookmarkStart w:id="137" w:name="exams-10-tables"/>
      <w:bookmarkEnd w:id="136"/>
      <w:r>
        <w:t>exams (10 tables)</w:t>
      </w:r>
    </w:p>
    <w:tbl>
      <w:tblPr>
        <w:tblStyle w:val="Table"/>
        <w:tblW w:w="0" w:type="auto"/>
        <w:tblLook w:val="0020" w:firstRow="1" w:lastRow="0" w:firstColumn="0" w:lastColumn="0" w:noHBand="0" w:noVBand="0"/>
      </w:tblPr>
      <w:tblGrid>
        <w:gridCol w:w="2505"/>
        <w:gridCol w:w="647"/>
      </w:tblGrid>
      <w:tr w:rsidR="00DD4C3F" w14:paraId="19F88795" w14:textId="77777777" w:rsidTr="00DD4C3F">
        <w:trPr>
          <w:cnfStyle w:val="100000000000" w:firstRow="1" w:lastRow="0" w:firstColumn="0" w:lastColumn="0" w:oddVBand="0" w:evenVBand="0" w:oddHBand="0" w:evenHBand="0" w:firstRowFirstColumn="0" w:firstRowLastColumn="0" w:lastRowFirstColumn="0" w:lastRowLastColumn="0"/>
          <w:tblHeader/>
        </w:trPr>
        <w:tc>
          <w:tcPr>
            <w:tcW w:w="0" w:type="auto"/>
          </w:tcPr>
          <w:p w14:paraId="6BBD7CD3" w14:textId="77777777" w:rsidR="00DD4C3F" w:rsidRDefault="00000000">
            <w:pPr>
              <w:pStyle w:val="Compact"/>
            </w:pPr>
            <w:r>
              <w:t>Table</w:t>
            </w:r>
          </w:p>
        </w:tc>
        <w:tc>
          <w:tcPr>
            <w:tcW w:w="0" w:type="auto"/>
          </w:tcPr>
          <w:p w14:paraId="5F6AA994" w14:textId="77777777" w:rsidR="00DD4C3F" w:rsidRDefault="00000000">
            <w:pPr>
              <w:pStyle w:val="Compact"/>
            </w:pPr>
            <w:r>
              <w:t>Cols</w:t>
            </w:r>
          </w:p>
        </w:tc>
      </w:tr>
      <w:tr w:rsidR="00DD4C3F" w14:paraId="57F23BB2" w14:textId="77777777">
        <w:tc>
          <w:tcPr>
            <w:tcW w:w="0" w:type="auto"/>
          </w:tcPr>
          <w:p w14:paraId="6E76196C" w14:textId="77777777" w:rsidR="00DD4C3F" w:rsidRDefault="00000000">
            <w:pPr>
              <w:pStyle w:val="Compact"/>
            </w:pPr>
            <w:r>
              <w:t>answer_script</w:t>
            </w:r>
          </w:p>
        </w:tc>
        <w:tc>
          <w:tcPr>
            <w:tcW w:w="0" w:type="auto"/>
          </w:tcPr>
          <w:p w14:paraId="43BA2A36" w14:textId="77777777" w:rsidR="00DD4C3F" w:rsidRDefault="00000000">
            <w:pPr>
              <w:pStyle w:val="Compact"/>
            </w:pPr>
            <w:r>
              <w:t>6</w:t>
            </w:r>
          </w:p>
        </w:tc>
      </w:tr>
      <w:tr w:rsidR="00DD4C3F" w14:paraId="16551B32" w14:textId="77777777">
        <w:tc>
          <w:tcPr>
            <w:tcW w:w="0" w:type="auto"/>
          </w:tcPr>
          <w:p w14:paraId="02E912F4" w14:textId="77777777" w:rsidR="00DD4C3F" w:rsidRDefault="00000000">
            <w:pPr>
              <w:pStyle w:val="Compact"/>
            </w:pPr>
            <w:r>
              <w:t>evaluation</w:t>
            </w:r>
          </w:p>
        </w:tc>
        <w:tc>
          <w:tcPr>
            <w:tcW w:w="0" w:type="auto"/>
          </w:tcPr>
          <w:p w14:paraId="4288D4B6" w14:textId="77777777" w:rsidR="00DD4C3F" w:rsidRDefault="00000000">
            <w:pPr>
              <w:pStyle w:val="Compact"/>
            </w:pPr>
            <w:r>
              <w:t>6</w:t>
            </w:r>
          </w:p>
        </w:tc>
      </w:tr>
      <w:tr w:rsidR="00DD4C3F" w14:paraId="256DAC19" w14:textId="77777777">
        <w:tc>
          <w:tcPr>
            <w:tcW w:w="0" w:type="auto"/>
          </w:tcPr>
          <w:p w14:paraId="5A0105CF" w14:textId="77777777" w:rsidR="00DD4C3F" w:rsidRDefault="00000000">
            <w:pPr>
              <w:pStyle w:val="Compact"/>
            </w:pPr>
            <w:r>
              <w:t>exam_event</w:t>
            </w:r>
          </w:p>
        </w:tc>
        <w:tc>
          <w:tcPr>
            <w:tcW w:w="0" w:type="auto"/>
          </w:tcPr>
          <w:p w14:paraId="7448BC53" w14:textId="77777777" w:rsidR="00DD4C3F" w:rsidRDefault="00000000">
            <w:pPr>
              <w:pStyle w:val="Compact"/>
            </w:pPr>
            <w:r>
              <w:t>7</w:t>
            </w:r>
          </w:p>
        </w:tc>
      </w:tr>
      <w:tr w:rsidR="00DD4C3F" w14:paraId="6056D94F" w14:textId="77777777">
        <w:tc>
          <w:tcPr>
            <w:tcW w:w="0" w:type="auto"/>
          </w:tcPr>
          <w:p w14:paraId="7B6FFCF1" w14:textId="77777777" w:rsidR="00DD4C3F" w:rsidRDefault="00000000">
            <w:pPr>
              <w:pStyle w:val="Compact"/>
            </w:pPr>
            <w:r>
              <w:t>exam_registration</w:t>
            </w:r>
          </w:p>
        </w:tc>
        <w:tc>
          <w:tcPr>
            <w:tcW w:w="0" w:type="auto"/>
          </w:tcPr>
          <w:p w14:paraId="12479CCB" w14:textId="77777777" w:rsidR="00DD4C3F" w:rsidRDefault="00000000">
            <w:pPr>
              <w:pStyle w:val="Compact"/>
            </w:pPr>
            <w:r>
              <w:t>9</w:t>
            </w:r>
          </w:p>
        </w:tc>
      </w:tr>
      <w:tr w:rsidR="00DD4C3F" w14:paraId="1EA9A1E9" w14:textId="77777777">
        <w:tc>
          <w:tcPr>
            <w:tcW w:w="0" w:type="auto"/>
          </w:tcPr>
          <w:p w14:paraId="7EDB8310" w14:textId="77777777" w:rsidR="00DD4C3F" w:rsidRDefault="00000000">
            <w:pPr>
              <w:pStyle w:val="Compact"/>
            </w:pPr>
            <w:r>
              <w:t>exam_room_allocation</w:t>
            </w:r>
          </w:p>
        </w:tc>
        <w:tc>
          <w:tcPr>
            <w:tcW w:w="0" w:type="auto"/>
          </w:tcPr>
          <w:p w14:paraId="463FF513" w14:textId="77777777" w:rsidR="00DD4C3F" w:rsidRDefault="00000000">
            <w:pPr>
              <w:pStyle w:val="Compact"/>
            </w:pPr>
            <w:r>
              <w:t>6</w:t>
            </w:r>
          </w:p>
        </w:tc>
      </w:tr>
      <w:tr w:rsidR="00DD4C3F" w14:paraId="00919E22" w14:textId="77777777">
        <w:tc>
          <w:tcPr>
            <w:tcW w:w="0" w:type="auto"/>
          </w:tcPr>
          <w:p w14:paraId="6CB53079" w14:textId="77777777" w:rsidR="00DD4C3F" w:rsidRDefault="00000000">
            <w:pPr>
              <w:pStyle w:val="Compact"/>
            </w:pPr>
            <w:r>
              <w:t>exam_schedule</w:t>
            </w:r>
          </w:p>
        </w:tc>
        <w:tc>
          <w:tcPr>
            <w:tcW w:w="0" w:type="auto"/>
          </w:tcPr>
          <w:p w14:paraId="7E118112" w14:textId="77777777" w:rsidR="00DD4C3F" w:rsidRDefault="00000000">
            <w:pPr>
              <w:pStyle w:val="Compact"/>
            </w:pPr>
            <w:r>
              <w:t>8</w:t>
            </w:r>
          </w:p>
        </w:tc>
      </w:tr>
      <w:tr w:rsidR="00DD4C3F" w14:paraId="5A6E16AC" w14:textId="77777777">
        <w:tc>
          <w:tcPr>
            <w:tcW w:w="0" w:type="auto"/>
          </w:tcPr>
          <w:p w14:paraId="6D6C24F0" w14:textId="77777777" w:rsidR="00DD4C3F" w:rsidRDefault="00000000">
            <w:pPr>
              <w:pStyle w:val="Compact"/>
            </w:pPr>
            <w:r>
              <w:t>invigilation_duty</w:t>
            </w:r>
          </w:p>
        </w:tc>
        <w:tc>
          <w:tcPr>
            <w:tcW w:w="0" w:type="auto"/>
          </w:tcPr>
          <w:p w14:paraId="68D1F9EE" w14:textId="77777777" w:rsidR="00DD4C3F" w:rsidRDefault="00000000">
            <w:pPr>
              <w:pStyle w:val="Compact"/>
            </w:pPr>
            <w:r>
              <w:t>5</w:t>
            </w:r>
          </w:p>
        </w:tc>
      </w:tr>
      <w:tr w:rsidR="00DD4C3F" w14:paraId="28691197" w14:textId="77777777">
        <w:tc>
          <w:tcPr>
            <w:tcW w:w="0" w:type="auto"/>
          </w:tcPr>
          <w:p w14:paraId="4C689DF3" w14:textId="77777777" w:rsidR="00DD4C3F" w:rsidRDefault="00000000">
            <w:pPr>
              <w:pStyle w:val="Compact"/>
            </w:pPr>
            <w:r>
              <w:t>malpractice_case</w:t>
            </w:r>
          </w:p>
        </w:tc>
        <w:tc>
          <w:tcPr>
            <w:tcW w:w="0" w:type="auto"/>
          </w:tcPr>
          <w:p w14:paraId="64804878" w14:textId="77777777" w:rsidR="00DD4C3F" w:rsidRDefault="00000000">
            <w:pPr>
              <w:pStyle w:val="Compact"/>
            </w:pPr>
            <w:r>
              <w:t>10</w:t>
            </w:r>
          </w:p>
        </w:tc>
      </w:tr>
      <w:tr w:rsidR="00DD4C3F" w14:paraId="33E62D50" w14:textId="77777777">
        <w:tc>
          <w:tcPr>
            <w:tcW w:w="0" w:type="auto"/>
          </w:tcPr>
          <w:p w14:paraId="61D49A35" w14:textId="77777777" w:rsidR="00DD4C3F" w:rsidRDefault="00000000">
            <w:pPr>
              <w:pStyle w:val="Compact"/>
            </w:pPr>
            <w:r>
              <w:t>revaluation_request</w:t>
            </w:r>
          </w:p>
        </w:tc>
        <w:tc>
          <w:tcPr>
            <w:tcW w:w="0" w:type="auto"/>
          </w:tcPr>
          <w:p w14:paraId="342CC09E" w14:textId="77777777" w:rsidR="00DD4C3F" w:rsidRDefault="00000000">
            <w:pPr>
              <w:pStyle w:val="Compact"/>
            </w:pPr>
            <w:r>
              <w:t>10</w:t>
            </w:r>
          </w:p>
        </w:tc>
      </w:tr>
      <w:tr w:rsidR="00DD4C3F" w14:paraId="5F76E1A2" w14:textId="77777777">
        <w:tc>
          <w:tcPr>
            <w:tcW w:w="0" w:type="auto"/>
          </w:tcPr>
          <w:p w14:paraId="20652D95" w14:textId="77777777" w:rsidR="00DD4C3F" w:rsidRDefault="00000000">
            <w:pPr>
              <w:pStyle w:val="Compact"/>
            </w:pPr>
            <w:r>
              <w:t>seating_allocation</w:t>
            </w:r>
          </w:p>
        </w:tc>
        <w:tc>
          <w:tcPr>
            <w:tcW w:w="0" w:type="auto"/>
          </w:tcPr>
          <w:p w14:paraId="64926699" w14:textId="77777777" w:rsidR="00DD4C3F" w:rsidRDefault="00000000">
            <w:pPr>
              <w:pStyle w:val="Compact"/>
            </w:pPr>
            <w:r>
              <w:t>5</w:t>
            </w:r>
          </w:p>
        </w:tc>
      </w:tr>
    </w:tbl>
    <w:p w14:paraId="6EBAECD3" w14:textId="77777777" w:rsidR="00DD4C3F" w:rsidRDefault="00000000">
      <w:pPr>
        <w:pStyle w:val="Heading3"/>
      </w:pPr>
      <w:bookmarkStart w:id="138" w:name="finance-15-tables"/>
      <w:bookmarkEnd w:id="137"/>
      <w:r>
        <w:t>finance (15 tables)</w:t>
      </w:r>
    </w:p>
    <w:tbl>
      <w:tblPr>
        <w:tblStyle w:val="Table"/>
        <w:tblW w:w="0" w:type="auto"/>
        <w:tblLook w:val="0020" w:firstRow="1" w:lastRow="0" w:firstColumn="0" w:lastColumn="0" w:noHBand="0" w:noVBand="0"/>
      </w:tblPr>
      <w:tblGrid>
        <w:gridCol w:w="2811"/>
        <w:gridCol w:w="647"/>
      </w:tblGrid>
      <w:tr w:rsidR="00DD4C3F" w14:paraId="1C202105" w14:textId="77777777" w:rsidTr="00DD4C3F">
        <w:trPr>
          <w:cnfStyle w:val="100000000000" w:firstRow="1" w:lastRow="0" w:firstColumn="0" w:lastColumn="0" w:oddVBand="0" w:evenVBand="0" w:oddHBand="0" w:evenHBand="0" w:firstRowFirstColumn="0" w:firstRowLastColumn="0" w:lastRowFirstColumn="0" w:lastRowLastColumn="0"/>
          <w:tblHeader/>
        </w:trPr>
        <w:tc>
          <w:tcPr>
            <w:tcW w:w="0" w:type="auto"/>
          </w:tcPr>
          <w:p w14:paraId="141C46DA" w14:textId="77777777" w:rsidR="00DD4C3F" w:rsidRDefault="00000000">
            <w:pPr>
              <w:pStyle w:val="Compact"/>
            </w:pPr>
            <w:r>
              <w:t>Table</w:t>
            </w:r>
          </w:p>
        </w:tc>
        <w:tc>
          <w:tcPr>
            <w:tcW w:w="0" w:type="auto"/>
          </w:tcPr>
          <w:p w14:paraId="1BD6D7C3" w14:textId="77777777" w:rsidR="00DD4C3F" w:rsidRDefault="00000000">
            <w:pPr>
              <w:pStyle w:val="Compact"/>
            </w:pPr>
            <w:r>
              <w:t>Cols</w:t>
            </w:r>
          </w:p>
        </w:tc>
      </w:tr>
      <w:tr w:rsidR="00DD4C3F" w14:paraId="27871DBC" w14:textId="77777777">
        <w:tc>
          <w:tcPr>
            <w:tcW w:w="0" w:type="auto"/>
          </w:tcPr>
          <w:p w14:paraId="179F73BE" w14:textId="77777777" w:rsidR="00DD4C3F" w:rsidRDefault="00000000">
            <w:pPr>
              <w:pStyle w:val="Compact"/>
            </w:pPr>
            <w:r>
              <w:t>fee_demand</w:t>
            </w:r>
          </w:p>
        </w:tc>
        <w:tc>
          <w:tcPr>
            <w:tcW w:w="0" w:type="auto"/>
          </w:tcPr>
          <w:p w14:paraId="5B27F8F8" w14:textId="77777777" w:rsidR="00DD4C3F" w:rsidRDefault="00000000">
            <w:pPr>
              <w:pStyle w:val="Compact"/>
            </w:pPr>
            <w:r>
              <w:t>16</w:t>
            </w:r>
          </w:p>
        </w:tc>
      </w:tr>
      <w:tr w:rsidR="00DD4C3F" w14:paraId="32C80423" w14:textId="77777777">
        <w:tc>
          <w:tcPr>
            <w:tcW w:w="0" w:type="auto"/>
          </w:tcPr>
          <w:p w14:paraId="058C6E65" w14:textId="77777777" w:rsidR="00DD4C3F" w:rsidRDefault="00000000">
            <w:pPr>
              <w:pStyle w:val="Compact"/>
            </w:pPr>
            <w:r>
              <w:t>fee_demand_line</w:t>
            </w:r>
          </w:p>
        </w:tc>
        <w:tc>
          <w:tcPr>
            <w:tcW w:w="0" w:type="auto"/>
          </w:tcPr>
          <w:p w14:paraId="7773DBE6" w14:textId="77777777" w:rsidR="00DD4C3F" w:rsidRDefault="00000000">
            <w:pPr>
              <w:pStyle w:val="Compact"/>
            </w:pPr>
            <w:r>
              <w:t>7</w:t>
            </w:r>
          </w:p>
        </w:tc>
      </w:tr>
      <w:tr w:rsidR="00DD4C3F" w14:paraId="4FD3F64B" w14:textId="77777777">
        <w:tc>
          <w:tcPr>
            <w:tcW w:w="0" w:type="auto"/>
          </w:tcPr>
          <w:p w14:paraId="3E5376AD" w14:textId="77777777" w:rsidR="00DD4C3F" w:rsidRDefault="00000000">
            <w:pPr>
              <w:pStyle w:val="Compact"/>
            </w:pPr>
            <w:r>
              <w:t>fee_head</w:t>
            </w:r>
          </w:p>
        </w:tc>
        <w:tc>
          <w:tcPr>
            <w:tcW w:w="0" w:type="auto"/>
          </w:tcPr>
          <w:p w14:paraId="22FC9B06" w14:textId="77777777" w:rsidR="00DD4C3F" w:rsidRDefault="00000000">
            <w:pPr>
              <w:pStyle w:val="Compact"/>
            </w:pPr>
            <w:r>
              <w:t>7</w:t>
            </w:r>
          </w:p>
        </w:tc>
      </w:tr>
      <w:tr w:rsidR="00DD4C3F" w14:paraId="6DCD0BC8" w14:textId="77777777">
        <w:tc>
          <w:tcPr>
            <w:tcW w:w="0" w:type="auto"/>
          </w:tcPr>
          <w:p w14:paraId="119C6F2B" w14:textId="77777777" w:rsidR="00DD4C3F" w:rsidRDefault="00000000">
            <w:pPr>
              <w:pStyle w:val="Compact"/>
            </w:pPr>
            <w:r>
              <w:t>fee_structure</w:t>
            </w:r>
          </w:p>
        </w:tc>
        <w:tc>
          <w:tcPr>
            <w:tcW w:w="0" w:type="auto"/>
          </w:tcPr>
          <w:p w14:paraId="396188E2" w14:textId="77777777" w:rsidR="00DD4C3F" w:rsidRDefault="00000000">
            <w:pPr>
              <w:pStyle w:val="Compact"/>
            </w:pPr>
            <w:r>
              <w:t>14</w:t>
            </w:r>
          </w:p>
        </w:tc>
      </w:tr>
      <w:tr w:rsidR="00DD4C3F" w14:paraId="6498BCB5" w14:textId="77777777">
        <w:tc>
          <w:tcPr>
            <w:tcW w:w="0" w:type="auto"/>
          </w:tcPr>
          <w:p w14:paraId="6E49F502" w14:textId="77777777" w:rsidR="00DD4C3F" w:rsidRDefault="00000000">
            <w:pPr>
              <w:pStyle w:val="Compact"/>
            </w:pPr>
            <w:r>
              <w:t>fee_structure_line</w:t>
            </w:r>
          </w:p>
        </w:tc>
        <w:tc>
          <w:tcPr>
            <w:tcW w:w="0" w:type="auto"/>
          </w:tcPr>
          <w:p w14:paraId="26494996" w14:textId="77777777" w:rsidR="00DD4C3F" w:rsidRDefault="00000000">
            <w:pPr>
              <w:pStyle w:val="Compact"/>
            </w:pPr>
            <w:r>
              <w:t>3</w:t>
            </w:r>
          </w:p>
        </w:tc>
      </w:tr>
      <w:tr w:rsidR="00DD4C3F" w14:paraId="682334CD" w14:textId="77777777">
        <w:tc>
          <w:tcPr>
            <w:tcW w:w="0" w:type="auto"/>
          </w:tcPr>
          <w:p w14:paraId="528C54F4" w14:textId="77777777" w:rsidR="00DD4C3F" w:rsidRDefault="00000000">
            <w:pPr>
              <w:pStyle w:val="Compact"/>
            </w:pPr>
            <w:r>
              <w:lastRenderedPageBreak/>
              <w:t>installment_plan</w:t>
            </w:r>
          </w:p>
        </w:tc>
        <w:tc>
          <w:tcPr>
            <w:tcW w:w="0" w:type="auto"/>
          </w:tcPr>
          <w:p w14:paraId="6CA3EF60" w14:textId="77777777" w:rsidR="00DD4C3F" w:rsidRDefault="00000000">
            <w:pPr>
              <w:pStyle w:val="Compact"/>
            </w:pPr>
            <w:r>
              <w:t>7</w:t>
            </w:r>
          </w:p>
        </w:tc>
      </w:tr>
      <w:tr w:rsidR="00DD4C3F" w14:paraId="08146A54" w14:textId="77777777">
        <w:tc>
          <w:tcPr>
            <w:tcW w:w="0" w:type="auto"/>
          </w:tcPr>
          <w:p w14:paraId="29AD914A" w14:textId="77777777" w:rsidR="00DD4C3F" w:rsidRDefault="00000000">
            <w:pPr>
              <w:pStyle w:val="Compact"/>
            </w:pPr>
            <w:r>
              <w:t>loan_document_request</w:t>
            </w:r>
          </w:p>
        </w:tc>
        <w:tc>
          <w:tcPr>
            <w:tcW w:w="0" w:type="auto"/>
          </w:tcPr>
          <w:p w14:paraId="02AB7E2E" w14:textId="77777777" w:rsidR="00DD4C3F" w:rsidRDefault="00000000">
            <w:pPr>
              <w:pStyle w:val="Compact"/>
            </w:pPr>
            <w:r>
              <w:t>11</w:t>
            </w:r>
          </w:p>
        </w:tc>
      </w:tr>
      <w:tr w:rsidR="00DD4C3F" w14:paraId="63756FB5" w14:textId="77777777">
        <w:tc>
          <w:tcPr>
            <w:tcW w:w="0" w:type="auto"/>
          </w:tcPr>
          <w:p w14:paraId="123FD42A" w14:textId="77777777" w:rsidR="00DD4C3F" w:rsidRDefault="00000000">
            <w:pPr>
              <w:pStyle w:val="Compact"/>
            </w:pPr>
            <w:r>
              <w:t>payment</w:t>
            </w:r>
          </w:p>
        </w:tc>
        <w:tc>
          <w:tcPr>
            <w:tcW w:w="0" w:type="auto"/>
          </w:tcPr>
          <w:p w14:paraId="35BB09D8" w14:textId="77777777" w:rsidR="00DD4C3F" w:rsidRDefault="00000000">
            <w:pPr>
              <w:pStyle w:val="Compact"/>
            </w:pPr>
            <w:r>
              <w:t>15</w:t>
            </w:r>
          </w:p>
        </w:tc>
      </w:tr>
      <w:tr w:rsidR="00DD4C3F" w14:paraId="3FBD5465" w14:textId="77777777">
        <w:tc>
          <w:tcPr>
            <w:tcW w:w="0" w:type="auto"/>
          </w:tcPr>
          <w:p w14:paraId="2B4B58CF" w14:textId="77777777" w:rsidR="00DD4C3F" w:rsidRDefault="00000000">
            <w:pPr>
              <w:pStyle w:val="Compact"/>
            </w:pPr>
            <w:r>
              <w:t>payment_allocation</w:t>
            </w:r>
          </w:p>
        </w:tc>
        <w:tc>
          <w:tcPr>
            <w:tcW w:w="0" w:type="auto"/>
          </w:tcPr>
          <w:p w14:paraId="049ABFD0" w14:textId="77777777" w:rsidR="00DD4C3F" w:rsidRDefault="00000000">
            <w:pPr>
              <w:pStyle w:val="Compact"/>
            </w:pPr>
            <w:r>
              <w:t>3</w:t>
            </w:r>
          </w:p>
        </w:tc>
      </w:tr>
      <w:tr w:rsidR="00DD4C3F" w14:paraId="7EBE1778" w14:textId="77777777">
        <w:tc>
          <w:tcPr>
            <w:tcW w:w="0" w:type="auto"/>
          </w:tcPr>
          <w:p w14:paraId="5D5B8B9E" w14:textId="77777777" w:rsidR="00DD4C3F" w:rsidRDefault="00000000">
            <w:pPr>
              <w:pStyle w:val="Compact"/>
            </w:pPr>
            <w:r>
              <w:t>refund</w:t>
            </w:r>
          </w:p>
        </w:tc>
        <w:tc>
          <w:tcPr>
            <w:tcW w:w="0" w:type="auto"/>
          </w:tcPr>
          <w:p w14:paraId="1C081FF1" w14:textId="77777777" w:rsidR="00DD4C3F" w:rsidRDefault="00000000">
            <w:pPr>
              <w:pStyle w:val="Compact"/>
            </w:pPr>
            <w:r>
              <w:t>10</w:t>
            </w:r>
          </w:p>
        </w:tc>
      </w:tr>
      <w:tr w:rsidR="00DD4C3F" w14:paraId="3D048111" w14:textId="77777777">
        <w:tc>
          <w:tcPr>
            <w:tcW w:w="0" w:type="auto"/>
          </w:tcPr>
          <w:p w14:paraId="5D975C44" w14:textId="77777777" w:rsidR="00DD4C3F" w:rsidRDefault="00000000">
            <w:pPr>
              <w:pStyle w:val="Compact"/>
            </w:pPr>
            <w:r>
              <w:t>reminder_dispatch</w:t>
            </w:r>
          </w:p>
        </w:tc>
        <w:tc>
          <w:tcPr>
            <w:tcW w:w="0" w:type="auto"/>
          </w:tcPr>
          <w:p w14:paraId="12BB7858" w14:textId="77777777" w:rsidR="00DD4C3F" w:rsidRDefault="00000000">
            <w:pPr>
              <w:pStyle w:val="Compact"/>
            </w:pPr>
            <w:r>
              <w:t>12</w:t>
            </w:r>
          </w:p>
        </w:tc>
      </w:tr>
      <w:tr w:rsidR="00DD4C3F" w14:paraId="16063409" w14:textId="77777777">
        <w:tc>
          <w:tcPr>
            <w:tcW w:w="0" w:type="auto"/>
          </w:tcPr>
          <w:p w14:paraId="70D82C62" w14:textId="77777777" w:rsidR="00DD4C3F" w:rsidRDefault="00000000">
            <w:pPr>
              <w:pStyle w:val="Compact"/>
            </w:pPr>
            <w:r>
              <w:t>scholarship_application</w:t>
            </w:r>
          </w:p>
        </w:tc>
        <w:tc>
          <w:tcPr>
            <w:tcW w:w="0" w:type="auto"/>
          </w:tcPr>
          <w:p w14:paraId="302BA92F" w14:textId="77777777" w:rsidR="00DD4C3F" w:rsidRDefault="00000000">
            <w:pPr>
              <w:pStyle w:val="Compact"/>
            </w:pPr>
            <w:r>
              <w:t>16</w:t>
            </w:r>
          </w:p>
        </w:tc>
      </w:tr>
      <w:tr w:rsidR="00DD4C3F" w14:paraId="4EDE01F6" w14:textId="77777777">
        <w:tc>
          <w:tcPr>
            <w:tcW w:w="0" w:type="auto"/>
          </w:tcPr>
          <w:p w14:paraId="07070D72" w14:textId="77777777" w:rsidR="00DD4C3F" w:rsidRDefault="00000000">
            <w:pPr>
              <w:pStyle w:val="Compact"/>
            </w:pPr>
            <w:r>
              <w:t>scholarship_eligibility</w:t>
            </w:r>
          </w:p>
        </w:tc>
        <w:tc>
          <w:tcPr>
            <w:tcW w:w="0" w:type="auto"/>
          </w:tcPr>
          <w:p w14:paraId="349B8F87" w14:textId="77777777" w:rsidR="00DD4C3F" w:rsidRDefault="00000000">
            <w:pPr>
              <w:pStyle w:val="Compact"/>
            </w:pPr>
            <w:r>
              <w:t>7</w:t>
            </w:r>
          </w:p>
        </w:tc>
      </w:tr>
      <w:tr w:rsidR="00DD4C3F" w14:paraId="696532FE" w14:textId="77777777">
        <w:tc>
          <w:tcPr>
            <w:tcW w:w="0" w:type="auto"/>
          </w:tcPr>
          <w:p w14:paraId="35FE24FE" w14:textId="77777777" w:rsidR="00DD4C3F" w:rsidRDefault="00000000">
            <w:pPr>
              <w:pStyle w:val="Compact"/>
            </w:pPr>
            <w:r>
              <w:t>scholarship_renewal_risk</w:t>
            </w:r>
          </w:p>
        </w:tc>
        <w:tc>
          <w:tcPr>
            <w:tcW w:w="0" w:type="auto"/>
          </w:tcPr>
          <w:p w14:paraId="71DDE9F4" w14:textId="77777777" w:rsidR="00DD4C3F" w:rsidRDefault="00000000">
            <w:pPr>
              <w:pStyle w:val="Compact"/>
            </w:pPr>
            <w:r>
              <w:t>8</w:t>
            </w:r>
          </w:p>
        </w:tc>
      </w:tr>
      <w:tr w:rsidR="00DD4C3F" w14:paraId="69328B01" w14:textId="77777777">
        <w:tc>
          <w:tcPr>
            <w:tcW w:w="0" w:type="auto"/>
          </w:tcPr>
          <w:p w14:paraId="6A623621" w14:textId="77777777" w:rsidR="00DD4C3F" w:rsidRDefault="00000000">
            <w:pPr>
              <w:pStyle w:val="Compact"/>
            </w:pPr>
            <w:r>
              <w:t>scholarship_scheme</w:t>
            </w:r>
          </w:p>
        </w:tc>
        <w:tc>
          <w:tcPr>
            <w:tcW w:w="0" w:type="auto"/>
          </w:tcPr>
          <w:p w14:paraId="54C3737E" w14:textId="77777777" w:rsidR="00DD4C3F" w:rsidRDefault="00000000">
            <w:pPr>
              <w:pStyle w:val="Compact"/>
            </w:pPr>
            <w:r>
              <w:t>15</w:t>
            </w:r>
          </w:p>
        </w:tc>
      </w:tr>
    </w:tbl>
    <w:p w14:paraId="530B8439" w14:textId="77777777" w:rsidR="00DD4C3F" w:rsidRDefault="00000000">
      <w:pPr>
        <w:pStyle w:val="Heading3"/>
      </w:pPr>
      <w:bookmarkStart w:id="139" w:name="governance-14-tables"/>
      <w:bookmarkEnd w:id="138"/>
      <w:r>
        <w:t>governance (14 tables)</w:t>
      </w:r>
    </w:p>
    <w:tbl>
      <w:tblPr>
        <w:tblStyle w:val="Table"/>
        <w:tblW w:w="0" w:type="auto"/>
        <w:tblLook w:val="0020" w:firstRow="1" w:lastRow="0" w:firstColumn="0" w:lastColumn="0" w:noHBand="0" w:noVBand="0"/>
      </w:tblPr>
      <w:tblGrid>
        <w:gridCol w:w="2773"/>
        <w:gridCol w:w="647"/>
      </w:tblGrid>
      <w:tr w:rsidR="00DD4C3F" w14:paraId="159C5534" w14:textId="77777777" w:rsidTr="00DD4C3F">
        <w:trPr>
          <w:cnfStyle w:val="100000000000" w:firstRow="1" w:lastRow="0" w:firstColumn="0" w:lastColumn="0" w:oddVBand="0" w:evenVBand="0" w:oddHBand="0" w:evenHBand="0" w:firstRowFirstColumn="0" w:firstRowLastColumn="0" w:lastRowFirstColumn="0" w:lastRowLastColumn="0"/>
          <w:tblHeader/>
        </w:trPr>
        <w:tc>
          <w:tcPr>
            <w:tcW w:w="0" w:type="auto"/>
          </w:tcPr>
          <w:p w14:paraId="7BDC56E5" w14:textId="77777777" w:rsidR="00DD4C3F" w:rsidRDefault="00000000">
            <w:pPr>
              <w:pStyle w:val="Compact"/>
            </w:pPr>
            <w:r>
              <w:t>Table</w:t>
            </w:r>
          </w:p>
        </w:tc>
        <w:tc>
          <w:tcPr>
            <w:tcW w:w="0" w:type="auto"/>
          </w:tcPr>
          <w:p w14:paraId="4EFE8760" w14:textId="77777777" w:rsidR="00DD4C3F" w:rsidRDefault="00000000">
            <w:pPr>
              <w:pStyle w:val="Compact"/>
            </w:pPr>
            <w:r>
              <w:t>Cols</w:t>
            </w:r>
          </w:p>
        </w:tc>
      </w:tr>
      <w:tr w:rsidR="00DD4C3F" w14:paraId="5BBEFEAC" w14:textId="77777777">
        <w:tc>
          <w:tcPr>
            <w:tcW w:w="0" w:type="auto"/>
          </w:tcPr>
          <w:p w14:paraId="297D71E0" w14:textId="77777777" w:rsidR="00DD4C3F" w:rsidRDefault="00000000">
            <w:pPr>
              <w:pStyle w:val="Compact"/>
            </w:pPr>
            <w:r>
              <w:t>circular</w:t>
            </w:r>
          </w:p>
        </w:tc>
        <w:tc>
          <w:tcPr>
            <w:tcW w:w="0" w:type="auto"/>
          </w:tcPr>
          <w:p w14:paraId="4C866AE0" w14:textId="77777777" w:rsidR="00DD4C3F" w:rsidRDefault="00000000">
            <w:pPr>
              <w:pStyle w:val="Compact"/>
            </w:pPr>
            <w:r>
              <w:t>19</w:t>
            </w:r>
          </w:p>
        </w:tc>
      </w:tr>
      <w:tr w:rsidR="00DD4C3F" w14:paraId="6304D4EB" w14:textId="77777777">
        <w:tc>
          <w:tcPr>
            <w:tcW w:w="0" w:type="auto"/>
          </w:tcPr>
          <w:p w14:paraId="493CEA85" w14:textId="77777777" w:rsidR="00DD4C3F" w:rsidRDefault="00000000">
            <w:pPr>
              <w:pStyle w:val="Compact"/>
            </w:pPr>
            <w:r>
              <w:t>circular_recipient</w:t>
            </w:r>
          </w:p>
        </w:tc>
        <w:tc>
          <w:tcPr>
            <w:tcW w:w="0" w:type="auto"/>
          </w:tcPr>
          <w:p w14:paraId="40FDC895" w14:textId="77777777" w:rsidR="00DD4C3F" w:rsidRDefault="00000000">
            <w:pPr>
              <w:pStyle w:val="Compact"/>
            </w:pPr>
            <w:r>
              <w:t>6</w:t>
            </w:r>
          </w:p>
        </w:tc>
      </w:tr>
      <w:tr w:rsidR="00DD4C3F" w14:paraId="59AAC69B" w14:textId="77777777">
        <w:tc>
          <w:tcPr>
            <w:tcW w:w="0" w:type="auto"/>
          </w:tcPr>
          <w:p w14:paraId="4B691E93" w14:textId="77777777" w:rsidR="00DD4C3F" w:rsidRDefault="00000000">
            <w:pPr>
              <w:pStyle w:val="Compact"/>
            </w:pPr>
            <w:r>
              <w:t>committee</w:t>
            </w:r>
          </w:p>
        </w:tc>
        <w:tc>
          <w:tcPr>
            <w:tcW w:w="0" w:type="auto"/>
          </w:tcPr>
          <w:p w14:paraId="1AC6DA20" w14:textId="77777777" w:rsidR="00DD4C3F" w:rsidRDefault="00000000">
            <w:pPr>
              <w:pStyle w:val="Compact"/>
            </w:pPr>
            <w:r>
              <w:t>17</w:t>
            </w:r>
          </w:p>
        </w:tc>
      </w:tr>
      <w:tr w:rsidR="00DD4C3F" w14:paraId="53DAEB4D" w14:textId="77777777">
        <w:tc>
          <w:tcPr>
            <w:tcW w:w="0" w:type="auto"/>
          </w:tcPr>
          <w:p w14:paraId="0791FF01" w14:textId="77777777" w:rsidR="00DD4C3F" w:rsidRDefault="00000000">
            <w:pPr>
              <w:pStyle w:val="Compact"/>
            </w:pPr>
            <w:r>
              <w:t>committee_compliance</w:t>
            </w:r>
          </w:p>
        </w:tc>
        <w:tc>
          <w:tcPr>
            <w:tcW w:w="0" w:type="auto"/>
          </w:tcPr>
          <w:p w14:paraId="06F082E9" w14:textId="77777777" w:rsidR="00DD4C3F" w:rsidRDefault="00000000">
            <w:pPr>
              <w:pStyle w:val="Compact"/>
            </w:pPr>
            <w:r>
              <w:t>9</w:t>
            </w:r>
          </w:p>
        </w:tc>
      </w:tr>
      <w:tr w:rsidR="00DD4C3F" w14:paraId="5428E01D" w14:textId="77777777">
        <w:tc>
          <w:tcPr>
            <w:tcW w:w="0" w:type="auto"/>
          </w:tcPr>
          <w:p w14:paraId="1081CDD4" w14:textId="77777777" w:rsidR="00DD4C3F" w:rsidRDefault="00000000">
            <w:pPr>
              <w:pStyle w:val="Compact"/>
            </w:pPr>
            <w:r>
              <w:t>committee_member</w:t>
            </w:r>
          </w:p>
        </w:tc>
        <w:tc>
          <w:tcPr>
            <w:tcW w:w="0" w:type="auto"/>
          </w:tcPr>
          <w:p w14:paraId="5EC20439" w14:textId="77777777" w:rsidR="00DD4C3F" w:rsidRDefault="00000000">
            <w:pPr>
              <w:pStyle w:val="Compact"/>
            </w:pPr>
            <w:r>
              <w:t>9</w:t>
            </w:r>
          </w:p>
        </w:tc>
      </w:tr>
      <w:tr w:rsidR="00DD4C3F" w14:paraId="3CA67AD0" w14:textId="77777777">
        <w:tc>
          <w:tcPr>
            <w:tcW w:w="0" w:type="auto"/>
          </w:tcPr>
          <w:p w14:paraId="3F2A9778" w14:textId="77777777" w:rsidR="00DD4C3F" w:rsidRDefault="00000000">
            <w:pPr>
              <w:pStyle w:val="Compact"/>
            </w:pPr>
            <w:r>
              <w:t>compliance_check</w:t>
            </w:r>
          </w:p>
        </w:tc>
        <w:tc>
          <w:tcPr>
            <w:tcW w:w="0" w:type="auto"/>
          </w:tcPr>
          <w:p w14:paraId="6001B5C0" w14:textId="77777777" w:rsidR="00DD4C3F" w:rsidRDefault="00000000">
            <w:pPr>
              <w:pStyle w:val="Compact"/>
            </w:pPr>
            <w:r>
              <w:t>12</w:t>
            </w:r>
          </w:p>
        </w:tc>
      </w:tr>
      <w:tr w:rsidR="00DD4C3F" w14:paraId="33ADBD85" w14:textId="77777777">
        <w:tc>
          <w:tcPr>
            <w:tcW w:w="0" w:type="auto"/>
          </w:tcPr>
          <w:p w14:paraId="59C26543" w14:textId="77777777" w:rsidR="00DD4C3F" w:rsidRDefault="00000000">
            <w:pPr>
              <w:pStyle w:val="Compact"/>
            </w:pPr>
            <w:r>
              <w:t>compliance_framework</w:t>
            </w:r>
          </w:p>
        </w:tc>
        <w:tc>
          <w:tcPr>
            <w:tcW w:w="0" w:type="auto"/>
          </w:tcPr>
          <w:p w14:paraId="11B3A42B" w14:textId="77777777" w:rsidR="00DD4C3F" w:rsidRDefault="00000000">
            <w:pPr>
              <w:pStyle w:val="Compact"/>
            </w:pPr>
            <w:r>
              <w:t>5</w:t>
            </w:r>
          </w:p>
        </w:tc>
      </w:tr>
      <w:tr w:rsidR="00DD4C3F" w14:paraId="0F5EDD0E" w14:textId="77777777">
        <w:tc>
          <w:tcPr>
            <w:tcW w:w="0" w:type="auto"/>
          </w:tcPr>
          <w:p w14:paraId="2B4C5E20" w14:textId="77777777" w:rsidR="00DD4C3F" w:rsidRDefault="00000000">
            <w:pPr>
              <w:pStyle w:val="Compact"/>
            </w:pPr>
            <w:r>
              <w:t>compliance_requirement</w:t>
            </w:r>
          </w:p>
        </w:tc>
        <w:tc>
          <w:tcPr>
            <w:tcW w:w="0" w:type="auto"/>
          </w:tcPr>
          <w:p w14:paraId="2BC3BE0E" w14:textId="77777777" w:rsidR="00DD4C3F" w:rsidRDefault="00000000">
            <w:pPr>
              <w:pStyle w:val="Compact"/>
            </w:pPr>
            <w:r>
              <w:t>11</w:t>
            </w:r>
          </w:p>
        </w:tc>
      </w:tr>
      <w:tr w:rsidR="00DD4C3F" w14:paraId="51F3B4CD" w14:textId="77777777">
        <w:tc>
          <w:tcPr>
            <w:tcW w:w="0" w:type="auto"/>
          </w:tcPr>
          <w:p w14:paraId="45531DE1" w14:textId="77777777" w:rsidR="00DD4C3F" w:rsidRDefault="00000000">
            <w:pPr>
              <w:pStyle w:val="Compact"/>
            </w:pPr>
            <w:r>
              <w:t>meeting</w:t>
            </w:r>
          </w:p>
        </w:tc>
        <w:tc>
          <w:tcPr>
            <w:tcW w:w="0" w:type="auto"/>
          </w:tcPr>
          <w:p w14:paraId="20AE18A2" w14:textId="77777777" w:rsidR="00DD4C3F" w:rsidRDefault="00000000">
            <w:pPr>
              <w:pStyle w:val="Compact"/>
            </w:pPr>
            <w:r>
              <w:t>15</w:t>
            </w:r>
          </w:p>
        </w:tc>
      </w:tr>
      <w:tr w:rsidR="00DD4C3F" w14:paraId="2B53ADEF" w14:textId="77777777">
        <w:tc>
          <w:tcPr>
            <w:tcW w:w="0" w:type="auto"/>
          </w:tcPr>
          <w:p w14:paraId="0D6BEDEC" w14:textId="77777777" w:rsidR="00DD4C3F" w:rsidRDefault="00000000">
            <w:pPr>
              <w:pStyle w:val="Compact"/>
            </w:pPr>
            <w:r>
              <w:t>meeting_attendance</w:t>
            </w:r>
          </w:p>
        </w:tc>
        <w:tc>
          <w:tcPr>
            <w:tcW w:w="0" w:type="auto"/>
          </w:tcPr>
          <w:p w14:paraId="00933B39" w14:textId="77777777" w:rsidR="00DD4C3F" w:rsidRDefault="00000000">
            <w:pPr>
              <w:pStyle w:val="Compact"/>
            </w:pPr>
            <w:r>
              <w:t>3</w:t>
            </w:r>
          </w:p>
        </w:tc>
      </w:tr>
      <w:tr w:rsidR="00DD4C3F" w14:paraId="228DB3BC" w14:textId="77777777">
        <w:tc>
          <w:tcPr>
            <w:tcW w:w="0" w:type="auto"/>
          </w:tcPr>
          <w:p w14:paraId="44447474" w14:textId="77777777" w:rsidR="00DD4C3F" w:rsidRDefault="00000000">
            <w:pPr>
              <w:pStyle w:val="Compact"/>
            </w:pPr>
            <w:r>
              <w:t>meeting_item</w:t>
            </w:r>
          </w:p>
        </w:tc>
        <w:tc>
          <w:tcPr>
            <w:tcW w:w="0" w:type="auto"/>
          </w:tcPr>
          <w:p w14:paraId="11346830" w14:textId="77777777" w:rsidR="00DD4C3F" w:rsidRDefault="00000000">
            <w:pPr>
              <w:pStyle w:val="Compact"/>
            </w:pPr>
            <w:r>
              <w:t>7</w:t>
            </w:r>
          </w:p>
        </w:tc>
      </w:tr>
      <w:tr w:rsidR="00DD4C3F" w14:paraId="5B06EE9F" w14:textId="77777777">
        <w:tc>
          <w:tcPr>
            <w:tcW w:w="0" w:type="auto"/>
          </w:tcPr>
          <w:p w14:paraId="3134F2EA" w14:textId="77777777" w:rsidR="00DD4C3F" w:rsidRDefault="00000000">
            <w:pPr>
              <w:pStyle w:val="Compact"/>
            </w:pPr>
            <w:r>
              <w:t>policy_clause</w:t>
            </w:r>
          </w:p>
        </w:tc>
        <w:tc>
          <w:tcPr>
            <w:tcW w:w="0" w:type="auto"/>
          </w:tcPr>
          <w:p w14:paraId="5757B6A6" w14:textId="77777777" w:rsidR="00DD4C3F" w:rsidRDefault="00000000">
            <w:pPr>
              <w:pStyle w:val="Compact"/>
            </w:pPr>
            <w:r>
              <w:t>7</w:t>
            </w:r>
          </w:p>
        </w:tc>
      </w:tr>
      <w:tr w:rsidR="00DD4C3F" w14:paraId="36195927" w14:textId="77777777">
        <w:tc>
          <w:tcPr>
            <w:tcW w:w="0" w:type="auto"/>
          </w:tcPr>
          <w:p w14:paraId="33FD2E51" w14:textId="77777777" w:rsidR="00DD4C3F" w:rsidRDefault="00000000">
            <w:pPr>
              <w:pStyle w:val="Compact"/>
            </w:pPr>
            <w:r>
              <w:t>policy_conflict</w:t>
            </w:r>
          </w:p>
        </w:tc>
        <w:tc>
          <w:tcPr>
            <w:tcW w:w="0" w:type="auto"/>
          </w:tcPr>
          <w:p w14:paraId="12E6AA20" w14:textId="77777777" w:rsidR="00DD4C3F" w:rsidRDefault="00000000">
            <w:pPr>
              <w:pStyle w:val="Compact"/>
            </w:pPr>
            <w:r>
              <w:t>7</w:t>
            </w:r>
          </w:p>
        </w:tc>
      </w:tr>
      <w:tr w:rsidR="00DD4C3F" w14:paraId="22A66233" w14:textId="77777777">
        <w:tc>
          <w:tcPr>
            <w:tcW w:w="0" w:type="auto"/>
          </w:tcPr>
          <w:p w14:paraId="057E0A9C" w14:textId="77777777" w:rsidR="00DD4C3F" w:rsidRDefault="00000000">
            <w:pPr>
              <w:pStyle w:val="Compact"/>
            </w:pPr>
            <w:r>
              <w:t>policy_document</w:t>
            </w:r>
          </w:p>
        </w:tc>
        <w:tc>
          <w:tcPr>
            <w:tcW w:w="0" w:type="auto"/>
          </w:tcPr>
          <w:p w14:paraId="4F69A331" w14:textId="77777777" w:rsidR="00DD4C3F" w:rsidRDefault="00000000">
            <w:pPr>
              <w:pStyle w:val="Compact"/>
            </w:pPr>
            <w:r>
              <w:t>17</w:t>
            </w:r>
          </w:p>
        </w:tc>
      </w:tr>
    </w:tbl>
    <w:p w14:paraId="6411F85F" w14:textId="77777777" w:rsidR="00DD4C3F" w:rsidRDefault="00000000">
      <w:pPr>
        <w:pStyle w:val="Heading3"/>
      </w:pPr>
      <w:bookmarkStart w:id="140" w:name="hr-11-tables"/>
      <w:bookmarkEnd w:id="139"/>
      <w:r>
        <w:t>hr (11 tables)</w:t>
      </w:r>
    </w:p>
    <w:tbl>
      <w:tblPr>
        <w:tblStyle w:val="Table"/>
        <w:tblW w:w="0" w:type="auto"/>
        <w:tblLook w:val="0020" w:firstRow="1" w:lastRow="0" w:firstColumn="0" w:lastColumn="0" w:noHBand="0" w:noVBand="0"/>
      </w:tblPr>
      <w:tblGrid>
        <w:gridCol w:w="2628"/>
        <w:gridCol w:w="647"/>
      </w:tblGrid>
      <w:tr w:rsidR="00DD4C3F" w14:paraId="6AC15EDA" w14:textId="77777777" w:rsidTr="00DD4C3F">
        <w:trPr>
          <w:cnfStyle w:val="100000000000" w:firstRow="1" w:lastRow="0" w:firstColumn="0" w:lastColumn="0" w:oddVBand="0" w:evenVBand="0" w:oddHBand="0" w:evenHBand="0" w:firstRowFirstColumn="0" w:firstRowLastColumn="0" w:lastRowFirstColumn="0" w:lastRowLastColumn="0"/>
          <w:tblHeader/>
        </w:trPr>
        <w:tc>
          <w:tcPr>
            <w:tcW w:w="0" w:type="auto"/>
          </w:tcPr>
          <w:p w14:paraId="2072370B" w14:textId="77777777" w:rsidR="00DD4C3F" w:rsidRDefault="00000000">
            <w:pPr>
              <w:pStyle w:val="Compact"/>
            </w:pPr>
            <w:r>
              <w:t>Table</w:t>
            </w:r>
          </w:p>
        </w:tc>
        <w:tc>
          <w:tcPr>
            <w:tcW w:w="0" w:type="auto"/>
          </w:tcPr>
          <w:p w14:paraId="58B6755D" w14:textId="77777777" w:rsidR="00DD4C3F" w:rsidRDefault="00000000">
            <w:pPr>
              <w:pStyle w:val="Compact"/>
            </w:pPr>
            <w:r>
              <w:t>Cols</w:t>
            </w:r>
          </w:p>
        </w:tc>
      </w:tr>
      <w:tr w:rsidR="00DD4C3F" w14:paraId="6A9D4778" w14:textId="77777777">
        <w:tc>
          <w:tcPr>
            <w:tcW w:w="0" w:type="auto"/>
          </w:tcPr>
          <w:p w14:paraId="1760CAE2" w14:textId="77777777" w:rsidR="00DD4C3F" w:rsidRDefault="00000000">
            <w:pPr>
              <w:pStyle w:val="Compact"/>
            </w:pPr>
            <w:r>
              <w:t>admin_role_assignment</w:t>
            </w:r>
          </w:p>
        </w:tc>
        <w:tc>
          <w:tcPr>
            <w:tcW w:w="0" w:type="auto"/>
          </w:tcPr>
          <w:p w14:paraId="7753F2FA" w14:textId="77777777" w:rsidR="00DD4C3F" w:rsidRDefault="00000000">
            <w:pPr>
              <w:pStyle w:val="Compact"/>
            </w:pPr>
            <w:r>
              <w:t>7</w:t>
            </w:r>
          </w:p>
        </w:tc>
      </w:tr>
      <w:tr w:rsidR="00DD4C3F" w14:paraId="16E4CF5C" w14:textId="77777777">
        <w:tc>
          <w:tcPr>
            <w:tcW w:w="0" w:type="auto"/>
          </w:tcPr>
          <w:p w14:paraId="2ECBC11A" w14:textId="77777777" w:rsidR="00DD4C3F" w:rsidRDefault="00000000">
            <w:pPr>
              <w:pStyle w:val="Compact"/>
            </w:pPr>
            <w:r>
              <w:t>appraisal_cycle</w:t>
            </w:r>
          </w:p>
        </w:tc>
        <w:tc>
          <w:tcPr>
            <w:tcW w:w="0" w:type="auto"/>
          </w:tcPr>
          <w:p w14:paraId="59BBDB9C" w14:textId="77777777" w:rsidR="00DD4C3F" w:rsidRDefault="00000000">
            <w:pPr>
              <w:pStyle w:val="Compact"/>
            </w:pPr>
            <w:r>
              <w:t>8</w:t>
            </w:r>
          </w:p>
        </w:tc>
      </w:tr>
      <w:tr w:rsidR="00DD4C3F" w14:paraId="424CF2FA" w14:textId="77777777">
        <w:tc>
          <w:tcPr>
            <w:tcW w:w="0" w:type="auto"/>
          </w:tcPr>
          <w:p w14:paraId="62F3AE2C" w14:textId="77777777" w:rsidR="00DD4C3F" w:rsidRDefault="00000000">
            <w:pPr>
              <w:pStyle w:val="Compact"/>
            </w:pPr>
            <w:r>
              <w:t>appraisal_record</w:t>
            </w:r>
          </w:p>
        </w:tc>
        <w:tc>
          <w:tcPr>
            <w:tcW w:w="0" w:type="auto"/>
          </w:tcPr>
          <w:p w14:paraId="396DBF34" w14:textId="77777777" w:rsidR="00DD4C3F" w:rsidRDefault="00000000">
            <w:pPr>
              <w:pStyle w:val="Compact"/>
            </w:pPr>
            <w:r>
              <w:t>18</w:t>
            </w:r>
          </w:p>
        </w:tc>
      </w:tr>
      <w:tr w:rsidR="00DD4C3F" w14:paraId="6146B216" w14:textId="77777777">
        <w:tc>
          <w:tcPr>
            <w:tcW w:w="0" w:type="auto"/>
          </w:tcPr>
          <w:p w14:paraId="1D12266E" w14:textId="77777777" w:rsidR="00DD4C3F" w:rsidRDefault="00000000">
            <w:pPr>
              <w:pStyle w:val="Compact"/>
            </w:pPr>
            <w:r>
              <w:t>class_substitution</w:t>
            </w:r>
          </w:p>
        </w:tc>
        <w:tc>
          <w:tcPr>
            <w:tcW w:w="0" w:type="auto"/>
          </w:tcPr>
          <w:p w14:paraId="5C5919FC" w14:textId="77777777" w:rsidR="00DD4C3F" w:rsidRDefault="00000000">
            <w:pPr>
              <w:pStyle w:val="Compact"/>
            </w:pPr>
            <w:r>
              <w:t>8</w:t>
            </w:r>
          </w:p>
        </w:tc>
      </w:tr>
      <w:tr w:rsidR="00DD4C3F" w14:paraId="1653CECD" w14:textId="77777777">
        <w:tc>
          <w:tcPr>
            <w:tcW w:w="0" w:type="auto"/>
          </w:tcPr>
          <w:p w14:paraId="702AD227" w14:textId="77777777" w:rsidR="00DD4C3F" w:rsidRDefault="00000000">
            <w:pPr>
              <w:pStyle w:val="Compact"/>
            </w:pPr>
            <w:r>
              <w:t>development_plan</w:t>
            </w:r>
          </w:p>
        </w:tc>
        <w:tc>
          <w:tcPr>
            <w:tcW w:w="0" w:type="auto"/>
          </w:tcPr>
          <w:p w14:paraId="35CD0C0B" w14:textId="77777777" w:rsidR="00DD4C3F" w:rsidRDefault="00000000">
            <w:pPr>
              <w:pStyle w:val="Compact"/>
            </w:pPr>
            <w:r>
              <w:t>11</w:t>
            </w:r>
          </w:p>
        </w:tc>
      </w:tr>
      <w:tr w:rsidR="00DD4C3F" w14:paraId="45133380" w14:textId="77777777">
        <w:tc>
          <w:tcPr>
            <w:tcW w:w="0" w:type="auto"/>
          </w:tcPr>
          <w:p w14:paraId="283148EB" w14:textId="77777777" w:rsidR="00DD4C3F" w:rsidRDefault="00000000">
            <w:pPr>
              <w:pStyle w:val="Compact"/>
            </w:pPr>
            <w:r>
              <w:t>faculty_attendance</w:t>
            </w:r>
          </w:p>
        </w:tc>
        <w:tc>
          <w:tcPr>
            <w:tcW w:w="0" w:type="auto"/>
          </w:tcPr>
          <w:p w14:paraId="05C72CED" w14:textId="77777777" w:rsidR="00DD4C3F" w:rsidRDefault="00000000">
            <w:pPr>
              <w:pStyle w:val="Compact"/>
            </w:pPr>
            <w:r>
              <w:t>8</w:t>
            </w:r>
          </w:p>
        </w:tc>
      </w:tr>
      <w:tr w:rsidR="00DD4C3F" w14:paraId="12B4C546" w14:textId="77777777">
        <w:tc>
          <w:tcPr>
            <w:tcW w:w="0" w:type="auto"/>
          </w:tcPr>
          <w:p w14:paraId="0CAB8035" w14:textId="77777777" w:rsidR="00DD4C3F" w:rsidRDefault="00000000">
            <w:pPr>
              <w:pStyle w:val="Compact"/>
            </w:pPr>
            <w:r>
              <w:lastRenderedPageBreak/>
              <w:t>faculty_leave</w:t>
            </w:r>
          </w:p>
        </w:tc>
        <w:tc>
          <w:tcPr>
            <w:tcW w:w="0" w:type="auto"/>
          </w:tcPr>
          <w:p w14:paraId="2A622867" w14:textId="77777777" w:rsidR="00DD4C3F" w:rsidRDefault="00000000">
            <w:pPr>
              <w:pStyle w:val="Compact"/>
            </w:pPr>
            <w:r>
              <w:t>17</w:t>
            </w:r>
          </w:p>
        </w:tc>
      </w:tr>
      <w:tr w:rsidR="00DD4C3F" w14:paraId="78E4C172" w14:textId="77777777">
        <w:tc>
          <w:tcPr>
            <w:tcW w:w="0" w:type="auto"/>
          </w:tcPr>
          <w:p w14:paraId="3C00B757" w14:textId="77777777" w:rsidR="00DD4C3F" w:rsidRDefault="00000000">
            <w:pPr>
              <w:pStyle w:val="Compact"/>
            </w:pPr>
            <w:r>
              <w:t>faculty_workload</w:t>
            </w:r>
          </w:p>
        </w:tc>
        <w:tc>
          <w:tcPr>
            <w:tcW w:w="0" w:type="auto"/>
          </w:tcPr>
          <w:p w14:paraId="02866531" w14:textId="77777777" w:rsidR="00DD4C3F" w:rsidRDefault="00000000">
            <w:pPr>
              <w:pStyle w:val="Compact"/>
            </w:pPr>
            <w:r>
              <w:t>14</w:t>
            </w:r>
          </w:p>
        </w:tc>
      </w:tr>
      <w:tr w:rsidR="00DD4C3F" w14:paraId="4F457759" w14:textId="77777777">
        <w:tc>
          <w:tcPr>
            <w:tcW w:w="0" w:type="auto"/>
          </w:tcPr>
          <w:p w14:paraId="7ADE188A" w14:textId="77777777" w:rsidR="00DD4C3F" w:rsidRDefault="00000000">
            <w:pPr>
              <w:pStyle w:val="Compact"/>
            </w:pPr>
            <w:r>
              <w:t>leave_balance</w:t>
            </w:r>
          </w:p>
        </w:tc>
        <w:tc>
          <w:tcPr>
            <w:tcW w:w="0" w:type="auto"/>
          </w:tcPr>
          <w:p w14:paraId="35606D14" w14:textId="77777777" w:rsidR="00DD4C3F" w:rsidRDefault="00000000">
            <w:pPr>
              <w:pStyle w:val="Compact"/>
            </w:pPr>
            <w:r>
              <w:t>6</w:t>
            </w:r>
          </w:p>
        </w:tc>
      </w:tr>
      <w:tr w:rsidR="00DD4C3F" w14:paraId="5ACC7C52" w14:textId="77777777">
        <w:tc>
          <w:tcPr>
            <w:tcW w:w="0" w:type="auto"/>
          </w:tcPr>
          <w:p w14:paraId="37007E6E" w14:textId="77777777" w:rsidR="00DD4C3F" w:rsidRDefault="00000000">
            <w:pPr>
              <w:pStyle w:val="Compact"/>
            </w:pPr>
            <w:r>
              <w:t>leave_type</w:t>
            </w:r>
          </w:p>
        </w:tc>
        <w:tc>
          <w:tcPr>
            <w:tcW w:w="0" w:type="auto"/>
          </w:tcPr>
          <w:p w14:paraId="28FF076C" w14:textId="77777777" w:rsidR="00DD4C3F" w:rsidRDefault="00000000">
            <w:pPr>
              <w:pStyle w:val="Compact"/>
            </w:pPr>
            <w:r>
              <w:t>8</w:t>
            </w:r>
          </w:p>
        </w:tc>
      </w:tr>
      <w:tr w:rsidR="00DD4C3F" w14:paraId="4A04A7B2" w14:textId="77777777">
        <w:tc>
          <w:tcPr>
            <w:tcW w:w="0" w:type="auto"/>
          </w:tcPr>
          <w:p w14:paraId="71CA3791" w14:textId="77777777" w:rsidR="00DD4C3F" w:rsidRDefault="00000000">
            <w:pPr>
              <w:pStyle w:val="Compact"/>
            </w:pPr>
            <w:r>
              <w:t>workload_norm</w:t>
            </w:r>
          </w:p>
        </w:tc>
        <w:tc>
          <w:tcPr>
            <w:tcW w:w="0" w:type="auto"/>
          </w:tcPr>
          <w:p w14:paraId="75C2B773" w14:textId="77777777" w:rsidR="00DD4C3F" w:rsidRDefault="00000000">
            <w:pPr>
              <w:pStyle w:val="Compact"/>
            </w:pPr>
            <w:r>
              <w:t>9</w:t>
            </w:r>
          </w:p>
        </w:tc>
      </w:tr>
    </w:tbl>
    <w:p w14:paraId="2FA22750" w14:textId="77777777" w:rsidR="00DD4C3F" w:rsidRDefault="00000000">
      <w:pPr>
        <w:pStyle w:val="Heading3"/>
      </w:pPr>
      <w:bookmarkStart w:id="141" w:name="identity-11-tables"/>
      <w:bookmarkEnd w:id="140"/>
      <w:r>
        <w:t>identity (11 tables)</w:t>
      </w:r>
    </w:p>
    <w:tbl>
      <w:tblPr>
        <w:tblStyle w:val="Table"/>
        <w:tblW w:w="0" w:type="auto"/>
        <w:tblLook w:val="0020" w:firstRow="1" w:lastRow="0" w:firstColumn="0" w:lastColumn="0" w:noHBand="0" w:noVBand="0"/>
      </w:tblPr>
      <w:tblGrid>
        <w:gridCol w:w="1865"/>
        <w:gridCol w:w="647"/>
      </w:tblGrid>
      <w:tr w:rsidR="00DD4C3F" w14:paraId="13CD5F9F" w14:textId="77777777" w:rsidTr="00DD4C3F">
        <w:trPr>
          <w:cnfStyle w:val="100000000000" w:firstRow="1" w:lastRow="0" w:firstColumn="0" w:lastColumn="0" w:oddVBand="0" w:evenVBand="0" w:oddHBand="0" w:evenHBand="0" w:firstRowFirstColumn="0" w:firstRowLastColumn="0" w:lastRowFirstColumn="0" w:lastRowLastColumn="0"/>
          <w:tblHeader/>
        </w:trPr>
        <w:tc>
          <w:tcPr>
            <w:tcW w:w="0" w:type="auto"/>
          </w:tcPr>
          <w:p w14:paraId="7ACB051F" w14:textId="77777777" w:rsidR="00DD4C3F" w:rsidRDefault="00000000">
            <w:pPr>
              <w:pStyle w:val="Compact"/>
            </w:pPr>
            <w:r>
              <w:t>Table</w:t>
            </w:r>
          </w:p>
        </w:tc>
        <w:tc>
          <w:tcPr>
            <w:tcW w:w="0" w:type="auto"/>
          </w:tcPr>
          <w:p w14:paraId="59906707" w14:textId="77777777" w:rsidR="00DD4C3F" w:rsidRDefault="00000000">
            <w:pPr>
              <w:pStyle w:val="Compact"/>
            </w:pPr>
            <w:r>
              <w:t>Cols</w:t>
            </w:r>
          </w:p>
        </w:tc>
      </w:tr>
      <w:tr w:rsidR="00DD4C3F" w14:paraId="3F2DE90A" w14:textId="77777777">
        <w:tc>
          <w:tcPr>
            <w:tcW w:w="0" w:type="auto"/>
          </w:tcPr>
          <w:p w14:paraId="48DA15B4" w14:textId="77777777" w:rsidR="00DD4C3F" w:rsidRDefault="00000000">
            <w:pPr>
              <w:pStyle w:val="Compact"/>
            </w:pPr>
            <w:r>
              <w:t>app_user</w:t>
            </w:r>
          </w:p>
        </w:tc>
        <w:tc>
          <w:tcPr>
            <w:tcW w:w="0" w:type="auto"/>
          </w:tcPr>
          <w:p w14:paraId="717F640B" w14:textId="77777777" w:rsidR="00DD4C3F" w:rsidRDefault="00000000">
            <w:pPr>
              <w:pStyle w:val="Compact"/>
            </w:pPr>
            <w:r>
              <w:t>12</w:t>
            </w:r>
          </w:p>
        </w:tc>
      </w:tr>
      <w:tr w:rsidR="00DD4C3F" w14:paraId="02DD0BF3" w14:textId="77777777">
        <w:tc>
          <w:tcPr>
            <w:tcW w:w="0" w:type="auto"/>
          </w:tcPr>
          <w:p w14:paraId="5F5205F7" w14:textId="77777777" w:rsidR="00DD4C3F" w:rsidRDefault="00000000">
            <w:pPr>
              <w:pStyle w:val="Compact"/>
            </w:pPr>
            <w:r>
              <w:t>audit_log</w:t>
            </w:r>
          </w:p>
        </w:tc>
        <w:tc>
          <w:tcPr>
            <w:tcW w:w="0" w:type="auto"/>
          </w:tcPr>
          <w:p w14:paraId="68BBACB2" w14:textId="77777777" w:rsidR="00DD4C3F" w:rsidRDefault="00000000">
            <w:pPr>
              <w:pStyle w:val="Compact"/>
            </w:pPr>
            <w:r>
              <w:t>15</w:t>
            </w:r>
          </w:p>
        </w:tc>
      </w:tr>
      <w:tr w:rsidR="00DD4C3F" w14:paraId="4A55A0AC" w14:textId="77777777">
        <w:tc>
          <w:tcPr>
            <w:tcW w:w="0" w:type="auto"/>
          </w:tcPr>
          <w:p w14:paraId="7520103D" w14:textId="77777777" w:rsidR="00DD4C3F" w:rsidRDefault="00000000">
            <w:pPr>
              <w:pStyle w:val="Compact"/>
            </w:pPr>
            <w:r>
              <w:t>audit_log_2026</w:t>
            </w:r>
          </w:p>
        </w:tc>
        <w:tc>
          <w:tcPr>
            <w:tcW w:w="0" w:type="auto"/>
          </w:tcPr>
          <w:p w14:paraId="6A1BDF62" w14:textId="77777777" w:rsidR="00DD4C3F" w:rsidRDefault="00000000">
            <w:pPr>
              <w:pStyle w:val="Compact"/>
            </w:pPr>
            <w:r>
              <w:t>15</w:t>
            </w:r>
          </w:p>
        </w:tc>
      </w:tr>
      <w:tr w:rsidR="00DD4C3F" w14:paraId="2730D88E" w14:textId="77777777">
        <w:tc>
          <w:tcPr>
            <w:tcW w:w="0" w:type="auto"/>
          </w:tcPr>
          <w:p w14:paraId="5201B9CE" w14:textId="77777777" w:rsidR="00DD4C3F" w:rsidRDefault="00000000">
            <w:pPr>
              <w:pStyle w:val="Compact"/>
            </w:pPr>
            <w:r>
              <w:t>audit_log_2027</w:t>
            </w:r>
          </w:p>
        </w:tc>
        <w:tc>
          <w:tcPr>
            <w:tcW w:w="0" w:type="auto"/>
          </w:tcPr>
          <w:p w14:paraId="2741ED14" w14:textId="77777777" w:rsidR="00DD4C3F" w:rsidRDefault="00000000">
            <w:pPr>
              <w:pStyle w:val="Compact"/>
            </w:pPr>
            <w:r>
              <w:t>15</w:t>
            </w:r>
          </w:p>
        </w:tc>
      </w:tr>
      <w:tr w:rsidR="00DD4C3F" w14:paraId="42E138FC" w14:textId="77777777">
        <w:tc>
          <w:tcPr>
            <w:tcW w:w="0" w:type="auto"/>
          </w:tcPr>
          <w:p w14:paraId="17F09395" w14:textId="77777777" w:rsidR="00DD4C3F" w:rsidRDefault="00000000">
            <w:pPr>
              <w:pStyle w:val="Compact"/>
            </w:pPr>
            <w:r>
              <w:t>consent</w:t>
            </w:r>
          </w:p>
        </w:tc>
        <w:tc>
          <w:tcPr>
            <w:tcW w:w="0" w:type="auto"/>
          </w:tcPr>
          <w:p w14:paraId="035A865C" w14:textId="77777777" w:rsidR="00DD4C3F" w:rsidRDefault="00000000">
            <w:pPr>
              <w:pStyle w:val="Compact"/>
            </w:pPr>
            <w:r>
              <w:t>7</w:t>
            </w:r>
          </w:p>
        </w:tc>
      </w:tr>
      <w:tr w:rsidR="00DD4C3F" w14:paraId="1DB3A837" w14:textId="77777777">
        <w:tc>
          <w:tcPr>
            <w:tcW w:w="0" w:type="auto"/>
          </w:tcPr>
          <w:p w14:paraId="5553F2EA" w14:textId="77777777" w:rsidR="00DD4C3F" w:rsidRDefault="00000000">
            <w:pPr>
              <w:pStyle w:val="Compact"/>
            </w:pPr>
            <w:r>
              <w:t>data_request</w:t>
            </w:r>
          </w:p>
        </w:tc>
        <w:tc>
          <w:tcPr>
            <w:tcW w:w="0" w:type="auto"/>
          </w:tcPr>
          <w:p w14:paraId="109ACCE8" w14:textId="77777777" w:rsidR="00DD4C3F" w:rsidRDefault="00000000">
            <w:pPr>
              <w:pStyle w:val="Compact"/>
            </w:pPr>
            <w:r>
              <w:t>9</w:t>
            </w:r>
          </w:p>
        </w:tc>
      </w:tr>
      <w:tr w:rsidR="00DD4C3F" w14:paraId="1B6635BF" w14:textId="77777777">
        <w:tc>
          <w:tcPr>
            <w:tcW w:w="0" w:type="auto"/>
          </w:tcPr>
          <w:p w14:paraId="104907D8" w14:textId="77777777" w:rsidR="00DD4C3F" w:rsidRDefault="00000000">
            <w:pPr>
              <w:pStyle w:val="Compact"/>
            </w:pPr>
            <w:r>
              <w:t>delegation</w:t>
            </w:r>
          </w:p>
        </w:tc>
        <w:tc>
          <w:tcPr>
            <w:tcW w:w="0" w:type="auto"/>
          </w:tcPr>
          <w:p w14:paraId="5CBEB658" w14:textId="77777777" w:rsidR="00DD4C3F" w:rsidRDefault="00000000">
            <w:pPr>
              <w:pStyle w:val="Compact"/>
            </w:pPr>
            <w:r>
              <w:t>7</w:t>
            </w:r>
          </w:p>
        </w:tc>
      </w:tr>
      <w:tr w:rsidR="00DD4C3F" w14:paraId="1755005C" w14:textId="77777777">
        <w:tc>
          <w:tcPr>
            <w:tcW w:w="0" w:type="auto"/>
          </w:tcPr>
          <w:p w14:paraId="3B28A9D1" w14:textId="77777777" w:rsidR="00DD4C3F" w:rsidRDefault="00000000">
            <w:pPr>
              <w:pStyle w:val="Compact"/>
            </w:pPr>
            <w:r>
              <w:t>permission</w:t>
            </w:r>
          </w:p>
        </w:tc>
        <w:tc>
          <w:tcPr>
            <w:tcW w:w="0" w:type="auto"/>
          </w:tcPr>
          <w:p w14:paraId="22079111" w14:textId="77777777" w:rsidR="00DD4C3F" w:rsidRDefault="00000000">
            <w:pPr>
              <w:pStyle w:val="Compact"/>
            </w:pPr>
            <w:r>
              <w:t>5</w:t>
            </w:r>
          </w:p>
        </w:tc>
      </w:tr>
      <w:tr w:rsidR="00DD4C3F" w14:paraId="68C3B830" w14:textId="77777777">
        <w:tc>
          <w:tcPr>
            <w:tcW w:w="0" w:type="auto"/>
          </w:tcPr>
          <w:p w14:paraId="32FB9254" w14:textId="77777777" w:rsidR="00DD4C3F" w:rsidRDefault="00000000">
            <w:pPr>
              <w:pStyle w:val="Compact"/>
            </w:pPr>
            <w:r>
              <w:t>role</w:t>
            </w:r>
          </w:p>
        </w:tc>
        <w:tc>
          <w:tcPr>
            <w:tcW w:w="0" w:type="auto"/>
          </w:tcPr>
          <w:p w14:paraId="7829703C" w14:textId="77777777" w:rsidR="00DD4C3F" w:rsidRDefault="00000000">
            <w:pPr>
              <w:pStyle w:val="Compact"/>
            </w:pPr>
            <w:r>
              <w:t>5</w:t>
            </w:r>
          </w:p>
        </w:tc>
      </w:tr>
      <w:tr w:rsidR="00DD4C3F" w14:paraId="5AC0A711" w14:textId="77777777">
        <w:tc>
          <w:tcPr>
            <w:tcW w:w="0" w:type="auto"/>
          </w:tcPr>
          <w:p w14:paraId="377DF629" w14:textId="77777777" w:rsidR="00DD4C3F" w:rsidRDefault="00000000">
            <w:pPr>
              <w:pStyle w:val="Compact"/>
            </w:pPr>
            <w:r>
              <w:t>role_permission</w:t>
            </w:r>
          </w:p>
        </w:tc>
        <w:tc>
          <w:tcPr>
            <w:tcW w:w="0" w:type="auto"/>
          </w:tcPr>
          <w:p w14:paraId="76594BDF" w14:textId="77777777" w:rsidR="00DD4C3F" w:rsidRDefault="00000000">
            <w:pPr>
              <w:pStyle w:val="Compact"/>
            </w:pPr>
            <w:r>
              <w:t>2</w:t>
            </w:r>
          </w:p>
        </w:tc>
      </w:tr>
      <w:tr w:rsidR="00DD4C3F" w14:paraId="6401C80C" w14:textId="77777777">
        <w:tc>
          <w:tcPr>
            <w:tcW w:w="0" w:type="auto"/>
          </w:tcPr>
          <w:p w14:paraId="2BD61729" w14:textId="77777777" w:rsidR="00DD4C3F" w:rsidRDefault="00000000">
            <w:pPr>
              <w:pStyle w:val="Compact"/>
            </w:pPr>
            <w:r>
              <w:t>user_role</w:t>
            </w:r>
          </w:p>
        </w:tc>
        <w:tc>
          <w:tcPr>
            <w:tcW w:w="0" w:type="auto"/>
          </w:tcPr>
          <w:p w14:paraId="4F434D85" w14:textId="77777777" w:rsidR="00DD4C3F" w:rsidRDefault="00000000">
            <w:pPr>
              <w:pStyle w:val="Compact"/>
            </w:pPr>
            <w:r>
              <w:t>12</w:t>
            </w:r>
          </w:p>
        </w:tc>
      </w:tr>
    </w:tbl>
    <w:p w14:paraId="3364614E" w14:textId="77777777" w:rsidR="00DD4C3F" w:rsidRDefault="00000000">
      <w:pPr>
        <w:pStyle w:val="Heading3"/>
      </w:pPr>
      <w:bookmarkStart w:id="142" w:name="knowledge-5-tables"/>
      <w:bookmarkEnd w:id="141"/>
      <w:r>
        <w:t>knowledge (5 tables)</w:t>
      </w:r>
    </w:p>
    <w:tbl>
      <w:tblPr>
        <w:tblStyle w:val="Table"/>
        <w:tblW w:w="0" w:type="auto"/>
        <w:tblLook w:val="0020" w:firstRow="1" w:lastRow="0" w:firstColumn="0" w:lastColumn="0" w:noHBand="0" w:noVBand="0"/>
      </w:tblPr>
      <w:tblGrid>
        <w:gridCol w:w="2087"/>
        <w:gridCol w:w="647"/>
      </w:tblGrid>
      <w:tr w:rsidR="00DD4C3F" w14:paraId="55477E4D" w14:textId="77777777" w:rsidTr="00DD4C3F">
        <w:trPr>
          <w:cnfStyle w:val="100000000000" w:firstRow="1" w:lastRow="0" w:firstColumn="0" w:lastColumn="0" w:oddVBand="0" w:evenVBand="0" w:oddHBand="0" w:evenHBand="0" w:firstRowFirstColumn="0" w:firstRowLastColumn="0" w:lastRowFirstColumn="0" w:lastRowLastColumn="0"/>
          <w:tblHeader/>
        </w:trPr>
        <w:tc>
          <w:tcPr>
            <w:tcW w:w="0" w:type="auto"/>
          </w:tcPr>
          <w:p w14:paraId="2CF5CB39" w14:textId="77777777" w:rsidR="00DD4C3F" w:rsidRDefault="00000000">
            <w:pPr>
              <w:pStyle w:val="Compact"/>
            </w:pPr>
            <w:r>
              <w:t>Table</w:t>
            </w:r>
          </w:p>
        </w:tc>
        <w:tc>
          <w:tcPr>
            <w:tcW w:w="0" w:type="auto"/>
          </w:tcPr>
          <w:p w14:paraId="6C821409" w14:textId="77777777" w:rsidR="00DD4C3F" w:rsidRDefault="00000000">
            <w:pPr>
              <w:pStyle w:val="Compact"/>
            </w:pPr>
            <w:r>
              <w:t>Cols</w:t>
            </w:r>
          </w:p>
        </w:tc>
      </w:tr>
      <w:tr w:rsidR="00DD4C3F" w14:paraId="7C98EC80" w14:textId="77777777">
        <w:tc>
          <w:tcPr>
            <w:tcW w:w="0" w:type="auto"/>
          </w:tcPr>
          <w:p w14:paraId="32C53281" w14:textId="77777777" w:rsidR="00DD4C3F" w:rsidRDefault="00000000">
            <w:pPr>
              <w:pStyle w:val="Compact"/>
            </w:pPr>
            <w:r>
              <w:t>chunk_embedding</w:t>
            </w:r>
          </w:p>
        </w:tc>
        <w:tc>
          <w:tcPr>
            <w:tcW w:w="0" w:type="auto"/>
          </w:tcPr>
          <w:p w14:paraId="522F533B" w14:textId="77777777" w:rsidR="00DD4C3F" w:rsidRDefault="00000000">
            <w:pPr>
              <w:pStyle w:val="Compact"/>
            </w:pPr>
            <w:r>
              <w:t>6</w:t>
            </w:r>
          </w:p>
        </w:tc>
      </w:tr>
      <w:tr w:rsidR="00DD4C3F" w14:paraId="324EBBB7" w14:textId="77777777">
        <w:tc>
          <w:tcPr>
            <w:tcW w:w="0" w:type="auto"/>
          </w:tcPr>
          <w:p w14:paraId="11B5E430" w14:textId="77777777" w:rsidR="00DD4C3F" w:rsidRDefault="00000000">
            <w:pPr>
              <w:pStyle w:val="Compact"/>
            </w:pPr>
            <w:r>
              <w:t>document</w:t>
            </w:r>
          </w:p>
        </w:tc>
        <w:tc>
          <w:tcPr>
            <w:tcW w:w="0" w:type="auto"/>
          </w:tcPr>
          <w:p w14:paraId="09FFB851" w14:textId="77777777" w:rsidR="00DD4C3F" w:rsidRDefault="00000000">
            <w:pPr>
              <w:pStyle w:val="Compact"/>
            </w:pPr>
            <w:r>
              <w:t>22</w:t>
            </w:r>
          </w:p>
        </w:tc>
      </w:tr>
      <w:tr w:rsidR="00DD4C3F" w14:paraId="7AB9B0C8" w14:textId="77777777">
        <w:tc>
          <w:tcPr>
            <w:tcW w:w="0" w:type="auto"/>
          </w:tcPr>
          <w:p w14:paraId="11842F7A" w14:textId="77777777" w:rsidR="00DD4C3F" w:rsidRDefault="00000000">
            <w:pPr>
              <w:pStyle w:val="Compact"/>
            </w:pPr>
            <w:r>
              <w:t>document_chunk</w:t>
            </w:r>
          </w:p>
        </w:tc>
        <w:tc>
          <w:tcPr>
            <w:tcW w:w="0" w:type="auto"/>
          </w:tcPr>
          <w:p w14:paraId="171E268D" w14:textId="77777777" w:rsidR="00DD4C3F" w:rsidRDefault="00000000">
            <w:pPr>
              <w:pStyle w:val="Compact"/>
            </w:pPr>
            <w:r>
              <w:t>7</w:t>
            </w:r>
          </w:p>
        </w:tc>
      </w:tr>
      <w:tr w:rsidR="00DD4C3F" w14:paraId="2C82E6F6" w14:textId="77777777">
        <w:tc>
          <w:tcPr>
            <w:tcW w:w="0" w:type="auto"/>
          </w:tcPr>
          <w:p w14:paraId="40BFE663" w14:textId="77777777" w:rsidR="00DD4C3F" w:rsidRDefault="00000000">
            <w:pPr>
              <w:pStyle w:val="Compact"/>
            </w:pPr>
            <w:r>
              <w:t>extracted_field</w:t>
            </w:r>
          </w:p>
        </w:tc>
        <w:tc>
          <w:tcPr>
            <w:tcW w:w="0" w:type="auto"/>
          </w:tcPr>
          <w:p w14:paraId="1CF63604" w14:textId="77777777" w:rsidR="00DD4C3F" w:rsidRDefault="00000000">
            <w:pPr>
              <w:pStyle w:val="Compact"/>
            </w:pPr>
            <w:r>
              <w:t>12</w:t>
            </w:r>
          </w:p>
        </w:tc>
      </w:tr>
      <w:tr w:rsidR="00DD4C3F" w14:paraId="17A32781" w14:textId="77777777">
        <w:tc>
          <w:tcPr>
            <w:tcW w:w="0" w:type="auto"/>
          </w:tcPr>
          <w:p w14:paraId="34E324FD" w14:textId="77777777" w:rsidR="00DD4C3F" w:rsidRDefault="00000000">
            <w:pPr>
              <w:pStyle w:val="Compact"/>
            </w:pPr>
            <w:r>
              <w:t>extraction_job</w:t>
            </w:r>
          </w:p>
        </w:tc>
        <w:tc>
          <w:tcPr>
            <w:tcW w:w="0" w:type="auto"/>
          </w:tcPr>
          <w:p w14:paraId="090ECB8A" w14:textId="77777777" w:rsidR="00DD4C3F" w:rsidRDefault="00000000">
            <w:pPr>
              <w:pStyle w:val="Compact"/>
            </w:pPr>
            <w:r>
              <w:t>9</w:t>
            </w:r>
          </w:p>
        </w:tc>
      </w:tr>
    </w:tbl>
    <w:p w14:paraId="692F4672" w14:textId="77777777" w:rsidR="00DD4C3F" w:rsidRDefault="00000000">
      <w:pPr>
        <w:pStyle w:val="Heading3"/>
      </w:pPr>
      <w:bookmarkStart w:id="143" w:name="outcomes-6-tables"/>
      <w:bookmarkEnd w:id="142"/>
      <w:r>
        <w:t>outcomes (6 tables)</w:t>
      </w:r>
    </w:p>
    <w:tbl>
      <w:tblPr>
        <w:tblStyle w:val="Table"/>
        <w:tblW w:w="0" w:type="auto"/>
        <w:tblLook w:val="0020" w:firstRow="1" w:lastRow="0" w:firstColumn="0" w:lastColumn="0" w:noHBand="0" w:noVBand="0"/>
      </w:tblPr>
      <w:tblGrid>
        <w:gridCol w:w="2070"/>
        <w:gridCol w:w="647"/>
      </w:tblGrid>
      <w:tr w:rsidR="00DD4C3F" w14:paraId="71EE1801" w14:textId="77777777" w:rsidTr="00DD4C3F">
        <w:trPr>
          <w:cnfStyle w:val="100000000000" w:firstRow="1" w:lastRow="0" w:firstColumn="0" w:lastColumn="0" w:oddVBand="0" w:evenVBand="0" w:oddHBand="0" w:evenHBand="0" w:firstRowFirstColumn="0" w:firstRowLastColumn="0" w:lastRowFirstColumn="0" w:lastRowLastColumn="0"/>
          <w:tblHeader/>
        </w:trPr>
        <w:tc>
          <w:tcPr>
            <w:tcW w:w="0" w:type="auto"/>
          </w:tcPr>
          <w:p w14:paraId="55AE614C" w14:textId="77777777" w:rsidR="00DD4C3F" w:rsidRDefault="00000000">
            <w:pPr>
              <w:pStyle w:val="Compact"/>
            </w:pPr>
            <w:r>
              <w:t>Table</w:t>
            </w:r>
          </w:p>
        </w:tc>
        <w:tc>
          <w:tcPr>
            <w:tcW w:w="0" w:type="auto"/>
          </w:tcPr>
          <w:p w14:paraId="1DD7914E" w14:textId="77777777" w:rsidR="00DD4C3F" w:rsidRDefault="00000000">
            <w:pPr>
              <w:pStyle w:val="Compact"/>
            </w:pPr>
            <w:r>
              <w:t>Cols</w:t>
            </w:r>
          </w:p>
        </w:tc>
      </w:tr>
      <w:tr w:rsidR="00DD4C3F" w14:paraId="6509E2DE" w14:textId="77777777">
        <w:tc>
          <w:tcPr>
            <w:tcW w:w="0" w:type="auto"/>
          </w:tcPr>
          <w:p w14:paraId="561BC0D1" w14:textId="77777777" w:rsidR="00DD4C3F" w:rsidRDefault="00000000">
            <w:pPr>
              <w:pStyle w:val="Compact"/>
            </w:pPr>
            <w:r>
              <w:t>attainment_action</w:t>
            </w:r>
          </w:p>
        </w:tc>
        <w:tc>
          <w:tcPr>
            <w:tcW w:w="0" w:type="auto"/>
          </w:tcPr>
          <w:p w14:paraId="01C105D8" w14:textId="77777777" w:rsidR="00DD4C3F" w:rsidRDefault="00000000">
            <w:pPr>
              <w:pStyle w:val="Compact"/>
            </w:pPr>
            <w:r>
              <w:t>9</w:t>
            </w:r>
          </w:p>
        </w:tc>
      </w:tr>
      <w:tr w:rsidR="00DD4C3F" w14:paraId="6E47E26B" w14:textId="77777777">
        <w:tc>
          <w:tcPr>
            <w:tcW w:w="0" w:type="auto"/>
          </w:tcPr>
          <w:p w14:paraId="47514FB8" w14:textId="77777777" w:rsidR="00DD4C3F" w:rsidRDefault="00000000">
            <w:pPr>
              <w:pStyle w:val="Compact"/>
            </w:pPr>
            <w:r>
              <w:t>attainment_rubric</w:t>
            </w:r>
          </w:p>
        </w:tc>
        <w:tc>
          <w:tcPr>
            <w:tcW w:w="0" w:type="auto"/>
          </w:tcPr>
          <w:p w14:paraId="156C13FF" w14:textId="77777777" w:rsidR="00DD4C3F" w:rsidRDefault="00000000">
            <w:pPr>
              <w:pStyle w:val="Compact"/>
            </w:pPr>
            <w:r>
              <w:t>11</w:t>
            </w:r>
          </w:p>
        </w:tc>
      </w:tr>
      <w:tr w:rsidR="00DD4C3F" w14:paraId="49B937E0" w14:textId="77777777">
        <w:tc>
          <w:tcPr>
            <w:tcW w:w="0" w:type="auto"/>
          </w:tcPr>
          <w:p w14:paraId="56C61955" w14:textId="77777777" w:rsidR="00DD4C3F" w:rsidRDefault="00000000">
            <w:pPr>
              <w:pStyle w:val="Compact"/>
            </w:pPr>
            <w:r>
              <w:t>attainment_run</w:t>
            </w:r>
          </w:p>
        </w:tc>
        <w:tc>
          <w:tcPr>
            <w:tcW w:w="0" w:type="auto"/>
          </w:tcPr>
          <w:p w14:paraId="08C6B277" w14:textId="77777777" w:rsidR="00DD4C3F" w:rsidRDefault="00000000">
            <w:pPr>
              <w:pStyle w:val="Compact"/>
            </w:pPr>
            <w:r>
              <w:t>10</w:t>
            </w:r>
          </w:p>
        </w:tc>
      </w:tr>
      <w:tr w:rsidR="00DD4C3F" w14:paraId="21293F21" w14:textId="77777777">
        <w:tc>
          <w:tcPr>
            <w:tcW w:w="0" w:type="auto"/>
          </w:tcPr>
          <w:p w14:paraId="61A17280" w14:textId="77777777" w:rsidR="00DD4C3F" w:rsidRDefault="00000000">
            <w:pPr>
              <w:pStyle w:val="Compact"/>
            </w:pPr>
            <w:r>
              <w:t>co_attainment</w:t>
            </w:r>
          </w:p>
        </w:tc>
        <w:tc>
          <w:tcPr>
            <w:tcW w:w="0" w:type="auto"/>
          </w:tcPr>
          <w:p w14:paraId="09B28872" w14:textId="77777777" w:rsidR="00DD4C3F" w:rsidRDefault="00000000">
            <w:pPr>
              <w:pStyle w:val="Compact"/>
            </w:pPr>
            <w:r>
              <w:t>16</w:t>
            </w:r>
          </w:p>
        </w:tc>
      </w:tr>
      <w:tr w:rsidR="00DD4C3F" w14:paraId="18BCD695" w14:textId="77777777">
        <w:tc>
          <w:tcPr>
            <w:tcW w:w="0" w:type="auto"/>
          </w:tcPr>
          <w:p w14:paraId="466793EE" w14:textId="77777777" w:rsidR="00DD4C3F" w:rsidRDefault="00000000">
            <w:pPr>
              <w:pStyle w:val="Compact"/>
            </w:pPr>
            <w:r>
              <w:t>indirect_feedback</w:t>
            </w:r>
          </w:p>
        </w:tc>
        <w:tc>
          <w:tcPr>
            <w:tcW w:w="0" w:type="auto"/>
          </w:tcPr>
          <w:p w14:paraId="0EA2DB1E" w14:textId="77777777" w:rsidR="00DD4C3F" w:rsidRDefault="00000000">
            <w:pPr>
              <w:pStyle w:val="Compact"/>
            </w:pPr>
            <w:r>
              <w:t>6</w:t>
            </w:r>
          </w:p>
        </w:tc>
      </w:tr>
      <w:tr w:rsidR="00DD4C3F" w14:paraId="506CABDB" w14:textId="77777777">
        <w:tc>
          <w:tcPr>
            <w:tcW w:w="0" w:type="auto"/>
          </w:tcPr>
          <w:p w14:paraId="1F80CCF3" w14:textId="77777777" w:rsidR="00DD4C3F" w:rsidRDefault="00000000">
            <w:pPr>
              <w:pStyle w:val="Compact"/>
            </w:pPr>
            <w:r>
              <w:t>po_attainment</w:t>
            </w:r>
          </w:p>
        </w:tc>
        <w:tc>
          <w:tcPr>
            <w:tcW w:w="0" w:type="auto"/>
          </w:tcPr>
          <w:p w14:paraId="2B43504F" w14:textId="77777777" w:rsidR="00DD4C3F" w:rsidRDefault="00000000">
            <w:pPr>
              <w:pStyle w:val="Compact"/>
            </w:pPr>
            <w:r>
              <w:t>15</w:t>
            </w:r>
          </w:p>
        </w:tc>
      </w:tr>
    </w:tbl>
    <w:p w14:paraId="7409E37F" w14:textId="77777777" w:rsidR="00DD4C3F" w:rsidRDefault="00000000">
      <w:pPr>
        <w:pStyle w:val="Heading3"/>
      </w:pPr>
      <w:bookmarkStart w:id="144" w:name="people-8-tables"/>
      <w:bookmarkEnd w:id="143"/>
      <w:r>
        <w:lastRenderedPageBreak/>
        <w:t>people (8 tables)</w:t>
      </w:r>
    </w:p>
    <w:tbl>
      <w:tblPr>
        <w:tblStyle w:val="Table"/>
        <w:tblW w:w="0" w:type="auto"/>
        <w:tblLook w:val="0020" w:firstRow="1" w:lastRow="0" w:firstColumn="0" w:lastColumn="0" w:noHBand="0" w:noVBand="0"/>
      </w:tblPr>
      <w:tblGrid>
        <w:gridCol w:w="2058"/>
        <w:gridCol w:w="647"/>
      </w:tblGrid>
      <w:tr w:rsidR="00DD4C3F" w14:paraId="2B6FB364" w14:textId="77777777" w:rsidTr="00DD4C3F">
        <w:trPr>
          <w:cnfStyle w:val="100000000000" w:firstRow="1" w:lastRow="0" w:firstColumn="0" w:lastColumn="0" w:oddVBand="0" w:evenVBand="0" w:oddHBand="0" w:evenHBand="0" w:firstRowFirstColumn="0" w:firstRowLastColumn="0" w:lastRowFirstColumn="0" w:lastRowLastColumn="0"/>
          <w:tblHeader/>
        </w:trPr>
        <w:tc>
          <w:tcPr>
            <w:tcW w:w="0" w:type="auto"/>
          </w:tcPr>
          <w:p w14:paraId="3A697167" w14:textId="77777777" w:rsidR="00DD4C3F" w:rsidRDefault="00000000">
            <w:pPr>
              <w:pStyle w:val="Compact"/>
            </w:pPr>
            <w:r>
              <w:t>Table</w:t>
            </w:r>
          </w:p>
        </w:tc>
        <w:tc>
          <w:tcPr>
            <w:tcW w:w="0" w:type="auto"/>
          </w:tcPr>
          <w:p w14:paraId="7A305667" w14:textId="77777777" w:rsidR="00DD4C3F" w:rsidRDefault="00000000">
            <w:pPr>
              <w:pStyle w:val="Compact"/>
            </w:pPr>
            <w:r>
              <w:t>Cols</w:t>
            </w:r>
          </w:p>
        </w:tc>
      </w:tr>
      <w:tr w:rsidR="00DD4C3F" w14:paraId="7B00F777" w14:textId="77777777">
        <w:tc>
          <w:tcPr>
            <w:tcW w:w="0" w:type="auto"/>
          </w:tcPr>
          <w:p w14:paraId="7741D479" w14:textId="77777777" w:rsidR="00DD4C3F" w:rsidRDefault="00000000">
            <w:pPr>
              <w:pStyle w:val="Compact"/>
            </w:pPr>
            <w:r>
              <w:t>faculty</w:t>
            </w:r>
          </w:p>
        </w:tc>
        <w:tc>
          <w:tcPr>
            <w:tcW w:w="0" w:type="auto"/>
          </w:tcPr>
          <w:p w14:paraId="33811B4C" w14:textId="77777777" w:rsidR="00DD4C3F" w:rsidRDefault="00000000">
            <w:pPr>
              <w:pStyle w:val="Compact"/>
            </w:pPr>
            <w:r>
              <w:t>18</w:t>
            </w:r>
          </w:p>
        </w:tc>
      </w:tr>
      <w:tr w:rsidR="00DD4C3F" w14:paraId="1A4358E4" w14:textId="77777777">
        <w:tc>
          <w:tcPr>
            <w:tcW w:w="0" w:type="auto"/>
          </w:tcPr>
          <w:p w14:paraId="6F228DA8" w14:textId="77777777" w:rsidR="00DD4C3F" w:rsidRDefault="00000000">
            <w:pPr>
              <w:pStyle w:val="Compact"/>
            </w:pPr>
            <w:r>
              <w:t>faculty_expertise</w:t>
            </w:r>
          </w:p>
        </w:tc>
        <w:tc>
          <w:tcPr>
            <w:tcW w:w="0" w:type="auto"/>
          </w:tcPr>
          <w:p w14:paraId="1BA168EF" w14:textId="77777777" w:rsidR="00DD4C3F" w:rsidRDefault="00000000">
            <w:pPr>
              <w:pStyle w:val="Compact"/>
            </w:pPr>
            <w:r>
              <w:t>5</w:t>
            </w:r>
          </w:p>
        </w:tc>
      </w:tr>
      <w:tr w:rsidR="00DD4C3F" w14:paraId="16A5832C" w14:textId="77777777">
        <w:tc>
          <w:tcPr>
            <w:tcW w:w="0" w:type="auto"/>
          </w:tcPr>
          <w:p w14:paraId="24B5E1EB" w14:textId="77777777" w:rsidR="00DD4C3F" w:rsidRDefault="00000000">
            <w:pPr>
              <w:pStyle w:val="Compact"/>
            </w:pPr>
            <w:r>
              <w:t>guardian</w:t>
            </w:r>
          </w:p>
        </w:tc>
        <w:tc>
          <w:tcPr>
            <w:tcW w:w="0" w:type="auto"/>
          </w:tcPr>
          <w:p w14:paraId="70A8CBF6" w14:textId="77777777" w:rsidR="00DD4C3F" w:rsidRDefault="00000000">
            <w:pPr>
              <w:pStyle w:val="Compact"/>
            </w:pPr>
            <w:r>
              <w:t>10</w:t>
            </w:r>
          </w:p>
        </w:tc>
      </w:tr>
      <w:tr w:rsidR="00DD4C3F" w14:paraId="300325B7" w14:textId="77777777">
        <w:tc>
          <w:tcPr>
            <w:tcW w:w="0" w:type="auto"/>
          </w:tcPr>
          <w:p w14:paraId="66A5EA8D" w14:textId="77777777" w:rsidR="00DD4C3F" w:rsidRDefault="00000000">
            <w:pPr>
              <w:pStyle w:val="Compact"/>
            </w:pPr>
            <w:r>
              <w:t>person</w:t>
            </w:r>
          </w:p>
        </w:tc>
        <w:tc>
          <w:tcPr>
            <w:tcW w:w="0" w:type="auto"/>
          </w:tcPr>
          <w:p w14:paraId="06240C93" w14:textId="77777777" w:rsidR="00DD4C3F" w:rsidRDefault="00000000">
            <w:pPr>
              <w:pStyle w:val="Compact"/>
            </w:pPr>
            <w:r>
              <w:t>21</w:t>
            </w:r>
          </w:p>
        </w:tc>
      </w:tr>
      <w:tr w:rsidR="00DD4C3F" w14:paraId="24957E25" w14:textId="77777777">
        <w:tc>
          <w:tcPr>
            <w:tcW w:w="0" w:type="auto"/>
          </w:tcPr>
          <w:p w14:paraId="03CAADCF" w14:textId="77777777" w:rsidR="00DD4C3F" w:rsidRDefault="00000000">
            <w:pPr>
              <w:pStyle w:val="Compact"/>
            </w:pPr>
            <w:r>
              <w:t>person_identifier</w:t>
            </w:r>
          </w:p>
        </w:tc>
        <w:tc>
          <w:tcPr>
            <w:tcW w:w="0" w:type="auto"/>
          </w:tcPr>
          <w:p w14:paraId="117A86E3" w14:textId="77777777" w:rsidR="00DD4C3F" w:rsidRDefault="00000000">
            <w:pPr>
              <w:pStyle w:val="Compact"/>
            </w:pPr>
            <w:r>
              <w:t>5</w:t>
            </w:r>
          </w:p>
        </w:tc>
      </w:tr>
      <w:tr w:rsidR="00DD4C3F" w14:paraId="3FA8B2CD" w14:textId="77777777">
        <w:tc>
          <w:tcPr>
            <w:tcW w:w="0" w:type="auto"/>
          </w:tcPr>
          <w:p w14:paraId="16151674" w14:textId="77777777" w:rsidR="00DD4C3F" w:rsidRDefault="00000000">
            <w:pPr>
              <w:pStyle w:val="Compact"/>
            </w:pPr>
            <w:r>
              <w:t>staff</w:t>
            </w:r>
          </w:p>
        </w:tc>
        <w:tc>
          <w:tcPr>
            <w:tcW w:w="0" w:type="auto"/>
          </w:tcPr>
          <w:p w14:paraId="420B1EC8" w14:textId="77777777" w:rsidR="00DD4C3F" w:rsidRDefault="00000000">
            <w:pPr>
              <w:pStyle w:val="Compact"/>
            </w:pPr>
            <w:r>
              <w:t>8</w:t>
            </w:r>
          </w:p>
        </w:tc>
      </w:tr>
      <w:tr w:rsidR="00DD4C3F" w14:paraId="6EA13EAB" w14:textId="77777777">
        <w:tc>
          <w:tcPr>
            <w:tcW w:w="0" w:type="auto"/>
          </w:tcPr>
          <w:p w14:paraId="45E03BA3" w14:textId="77777777" w:rsidR="00DD4C3F" w:rsidRDefault="00000000">
            <w:pPr>
              <w:pStyle w:val="Compact"/>
            </w:pPr>
            <w:r>
              <w:t>student</w:t>
            </w:r>
          </w:p>
        </w:tc>
        <w:tc>
          <w:tcPr>
            <w:tcW w:w="0" w:type="auto"/>
          </w:tcPr>
          <w:p w14:paraId="465CBBE6" w14:textId="77777777" w:rsidR="00DD4C3F" w:rsidRDefault="00000000">
            <w:pPr>
              <w:pStyle w:val="Compact"/>
            </w:pPr>
            <w:r>
              <w:t>18</w:t>
            </w:r>
          </w:p>
        </w:tc>
      </w:tr>
      <w:tr w:rsidR="00DD4C3F" w14:paraId="7D0910C7" w14:textId="77777777">
        <w:tc>
          <w:tcPr>
            <w:tcW w:w="0" w:type="auto"/>
          </w:tcPr>
          <w:p w14:paraId="3AEE1757" w14:textId="77777777" w:rsidR="00DD4C3F" w:rsidRDefault="00000000">
            <w:pPr>
              <w:pStyle w:val="Compact"/>
            </w:pPr>
            <w:r>
              <w:t>student_lab_batch</w:t>
            </w:r>
          </w:p>
        </w:tc>
        <w:tc>
          <w:tcPr>
            <w:tcW w:w="0" w:type="auto"/>
          </w:tcPr>
          <w:p w14:paraId="5B0229C3" w14:textId="77777777" w:rsidR="00DD4C3F" w:rsidRDefault="00000000">
            <w:pPr>
              <w:pStyle w:val="Compact"/>
            </w:pPr>
            <w:r>
              <w:t>2</w:t>
            </w:r>
          </w:p>
        </w:tc>
      </w:tr>
    </w:tbl>
    <w:p w14:paraId="5FD5948F" w14:textId="77777777" w:rsidR="00DD4C3F" w:rsidRDefault="00000000">
      <w:pPr>
        <w:pStyle w:val="Heading3"/>
      </w:pPr>
      <w:bookmarkStart w:id="145" w:name="placement-10-tables"/>
      <w:bookmarkEnd w:id="144"/>
      <w:r>
        <w:t>placement (10 tables)</w:t>
      </w:r>
    </w:p>
    <w:tbl>
      <w:tblPr>
        <w:tblStyle w:val="Table"/>
        <w:tblW w:w="0" w:type="auto"/>
        <w:tblLook w:val="0020" w:firstRow="1" w:lastRow="0" w:firstColumn="0" w:lastColumn="0" w:noHBand="0" w:noVBand="0"/>
      </w:tblPr>
      <w:tblGrid>
        <w:gridCol w:w="2475"/>
        <w:gridCol w:w="647"/>
      </w:tblGrid>
      <w:tr w:rsidR="00DD4C3F" w14:paraId="07CDC443" w14:textId="77777777" w:rsidTr="00DD4C3F">
        <w:trPr>
          <w:cnfStyle w:val="100000000000" w:firstRow="1" w:lastRow="0" w:firstColumn="0" w:lastColumn="0" w:oddVBand="0" w:evenVBand="0" w:oddHBand="0" w:evenHBand="0" w:firstRowFirstColumn="0" w:firstRowLastColumn="0" w:lastRowFirstColumn="0" w:lastRowLastColumn="0"/>
          <w:tblHeader/>
        </w:trPr>
        <w:tc>
          <w:tcPr>
            <w:tcW w:w="0" w:type="auto"/>
          </w:tcPr>
          <w:p w14:paraId="1FB10BF1" w14:textId="77777777" w:rsidR="00DD4C3F" w:rsidRDefault="00000000">
            <w:pPr>
              <w:pStyle w:val="Compact"/>
            </w:pPr>
            <w:r>
              <w:t>Table</w:t>
            </w:r>
          </w:p>
        </w:tc>
        <w:tc>
          <w:tcPr>
            <w:tcW w:w="0" w:type="auto"/>
          </w:tcPr>
          <w:p w14:paraId="6623D5CB" w14:textId="77777777" w:rsidR="00DD4C3F" w:rsidRDefault="00000000">
            <w:pPr>
              <w:pStyle w:val="Compact"/>
            </w:pPr>
            <w:r>
              <w:t>Cols</w:t>
            </w:r>
          </w:p>
        </w:tc>
      </w:tr>
      <w:tr w:rsidR="00DD4C3F" w14:paraId="1704BCE7" w14:textId="77777777">
        <w:tc>
          <w:tcPr>
            <w:tcW w:w="0" w:type="auto"/>
          </w:tcPr>
          <w:p w14:paraId="7BEEE6F3" w14:textId="77777777" w:rsidR="00DD4C3F" w:rsidRDefault="00000000">
            <w:pPr>
              <w:pStyle w:val="Compact"/>
            </w:pPr>
            <w:r>
              <w:t>alumni</w:t>
            </w:r>
          </w:p>
        </w:tc>
        <w:tc>
          <w:tcPr>
            <w:tcW w:w="0" w:type="auto"/>
          </w:tcPr>
          <w:p w14:paraId="171EE35A" w14:textId="77777777" w:rsidR="00DD4C3F" w:rsidRDefault="00000000">
            <w:pPr>
              <w:pStyle w:val="Compact"/>
            </w:pPr>
            <w:r>
              <w:t>21</w:t>
            </w:r>
          </w:p>
        </w:tc>
      </w:tr>
      <w:tr w:rsidR="00DD4C3F" w14:paraId="0195BA44" w14:textId="77777777">
        <w:tc>
          <w:tcPr>
            <w:tcW w:w="0" w:type="auto"/>
          </w:tcPr>
          <w:p w14:paraId="2BCFAF27" w14:textId="77777777" w:rsidR="00DD4C3F" w:rsidRDefault="00000000">
            <w:pPr>
              <w:pStyle w:val="Compact"/>
            </w:pPr>
            <w:r>
              <w:t>alumni_contribution</w:t>
            </w:r>
          </w:p>
        </w:tc>
        <w:tc>
          <w:tcPr>
            <w:tcW w:w="0" w:type="auto"/>
          </w:tcPr>
          <w:p w14:paraId="597F3EB6" w14:textId="77777777" w:rsidR="00DD4C3F" w:rsidRDefault="00000000">
            <w:pPr>
              <w:pStyle w:val="Compact"/>
            </w:pPr>
            <w:r>
              <w:t>7</w:t>
            </w:r>
          </w:p>
        </w:tc>
      </w:tr>
      <w:tr w:rsidR="00DD4C3F" w14:paraId="0A78D3CD" w14:textId="77777777">
        <w:tc>
          <w:tcPr>
            <w:tcW w:w="0" w:type="auto"/>
          </w:tcPr>
          <w:p w14:paraId="681776A0" w14:textId="77777777" w:rsidR="00DD4C3F" w:rsidRDefault="00000000">
            <w:pPr>
              <w:pStyle w:val="Compact"/>
            </w:pPr>
            <w:r>
              <w:t>company</w:t>
            </w:r>
          </w:p>
        </w:tc>
        <w:tc>
          <w:tcPr>
            <w:tcW w:w="0" w:type="auto"/>
          </w:tcPr>
          <w:p w14:paraId="672ED39B" w14:textId="77777777" w:rsidR="00DD4C3F" w:rsidRDefault="00000000">
            <w:pPr>
              <w:pStyle w:val="Compact"/>
            </w:pPr>
            <w:r>
              <w:t>11</w:t>
            </w:r>
          </w:p>
        </w:tc>
      </w:tr>
      <w:tr w:rsidR="00DD4C3F" w14:paraId="2223A60E" w14:textId="77777777">
        <w:tc>
          <w:tcPr>
            <w:tcW w:w="0" w:type="auto"/>
          </w:tcPr>
          <w:p w14:paraId="586227ED" w14:textId="77777777" w:rsidR="00DD4C3F" w:rsidRDefault="00000000">
            <w:pPr>
              <w:pStyle w:val="Compact"/>
            </w:pPr>
            <w:r>
              <w:t>drive_application</w:t>
            </w:r>
          </w:p>
        </w:tc>
        <w:tc>
          <w:tcPr>
            <w:tcW w:w="0" w:type="auto"/>
          </w:tcPr>
          <w:p w14:paraId="48A2A1BD" w14:textId="77777777" w:rsidR="00DD4C3F" w:rsidRDefault="00000000">
            <w:pPr>
              <w:pStyle w:val="Compact"/>
            </w:pPr>
            <w:r>
              <w:t>8</w:t>
            </w:r>
          </w:p>
        </w:tc>
      </w:tr>
      <w:tr w:rsidR="00DD4C3F" w14:paraId="7A1521C5" w14:textId="77777777">
        <w:tc>
          <w:tcPr>
            <w:tcW w:w="0" w:type="auto"/>
          </w:tcPr>
          <w:p w14:paraId="4CA62B1F" w14:textId="77777777" w:rsidR="00DD4C3F" w:rsidRDefault="00000000">
            <w:pPr>
              <w:pStyle w:val="Compact"/>
            </w:pPr>
            <w:r>
              <w:t>internship</w:t>
            </w:r>
          </w:p>
        </w:tc>
        <w:tc>
          <w:tcPr>
            <w:tcW w:w="0" w:type="auto"/>
          </w:tcPr>
          <w:p w14:paraId="1DD11B68" w14:textId="77777777" w:rsidR="00DD4C3F" w:rsidRDefault="00000000">
            <w:pPr>
              <w:pStyle w:val="Compact"/>
            </w:pPr>
            <w:r>
              <w:t>23</w:t>
            </w:r>
          </w:p>
        </w:tc>
      </w:tr>
      <w:tr w:rsidR="00DD4C3F" w14:paraId="6CCEEE82" w14:textId="77777777">
        <w:tc>
          <w:tcPr>
            <w:tcW w:w="0" w:type="auto"/>
          </w:tcPr>
          <w:p w14:paraId="17BD7D3A" w14:textId="77777777" w:rsidR="00DD4C3F" w:rsidRDefault="00000000">
            <w:pPr>
              <w:pStyle w:val="Compact"/>
            </w:pPr>
            <w:r>
              <w:t>internship_evaluation</w:t>
            </w:r>
          </w:p>
        </w:tc>
        <w:tc>
          <w:tcPr>
            <w:tcW w:w="0" w:type="auto"/>
          </w:tcPr>
          <w:p w14:paraId="5B79DAE2" w14:textId="77777777" w:rsidR="00DD4C3F" w:rsidRDefault="00000000">
            <w:pPr>
              <w:pStyle w:val="Compact"/>
            </w:pPr>
            <w:r>
              <w:t>9</w:t>
            </w:r>
          </w:p>
        </w:tc>
      </w:tr>
      <w:tr w:rsidR="00DD4C3F" w14:paraId="03D1118D" w14:textId="77777777">
        <w:tc>
          <w:tcPr>
            <w:tcW w:w="0" w:type="auto"/>
          </w:tcPr>
          <w:p w14:paraId="59A0EC55" w14:textId="77777777" w:rsidR="00DD4C3F" w:rsidRDefault="00000000">
            <w:pPr>
              <w:pStyle w:val="Compact"/>
            </w:pPr>
            <w:r>
              <w:t>job_opening</w:t>
            </w:r>
          </w:p>
        </w:tc>
        <w:tc>
          <w:tcPr>
            <w:tcW w:w="0" w:type="auto"/>
          </w:tcPr>
          <w:p w14:paraId="0D976381" w14:textId="77777777" w:rsidR="00DD4C3F" w:rsidRDefault="00000000">
            <w:pPr>
              <w:pStyle w:val="Compact"/>
            </w:pPr>
            <w:r>
              <w:t>20</w:t>
            </w:r>
          </w:p>
        </w:tc>
      </w:tr>
      <w:tr w:rsidR="00DD4C3F" w14:paraId="5AE35192" w14:textId="77777777">
        <w:tc>
          <w:tcPr>
            <w:tcW w:w="0" w:type="auto"/>
          </w:tcPr>
          <w:p w14:paraId="069AFEDB" w14:textId="77777777" w:rsidR="00DD4C3F" w:rsidRDefault="00000000">
            <w:pPr>
              <w:pStyle w:val="Compact"/>
            </w:pPr>
            <w:r>
              <w:t>offer</w:t>
            </w:r>
          </w:p>
        </w:tc>
        <w:tc>
          <w:tcPr>
            <w:tcW w:w="0" w:type="auto"/>
          </w:tcPr>
          <w:p w14:paraId="032FC69E" w14:textId="77777777" w:rsidR="00DD4C3F" w:rsidRDefault="00000000">
            <w:pPr>
              <w:pStyle w:val="Compact"/>
            </w:pPr>
            <w:r>
              <w:t>15</w:t>
            </w:r>
          </w:p>
        </w:tc>
      </w:tr>
      <w:tr w:rsidR="00DD4C3F" w14:paraId="2F0A8593" w14:textId="77777777">
        <w:tc>
          <w:tcPr>
            <w:tcW w:w="0" w:type="auto"/>
          </w:tcPr>
          <w:p w14:paraId="5DBD3464" w14:textId="77777777" w:rsidR="00DD4C3F" w:rsidRDefault="00000000">
            <w:pPr>
              <w:pStyle w:val="Compact"/>
            </w:pPr>
            <w:r>
              <w:t>readiness_assessment</w:t>
            </w:r>
          </w:p>
        </w:tc>
        <w:tc>
          <w:tcPr>
            <w:tcW w:w="0" w:type="auto"/>
          </w:tcPr>
          <w:p w14:paraId="3E8FD5D1" w14:textId="77777777" w:rsidR="00DD4C3F" w:rsidRDefault="00000000">
            <w:pPr>
              <w:pStyle w:val="Compact"/>
            </w:pPr>
            <w:r>
              <w:t>8</w:t>
            </w:r>
          </w:p>
        </w:tc>
      </w:tr>
      <w:tr w:rsidR="00DD4C3F" w14:paraId="784907F6" w14:textId="77777777">
        <w:tc>
          <w:tcPr>
            <w:tcW w:w="0" w:type="auto"/>
          </w:tcPr>
          <w:p w14:paraId="41B3194A" w14:textId="77777777" w:rsidR="00DD4C3F" w:rsidRDefault="00000000">
            <w:pPr>
              <w:pStyle w:val="Compact"/>
            </w:pPr>
            <w:r>
              <w:t>readiness_summary</w:t>
            </w:r>
          </w:p>
        </w:tc>
        <w:tc>
          <w:tcPr>
            <w:tcW w:w="0" w:type="auto"/>
          </w:tcPr>
          <w:p w14:paraId="0EDE1144" w14:textId="77777777" w:rsidR="00DD4C3F" w:rsidRDefault="00000000">
            <w:pPr>
              <w:pStyle w:val="Compact"/>
            </w:pPr>
            <w:r>
              <w:t>8</w:t>
            </w:r>
          </w:p>
        </w:tc>
      </w:tr>
    </w:tbl>
    <w:p w14:paraId="24C3534B" w14:textId="77777777" w:rsidR="00DD4C3F" w:rsidRDefault="00000000">
      <w:pPr>
        <w:pStyle w:val="Heading3"/>
      </w:pPr>
      <w:bookmarkStart w:id="146" w:name="quality-7-tables"/>
      <w:bookmarkEnd w:id="145"/>
      <w:r>
        <w:t>quality (7 tables)</w:t>
      </w:r>
    </w:p>
    <w:tbl>
      <w:tblPr>
        <w:tblStyle w:val="Table"/>
        <w:tblW w:w="0" w:type="auto"/>
        <w:tblLook w:val="0020" w:firstRow="1" w:lastRow="0" w:firstColumn="0" w:lastColumn="0" w:noHBand="0" w:noVBand="0"/>
      </w:tblPr>
      <w:tblGrid>
        <w:gridCol w:w="2555"/>
        <w:gridCol w:w="647"/>
      </w:tblGrid>
      <w:tr w:rsidR="00DD4C3F" w14:paraId="05A3C6E9" w14:textId="77777777" w:rsidTr="00DD4C3F">
        <w:trPr>
          <w:cnfStyle w:val="100000000000" w:firstRow="1" w:lastRow="0" w:firstColumn="0" w:lastColumn="0" w:oddVBand="0" w:evenVBand="0" w:oddHBand="0" w:evenHBand="0" w:firstRowFirstColumn="0" w:firstRowLastColumn="0" w:lastRowFirstColumn="0" w:lastRowLastColumn="0"/>
          <w:tblHeader/>
        </w:trPr>
        <w:tc>
          <w:tcPr>
            <w:tcW w:w="0" w:type="auto"/>
          </w:tcPr>
          <w:p w14:paraId="745F1F83" w14:textId="77777777" w:rsidR="00DD4C3F" w:rsidRDefault="00000000">
            <w:pPr>
              <w:pStyle w:val="Compact"/>
            </w:pPr>
            <w:r>
              <w:t>Table</w:t>
            </w:r>
          </w:p>
        </w:tc>
        <w:tc>
          <w:tcPr>
            <w:tcW w:w="0" w:type="auto"/>
          </w:tcPr>
          <w:p w14:paraId="0048D86F" w14:textId="77777777" w:rsidR="00DD4C3F" w:rsidRDefault="00000000">
            <w:pPr>
              <w:pStyle w:val="Compact"/>
            </w:pPr>
            <w:r>
              <w:t>Cols</w:t>
            </w:r>
          </w:p>
        </w:tc>
      </w:tr>
      <w:tr w:rsidR="00DD4C3F" w14:paraId="79D9F32C" w14:textId="77777777">
        <w:tc>
          <w:tcPr>
            <w:tcW w:w="0" w:type="auto"/>
          </w:tcPr>
          <w:p w14:paraId="77128F0A" w14:textId="77777777" w:rsidR="00DD4C3F" w:rsidRDefault="00000000">
            <w:pPr>
              <w:pStyle w:val="Compact"/>
            </w:pPr>
            <w:r>
              <w:t>accreditation_criterion</w:t>
            </w:r>
          </w:p>
        </w:tc>
        <w:tc>
          <w:tcPr>
            <w:tcW w:w="0" w:type="auto"/>
          </w:tcPr>
          <w:p w14:paraId="1E067C44" w14:textId="77777777" w:rsidR="00DD4C3F" w:rsidRDefault="00000000">
            <w:pPr>
              <w:pStyle w:val="Compact"/>
            </w:pPr>
            <w:r>
              <w:t>8</w:t>
            </w:r>
          </w:p>
        </w:tc>
      </w:tr>
      <w:tr w:rsidR="00DD4C3F" w14:paraId="1CEF245A" w14:textId="77777777">
        <w:tc>
          <w:tcPr>
            <w:tcW w:w="0" w:type="auto"/>
          </w:tcPr>
          <w:p w14:paraId="3952E136" w14:textId="77777777" w:rsidR="00DD4C3F" w:rsidRDefault="00000000">
            <w:pPr>
              <w:pStyle w:val="Compact"/>
            </w:pPr>
            <w:r>
              <w:t>criterion_readiness</w:t>
            </w:r>
          </w:p>
        </w:tc>
        <w:tc>
          <w:tcPr>
            <w:tcW w:w="0" w:type="auto"/>
          </w:tcPr>
          <w:p w14:paraId="3B96A2C5" w14:textId="77777777" w:rsidR="00DD4C3F" w:rsidRDefault="00000000">
            <w:pPr>
              <w:pStyle w:val="Compact"/>
            </w:pPr>
            <w:r>
              <w:t>10</w:t>
            </w:r>
          </w:p>
        </w:tc>
      </w:tr>
      <w:tr w:rsidR="00DD4C3F" w14:paraId="5DA691A7" w14:textId="77777777">
        <w:tc>
          <w:tcPr>
            <w:tcW w:w="0" w:type="auto"/>
          </w:tcPr>
          <w:p w14:paraId="1D5260CC" w14:textId="77777777" w:rsidR="00DD4C3F" w:rsidRDefault="00000000">
            <w:pPr>
              <w:pStyle w:val="Compact"/>
            </w:pPr>
            <w:r>
              <w:t>evidence_item</w:t>
            </w:r>
          </w:p>
        </w:tc>
        <w:tc>
          <w:tcPr>
            <w:tcW w:w="0" w:type="auto"/>
          </w:tcPr>
          <w:p w14:paraId="7C582C40" w14:textId="77777777" w:rsidR="00DD4C3F" w:rsidRDefault="00000000">
            <w:pPr>
              <w:pStyle w:val="Compact"/>
            </w:pPr>
            <w:r>
              <w:t>15</w:t>
            </w:r>
          </w:p>
        </w:tc>
      </w:tr>
      <w:tr w:rsidR="00DD4C3F" w14:paraId="655BA1E3" w14:textId="77777777">
        <w:tc>
          <w:tcPr>
            <w:tcW w:w="0" w:type="auto"/>
          </w:tcPr>
          <w:p w14:paraId="5A2E9DFD" w14:textId="77777777" w:rsidR="00DD4C3F" w:rsidRDefault="00000000">
            <w:pPr>
              <w:pStyle w:val="Compact"/>
            </w:pPr>
            <w:r>
              <w:t>feedback_instrument</w:t>
            </w:r>
          </w:p>
        </w:tc>
        <w:tc>
          <w:tcPr>
            <w:tcW w:w="0" w:type="auto"/>
          </w:tcPr>
          <w:p w14:paraId="496FE972" w14:textId="77777777" w:rsidR="00DD4C3F" w:rsidRDefault="00000000">
            <w:pPr>
              <w:pStyle w:val="Compact"/>
            </w:pPr>
            <w:r>
              <w:t>11</w:t>
            </w:r>
          </w:p>
        </w:tc>
      </w:tr>
      <w:tr w:rsidR="00DD4C3F" w14:paraId="729DEDC5" w14:textId="77777777">
        <w:tc>
          <w:tcPr>
            <w:tcW w:w="0" w:type="auto"/>
          </w:tcPr>
          <w:p w14:paraId="075E7BC0" w14:textId="77777777" w:rsidR="00DD4C3F" w:rsidRDefault="00000000">
            <w:pPr>
              <w:pStyle w:val="Compact"/>
            </w:pPr>
            <w:r>
              <w:t>feedback_response</w:t>
            </w:r>
          </w:p>
        </w:tc>
        <w:tc>
          <w:tcPr>
            <w:tcW w:w="0" w:type="auto"/>
          </w:tcPr>
          <w:p w14:paraId="4EBE3902" w14:textId="77777777" w:rsidR="00DD4C3F" w:rsidRDefault="00000000">
            <w:pPr>
              <w:pStyle w:val="Compact"/>
            </w:pPr>
            <w:r>
              <w:t>7</w:t>
            </w:r>
          </w:p>
        </w:tc>
      </w:tr>
      <w:tr w:rsidR="00DD4C3F" w14:paraId="4CC1CE93" w14:textId="77777777">
        <w:tc>
          <w:tcPr>
            <w:tcW w:w="0" w:type="auto"/>
          </w:tcPr>
          <w:p w14:paraId="2FB79BEC" w14:textId="77777777" w:rsidR="00DD4C3F" w:rsidRDefault="00000000">
            <w:pPr>
              <w:pStyle w:val="Compact"/>
            </w:pPr>
            <w:r>
              <w:t>kpi_definition</w:t>
            </w:r>
          </w:p>
        </w:tc>
        <w:tc>
          <w:tcPr>
            <w:tcW w:w="0" w:type="auto"/>
          </w:tcPr>
          <w:p w14:paraId="31E5823B" w14:textId="77777777" w:rsidR="00DD4C3F" w:rsidRDefault="00000000">
            <w:pPr>
              <w:pStyle w:val="Compact"/>
            </w:pPr>
            <w:r>
              <w:t>20</w:t>
            </w:r>
          </w:p>
        </w:tc>
      </w:tr>
      <w:tr w:rsidR="00DD4C3F" w14:paraId="194B864F" w14:textId="77777777">
        <w:tc>
          <w:tcPr>
            <w:tcW w:w="0" w:type="auto"/>
          </w:tcPr>
          <w:p w14:paraId="421EBFA2" w14:textId="77777777" w:rsidR="00DD4C3F" w:rsidRDefault="00000000">
            <w:pPr>
              <w:pStyle w:val="Compact"/>
            </w:pPr>
            <w:r>
              <w:t>kpi_value</w:t>
            </w:r>
          </w:p>
        </w:tc>
        <w:tc>
          <w:tcPr>
            <w:tcW w:w="0" w:type="auto"/>
          </w:tcPr>
          <w:p w14:paraId="30AA88B6" w14:textId="77777777" w:rsidR="00DD4C3F" w:rsidRDefault="00000000">
            <w:pPr>
              <w:pStyle w:val="Compact"/>
            </w:pPr>
            <w:r>
              <w:t>20</w:t>
            </w:r>
          </w:p>
        </w:tc>
      </w:tr>
    </w:tbl>
    <w:p w14:paraId="016C5686" w14:textId="77777777" w:rsidR="00DD4C3F" w:rsidRDefault="00000000">
      <w:pPr>
        <w:pStyle w:val="Heading3"/>
      </w:pPr>
      <w:bookmarkStart w:id="147" w:name="research-20-tables"/>
      <w:bookmarkEnd w:id="146"/>
      <w:r>
        <w:t>research (20 tables)</w:t>
      </w:r>
    </w:p>
    <w:tbl>
      <w:tblPr>
        <w:tblStyle w:val="Table"/>
        <w:tblW w:w="0" w:type="auto"/>
        <w:tblLook w:val="0020" w:firstRow="1" w:lastRow="0" w:firstColumn="0" w:lastColumn="0" w:noHBand="0" w:noVBand="0"/>
      </w:tblPr>
      <w:tblGrid>
        <w:gridCol w:w="2157"/>
        <w:gridCol w:w="647"/>
      </w:tblGrid>
      <w:tr w:rsidR="00DD4C3F" w14:paraId="09FF6A1B" w14:textId="77777777" w:rsidTr="00DD4C3F">
        <w:trPr>
          <w:cnfStyle w:val="100000000000" w:firstRow="1" w:lastRow="0" w:firstColumn="0" w:lastColumn="0" w:oddVBand="0" w:evenVBand="0" w:oddHBand="0" w:evenHBand="0" w:firstRowFirstColumn="0" w:firstRowLastColumn="0" w:lastRowFirstColumn="0" w:lastRowLastColumn="0"/>
          <w:tblHeader/>
        </w:trPr>
        <w:tc>
          <w:tcPr>
            <w:tcW w:w="0" w:type="auto"/>
          </w:tcPr>
          <w:p w14:paraId="344013A5" w14:textId="77777777" w:rsidR="00DD4C3F" w:rsidRDefault="00000000">
            <w:pPr>
              <w:pStyle w:val="Compact"/>
            </w:pPr>
            <w:r>
              <w:t>Table</w:t>
            </w:r>
          </w:p>
        </w:tc>
        <w:tc>
          <w:tcPr>
            <w:tcW w:w="0" w:type="auto"/>
          </w:tcPr>
          <w:p w14:paraId="193E66EE" w14:textId="77777777" w:rsidR="00DD4C3F" w:rsidRDefault="00000000">
            <w:pPr>
              <w:pStyle w:val="Compact"/>
            </w:pPr>
            <w:r>
              <w:t>Cols</w:t>
            </w:r>
          </w:p>
        </w:tc>
      </w:tr>
      <w:tr w:rsidR="00DD4C3F" w14:paraId="3A802A52" w14:textId="77777777">
        <w:tc>
          <w:tcPr>
            <w:tcW w:w="0" w:type="auto"/>
          </w:tcPr>
          <w:p w14:paraId="26963B08" w14:textId="77777777" w:rsidR="00DD4C3F" w:rsidRDefault="00000000">
            <w:pPr>
              <w:pStyle w:val="Compact"/>
            </w:pPr>
            <w:r>
              <w:t>affiliation_variant</w:t>
            </w:r>
          </w:p>
        </w:tc>
        <w:tc>
          <w:tcPr>
            <w:tcW w:w="0" w:type="auto"/>
          </w:tcPr>
          <w:p w14:paraId="6C6359FD" w14:textId="77777777" w:rsidR="00DD4C3F" w:rsidRDefault="00000000">
            <w:pPr>
              <w:pStyle w:val="Compact"/>
            </w:pPr>
            <w:r>
              <w:t>4</w:t>
            </w:r>
          </w:p>
        </w:tc>
      </w:tr>
      <w:tr w:rsidR="00DD4C3F" w14:paraId="70CE63D7" w14:textId="77777777">
        <w:tc>
          <w:tcPr>
            <w:tcW w:w="0" w:type="auto"/>
          </w:tcPr>
          <w:p w14:paraId="61E46121" w14:textId="77777777" w:rsidR="00DD4C3F" w:rsidRDefault="00000000">
            <w:pPr>
              <w:pStyle w:val="Compact"/>
            </w:pPr>
            <w:r>
              <w:t>call_faculty_match</w:t>
            </w:r>
          </w:p>
        </w:tc>
        <w:tc>
          <w:tcPr>
            <w:tcW w:w="0" w:type="auto"/>
          </w:tcPr>
          <w:p w14:paraId="116F2AEC" w14:textId="77777777" w:rsidR="00DD4C3F" w:rsidRDefault="00000000">
            <w:pPr>
              <w:pStyle w:val="Compact"/>
            </w:pPr>
            <w:r>
              <w:t>7</w:t>
            </w:r>
          </w:p>
        </w:tc>
      </w:tr>
      <w:tr w:rsidR="00DD4C3F" w14:paraId="34E698AC" w14:textId="77777777">
        <w:tc>
          <w:tcPr>
            <w:tcW w:w="0" w:type="auto"/>
          </w:tcPr>
          <w:p w14:paraId="38D93394" w14:textId="77777777" w:rsidR="00DD4C3F" w:rsidRDefault="00000000">
            <w:pPr>
              <w:pStyle w:val="Compact"/>
            </w:pPr>
            <w:r>
              <w:lastRenderedPageBreak/>
              <w:t>citation_snapshot</w:t>
            </w:r>
          </w:p>
        </w:tc>
        <w:tc>
          <w:tcPr>
            <w:tcW w:w="0" w:type="auto"/>
          </w:tcPr>
          <w:p w14:paraId="7F9C93FF" w14:textId="77777777" w:rsidR="00DD4C3F" w:rsidRDefault="00000000">
            <w:pPr>
              <w:pStyle w:val="Compact"/>
            </w:pPr>
            <w:r>
              <w:t>9</w:t>
            </w:r>
          </w:p>
        </w:tc>
      </w:tr>
      <w:tr w:rsidR="00DD4C3F" w14:paraId="2F2E7E97" w14:textId="77777777">
        <w:tc>
          <w:tcPr>
            <w:tcW w:w="0" w:type="auto"/>
          </w:tcPr>
          <w:p w14:paraId="0D7BBBDB" w14:textId="77777777" w:rsidR="00DD4C3F" w:rsidRDefault="00000000">
            <w:pPr>
              <w:pStyle w:val="Compact"/>
            </w:pPr>
            <w:r>
              <w:t>collaboration</w:t>
            </w:r>
          </w:p>
        </w:tc>
        <w:tc>
          <w:tcPr>
            <w:tcW w:w="0" w:type="auto"/>
          </w:tcPr>
          <w:p w14:paraId="5EE26AF7" w14:textId="77777777" w:rsidR="00DD4C3F" w:rsidRDefault="00000000">
            <w:pPr>
              <w:pStyle w:val="Compact"/>
            </w:pPr>
            <w:r>
              <w:t>11</w:t>
            </w:r>
          </w:p>
        </w:tc>
      </w:tr>
      <w:tr w:rsidR="00DD4C3F" w14:paraId="6F7EDD65" w14:textId="77777777">
        <w:tc>
          <w:tcPr>
            <w:tcW w:w="0" w:type="auto"/>
          </w:tcPr>
          <w:p w14:paraId="25BB402C" w14:textId="77777777" w:rsidR="00DD4C3F" w:rsidRDefault="00000000">
            <w:pPr>
              <w:pStyle w:val="Compact"/>
            </w:pPr>
            <w:r>
              <w:t>funding_agency</w:t>
            </w:r>
          </w:p>
        </w:tc>
        <w:tc>
          <w:tcPr>
            <w:tcW w:w="0" w:type="auto"/>
          </w:tcPr>
          <w:p w14:paraId="1B999F3E" w14:textId="77777777" w:rsidR="00DD4C3F" w:rsidRDefault="00000000">
            <w:pPr>
              <w:pStyle w:val="Compact"/>
            </w:pPr>
            <w:r>
              <w:t>5</w:t>
            </w:r>
          </w:p>
        </w:tc>
      </w:tr>
      <w:tr w:rsidR="00DD4C3F" w14:paraId="7F6C9D64" w14:textId="77777777">
        <w:tc>
          <w:tcPr>
            <w:tcW w:w="0" w:type="auto"/>
          </w:tcPr>
          <w:p w14:paraId="71005DA8" w14:textId="77777777" w:rsidR="00DD4C3F" w:rsidRDefault="00000000">
            <w:pPr>
              <w:pStyle w:val="Compact"/>
            </w:pPr>
            <w:r>
              <w:t>funding_call</w:t>
            </w:r>
          </w:p>
        </w:tc>
        <w:tc>
          <w:tcPr>
            <w:tcW w:w="0" w:type="auto"/>
          </w:tcPr>
          <w:p w14:paraId="3615DA83" w14:textId="77777777" w:rsidR="00DD4C3F" w:rsidRDefault="00000000">
            <w:pPr>
              <w:pStyle w:val="Compact"/>
            </w:pPr>
            <w:r>
              <w:t>13</w:t>
            </w:r>
          </w:p>
        </w:tc>
      </w:tr>
      <w:tr w:rsidR="00DD4C3F" w14:paraId="12A9835C" w14:textId="77777777">
        <w:tc>
          <w:tcPr>
            <w:tcW w:w="0" w:type="auto"/>
          </w:tcPr>
          <w:p w14:paraId="04DF0250" w14:textId="77777777" w:rsidR="00DD4C3F" w:rsidRDefault="00000000">
            <w:pPr>
              <w:pStyle w:val="Compact"/>
            </w:pPr>
            <w:r>
              <w:t>patent</w:t>
            </w:r>
          </w:p>
        </w:tc>
        <w:tc>
          <w:tcPr>
            <w:tcW w:w="0" w:type="auto"/>
          </w:tcPr>
          <w:p w14:paraId="7A6869A3" w14:textId="77777777" w:rsidR="00DD4C3F" w:rsidRDefault="00000000">
            <w:pPr>
              <w:pStyle w:val="Compact"/>
            </w:pPr>
            <w:r>
              <w:t>18</w:t>
            </w:r>
          </w:p>
        </w:tc>
      </w:tr>
      <w:tr w:rsidR="00DD4C3F" w14:paraId="25B38AB8" w14:textId="77777777">
        <w:tc>
          <w:tcPr>
            <w:tcW w:w="0" w:type="auto"/>
          </w:tcPr>
          <w:p w14:paraId="0C211EB1" w14:textId="77777777" w:rsidR="00DD4C3F" w:rsidRDefault="00000000">
            <w:pPr>
              <w:pStyle w:val="Compact"/>
            </w:pPr>
            <w:r>
              <w:t>patent_deadline</w:t>
            </w:r>
          </w:p>
        </w:tc>
        <w:tc>
          <w:tcPr>
            <w:tcW w:w="0" w:type="auto"/>
          </w:tcPr>
          <w:p w14:paraId="6DA31D9A" w14:textId="77777777" w:rsidR="00DD4C3F" w:rsidRDefault="00000000">
            <w:pPr>
              <w:pStyle w:val="Compact"/>
            </w:pPr>
            <w:r>
              <w:t>7</w:t>
            </w:r>
          </w:p>
        </w:tc>
      </w:tr>
      <w:tr w:rsidR="00DD4C3F" w14:paraId="76B85559" w14:textId="77777777">
        <w:tc>
          <w:tcPr>
            <w:tcW w:w="0" w:type="auto"/>
          </w:tcPr>
          <w:p w14:paraId="73DD6C5D" w14:textId="77777777" w:rsidR="00DD4C3F" w:rsidRDefault="00000000">
            <w:pPr>
              <w:pStyle w:val="Compact"/>
            </w:pPr>
            <w:r>
              <w:t>patent_inventor</w:t>
            </w:r>
          </w:p>
        </w:tc>
        <w:tc>
          <w:tcPr>
            <w:tcW w:w="0" w:type="auto"/>
          </w:tcPr>
          <w:p w14:paraId="10931C7B" w14:textId="77777777" w:rsidR="00DD4C3F" w:rsidRDefault="00000000">
            <w:pPr>
              <w:pStyle w:val="Compact"/>
            </w:pPr>
            <w:r>
              <w:t>6</w:t>
            </w:r>
          </w:p>
        </w:tc>
      </w:tr>
      <w:tr w:rsidR="00DD4C3F" w14:paraId="39459D9C" w14:textId="77777777">
        <w:tc>
          <w:tcPr>
            <w:tcW w:w="0" w:type="auto"/>
          </w:tcPr>
          <w:p w14:paraId="18AF4027" w14:textId="77777777" w:rsidR="00DD4C3F" w:rsidRDefault="00000000">
            <w:pPr>
              <w:pStyle w:val="Compact"/>
            </w:pPr>
            <w:r>
              <w:t>phd_milestone</w:t>
            </w:r>
          </w:p>
        </w:tc>
        <w:tc>
          <w:tcPr>
            <w:tcW w:w="0" w:type="auto"/>
          </w:tcPr>
          <w:p w14:paraId="163CE5B9" w14:textId="77777777" w:rsidR="00DD4C3F" w:rsidRDefault="00000000">
            <w:pPr>
              <w:pStyle w:val="Compact"/>
            </w:pPr>
            <w:r>
              <w:t>9</w:t>
            </w:r>
          </w:p>
        </w:tc>
      </w:tr>
      <w:tr w:rsidR="00DD4C3F" w14:paraId="7FAAB7D0" w14:textId="77777777">
        <w:tc>
          <w:tcPr>
            <w:tcW w:w="0" w:type="auto"/>
          </w:tcPr>
          <w:p w14:paraId="3EBC3460" w14:textId="77777777" w:rsidR="00DD4C3F" w:rsidRDefault="00000000">
            <w:pPr>
              <w:pStyle w:val="Compact"/>
            </w:pPr>
            <w:r>
              <w:t>phd_scholar</w:t>
            </w:r>
          </w:p>
        </w:tc>
        <w:tc>
          <w:tcPr>
            <w:tcW w:w="0" w:type="auto"/>
          </w:tcPr>
          <w:p w14:paraId="55322462" w14:textId="77777777" w:rsidR="00DD4C3F" w:rsidRDefault="00000000">
            <w:pPr>
              <w:pStyle w:val="Compact"/>
            </w:pPr>
            <w:r>
              <w:t>18</w:t>
            </w:r>
          </w:p>
        </w:tc>
      </w:tr>
      <w:tr w:rsidR="00DD4C3F" w14:paraId="38999DEC" w14:textId="77777777">
        <w:tc>
          <w:tcPr>
            <w:tcW w:w="0" w:type="auto"/>
          </w:tcPr>
          <w:p w14:paraId="535A9C33" w14:textId="77777777" w:rsidR="00DD4C3F" w:rsidRDefault="00000000">
            <w:pPr>
              <w:pStyle w:val="Compact"/>
            </w:pPr>
            <w:r>
              <w:t>project</w:t>
            </w:r>
          </w:p>
        </w:tc>
        <w:tc>
          <w:tcPr>
            <w:tcW w:w="0" w:type="auto"/>
          </w:tcPr>
          <w:p w14:paraId="56273142" w14:textId="77777777" w:rsidR="00DD4C3F" w:rsidRDefault="00000000">
            <w:pPr>
              <w:pStyle w:val="Compact"/>
            </w:pPr>
            <w:r>
              <w:t>16</w:t>
            </w:r>
          </w:p>
        </w:tc>
      </w:tr>
      <w:tr w:rsidR="00DD4C3F" w14:paraId="64E71D63" w14:textId="77777777">
        <w:tc>
          <w:tcPr>
            <w:tcW w:w="0" w:type="auto"/>
          </w:tcPr>
          <w:p w14:paraId="784C449E" w14:textId="77777777" w:rsidR="00DD4C3F" w:rsidRDefault="00000000">
            <w:pPr>
              <w:pStyle w:val="Compact"/>
            </w:pPr>
            <w:r>
              <w:t>project_member</w:t>
            </w:r>
          </w:p>
        </w:tc>
        <w:tc>
          <w:tcPr>
            <w:tcW w:w="0" w:type="auto"/>
          </w:tcPr>
          <w:p w14:paraId="20F15218" w14:textId="77777777" w:rsidR="00DD4C3F" w:rsidRDefault="00000000">
            <w:pPr>
              <w:pStyle w:val="Compact"/>
            </w:pPr>
            <w:r>
              <w:t>6</w:t>
            </w:r>
          </w:p>
        </w:tc>
      </w:tr>
      <w:tr w:rsidR="00DD4C3F" w14:paraId="37DBCE0B" w14:textId="77777777">
        <w:tc>
          <w:tcPr>
            <w:tcW w:w="0" w:type="auto"/>
          </w:tcPr>
          <w:p w14:paraId="115F416C" w14:textId="77777777" w:rsidR="00DD4C3F" w:rsidRDefault="00000000">
            <w:pPr>
              <w:pStyle w:val="Compact"/>
            </w:pPr>
            <w:r>
              <w:t>proposal</w:t>
            </w:r>
          </w:p>
        </w:tc>
        <w:tc>
          <w:tcPr>
            <w:tcW w:w="0" w:type="auto"/>
          </w:tcPr>
          <w:p w14:paraId="0E5D99A3" w14:textId="77777777" w:rsidR="00DD4C3F" w:rsidRDefault="00000000">
            <w:pPr>
              <w:pStyle w:val="Compact"/>
            </w:pPr>
            <w:r>
              <w:t>10</w:t>
            </w:r>
          </w:p>
        </w:tc>
      </w:tr>
      <w:tr w:rsidR="00DD4C3F" w14:paraId="502EE1F5" w14:textId="77777777">
        <w:tc>
          <w:tcPr>
            <w:tcW w:w="0" w:type="auto"/>
          </w:tcPr>
          <w:p w14:paraId="067C4EF2" w14:textId="77777777" w:rsidR="00DD4C3F" w:rsidRDefault="00000000">
            <w:pPr>
              <w:pStyle w:val="Compact"/>
            </w:pPr>
            <w:r>
              <w:t>publication</w:t>
            </w:r>
          </w:p>
        </w:tc>
        <w:tc>
          <w:tcPr>
            <w:tcW w:w="0" w:type="auto"/>
          </w:tcPr>
          <w:p w14:paraId="69ED504F" w14:textId="77777777" w:rsidR="00DD4C3F" w:rsidRDefault="00000000">
            <w:pPr>
              <w:pStyle w:val="Compact"/>
            </w:pPr>
            <w:r>
              <w:t>20</w:t>
            </w:r>
          </w:p>
        </w:tc>
      </w:tr>
      <w:tr w:rsidR="00DD4C3F" w14:paraId="563488BA" w14:textId="77777777">
        <w:tc>
          <w:tcPr>
            <w:tcW w:w="0" w:type="auto"/>
          </w:tcPr>
          <w:p w14:paraId="319F4620" w14:textId="77777777" w:rsidR="00DD4C3F" w:rsidRDefault="00000000">
            <w:pPr>
              <w:pStyle w:val="Compact"/>
            </w:pPr>
            <w:r>
              <w:t>publication_author</w:t>
            </w:r>
          </w:p>
        </w:tc>
        <w:tc>
          <w:tcPr>
            <w:tcW w:w="0" w:type="auto"/>
          </w:tcPr>
          <w:p w14:paraId="46521676" w14:textId="77777777" w:rsidR="00DD4C3F" w:rsidRDefault="00000000">
            <w:pPr>
              <w:pStyle w:val="Compact"/>
            </w:pPr>
            <w:r>
              <w:t>9</w:t>
            </w:r>
          </w:p>
        </w:tc>
      </w:tr>
      <w:tr w:rsidR="00DD4C3F" w14:paraId="6AACBA9C" w14:textId="77777777">
        <w:tc>
          <w:tcPr>
            <w:tcW w:w="0" w:type="auto"/>
          </w:tcPr>
          <w:p w14:paraId="386E3BEF" w14:textId="77777777" w:rsidR="00DD4C3F" w:rsidRDefault="00000000">
            <w:pPr>
              <w:pStyle w:val="Compact"/>
            </w:pPr>
            <w:r>
              <w:t>publication_source</w:t>
            </w:r>
          </w:p>
        </w:tc>
        <w:tc>
          <w:tcPr>
            <w:tcW w:w="0" w:type="auto"/>
          </w:tcPr>
          <w:p w14:paraId="77FE1D08" w14:textId="77777777" w:rsidR="00DD4C3F" w:rsidRDefault="00000000">
            <w:pPr>
              <w:pStyle w:val="Compact"/>
            </w:pPr>
            <w:r>
              <w:t>8</w:t>
            </w:r>
          </w:p>
        </w:tc>
      </w:tr>
      <w:tr w:rsidR="00DD4C3F" w14:paraId="65E6EE21" w14:textId="77777777">
        <w:tc>
          <w:tcPr>
            <w:tcW w:w="0" w:type="auto"/>
          </w:tcPr>
          <w:p w14:paraId="7F7FD280" w14:textId="77777777" w:rsidR="00DD4C3F" w:rsidRDefault="00000000">
            <w:pPr>
              <w:pStyle w:val="Compact"/>
            </w:pPr>
            <w:r>
              <w:t>researcher_profile</w:t>
            </w:r>
          </w:p>
        </w:tc>
        <w:tc>
          <w:tcPr>
            <w:tcW w:w="0" w:type="auto"/>
          </w:tcPr>
          <w:p w14:paraId="65BB84EA" w14:textId="77777777" w:rsidR="00DD4C3F" w:rsidRDefault="00000000">
            <w:pPr>
              <w:pStyle w:val="Compact"/>
            </w:pPr>
            <w:r>
              <w:t>8</w:t>
            </w:r>
          </w:p>
        </w:tc>
      </w:tr>
      <w:tr w:rsidR="00DD4C3F" w14:paraId="2B740734" w14:textId="77777777">
        <w:tc>
          <w:tcPr>
            <w:tcW w:w="0" w:type="auto"/>
          </w:tcPr>
          <w:p w14:paraId="674A621F" w14:textId="77777777" w:rsidR="00DD4C3F" w:rsidRDefault="00000000">
            <w:pPr>
              <w:pStyle w:val="Compact"/>
            </w:pPr>
            <w:r>
              <w:t>venue</w:t>
            </w:r>
          </w:p>
        </w:tc>
        <w:tc>
          <w:tcPr>
            <w:tcW w:w="0" w:type="auto"/>
          </w:tcPr>
          <w:p w14:paraId="2BA31BF3" w14:textId="77777777" w:rsidR="00DD4C3F" w:rsidRDefault="00000000">
            <w:pPr>
              <w:pStyle w:val="Compact"/>
            </w:pPr>
            <w:r>
              <w:t>11</w:t>
            </w:r>
          </w:p>
        </w:tc>
      </w:tr>
      <w:tr w:rsidR="00DD4C3F" w14:paraId="7BB53AF1" w14:textId="77777777">
        <w:tc>
          <w:tcPr>
            <w:tcW w:w="0" w:type="auto"/>
          </w:tcPr>
          <w:p w14:paraId="1D452C23" w14:textId="77777777" w:rsidR="00DD4C3F" w:rsidRDefault="00000000">
            <w:pPr>
              <w:pStyle w:val="Compact"/>
            </w:pPr>
            <w:r>
              <w:t>venue_metric</w:t>
            </w:r>
          </w:p>
        </w:tc>
        <w:tc>
          <w:tcPr>
            <w:tcW w:w="0" w:type="auto"/>
          </w:tcPr>
          <w:p w14:paraId="01BAF0D1" w14:textId="77777777" w:rsidR="00DD4C3F" w:rsidRDefault="00000000">
            <w:pPr>
              <w:pStyle w:val="Compact"/>
            </w:pPr>
            <w:r>
              <w:t>13</w:t>
            </w:r>
          </w:p>
        </w:tc>
      </w:tr>
    </w:tbl>
    <w:p w14:paraId="72A33885" w14:textId="77777777" w:rsidR="00DD4C3F" w:rsidRDefault="00000000">
      <w:pPr>
        <w:pStyle w:val="Heading3"/>
      </w:pPr>
      <w:bookmarkStart w:id="148" w:name="studentlife-10-tables"/>
      <w:bookmarkEnd w:id="147"/>
      <w:r>
        <w:t>studentlife (10 tables)</w:t>
      </w:r>
    </w:p>
    <w:tbl>
      <w:tblPr>
        <w:tblStyle w:val="Table"/>
        <w:tblW w:w="0" w:type="auto"/>
        <w:tblLook w:val="0020" w:firstRow="1" w:lastRow="0" w:firstColumn="0" w:lastColumn="0" w:noHBand="0" w:noVBand="0"/>
      </w:tblPr>
      <w:tblGrid>
        <w:gridCol w:w="2329"/>
        <w:gridCol w:w="647"/>
      </w:tblGrid>
      <w:tr w:rsidR="00DD4C3F" w14:paraId="2759E05D" w14:textId="77777777" w:rsidTr="00DD4C3F">
        <w:trPr>
          <w:cnfStyle w:val="100000000000" w:firstRow="1" w:lastRow="0" w:firstColumn="0" w:lastColumn="0" w:oddVBand="0" w:evenVBand="0" w:oddHBand="0" w:evenHBand="0" w:firstRowFirstColumn="0" w:firstRowLastColumn="0" w:lastRowFirstColumn="0" w:lastRowLastColumn="0"/>
          <w:tblHeader/>
        </w:trPr>
        <w:tc>
          <w:tcPr>
            <w:tcW w:w="0" w:type="auto"/>
          </w:tcPr>
          <w:p w14:paraId="7ABC38BB" w14:textId="77777777" w:rsidR="00DD4C3F" w:rsidRDefault="00000000">
            <w:pPr>
              <w:pStyle w:val="Compact"/>
            </w:pPr>
            <w:r>
              <w:t>Table</w:t>
            </w:r>
          </w:p>
        </w:tc>
        <w:tc>
          <w:tcPr>
            <w:tcW w:w="0" w:type="auto"/>
          </w:tcPr>
          <w:p w14:paraId="21D945DC" w14:textId="77777777" w:rsidR="00DD4C3F" w:rsidRDefault="00000000">
            <w:pPr>
              <w:pStyle w:val="Compact"/>
            </w:pPr>
            <w:r>
              <w:t>Cols</w:t>
            </w:r>
          </w:p>
        </w:tc>
      </w:tr>
      <w:tr w:rsidR="00DD4C3F" w14:paraId="7545FAEB" w14:textId="77777777">
        <w:tc>
          <w:tcPr>
            <w:tcW w:w="0" w:type="auto"/>
          </w:tcPr>
          <w:p w14:paraId="3E0128A7" w14:textId="77777777" w:rsidR="00DD4C3F" w:rsidRDefault="00000000">
            <w:pPr>
              <w:pStyle w:val="Compact"/>
            </w:pPr>
            <w:r>
              <w:t>achievement</w:t>
            </w:r>
          </w:p>
        </w:tc>
        <w:tc>
          <w:tcPr>
            <w:tcW w:w="0" w:type="auto"/>
          </w:tcPr>
          <w:p w14:paraId="4D81527A" w14:textId="77777777" w:rsidR="00DD4C3F" w:rsidRDefault="00000000">
            <w:pPr>
              <w:pStyle w:val="Compact"/>
            </w:pPr>
            <w:r>
              <w:t>18</w:t>
            </w:r>
          </w:p>
        </w:tc>
      </w:tr>
      <w:tr w:rsidR="00DD4C3F" w14:paraId="5C927837" w14:textId="77777777">
        <w:tc>
          <w:tcPr>
            <w:tcW w:w="0" w:type="auto"/>
          </w:tcPr>
          <w:p w14:paraId="18B7F918" w14:textId="77777777" w:rsidR="00DD4C3F" w:rsidRDefault="00000000">
            <w:pPr>
              <w:pStyle w:val="Compact"/>
            </w:pPr>
            <w:r>
              <w:t>action_item</w:t>
            </w:r>
          </w:p>
        </w:tc>
        <w:tc>
          <w:tcPr>
            <w:tcW w:w="0" w:type="auto"/>
          </w:tcPr>
          <w:p w14:paraId="64DBBA99" w14:textId="77777777" w:rsidR="00DD4C3F" w:rsidRDefault="00000000">
            <w:pPr>
              <w:pStyle w:val="Compact"/>
            </w:pPr>
            <w:r>
              <w:t>11</w:t>
            </w:r>
          </w:p>
        </w:tc>
      </w:tr>
      <w:tr w:rsidR="00DD4C3F" w14:paraId="0A6E1E0D" w14:textId="77777777">
        <w:tc>
          <w:tcPr>
            <w:tcW w:w="0" w:type="auto"/>
          </w:tcPr>
          <w:p w14:paraId="7A1AC0C0" w14:textId="77777777" w:rsidR="00DD4C3F" w:rsidRDefault="00000000">
            <w:pPr>
              <w:pStyle w:val="Compact"/>
            </w:pPr>
            <w:r>
              <w:t>certification_catalog</w:t>
            </w:r>
          </w:p>
        </w:tc>
        <w:tc>
          <w:tcPr>
            <w:tcW w:w="0" w:type="auto"/>
          </w:tcPr>
          <w:p w14:paraId="6F617FBB" w14:textId="77777777" w:rsidR="00DD4C3F" w:rsidRDefault="00000000">
            <w:pPr>
              <w:pStyle w:val="Compact"/>
            </w:pPr>
            <w:r>
              <w:t>11</w:t>
            </w:r>
          </w:p>
        </w:tc>
      </w:tr>
      <w:tr w:rsidR="00DD4C3F" w14:paraId="2C786D2B" w14:textId="77777777">
        <w:tc>
          <w:tcPr>
            <w:tcW w:w="0" w:type="auto"/>
          </w:tcPr>
          <w:p w14:paraId="3D83889A" w14:textId="77777777" w:rsidR="00DD4C3F" w:rsidRDefault="00000000">
            <w:pPr>
              <w:pStyle w:val="Compact"/>
            </w:pPr>
            <w:r>
              <w:t>disciplinary_case</w:t>
            </w:r>
          </w:p>
        </w:tc>
        <w:tc>
          <w:tcPr>
            <w:tcW w:w="0" w:type="auto"/>
          </w:tcPr>
          <w:p w14:paraId="7A1C5867" w14:textId="77777777" w:rsidR="00DD4C3F" w:rsidRDefault="00000000">
            <w:pPr>
              <w:pStyle w:val="Compact"/>
            </w:pPr>
            <w:r>
              <w:t>19</w:t>
            </w:r>
          </w:p>
        </w:tc>
      </w:tr>
      <w:tr w:rsidR="00DD4C3F" w14:paraId="03DE129B" w14:textId="77777777">
        <w:tc>
          <w:tcPr>
            <w:tcW w:w="0" w:type="auto"/>
          </w:tcPr>
          <w:p w14:paraId="2300C6F1" w14:textId="77777777" w:rsidR="00DD4C3F" w:rsidRDefault="00000000">
            <w:pPr>
              <w:pStyle w:val="Compact"/>
            </w:pPr>
            <w:r>
              <w:t>disciplinary_step</w:t>
            </w:r>
          </w:p>
        </w:tc>
        <w:tc>
          <w:tcPr>
            <w:tcW w:w="0" w:type="auto"/>
          </w:tcPr>
          <w:p w14:paraId="6FDCC77E" w14:textId="77777777" w:rsidR="00DD4C3F" w:rsidRDefault="00000000">
            <w:pPr>
              <w:pStyle w:val="Compact"/>
            </w:pPr>
            <w:r>
              <w:t>8</w:t>
            </w:r>
          </w:p>
        </w:tc>
      </w:tr>
      <w:tr w:rsidR="00DD4C3F" w14:paraId="2C0D8F27" w14:textId="77777777">
        <w:tc>
          <w:tcPr>
            <w:tcW w:w="0" w:type="auto"/>
          </w:tcPr>
          <w:p w14:paraId="797C7216" w14:textId="77777777" w:rsidR="00DD4C3F" w:rsidRDefault="00000000">
            <w:pPr>
              <w:pStyle w:val="Compact"/>
            </w:pPr>
            <w:r>
              <w:t>grievance</w:t>
            </w:r>
          </w:p>
        </w:tc>
        <w:tc>
          <w:tcPr>
            <w:tcW w:w="0" w:type="auto"/>
          </w:tcPr>
          <w:p w14:paraId="3631B585" w14:textId="77777777" w:rsidR="00DD4C3F" w:rsidRDefault="00000000">
            <w:pPr>
              <w:pStyle w:val="Compact"/>
            </w:pPr>
            <w:r>
              <w:t>21</w:t>
            </w:r>
          </w:p>
        </w:tc>
      </w:tr>
      <w:tr w:rsidR="00DD4C3F" w14:paraId="3969399A" w14:textId="77777777">
        <w:tc>
          <w:tcPr>
            <w:tcW w:w="0" w:type="auto"/>
          </w:tcPr>
          <w:p w14:paraId="1F398ADC" w14:textId="77777777" w:rsidR="00DD4C3F" w:rsidRDefault="00000000">
            <w:pPr>
              <w:pStyle w:val="Compact"/>
            </w:pPr>
            <w:r>
              <w:t>grievance_event</w:t>
            </w:r>
          </w:p>
        </w:tc>
        <w:tc>
          <w:tcPr>
            <w:tcW w:w="0" w:type="auto"/>
          </w:tcPr>
          <w:p w14:paraId="7D90DC88" w14:textId="77777777" w:rsidR="00DD4C3F" w:rsidRDefault="00000000">
            <w:pPr>
              <w:pStyle w:val="Compact"/>
            </w:pPr>
            <w:r>
              <w:t>6</w:t>
            </w:r>
          </w:p>
        </w:tc>
      </w:tr>
      <w:tr w:rsidR="00DD4C3F" w14:paraId="10D9F983" w14:textId="77777777">
        <w:tc>
          <w:tcPr>
            <w:tcW w:w="0" w:type="auto"/>
          </w:tcPr>
          <w:p w14:paraId="14D3ADE0" w14:textId="77777777" w:rsidR="00DD4C3F" w:rsidRDefault="00000000">
            <w:pPr>
              <w:pStyle w:val="Compact"/>
            </w:pPr>
            <w:r>
              <w:t>mentor_meeting</w:t>
            </w:r>
          </w:p>
        </w:tc>
        <w:tc>
          <w:tcPr>
            <w:tcW w:w="0" w:type="auto"/>
          </w:tcPr>
          <w:p w14:paraId="17C2378E" w14:textId="77777777" w:rsidR="00DD4C3F" w:rsidRDefault="00000000">
            <w:pPr>
              <w:pStyle w:val="Compact"/>
            </w:pPr>
            <w:r>
              <w:t>12</w:t>
            </w:r>
          </w:p>
        </w:tc>
      </w:tr>
      <w:tr w:rsidR="00DD4C3F" w14:paraId="1991F33E" w14:textId="77777777">
        <w:tc>
          <w:tcPr>
            <w:tcW w:w="0" w:type="auto"/>
          </w:tcPr>
          <w:p w14:paraId="1545CF8A" w14:textId="77777777" w:rsidR="00DD4C3F" w:rsidRDefault="00000000">
            <w:pPr>
              <w:pStyle w:val="Compact"/>
            </w:pPr>
            <w:r>
              <w:t>mentorship</w:t>
            </w:r>
          </w:p>
        </w:tc>
        <w:tc>
          <w:tcPr>
            <w:tcW w:w="0" w:type="auto"/>
          </w:tcPr>
          <w:p w14:paraId="32379668" w14:textId="77777777" w:rsidR="00DD4C3F" w:rsidRDefault="00000000">
            <w:pPr>
              <w:pStyle w:val="Compact"/>
            </w:pPr>
            <w:r>
              <w:t>7</w:t>
            </w:r>
          </w:p>
        </w:tc>
      </w:tr>
      <w:tr w:rsidR="00DD4C3F" w14:paraId="1D1396EA" w14:textId="77777777">
        <w:tc>
          <w:tcPr>
            <w:tcW w:w="0" w:type="auto"/>
          </w:tcPr>
          <w:p w14:paraId="0F2D54BD" w14:textId="77777777" w:rsidR="00DD4C3F" w:rsidRDefault="00000000">
            <w:pPr>
              <w:pStyle w:val="Compact"/>
            </w:pPr>
            <w:r>
              <w:t>student_certification</w:t>
            </w:r>
          </w:p>
        </w:tc>
        <w:tc>
          <w:tcPr>
            <w:tcW w:w="0" w:type="auto"/>
          </w:tcPr>
          <w:p w14:paraId="59188783" w14:textId="77777777" w:rsidR="00DD4C3F" w:rsidRDefault="00000000">
            <w:pPr>
              <w:pStyle w:val="Compact"/>
            </w:pPr>
            <w:r>
              <w:t>13</w:t>
            </w:r>
          </w:p>
        </w:tc>
      </w:tr>
      <w:bookmarkEnd w:id="126"/>
      <w:bookmarkEnd w:id="148"/>
    </w:tbl>
    <w:p w14:paraId="13915F2F" w14:textId="77777777" w:rsidR="00FE27EC" w:rsidRDefault="00FE27EC"/>
    <w:sectPr w:rsidR="00FE27EC">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A174A6" w14:textId="77777777" w:rsidR="00FE27EC" w:rsidRDefault="00FE27EC">
      <w:pPr>
        <w:spacing w:after="0"/>
      </w:pPr>
      <w:r>
        <w:separator/>
      </w:r>
    </w:p>
  </w:endnote>
  <w:endnote w:type="continuationSeparator" w:id="0">
    <w:p w14:paraId="003300FE" w14:textId="77777777" w:rsidR="00FE27EC" w:rsidRDefault="00FE27E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269BC5" w14:textId="77777777" w:rsidR="00FE27EC" w:rsidRDefault="00FE27EC">
      <w:r>
        <w:separator/>
      </w:r>
    </w:p>
  </w:footnote>
  <w:footnote w:type="continuationSeparator" w:id="0">
    <w:p w14:paraId="0067FCD0" w14:textId="77777777" w:rsidR="00FE27EC" w:rsidRDefault="00FE27E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6DC6E19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43A46F7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258CDA4C"/>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949000066">
    <w:abstractNumId w:val="0"/>
  </w:num>
  <w:num w:numId="2" w16cid:durableId="1754932352">
    <w:abstractNumId w:val="1"/>
  </w:num>
  <w:num w:numId="3" w16cid:durableId="987973393">
    <w:abstractNumId w:val="1"/>
  </w:num>
  <w:num w:numId="4" w16cid:durableId="16084604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D4C3F"/>
    <w:rsid w:val="003517BF"/>
    <w:rsid w:val="00A64FA8"/>
    <w:rsid w:val="00DD4C3F"/>
    <w:rsid w:val="00E22D6A"/>
    <w:rsid w:val="00FE27EC"/>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854651"/>
  <w15:docId w15:val="{86C83CC5-71E1-471E-96BC-B05478EAB9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3517BF"/>
    <w:pPr>
      <w:spacing w:after="100"/>
    </w:pPr>
  </w:style>
  <w:style w:type="paragraph" w:styleId="TOC2">
    <w:name w:val="toc 2"/>
    <w:basedOn w:val="Normal"/>
    <w:next w:val="Normal"/>
    <w:autoRedefine/>
    <w:uiPriority w:val="39"/>
    <w:rsid w:val="003517BF"/>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D9490A-C9D0-4B6E-A67B-645693867B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29</Pages>
  <Words>6484</Words>
  <Characters>36959</Characters>
  <Application>Microsoft Office Word</Application>
  <DocSecurity>0</DocSecurity>
  <Lines>307</Lines>
  <Paragraphs>86</Paragraphs>
  <ScaleCrop>false</ScaleCrop>
  <Company/>
  <LinksUpToDate>false</LinksUpToDate>
  <CharactersWithSpaces>43357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Academic Agent Platform — Database Design</dc:title>
  <dc:creator/>
  <cp:keywords/>
  <cp:lastModifiedBy>Siva Koteswararao Chinnam</cp:lastModifiedBy>
  <cp:revision>3</cp:revision>
  <dcterms:created xsi:type="dcterms:W3CDTF">2026-09-03T02:27:00Z</dcterms:created>
  <dcterms:modified xsi:type="dcterms:W3CDTF">2026-09-09T06:16:00Z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Schema specification, design rationale, and deployment guidance</vt:lpwstr>
  </property>
</Properties>
</file>