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2244" w:themeColor="text2"/>
  <w:body>
    <w:p w14:paraId="547DAAEF" w14:textId="56360D2D" w:rsidR="000F72B0" w:rsidRDefault="000F72B0" w:rsidP="007B2A65">
      <w:pPr>
        <w:rPr>
          <w:rFonts w:ascii="Arial" w:hAnsi="Arial" w:cs="Arial"/>
          <w:b/>
          <w:color w:val="69BE28" w:themeColor="accent2"/>
          <w:sz w:val="24"/>
          <w:szCs w:val="24"/>
        </w:rPr>
      </w:pPr>
      <w:bookmarkStart w:id="0" w:name="_GoBack"/>
      <w:bookmarkEnd w:id="0"/>
      <w:r w:rsidRPr="00B163E5">
        <w:rPr>
          <w:rFonts w:ascii="Arial" w:hAnsi="Arial" w:cs="Arial"/>
          <w:b/>
          <w:color w:val="69BE28" w:themeColor="accent2"/>
          <w:sz w:val="24"/>
          <w:szCs w:val="24"/>
        </w:rPr>
        <w:t xml:space="preserve">A QUO CO </w:t>
      </w:r>
      <w:r w:rsidR="00894DC2">
        <w:rPr>
          <w:rFonts w:ascii="Arial" w:hAnsi="Arial" w:cs="Arial"/>
          <w:b/>
          <w:color w:val="69BE28" w:themeColor="accent2"/>
          <w:sz w:val="24"/>
          <w:szCs w:val="24"/>
        </w:rPr>
        <w:t>INITIAL INCOME</w:t>
      </w:r>
      <w:r w:rsidRPr="00B163E5">
        <w:rPr>
          <w:rFonts w:ascii="Arial" w:hAnsi="Arial" w:cs="Arial"/>
          <w:b/>
          <w:color w:val="69BE28" w:themeColor="accent2"/>
          <w:sz w:val="24"/>
          <w:szCs w:val="24"/>
        </w:rPr>
        <w:t xml:space="preserve"> NOTIFICATION</w:t>
      </w:r>
      <w:r w:rsidR="00257F70">
        <w:rPr>
          <w:rFonts w:ascii="Arial" w:hAnsi="Arial" w:cs="Arial"/>
          <w:b/>
          <w:color w:val="69BE28" w:themeColor="accent2"/>
          <w:sz w:val="24"/>
          <w:szCs w:val="24"/>
        </w:rPr>
        <w:t xml:space="preserve"> </w:t>
      </w:r>
      <w:r w:rsidR="00410DA1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410DA1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InvoiceNo </w:instrText>
      </w:r>
      <w:r w:rsidR="00410DA1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«InvoiceNo»</w:t>
      </w:r>
      <w:r w:rsidR="00410DA1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="00771A1A">
        <w:rPr>
          <w:rFonts w:ascii="Arial" w:eastAsia="Calibri" w:hAnsi="Arial" w:cs="Arial"/>
          <w:b/>
          <w:color w:val="A2ACAF"/>
          <w:sz w:val="24"/>
          <w:szCs w:val="24"/>
        </w:rPr>
        <w:t xml:space="preserve"> </w:t>
      </w:r>
    </w:p>
    <w:p w14:paraId="3F76E3B1" w14:textId="3297B4D2" w:rsidR="00720296" w:rsidRDefault="00720296" w:rsidP="00720296">
      <w:pPr>
        <w:rPr>
          <w:rFonts w:ascii="Arial" w:hAnsi="Arial" w:cs="Arial"/>
          <w:b/>
          <w:color w:val="69BE28" w:themeColor="accent2"/>
          <w:sz w:val="24"/>
          <w:szCs w:val="24"/>
        </w:rPr>
      </w:pPr>
      <w:r>
        <w:rPr>
          <w:rFonts w:ascii="Arial" w:hAnsi="Arial" w:cs="Arial"/>
          <w:b/>
          <w:color w:val="69BE28" w:themeColor="accent2"/>
          <w:sz w:val="24"/>
          <w:szCs w:val="24"/>
        </w:rPr>
        <w:t>_____________________________________________________</w:t>
      </w:r>
    </w:p>
    <w:p w14:paraId="0625C495" w14:textId="71F340D9" w:rsidR="005E09B9" w:rsidRDefault="005E09B9" w:rsidP="00EA3E66">
      <w:pPr>
        <w:rPr>
          <w:rFonts w:ascii="Arial" w:hAnsi="Arial" w:cs="Arial"/>
          <w:b/>
          <w:color w:val="69BE28" w:themeColor="accent2"/>
          <w:sz w:val="24"/>
          <w:szCs w:val="24"/>
        </w:rPr>
      </w:pPr>
    </w:p>
    <w:p w14:paraId="0703D702" w14:textId="4378D27D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Job No. </w:t>
      </w:r>
      <w:r w:rsidR="00C36BD8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C36BD8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TRInvoiceCasesQGetInvoiceNoFromCDIDID </w:instrText>
      </w:r>
      <w:r w:rsidR="00C36BD8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«TRInvoiceCasesQGetInvoiceNoFromCDIDID»</w:t>
      </w:r>
      <w:r w:rsidR="00C36BD8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Party1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«Party1»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v. 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Party2 </w:instrTex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«Party2»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395C0998" w14:textId="77777777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</w:p>
    <w:p w14:paraId="1AE8E9F5" w14:textId="47C867A4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Approx. </w:t>
      </w:r>
      <w:r w:rsidR="00410DA1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410DA1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AudioLength </w:instrText>
      </w:r>
      <w:r w:rsidR="00410DA1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«AudioLength»</w:t>
      </w:r>
      <w:r w:rsidR="00410DA1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minutes</w:t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Hearing Date: </w:t>
      </w:r>
      <w:r w:rsidR="00410DA1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410DA1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HearingDate </w:instrText>
      </w:r>
      <w:r w:rsidR="00410DA1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«HearingDate»</w:t>
      </w:r>
      <w:r w:rsidR="00410DA1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Due Date: </w:t>
      </w:r>
      <w:r w:rsidR="00410DA1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410DA1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DueDate </w:instrText>
      </w:r>
      <w:r w:rsidR="00410DA1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«DueDate»</w:t>
      </w:r>
      <w:r w:rsidR="00410DA1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74641865" w14:textId="195620B2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Subtotal: </w:t>
      </w:r>
      <w:r w:rsidR="00410DA1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410DA1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Subtotal </w:instrText>
      </w:r>
      <w:r w:rsidR="00410DA1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«Subtotal»</w:t>
      </w:r>
      <w:r w:rsidR="00410DA1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06E8EFE1" w14:textId="77777777" w:rsidR="00973C58" w:rsidRDefault="00973C58" w:rsidP="00CC3F3C">
      <w:pPr>
        <w:rPr>
          <w:rFonts w:ascii="Arial" w:eastAsia="Calibri" w:hAnsi="Arial" w:cs="Arial"/>
          <w:b/>
          <w:color w:val="69BE28"/>
          <w:sz w:val="24"/>
          <w:szCs w:val="24"/>
        </w:rPr>
      </w:pPr>
    </w:p>
    <w:p w14:paraId="4E52BC83" w14:textId="651E76ED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Advance Date: </w:t>
      </w:r>
      <w:r w:rsidR="00410DA1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410DA1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ExpectedAdvanceDate </w:instrText>
      </w:r>
      <w:r w:rsidR="00410DA1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«ExpectedAdvanceDate»</w:t>
      </w:r>
      <w:r w:rsidR="00410DA1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Advance Amount: </w:t>
      </w:r>
      <w:r w:rsidR="00410DA1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410DA1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EstimatedAdvanceAmount </w:instrText>
      </w:r>
      <w:r w:rsidR="00410DA1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«EstimatedAdvanceAmount»</w:t>
      </w:r>
      <w:r w:rsidR="00410DA1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5716C900" w14:textId="30480393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Rebate Date: </w:t>
      </w:r>
      <w:r w:rsidR="00410DA1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410DA1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ExpectedRebateDate </w:instrText>
      </w:r>
      <w:r w:rsidR="00410DA1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«ExpectedRebateDate»</w:t>
      </w:r>
      <w:r w:rsidR="00410DA1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NEXT  \* MERGEFORMAT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«Next Record»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1073195F" w14:textId="1C07C0C1" w:rsidR="007B2A65" w:rsidRDefault="00720296" w:rsidP="007B2A65">
      <w:pPr>
        <w:rPr>
          <w:rFonts w:ascii="Arial" w:hAnsi="Arial" w:cs="Arial"/>
          <w:b/>
          <w:color w:val="69BE28" w:themeColor="accent2"/>
          <w:sz w:val="24"/>
          <w:szCs w:val="24"/>
        </w:rPr>
      </w:pPr>
      <w:r>
        <w:rPr>
          <w:rFonts w:ascii="Arial" w:hAnsi="Arial" w:cs="Arial"/>
          <w:b/>
          <w:color w:val="69BE28" w:themeColor="accent2"/>
          <w:sz w:val="24"/>
          <w:szCs w:val="24"/>
        </w:rPr>
        <w:lastRenderedPageBreak/>
        <w:t>_____________________________________________________</w:t>
      </w:r>
    </w:p>
    <w:p w14:paraId="2AA11A45" w14:textId="77777777" w:rsidR="007B2A65" w:rsidRDefault="007B2A65" w:rsidP="007B2A65">
      <w:pPr>
        <w:rPr>
          <w:rFonts w:ascii="Arial" w:hAnsi="Arial" w:cs="Arial"/>
          <w:b/>
          <w:color w:val="69BE28" w:themeColor="accent2"/>
          <w:sz w:val="24"/>
          <w:szCs w:val="24"/>
        </w:rPr>
      </w:pPr>
    </w:p>
    <w:p w14:paraId="2029F5EB" w14:textId="0FDCBDBF" w:rsidR="00CC3F3C" w:rsidRPr="00EE641D" w:rsidRDefault="00171D22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  <w:r>
        <w:rPr>
          <w:rFonts w:ascii="Arial" w:hAnsi="Arial" w:cs="Arial"/>
          <w:color w:val="A2ACAF" w:themeColor="text1"/>
        </w:rPr>
        <w:fldChar w:fldCharType="begin"/>
      </w:r>
      <w:r>
        <w:rPr>
          <w:rFonts w:ascii="Arial" w:hAnsi="Arial" w:cs="Arial"/>
          <w:color w:val="A2ACAF" w:themeColor="text1"/>
        </w:rPr>
        <w:instrText xml:space="preserve"> NEXT  \* MERGEFORMAT </w:instrText>
      </w:r>
      <w:r w:rsidR="007B2C92">
        <w:rPr>
          <w:rFonts w:ascii="Arial" w:hAnsi="Arial" w:cs="Arial"/>
          <w:color w:val="A2ACAF" w:themeColor="text1"/>
        </w:rPr>
        <w:fldChar w:fldCharType="separate"/>
      </w:r>
      <w:r w:rsidR="007B2C92">
        <w:rPr>
          <w:rFonts w:ascii="Arial" w:hAnsi="Arial" w:cs="Arial"/>
          <w:noProof/>
          <w:color w:val="A2ACAF" w:themeColor="text1"/>
        </w:rPr>
        <w:t>«Next Record»</w:t>
      </w:r>
      <w:r>
        <w:rPr>
          <w:rFonts w:ascii="Arial" w:hAnsi="Arial" w:cs="Arial"/>
          <w:color w:val="A2ACAF" w:themeColor="text1"/>
        </w:rPr>
        <w:fldChar w:fldCharType="end"/>
      </w:r>
      <w:r w:rsidR="00035042">
        <w:rPr>
          <w:rFonts w:ascii="Arial" w:eastAsia="Calibri" w:hAnsi="Arial" w:cs="Arial"/>
          <w:b/>
          <w:color w:val="69BE28"/>
          <w:sz w:val="24"/>
          <w:szCs w:val="24"/>
        </w:rPr>
        <w:t xml:space="preserve">Job No. </w:t>
      </w:r>
      <w:r w:rsidR="00201944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201944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TRInvoiceCasesQGetInvoiceNoFromCDIDID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«TRInvoiceCasesQGetInvoiceNoFromCDIDID»</w:t>
      </w:r>
      <w:r w:rsidR="00201944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="00CC3F3C"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Party1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«Party1»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="00CC3F3C"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v. 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Party2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«Party2»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04CC07F3" w14:textId="77777777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</w:p>
    <w:p w14:paraId="43DFED75" w14:textId="001C80F2" w:rsidR="00D84E26" w:rsidRPr="00EE641D" w:rsidRDefault="00D84E26" w:rsidP="00D84E26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Approx.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AudioLength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«AudioLength»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minutes</w:t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Hearing Date: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HearingDate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«HearingDate»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Due Date: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DueDate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«DueDate»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00A5883C" w14:textId="3819FF71" w:rsidR="00D84E26" w:rsidRPr="00EE641D" w:rsidRDefault="00D84E26" w:rsidP="00D84E26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Subtotal: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Subtotal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«Subtotal»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69681A65" w14:textId="77777777" w:rsidR="00D84E26" w:rsidRDefault="00D84E26" w:rsidP="00D84E26">
      <w:pPr>
        <w:rPr>
          <w:rFonts w:ascii="Arial" w:eastAsia="Calibri" w:hAnsi="Arial" w:cs="Arial"/>
          <w:b/>
          <w:color w:val="69BE28"/>
          <w:sz w:val="24"/>
          <w:szCs w:val="24"/>
        </w:rPr>
      </w:pPr>
    </w:p>
    <w:p w14:paraId="59C98229" w14:textId="433BB02E" w:rsidR="00D84E26" w:rsidRPr="00EE641D" w:rsidRDefault="00D84E26" w:rsidP="00D84E26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Advance Date: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ExpectedAdvanceDate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«ExpectedAdvanceDate»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Advance Amount: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EstimatedAdvanceAmount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«EstimatedAdvanceAmount»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229352A9" w14:textId="16579EE4" w:rsidR="00D84E26" w:rsidRPr="00EE641D" w:rsidRDefault="00D84E26" w:rsidP="00D84E26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Rebate Date: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ExpectedRebateDate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«ExpectedRebateDate»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NEXT  \* MERGEFORMAT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«Next Record»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3942F09B" w14:textId="77777777" w:rsidR="00BA75F3" w:rsidRDefault="00BA75F3" w:rsidP="00BA75F3">
      <w:pPr>
        <w:rPr>
          <w:rFonts w:ascii="Arial" w:hAnsi="Arial" w:cs="Arial"/>
          <w:b/>
          <w:color w:val="69BE28" w:themeColor="accent2"/>
          <w:sz w:val="24"/>
          <w:szCs w:val="24"/>
        </w:rPr>
      </w:pPr>
      <w:r>
        <w:rPr>
          <w:rFonts w:ascii="Arial" w:hAnsi="Arial" w:cs="Arial"/>
          <w:b/>
          <w:color w:val="69BE28" w:themeColor="accent2"/>
          <w:sz w:val="24"/>
          <w:szCs w:val="24"/>
        </w:rPr>
        <w:t>_____________________________________________________</w:t>
      </w:r>
    </w:p>
    <w:p w14:paraId="0786FB38" w14:textId="77777777" w:rsidR="007B2A65" w:rsidRDefault="007B2A65" w:rsidP="007B2A65">
      <w:pPr>
        <w:rPr>
          <w:rFonts w:ascii="Arial" w:hAnsi="Arial" w:cs="Arial"/>
          <w:b/>
          <w:color w:val="69BE28" w:themeColor="accent2"/>
          <w:sz w:val="24"/>
          <w:szCs w:val="24"/>
        </w:rPr>
      </w:pPr>
    </w:p>
    <w:p w14:paraId="127FDA5D" w14:textId="33620810" w:rsidR="00CC3F3C" w:rsidRPr="00EE641D" w:rsidRDefault="00171D22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  <w:r>
        <w:rPr>
          <w:rFonts w:ascii="Arial" w:hAnsi="Arial" w:cs="Arial"/>
          <w:color w:val="A2ACAF" w:themeColor="text1"/>
        </w:rPr>
        <w:fldChar w:fldCharType="begin"/>
      </w:r>
      <w:r>
        <w:rPr>
          <w:rFonts w:ascii="Arial" w:hAnsi="Arial" w:cs="Arial"/>
          <w:color w:val="A2ACAF" w:themeColor="text1"/>
        </w:rPr>
        <w:instrText xml:space="preserve"> NEXT  \* MERGEFORMAT </w:instrText>
      </w:r>
      <w:r w:rsidR="007B2C92">
        <w:rPr>
          <w:rFonts w:ascii="Arial" w:hAnsi="Arial" w:cs="Arial"/>
          <w:color w:val="A2ACAF" w:themeColor="text1"/>
        </w:rPr>
        <w:fldChar w:fldCharType="separate"/>
      </w:r>
      <w:r w:rsidR="007B2C92">
        <w:rPr>
          <w:rFonts w:ascii="Arial" w:hAnsi="Arial" w:cs="Arial"/>
          <w:noProof/>
          <w:color w:val="A2ACAF" w:themeColor="text1"/>
        </w:rPr>
        <w:t>«Next Record»</w:t>
      </w:r>
      <w:r>
        <w:rPr>
          <w:rFonts w:ascii="Arial" w:hAnsi="Arial" w:cs="Arial"/>
          <w:color w:val="A2ACAF" w:themeColor="text1"/>
        </w:rPr>
        <w:fldChar w:fldCharType="end"/>
      </w:r>
      <w:r w:rsidR="00CC3F3C"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Job No. </w:t>
      </w:r>
      <w:r w:rsidR="00201944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201944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TRInvoiceCasesQGetInvoiceNoFromCDIDID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«TRInvoiceCasesQGetInvoiceNoFromCDIDID»</w:t>
      </w:r>
      <w:r w:rsidR="00201944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="00CC3F3C"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Party1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«Party1»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="00CC3F3C"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v. 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Party2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«Party2»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4DE8CB5F" w14:textId="77777777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</w:p>
    <w:p w14:paraId="76565108" w14:textId="34C74B15" w:rsidR="00D84E26" w:rsidRPr="00EE641D" w:rsidRDefault="00D84E26" w:rsidP="00D84E26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Approx.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AudioLength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«AudioLength»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minutes</w:t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Hearing Date: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HearingDate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«HearingDate»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Due Date: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DueDate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«DueDate»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686F953E" w14:textId="76E2E57A" w:rsidR="00D84E26" w:rsidRPr="00EE641D" w:rsidRDefault="00D84E26" w:rsidP="00D84E26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Subtotal: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Subtotal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«Subtotal»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1BBD56C0" w14:textId="77777777" w:rsidR="00D84E26" w:rsidRDefault="00D84E26" w:rsidP="00D84E26">
      <w:pPr>
        <w:rPr>
          <w:rFonts w:ascii="Arial" w:eastAsia="Calibri" w:hAnsi="Arial" w:cs="Arial"/>
          <w:b/>
          <w:color w:val="69BE28"/>
          <w:sz w:val="24"/>
          <w:szCs w:val="24"/>
        </w:rPr>
      </w:pPr>
    </w:p>
    <w:p w14:paraId="49B5B474" w14:textId="5DAB2EAB" w:rsidR="00D84E26" w:rsidRPr="00EE641D" w:rsidRDefault="00D84E26" w:rsidP="00D84E26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Advance Date: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ExpectedAdvanceDate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«ExpectedAdvanceDate»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Advance Amount: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EstimatedAdvanceAmount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«EstimatedAdvanceAmount»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5AD8A287" w14:textId="0F180F78" w:rsidR="00D84E26" w:rsidRPr="00EE641D" w:rsidRDefault="00D84E26" w:rsidP="00D84E26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Rebate Date: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ExpectedRebateDate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«ExpectedRebateDate»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NEXT  \* MERGEFORMAT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«Next Record»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4B04B375" w14:textId="77777777" w:rsidR="00BA75F3" w:rsidRDefault="00BA75F3" w:rsidP="00BA75F3">
      <w:pPr>
        <w:rPr>
          <w:rFonts w:ascii="Arial" w:hAnsi="Arial" w:cs="Arial"/>
          <w:b/>
          <w:color w:val="69BE28" w:themeColor="accent2"/>
          <w:sz w:val="24"/>
          <w:szCs w:val="24"/>
        </w:rPr>
      </w:pPr>
      <w:r>
        <w:rPr>
          <w:rFonts w:ascii="Arial" w:hAnsi="Arial" w:cs="Arial"/>
          <w:b/>
          <w:color w:val="69BE28" w:themeColor="accent2"/>
          <w:sz w:val="24"/>
          <w:szCs w:val="24"/>
        </w:rPr>
        <w:t>_____________________________________________________</w:t>
      </w:r>
    </w:p>
    <w:p w14:paraId="44942DA5" w14:textId="58153649" w:rsidR="00720296" w:rsidRDefault="00720296" w:rsidP="00720296">
      <w:pPr>
        <w:rPr>
          <w:rFonts w:ascii="Arial" w:hAnsi="Arial" w:cs="Arial"/>
          <w:b/>
          <w:color w:val="69BE28" w:themeColor="accent2"/>
          <w:sz w:val="24"/>
          <w:szCs w:val="24"/>
        </w:rPr>
      </w:pPr>
    </w:p>
    <w:p w14:paraId="7351E5EA" w14:textId="77777777" w:rsidR="007B2A65" w:rsidRDefault="007B2A65" w:rsidP="007B2A65">
      <w:pPr>
        <w:rPr>
          <w:rFonts w:ascii="Arial" w:hAnsi="Arial" w:cs="Arial"/>
          <w:b/>
          <w:color w:val="69BE28" w:themeColor="accent2"/>
          <w:sz w:val="24"/>
          <w:szCs w:val="24"/>
        </w:rPr>
      </w:pPr>
    </w:p>
    <w:p w14:paraId="1F87D15E" w14:textId="75A873AB" w:rsidR="00CC3F3C" w:rsidRPr="00EE641D" w:rsidRDefault="00171D22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  <w:r>
        <w:rPr>
          <w:rFonts w:ascii="Arial" w:hAnsi="Arial" w:cs="Arial"/>
          <w:color w:val="A2ACAF" w:themeColor="text1"/>
        </w:rPr>
        <w:fldChar w:fldCharType="begin"/>
      </w:r>
      <w:r>
        <w:rPr>
          <w:rFonts w:ascii="Arial" w:hAnsi="Arial" w:cs="Arial"/>
          <w:color w:val="A2ACAF" w:themeColor="text1"/>
        </w:rPr>
        <w:instrText xml:space="preserve"> NEXT  \* MERGEFORMAT </w:instrText>
      </w:r>
      <w:r w:rsidR="007B2C92">
        <w:rPr>
          <w:rFonts w:ascii="Arial" w:hAnsi="Arial" w:cs="Arial"/>
          <w:color w:val="A2ACAF" w:themeColor="text1"/>
        </w:rPr>
        <w:fldChar w:fldCharType="separate"/>
      </w:r>
      <w:r w:rsidR="007B2C92">
        <w:rPr>
          <w:rFonts w:ascii="Arial" w:hAnsi="Arial" w:cs="Arial"/>
          <w:noProof/>
          <w:color w:val="A2ACAF" w:themeColor="text1"/>
        </w:rPr>
        <w:t>«Next Record»</w:t>
      </w:r>
      <w:r>
        <w:rPr>
          <w:rFonts w:ascii="Arial" w:hAnsi="Arial" w:cs="Arial"/>
          <w:color w:val="A2ACAF" w:themeColor="text1"/>
        </w:rPr>
        <w:fldChar w:fldCharType="end"/>
      </w:r>
      <w:r w:rsidR="00035042">
        <w:rPr>
          <w:rFonts w:ascii="Arial" w:eastAsia="Calibri" w:hAnsi="Arial" w:cs="Arial"/>
          <w:b/>
          <w:color w:val="69BE28"/>
          <w:sz w:val="24"/>
          <w:szCs w:val="24"/>
        </w:rPr>
        <w:t xml:space="preserve">Job No. </w:t>
      </w:r>
      <w:r w:rsidR="00201944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201944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TRInvoiceCasesQGetInvoiceNoFromCDIDID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«TRInvoiceCasesQGetInvoiceNoFromCDIDID»</w:t>
      </w:r>
      <w:r w:rsidR="00201944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="00CC3F3C"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Party1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«Party1»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="00CC3F3C"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v. 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Party2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«Party2»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3877C084" w14:textId="77777777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</w:p>
    <w:p w14:paraId="279B02BD" w14:textId="114A4A97" w:rsidR="00D84E26" w:rsidRPr="00EE641D" w:rsidRDefault="00D84E26" w:rsidP="00D84E26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Approx.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AudioLength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«AudioLength»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minutes</w:t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Hearing Date: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HearingDate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«HearingDate»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Due Date: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DueDate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«DueDate»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00C4D93E" w14:textId="39B415F4" w:rsidR="00D84E26" w:rsidRPr="00EE641D" w:rsidRDefault="00D84E26" w:rsidP="00D84E26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Subtotal: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Subtotal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«Subtotal»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1ACEC511" w14:textId="77777777" w:rsidR="00D84E26" w:rsidRDefault="00D84E26" w:rsidP="00D84E26">
      <w:pPr>
        <w:rPr>
          <w:rFonts w:ascii="Arial" w:eastAsia="Calibri" w:hAnsi="Arial" w:cs="Arial"/>
          <w:b/>
          <w:color w:val="69BE28"/>
          <w:sz w:val="24"/>
          <w:szCs w:val="24"/>
        </w:rPr>
      </w:pPr>
    </w:p>
    <w:p w14:paraId="096AD0BB" w14:textId="513BF589" w:rsidR="00D84E26" w:rsidRPr="00EE641D" w:rsidRDefault="00D84E26" w:rsidP="00D84E26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Advance Date: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ExpectedAdvanceDate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«ExpectedAdvanceDate»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Advance Amount: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EstimatedAdvanceAmount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«EstimatedAdvanceAmount»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61D653B6" w14:textId="7859A13A" w:rsidR="00D84E26" w:rsidRPr="00EE641D" w:rsidRDefault="00D84E26" w:rsidP="00D84E26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Rebate Date: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ExpectedRebateDate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«ExpectedRebateDate»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NEXT  \* MERGEFORMAT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«Next Record»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452C9CAC" w14:textId="77777777" w:rsidR="00BA75F3" w:rsidRDefault="00BA75F3" w:rsidP="00BA75F3">
      <w:pPr>
        <w:rPr>
          <w:rFonts w:ascii="Arial" w:hAnsi="Arial" w:cs="Arial"/>
          <w:b/>
          <w:color w:val="69BE28" w:themeColor="accent2"/>
          <w:sz w:val="24"/>
          <w:szCs w:val="24"/>
        </w:rPr>
      </w:pPr>
      <w:r>
        <w:rPr>
          <w:rFonts w:ascii="Arial" w:hAnsi="Arial" w:cs="Arial"/>
          <w:b/>
          <w:color w:val="69BE28" w:themeColor="accent2"/>
          <w:sz w:val="24"/>
          <w:szCs w:val="24"/>
        </w:rPr>
        <w:t>_____________________________________________________</w:t>
      </w:r>
    </w:p>
    <w:p w14:paraId="03A7F686" w14:textId="0E65679F" w:rsidR="00720296" w:rsidRDefault="00720296" w:rsidP="00720296">
      <w:pPr>
        <w:rPr>
          <w:rFonts w:ascii="Arial" w:hAnsi="Arial" w:cs="Arial"/>
          <w:b/>
          <w:color w:val="69BE28" w:themeColor="accent2"/>
          <w:sz w:val="24"/>
          <w:szCs w:val="24"/>
        </w:rPr>
      </w:pPr>
    </w:p>
    <w:p w14:paraId="54D63ECB" w14:textId="77777777" w:rsidR="007B2A65" w:rsidRDefault="007B2A65" w:rsidP="007B2A65">
      <w:pPr>
        <w:rPr>
          <w:rFonts w:ascii="Arial" w:hAnsi="Arial" w:cs="Arial"/>
          <w:b/>
          <w:color w:val="69BE28" w:themeColor="accent2"/>
          <w:sz w:val="24"/>
          <w:szCs w:val="24"/>
        </w:rPr>
      </w:pPr>
    </w:p>
    <w:p w14:paraId="4BB8F269" w14:textId="5D2A44B6" w:rsidR="00CC3F3C" w:rsidRPr="00EE641D" w:rsidRDefault="00171D22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  <w:r>
        <w:rPr>
          <w:rFonts w:ascii="Arial" w:hAnsi="Arial" w:cs="Arial"/>
          <w:color w:val="A2ACAF" w:themeColor="text1"/>
        </w:rPr>
        <w:fldChar w:fldCharType="begin"/>
      </w:r>
      <w:r>
        <w:rPr>
          <w:rFonts w:ascii="Arial" w:hAnsi="Arial" w:cs="Arial"/>
          <w:color w:val="A2ACAF" w:themeColor="text1"/>
        </w:rPr>
        <w:instrText xml:space="preserve"> NEXT  \* MERGEFORMAT </w:instrText>
      </w:r>
      <w:r w:rsidR="007B2C92">
        <w:rPr>
          <w:rFonts w:ascii="Arial" w:hAnsi="Arial" w:cs="Arial"/>
          <w:color w:val="A2ACAF" w:themeColor="text1"/>
        </w:rPr>
        <w:fldChar w:fldCharType="separate"/>
      </w:r>
      <w:r w:rsidR="007B2C92">
        <w:rPr>
          <w:rFonts w:ascii="Arial" w:hAnsi="Arial" w:cs="Arial"/>
          <w:noProof/>
          <w:color w:val="A2ACAF" w:themeColor="text1"/>
        </w:rPr>
        <w:t>«Next Record»</w:t>
      </w:r>
      <w:r>
        <w:rPr>
          <w:rFonts w:ascii="Arial" w:hAnsi="Arial" w:cs="Arial"/>
          <w:color w:val="A2ACAF" w:themeColor="text1"/>
        </w:rPr>
        <w:fldChar w:fldCharType="end"/>
      </w:r>
      <w:r w:rsidR="00035042">
        <w:rPr>
          <w:rFonts w:ascii="Arial" w:eastAsia="Calibri" w:hAnsi="Arial" w:cs="Arial"/>
          <w:b/>
          <w:color w:val="69BE28"/>
          <w:sz w:val="24"/>
          <w:szCs w:val="24"/>
        </w:rPr>
        <w:t xml:space="preserve">Job No. </w:t>
      </w:r>
      <w:r w:rsidR="00201944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201944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TRInvoiceCasesQGetInvoiceNoFromCDIDID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«TRInvoiceCasesQGetInvoiceNoFromCDIDID»</w:t>
      </w:r>
      <w:r w:rsidR="00201944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="00CC3F3C"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Party1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«Party1»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="00CC3F3C"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v. 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Party2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«Party2»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11387220" w14:textId="77777777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</w:p>
    <w:p w14:paraId="1EEC93A0" w14:textId="0C484391" w:rsidR="00D84E26" w:rsidRPr="00EE641D" w:rsidRDefault="00D84E26" w:rsidP="00D84E26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Approx.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AudioLength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«AudioLength»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minutes</w:t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Hearing Date: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HearingDate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«HearingDate»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Due Date: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DueDate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«DueDate»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74E817D2" w14:textId="6E2F41C5" w:rsidR="00D84E26" w:rsidRPr="00EE641D" w:rsidRDefault="00D84E26" w:rsidP="00D84E26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Subtotal: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Subtotal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«Subtotal»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06E6C40F" w14:textId="77777777" w:rsidR="00D84E26" w:rsidRDefault="00D84E26" w:rsidP="00D84E26">
      <w:pPr>
        <w:rPr>
          <w:rFonts w:ascii="Arial" w:eastAsia="Calibri" w:hAnsi="Arial" w:cs="Arial"/>
          <w:b/>
          <w:color w:val="69BE28"/>
          <w:sz w:val="24"/>
          <w:szCs w:val="24"/>
        </w:rPr>
      </w:pPr>
    </w:p>
    <w:p w14:paraId="5DFC3529" w14:textId="3367F7B2" w:rsidR="00D84E26" w:rsidRPr="00EE641D" w:rsidRDefault="00D84E26" w:rsidP="00D84E26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Advance Date: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ExpectedAdvanceDate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«ExpectedAdvanceDate»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Advance Amount: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EstimatedAdvanceAmount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«EstimatedAdvanceAmount»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2F904B33" w14:textId="3228F8E4" w:rsidR="00D84E26" w:rsidRPr="00EE641D" w:rsidRDefault="00D84E26" w:rsidP="00D84E26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Rebate Date: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ExpectedRebateDate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«ExpectedRebateDate»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NEXT  \* MERGEFORMAT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«Next Record»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79AAEE60" w14:textId="77777777" w:rsidR="00BA75F3" w:rsidRDefault="00BA75F3" w:rsidP="00BA75F3">
      <w:pPr>
        <w:rPr>
          <w:rFonts w:ascii="Arial" w:hAnsi="Arial" w:cs="Arial"/>
          <w:b/>
          <w:color w:val="69BE28" w:themeColor="accent2"/>
          <w:sz w:val="24"/>
          <w:szCs w:val="24"/>
        </w:rPr>
      </w:pPr>
      <w:r>
        <w:rPr>
          <w:rFonts w:ascii="Arial" w:hAnsi="Arial" w:cs="Arial"/>
          <w:b/>
          <w:color w:val="69BE28" w:themeColor="accent2"/>
          <w:sz w:val="24"/>
          <w:szCs w:val="24"/>
        </w:rPr>
        <w:t>_____________________________________________________</w:t>
      </w:r>
    </w:p>
    <w:p w14:paraId="35FEEED4" w14:textId="705DEB81" w:rsidR="00CC3F3C" w:rsidRPr="00EE641D" w:rsidRDefault="00171D22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  <w:r>
        <w:rPr>
          <w:rFonts w:ascii="Arial" w:hAnsi="Arial" w:cs="Arial"/>
          <w:color w:val="A2ACAF" w:themeColor="text1"/>
        </w:rPr>
        <w:lastRenderedPageBreak/>
        <w:fldChar w:fldCharType="begin"/>
      </w:r>
      <w:r>
        <w:rPr>
          <w:rFonts w:ascii="Arial" w:hAnsi="Arial" w:cs="Arial"/>
          <w:color w:val="A2ACAF" w:themeColor="text1"/>
        </w:rPr>
        <w:instrText xml:space="preserve"> NEXT  \* MERGEFORMAT </w:instrText>
      </w:r>
      <w:r w:rsidR="007B2C92">
        <w:rPr>
          <w:rFonts w:ascii="Arial" w:hAnsi="Arial" w:cs="Arial"/>
          <w:color w:val="A2ACAF" w:themeColor="text1"/>
        </w:rPr>
        <w:fldChar w:fldCharType="separate"/>
      </w:r>
      <w:r w:rsidR="007B2C92">
        <w:rPr>
          <w:rFonts w:ascii="Arial" w:hAnsi="Arial" w:cs="Arial"/>
          <w:noProof/>
          <w:color w:val="A2ACAF" w:themeColor="text1"/>
        </w:rPr>
        <w:t>«Next Record»</w:t>
      </w:r>
      <w:r>
        <w:rPr>
          <w:rFonts w:ascii="Arial" w:hAnsi="Arial" w:cs="Arial"/>
          <w:color w:val="A2ACAF" w:themeColor="text1"/>
        </w:rPr>
        <w:fldChar w:fldCharType="end"/>
      </w:r>
      <w:r w:rsidR="00035042">
        <w:rPr>
          <w:rFonts w:ascii="Arial" w:eastAsia="Calibri" w:hAnsi="Arial" w:cs="Arial"/>
          <w:b/>
          <w:color w:val="69BE28"/>
          <w:sz w:val="24"/>
          <w:szCs w:val="24"/>
        </w:rPr>
        <w:t xml:space="preserve">Job No. </w:t>
      </w:r>
      <w:r w:rsidR="00201944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201944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TRInvoiceCasesQGetInvoiceNoFromCDIDID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«TRInvoiceCasesQGetInvoiceNoFromCDIDID»</w:t>
      </w:r>
      <w:r w:rsidR="00201944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="00CC3F3C"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Party1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«Party1»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="00CC3F3C"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v. 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Party2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«Party2»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101D002D" w14:textId="77777777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</w:p>
    <w:p w14:paraId="454D6BBF" w14:textId="33D5FDCA" w:rsidR="00D84E26" w:rsidRPr="00EE641D" w:rsidRDefault="00D84E26" w:rsidP="00D84E26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Approx.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AudioLength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«AudioLength»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minutes</w:t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Hearing Date: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HearingDate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«HearingDate»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Due Date: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DueDate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«DueDate»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462B5754" w14:textId="727BCC3D" w:rsidR="00D84E26" w:rsidRPr="00EE641D" w:rsidRDefault="00D84E26" w:rsidP="00D84E26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Subtotal: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Subtotal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«Subtotal»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07C1FC4C" w14:textId="77777777" w:rsidR="00D84E26" w:rsidRDefault="00D84E26" w:rsidP="00D84E26">
      <w:pPr>
        <w:rPr>
          <w:rFonts w:ascii="Arial" w:eastAsia="Calibri" w:hAnsi="Arial" w:cs="Arial"/>
          <w:b/>
          <w:color w:val="69BE28"/>
          <w:sz w:val="24"/>
          <w:szCs w:val="24"/>
        </w:rPr>
      </w:pPr>
    </w:p>
    <w:p w14:paraId="37F8ADBA" w14:textId="68351DB0" w:rsidR="00D84E26" w:rsidRPr="00EE641D" w:rsidRDefault="00D84E26" w:rsidP="00D84E26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Advance Date: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ExpectedAdvanceDate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«ExpectedAdvanceDate»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Advance Amount: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EstimatedAdvanceAmount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«EstimatedAdvanceAmount»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5A2D824C" w14:textId="3A73C000" w:rsidR="00D84E26" w:rsidRPr="00EE641D" w:rsidRDefault="00D84E26" w:rsidP="00D84E26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Rebate Date: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ExpectedRebateDate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«ExpectedRebateDate»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NEXT  \* MERGEFORMAT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«Next Record»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32F36364" w14:textId="77777777" w:rsidR="00BA75F3" w:rsidRDefault="00BA75F3" w:rsidP="00BA75F3">
      <w:pPr>
        <w:rPr>
          <w:rFonts w:ascii="Arial" w:hAnsi="Arial" w:cs="Arial"/>
          <w:b/>
          <w:color w:val="69BE28" w:themeColor="accent2"/>
          <w:sz w:val="24"/>
          <w:szCs w:val="24"/>
        </w:rPr>
      </w:pPr>
      <w:r>
        <w:rPr>
          <w:rFonts w:ascii="Arial" w:hAnsi="Arial" w:cs="Arial"/>
          <w:b/>
          <w:color w:val="69BE28" w:themeColor="accent2"/>
          <w:sz w:val="24"/>
          <w:szCs w:val="24"/>
        </w:rPr>
        <w:t>_____________________________________________________</w:t>
      </w:r>
    </w:p>
    <w:p w14:paraId="13BDDB85" w14:textId="5B835790" w:rsidR="00925C0C" w:rsidRDefault="00925C0C" w:rsidP="00925C0C">
      <w:pPr>
        <w:rPr>
          <w:rFonts w:ascii="Arial" w:hAnsi="Arial" w:cs="Arial"/>
          <w:b/>
          <w:color w:val="69BE28" w:themeColor="accent2"/>
          <w:sz w:val="24"/>
          <w:szCs w:val="24"/>
        </w:rPr>
      </w:pPr>
    </w:p>
    <w:p w14:paraId="759B2FD1" w14:textId="77777777" w:rsidR="00925C0C" w:rsidRDefault="00925C0C" w:rsidP="00925C0C">
      <w:pPr>
        <w:rPr>
          <w:rFonts w:ascii="Arial" w:hAnsi="Arial" w:cs="Arial"/>
          <w:b/>
          <w:color w:val="69BE28" w:themeColor="accent2"/>
          <w:sz w:val="24"/>
          <w:szCs w:val="24"/>
        </w:rPr>
      </w:pPr>
    </w:p>
    <w:p w14:paraId="2357D58D" w14:textId="6ACE9430" w:rsidR="00CC3F3C" w:rsidRPr="00EE641D" w:rsidRDefault="00171D22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  <w:r>
        <w:rPr>
          <w:rFonts w:ascii="Arial" w:hAnsi="Arial" w:cs="Arial"/>
          <w:color w:val="A2ACAF" w:themeColor="text1"/>
        </w:rPr>
        <w:lastRenderedPageBreak/>
        <w:fldChar w:fldCharType="begin"/>
      </w:r>
      <w:r>
        <w:rPr>
          <w:rFonts w:ascii="Arial" w:hAnsi="Arial" w:cs="Arial"/>
          <w:color w:val="A2ACAF" w:themeColor="text1"/>
        </w:rPr>
        <w:instrText xml:space="preserve"> NEXT  \* MERGEFORMAT </w:instrText>
      </w:r>
      <w:r w:rsidR="007B2C92">
        <w:rPr>
          <w:rFonts w:ascii="Arial" w:hAnsi="Arial" w:cs="Arial"/>
          <w:color w:val="A2ACAF" w:themeColor="text1"/>
        </w:rPr>
        <w:fldChar w:fldCharType="separate"/>
      </w:r>
      <w:r w:rsidR="007B2C92">
        <w:rPr>
          <w:rFonts w:ascii="Arial" w:hAnsi="Arial" w:cs="Arial"/>
          <w:noProof/>
          <w:color w:val="A2ACAF" w:themeColor="text1"/>
        </w:rPr>
        <w:t>«Next Record»</w:t>
      </w:r>
      <w:r>
        <w:rPr>
          <w:rFonts w:ascii="Arial" w:hAnsi="Arial" w:cs="Arial"/>
          <w:color w:val="A2ACAF" w:themeColor="text1"/>
        </w:rPr>
        <w:fldChar w:fldCharType="end"/>
      </w:r>
      <w:r w:rsidR="00035042">
        <w:rPr>
          <w:rFonts w:ascii="Arial" w:eastAsia="Calibri" w:hAnsi="Arial" w:cs="Arial"/>
          <w:b/>
          <w:color w:val="69BE28"/>
          <w:sz w:val="24"/>
          <w:szCs w:val="24"/>
        </w:rPr>
        <w:t xml:space="preserve">Job No. </w:t>
      </w:r>
      <w:r w:rsidR="00201944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201944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TRInvoiceCasesQGetInvoiceNoFromCDIDID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«TRInvoiceCasesQGetInvoiceNoFromCDIDID»</w:t>
      </w:r>
      <w:r w:rsidR="00201944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="00CC3F3C"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Party1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«Party1»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="00CC3F3C"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v. 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Party2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«Party2»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7BA8474E" w14:textId="77777777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</w:p>
    <w:p w14:paraId="73B5ADD7" w14:textId="2CE82D60" w:rsidR="00D84E26" w:rsidRPr="00EE641D" w:rsidRDefault="00D84E26" w:rsidP="00D84E26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Approx.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AudioLength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«AudioLength»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minutes</w:t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Hearing Date: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HearingDate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«HearingDate»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Due Date: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DueDate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«DueDate»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1BDAFA3B" w14:textId="21F483BD" w:rsidR="00D84E26" w:rsidRPr="00EE641D" w:rsidRDefault="00D84E26" w:rsidP="00D84E26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Subtotal: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Subtotal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«Subtotal»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3ABE7D47" w14:textId="77777777" w:rsidR="00D84E26" w:rsidRDefault="00D84E26" w:rsidP="00D84E26">
      <w:pPr>
        <w:rPr>
          <w:rFonts w:ascii="Arial" w:eastAsia="Calibri" w:hAnsi="Arial" w:cs="Arial"/>
          <w:b/>
          <w:color w:val="69BE28"/>
          <w:sz w:val="24"/>
          <w:szCs w:val="24"/>
        </w:rPr>
      </w:pPr>
    </w:p>
    <w:p w14:paraId="38D8F073" w14:textId="60B9DB27" w:rsidR="00D84E26" w:rsidRPr="00EE641D" w:rsidRDefault="00D84E26" w:rsidP="00D84E26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Advance Date: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ExpectedAdvanceDate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«ExpectedAdvanceDate»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Advance Amount: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EstimatedAdvanceAmount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«EstimatedAdvanceAmount»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758D3594" w14:textId="5E31F4D9" w:rsidR="00D84E26" w:rsidRPr="00EE641D" w:rsidRDefault="00D84E26" w:rsidP="00D84E26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Rebate Date: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ExpectedRebateDate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«ExpectedRebateDate»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NEXT  \* MERGEFORMAT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«Next Record»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10CC0B1A" w14:textId="77777777" w:rsidR="00BA75F3" w:rsidRDefault="00BA75F3" w:rsidP="00BA75F3">
      <w:pPr>
        <w:rPr>
          <w:rFonts w:ascii="Arial" w:hAnsi="Arial" w:cs="Arial"/>
          <w:b/>
          <w:color w:val="69BE28" w:themeColor="accent2"/>
          <w:sz w:val="24"/>
          <w:szCs w:val="24"/>
        </w:rPr>
      </w:pPr>
      <w:r>
        <w:rPr>
          <w:rFonts w:ascii="Arial" w:hAnsi="Arial" w:cs="Arial"/>
          <w:b/>
          <w:color w:val="69BE28" w:themeColor="accent2"/>
          <w:sz w:val="24"/>
          <w:szCs w:val="24"/>
        </w:rPr>
        <w:t>_____________________________________________________</w:t>
      </w:r>
    </w:p>
    <w:p w14:paraId="26C5DB14" w14:textId="77777777" w:rsidR="00925C0C" w:rsidRDefault="00925C0C" w:rsidP="00925C0C">
      <w:pPr>
        <w:rPr>
          <w:rFonts w:ascii="Arial" w:hAnsi="Arial" w:cs="Arial"/>
          <w:b/>
          <w:color w:val="69BE28" w:themeColor="accent2"/>
          <w:sz w:val="24"/>
          <w:szCs w:val="24"/>
        </w:rPr>
      </w:pPr>
    </w:p>
    <w:p w14:paraId="1418FA6A" w14:textId="5CCC72A9" w:rsidR="00CC3F3C" w:rsidRPr="00EE641D" w:rsidRDefault="00171D22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  <w:r>
        <w:rPr>
          <w:rFonts w:ascii="Arial" w:hAnsi="Arial" w:cs="Arial"/>
          <w:color w:val="A2ACAF" w:themeColor="text1"/>
        </w:rPr>
        <w:lastRenderedPageBreak/>
        <w:fldChar w:fldCharType="begin"/>
      </w:r>
      <w:r>
        <w:rPr>
          <w:rFonts w:ascii="Arial" w:hAnsi="Arial" w:cs="Arial"/>
          <w:color w:val="A2ACAF" w:themeColor="text1"/>
        </w:rPr>
        <w:instrText xml:space="preserve"> NEXT  \* MERGEFORMAT </w:instrText>
      </w:r>
      <w:r w:rsidR="007B2C92">
        <w:rPr>
          <w:rFonts w:ascii="Arial" w:hAnsi="Arial" w:cs="Arial"/>
          <w:color w:val="A2ACAF" w:themeColor="text1"/>
        </w:rPr>
        <w:fldChar w:fldCharType="separate"/>
      </w:r>
      <w:r w:rsidR="007B2C92">
        <w:rPr>
          <w:rFonts w:ascii="Arial" w:hAnsi="Arial" w:cs="Arial"/>
          <w:noProof/>
          <w:color w:val="A2ACAF" w:themeColor="text1"/>
        </w:rPr>
        <w:t>«Next Record»</w:t>
      </w:r>
      <w:r>
        <w:rPr>
          <w:rFonts w:ascii="Arial" w:hAnsi="Arial" w:cs="Arial"/>
          <w:color w:val="A2ACAF" w:themeColor="text1"/>
        </w:rPr>
        <w:fldChar w:fldCharType="end"/>
      </w:r>
      <w:r w:rsidR="00035042">
        <w:rPr>
          <w:rFonts w:ascii="Arial" w:eastAsia="Calibri" w:hAnsi="Arial" w:cs="Arial"/>
          <w:b/>
          <w:color w:val="69BE28"/>
          <w:sz w:val="24"/>
          <w:szCs w:val="24"/>
        </w:rPr>
        <w:t xml:space="preserve">Job No. </w:t>
      </w:r>
      <w:r w:rsidR="00201944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201944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TRInvoiceCasesQGetInvoiceNoFromCDIDID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«TRInvoiceCasesQGetInvoiceNoFromCDIDID»</w:t>
      </w:r>
      <w:r w:rsidR="00201944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="00CC3F3C"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Party1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«Party1»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="00CC3F3C"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v. 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Party2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«Party2»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1D4B709A" w14:textId="77777777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</w:p>
    <w:p w14:paraId="20AE9AA0" w14:textId="7B22268D" w:rsidR="00D84E26" w:rsidRPr="00EE641D" w:rsidRDefault="00D84E26" w:rsidP="00D84E26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Approx.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AudioLength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«AudioLength»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minutes</w:t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Hearing Date: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HearingDate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«HearingDate»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Due Date: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DueDate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«DueDate»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656E9F13" w14:textId="203E9AF7" w:rsidR="00D84E26" w:rsidRPr="00EE641D" w:rsidRDefault="00D84E26" w:rsidP="00D84E26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Subtotal: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Subtotal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«Subtotal»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5FD98985" w14:textId="77777777" w:rsidR="00D84E26" w:rsidRDefault="00D84E26" w:rsidP="00D84E26">
      <w:pPr>
        <w:rPr>
          <w:rFonts w:ascii="Arial" w:eastAsia="Calibri" w:hAnsi="Arial" w:cs="Arial"/>
          <w:b/>
          <w:color w:val="69BE28"/>
          <w:sz w:val="24"/>
          <w:szCs w:val="24"/>
        </w:rPr>
      </w:pPr>
    </w:p>
    <w:p w14:paraId="377DA98E" w14:textId="1798DE62" w:rsidR="00D84E26" w:rsidRPr="00EE641D" w:rsidRDefault="00D84E26" w:rsidP="00D84E26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Advance Date: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ExpectedAdvanceDate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«ExpectedAdvanceDate»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Advance Amount: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EstimatedAdvanceAmount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«EstimatedAdvanceAmount»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6ADE7830" w14:textId="3CA1F492" w:rsidR="00D84E26" w:rsidRPr="00EE641D" w:rsidRDefault="00D84E26" w:rsidP="00D84E26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Rebate Date: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ExpectedRebateDate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«ExpectedRebateDate»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NEXT  \* MERGEFORMAT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«Next Record»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1F6B16F7" w14:textId="77777777" w:rsidR="00BA75F3" w:rsidRDefault="00BA75F3" w:rsidP="00BA75F3">
      <w:pPr>
        <w:rPr>
          <w:rFonts w:ascii="Arial" w:hAnsi="Arial" w:cs="Arial"/>
          <w:b/>
          <w:color w:val="69BE28" w:themeColor="accent2"/>
          <w:sz w:val="24"/>
          <w:szCs w:val="24"/>
        </w:rPr>
      </w:pPr>
      <w:r>
        <w:rPr>
          <w:rFonts w:ascii="Arial" w:hAnsi="Arial" w:cs="Arial"/>
          <w:b/>
          <w:color w:val="69BE28" w:themeColor="accent2"/>
          <w:sz w:val="24"/>
          <w:szCs w:val="24"/>
        </w:rPr>
        <w:t>_____________________________________________________</w:t>
      </w:r>
    </w:p>
    <w:p w14:paraId="046F2399" w14:textId="77777777" w:rsidR="00BA75F3" w:rsidRDefault="00BA75F3" w:rsidP="00CC3F3C">
      <w:pPr>
        <w:rPr>
          <w:rFonts w:ascii="Arial" w:hAnsi="Arial" w:cs="Arial"/>
          <w:color w:val="A2ACAF" w:themeColor="text1"/>
        </w:rPr>
      </w:pPr>
    </w:p>
    <w:p w14:paraId="04D16E8E" w14:textId="5469D7E1" w:rsidR="00CC3F3C" w:rsidRPr="00EE641D" w:rsidRDefault="00171D22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  <w:r>
        <w:rPr>
          <w:rFonts w:ascii="Arial" w:hAnsi="Arial" w:cs="Arial"/>
          <w:color w:val="A2ACAF" w:themeColor="text1"/>
        </w:rPr>
        <w:lastRenderedPageBreak/>
        <w:fldChar w:fldCharType="begin"/>
      </w:r>
      <w:r>
        <w:rPr>
          <w:rFonts w:ascii="Arial" w:hAnsi="Arial" w:cs="Arial"/>
          <w:color w:val="A2ACAF" w:themeColor="text1"/>
        </w:rPr>
        <w:instrText xml:space="preserve"> NEXT  \* MERGEFORMAT </w:instrText>
      </w:r>
      <w:r w:rsidR="007B2C92">
        <w:rPr>
          <w:rFonts w:ascii="Arial" w:hAnsi="Arial" w:cs="Arial"/>
          <w:color w:val="A2ACAF" w:themeColor="text1"/>
        </w:rPr>
        <w:fldChar w:fldCharType="separate"/>
      </w:r>
      <w:r w:rsidR="007B2C92">
        <w:rPr>
          <w:rFonts w:ascii="Arial" w:hAnsi="Arial" w:cs="Arial"/>
          <w:noProof/>
          <w:color w:val="A2ACAF" w:themeColor="text1"/>
        </w:rPr>
        <w:t>«Next Record»</w:t>
      </w:r>
      <w:r>
        <w:rPr>
          <w:rFonts w:ascii="Arial" w:hAnsi="Arial" w:cs="Arial"/>
          <w:color w:val="A2ACAF" w:themeColor="text1"/>
        </w:rPr>
        <w:fldChar w:fldCharType="end"/>
      </w:r>
      <w:r w:rsidR="00035042">
        <w:rPr>
          <w:rFonts w:ascii="Arial" w:eastAsia="Calibri" w:hAnsi="Arial" w:cs="Arial"/>
          <w:b/>
          <w:color w:val="69BE28"/>
          <w:sz w:val="24"/>
          <w:szCs w:val="24"/>
        </w:rPr>
        <w:t xml:space="preserve">Job No. </w:t>
      </w:r>
      <w:r w:rsidR="00201944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201944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TRInvoiceCasesQGetInvoiceNoFromCDIDID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«TRInvoiceCasesQGetInvoiceNoFromCDIDID»</w:t>
      </w:r>
      <w:r w:rsidR="00201944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="00CC3F3C"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Party1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«Party1»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="00CC3F3C"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v. 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Party2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«Party2»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718AE598" w14:textId="77777777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</w:p>
    <w:p w14:paraId="5BD062D5" w14:textId="6E350579" w:rsidR="00D84E26" w:rsidRPr="00EE641D" w:rsidRDefault="00D84E26" w:rsidP="00D84E26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Approx.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AudioLength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«AudioLength»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minutes</w:t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Hearing Date: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HearingDate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«HearingDate»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Due Date: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DueDate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«DueDate»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646C5B65" w14:textId="3EA1E76F" w:rsidR="00D84E26" w:rsidRPr="00EE641D" w:rsidRDefault="00D84E26" w:rsidP="00D84E26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Subtotal: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Subtotal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«Subtotal»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2BFB2B14" w14:textId="77777777" w:rsidR="00D84E26" w:rsidRDefault="00D84E26" w:rsidP="00D84E26">
      <w:pPr>
        <w:rPr>
          <w:rFonts w:ascii="Arial" w:eastAsia="Calibri" w:hAnsi="Arial" w:cs="Arial"/>
          <w:b/>
          <w:color w:val="69BE28"/>
          <w:sz w:val="24"/>
          <w:szCs w:val="24"/>
        </w:rPr>
      </w:pPr>
    </w:p>
    <w:p w14:paraId="5DB05BA1" w14:textId="1DD60878" w:rsidR="00D84E26" w:rsidRPr="00EE641D" w:rsidRDefault="00D84E26" w:rsidP="00D84E26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Advance Date: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ExpectedAdvanceDate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«ExpectedAdvanceDate»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Advance Amount: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EstimatedAdvanceAmount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«EstimatedAdvanceAmount»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51B826A0" w14:textId="59C14F37" w:rsidR="00D84E26" w:rsidRPr="00EE641D" w:rsidRDefault="00D84E26" w:rsidP="00D84E26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Rebate Date: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ExpectedRebateDate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«ExpectedRebateDate»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NEXT  \* MERGEFORMAT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«Next Record»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14454488" w14:textId="77777777" w:rsidR="00BA75F3" w:rsidRDefault="00BA75F3" w:rsidP="00BA75F3">
      <w:pPr>
        <w:rPr>
          <w:rFonts w:ascii="Arial" w:hAnsi="Arial" w:cs="Arial"/>
          <w:b/>
          <w:color w:val="69BE28" w:themeColor="accent2"/>
          <w:sz w:val="24"/>
          <w:szCs w:val="24"/>
        </w:rPr>
      </w:pPr>
      <w:r>
        <w:rPr>
          <w:rFonts w:ascii="Arial" w:hAnsi="Arial" w:cs="Arial"/>
          <w:b/>
          <w:color w:val="69BE28" w:themeColor="accent2"/>
          <w:sz w:val="24"/>
          <w:szCs w:val="24"/>
        </w:rPr>
        <w:t>_____________________________________________________</w:t>
      </w:r>
    </w:p>
    <w:p w14:paraId="1562A4C3" w14:textId="77777777" w:rsidR="00CC3F3C" w:rsidRDefault="00CC3F3C" w:rsidP="00CC3F3C">
      <w:pPr>
        <w:rPr>
          <w:rFonts w:ascii="Arial" w:hAnsi="Arial" w:cs="Arial"/>
          <w:b/>
          <w:color w:val="69BE28" w:themeColor="accent2"/>
          <w:sz w:val="24"/>
          <w:szCs w:val="24"/>
        </w:rPr>
      </w:pPr>
    </w:p>
    <w:p w14:paraId="04578B7C" w14:textId="324A1162" w:rsidR="00CC3F3C" w:rsidRPr="00EE641D" w:rsidRDefault="00171D22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  <w:r>
        <w:rPr>
          <w:rFonts w:ascii="Arial" w:hAnsi="Arial" w:cs="Arial"/>
          <w:color w:val="A2ACAF" w:themeColor="text1"/>
        </w:rPr>
        <w:lastRenderedPageBreak/>
        <w:fldChar w:fldCharType="begin"/>
      </w:r>
      <w:r>
        <w:rPr>
          <w:rFonts w:ascii="Arial" w:hAnsi="Arial" w:cs="Arial"/>
          <w:color w:val="A2ACAF" w:themeColor="text1"/>
        </w:rPr>
        <w:instrText xml:space="preserve"> NEXT  \* MERGEFORMAT </w:instrText>
      </w:r>
      <w:r w:rsidR="007B2C92">
        <w:rPr>
          <w:rFonts w:ascii="Arial" w:hAnsi="Arial" w:cs="Arial"/>
          <w:color w:val="A2ACAF" w:themeColor="text1"/>
        </w:rPr>
        <w:fldChar w:fldCharType="separate"/>
      </w:r>
      <w:r w:rsidR="007B2C92">
        <w:rPr>
          <w:rFonts w:ascii="Arial" w:hAnsi="Arial" w:cs="Arial"/>
          <w:noProof/>
          <w:color w:val="A2ACAF" w:themeColor="text1"/>
        </w:rPr>
        <w:t>«Next Record»</w:t>
      </w:r>
      <w:r>
        <w:rPr>
          <w:rFonts w:ascii="Arial" w:hAnsi="Arial" w:cs="Arial"/>
          <w:color w:val="A2ACAF" w:themeColor="text1"/>
        </w:rPr>
        <w:fldChar w:fldCharType="end"/>
      </w:r>
      <w:r w:rsidR="00035042">
        <w:rPr>
          <w:rFonts w:ascii="Arial" w:eastAsia="Calibri" w:hAnsi="Arial" w:cs="Arial"/>
          <w:b/>
          <w:color w:val="69BE28"/>
          <w:sz w:val="24"/>
          <w:szCs w:val="24"/>
        </w:rPr>
        <w:t xml:space="preserve">Job No. </w:t>
      </w:r>
      <w:r w:rsidR="00201944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201944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TRInvoiceCasesQGetInvoiceNoFromCDIDID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«TRInvoiceCasesQGetInvoiceNoFromCDIDID»</w:t>
      </w:r>
      <w:r w:rsidR="00201944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="00CC3F3C"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Party1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«Party1»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="00CC3F3C"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v. 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 Party2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«Party2»</w:t>
      </w:r>
      <w:r w:rsidR="00CC3F3C"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2D8EC1D4" w14:textId="77777777" w:rsidR="00CC3F3C" w:rsidRPr="00EE641D" w:rsidRDefault="00CC3F3C" w:rsidP="00CC3F3C">
      <w:pPr>
        <w:rPr>
          <w:rFonts w:ascii="Arial" w:eastAsia="Calibri" w:hAnsi="Arial" w:cs="Arial"/>
          <w:b/>
          <w:color w:val="A2ACAF"/>
          <w:sz w:val="24"/>
          <w:szCs w:val="24"/>
        </w:rPr>
      </w:pPr>
    </w:p>
    <w:p w14:paraId="52C7AA3A" w14:textId="1D0FBEB8" w:rsidR="00D84E26" w:rsidRPr="00EE641D" w:rsidRDefault="00D84E26" w:rsidP="00D84E26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Approx.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AudioLength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«AudioLength»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 minutes</w:t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Hearing Date: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HearingDate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«HearingDate»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Due Date: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DueDate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«DueDate»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50DA59DF" w14:textId="636B379E" w:rsidR="00D84E26" w:rsidRPr="00EE641D" w:rsidRDefault="00D84E26" w:rsidP="00D84E26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Subtotal: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Subtotal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«Subtotal»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63B6A1F1" w14:textId="77777777" w:rsidR="00D84E26" w:rsidRDefault="00D84E26" w:rsidP="00D84E26">
      <w:pPr>
        <w:rPr>
          <w:rFonts w:ascii="Arial" w:eastAsia="Calibri" w:hAnsi="Arial" w:cs="Arial"/>
          <w:b/>
          <w:color w:val="69BE28"/>
          <w:sz w:val="24"/>
          <w:szCs w:val="24"/>
        </w:rPr>
      </w:pPr>
    </w:p>
    <w:p w14:paraId="706F83E6" w14:textId="77DAFBEE" w:rsidR="00D84E26" w:rsidRPr="00EE641D" w:rsidRDefault="00D84E26" w:rsidP="00D84E26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Advance Date: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ExpectedAdvanceDate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«ExpectedAdvanceDate»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A2ACAF"/>
          <w:sz w:val="24"/>
          <w:szCs w:val="24"/>
        </w:rPr>
        <w:t>   |  </w:t>
      </w: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Advance Amount: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EstimatedAdvanceAmount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«EstimatedAdvanceAmount»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0123F73C" w14:textId="3FCC1AE6" w:rsidR="00D84E26" w:rsidRPr="00EE641D" w:rsidRDefault="00D84E26" w:rsidP="00D84E26">
      <w:pPr>
        <w:rPr>
          <w:rFonts w:ascii="Arial" w:eastAsia="Calibri" w:hAnsi="Arial" w:cs="Arial"/>
          <w:b/>
          <w:color w:val="A2ACAF"/>
          <w:sz w:val="24"/>
          <w:szCs w:val="24"/>
        </w:rPr>
      </w:pPr>
      <w:r w:rsidRPr="00EE641D">
        <w:rPr>
          <w:rFonts w:ascii="Arial" w:eastAsia="Calibri" w:hAnsi="Arial" w:cs="Arial"/>
          <w:b/>
          <w:color w:val="69BE28"/>
          <w:sz w:val="24"/>
          <w:szCs w:val="24"/>
        </w:rPr>
        <w:t xml:space="preserve">Estimated Rebate Date: 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>
        <w:rPr>
          <w:rFonts w:ascii="Arial" w:eastAsia="Calibri" w:hAnsi="Arial" w:cs="Arial"/>
          <w:b/>
          <w:color w:val="A2ACAF"/>
          <w:sz w:val="24"/>
          <w:szCs w:val="24"/>
        </w:rPr>
        <w:instrText xml:space="preserve"> MERGEFIELD ExpectedRebateDate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«ExpectedRebateDate»</w:t>
      </w:r>
      <w:r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begin"/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instrText xml:space="preserve"> NEXT  \* MERGEFORMAT </w:instrText>
      </w:r>
      <w:r w:rsidR="007B2C92">
        <w:rPr>
          <w:rFonts w:ascii="Arial" w:eastAsia="Calibri" w:hAnsi="Arial" w:cs="Arial"/>
          <w:b/>
          <w:color w:val="A2ACAF"/>
          <w:sz w:val="24"/>
          <w:szCs w:val="24"/>
        </w:rPr>
        <w:fldChar w:fldCharType="separate"/>
      </w:r>
      <w:r w:rsidR="007B2C92">
        <w:rPr>
          <w:rFonts w:ascii="Arial" w:eastAsia="Calibri" w:hAnsi="Arial" w:cs="Arial"/>
          <w:b/>
          <w:noProof/>
          <w:color w:val="A2ACAF"/>
          <w:sz w:val="24"/>
          <w:szCs w:val="24"/>
        </w:rPr>
        <w:t>«Next Record»</w:t>
      </w:r>
      <w:r w:rsidRPr="00EE641D">
        <w:rPr>
          <w:rFonts w:ascii="Arial" w:eastAsia="Calibri" w:hAnsi="Arial" w:cs="Arial"/>
          <w:b/>
          <w:color w:val="A2ACAF"/>
          <w:sz w:val="24"/>
          <w:szCs w:val="24"/>
        </w:rPr>
        <w:fldChar w:fldCharType="end"/>
      </w:r>
    </w:p>
    <w:p w14:paraId="77CDD9E7" w14:textId="77777777" w:rsidR="00BA75F3" w:rsidRDefault="00BA75F3" w:rsidP="00BA75F3">
      <w:pPr>
        <w:rPr>
          <w:rFonts w:ascii="Arial" w:hAnsi="Arial" w:cs="Arial"/>
          <w:b/>
          <w:color w:val="69BE28" w:themeColor="accent2"/>
          <w:sz w:val="24"/>
          <w:szCs w:val="24"/>
        </w:rPr>
      </w:pPr>
      <w:r>
        <w:rPr>
          <w:rFonts w:ascii="Arial" w:hAnsi="Arial" w:cs="Arial"/>
          <w:b/>
          <w:color w:val="69BE28" w:themeColor="accent2"/>
          <w:sz w:val="24"/>
          <w:szCs w:val="24"/>
        </w:rPr>
        <w:t>_____________________________________________________</w:t>
      </w:r>
    </w:p>
    <w:p w14:paraId="11822879" w14:textId="2A924AFB" w:rsidR="009B34A8" w:rsidRPr="00B163E5" w:rsidRDefault="009B34A8" w:rsidP="00CC3F3C">
      <w:pPr>
        <w:rPr>
          <w:rFonts w:ascii="Arial" w:hAnsi="Arial" w:cs="Arial"/>
          <w:b/>
          <w:color w:val="69BE28" w:themeColor="accent2"/>
          <w:sz w:val="24"/>
          <w:szCs w:val="24"/>
        </w:rPr>
      </w:pPr>
    </w:p>
    <w:sectPr w:rsidR="009B34A8" w:rsidRPr="00B163E5" w:rsidSect="005E09B9">
      <w:pgSz w:w="8640" w:h="576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48A"/>
    <w:rsid w:val="00035042"/>
    <w:rsid w:val="000C6E00"/>
    <w:rsid w:val="000F72B0"/>
    <w:rsid w:val="00171D22"/>
    <w:rsid w:val="001C4D1D"/>
    <w:rsid w:val="001E3A97"/>
    <w:rsid w:val="00201944"/>
    <w:rsid w:val="002131A0"/>
    <w:rsid w:val="00257F70"/>
    <w:rsid w:val="00265FA6"/>
    <w:rsid w:val="00283F7A"/>
    <w:rsid w:val="00290D95"/>
    <w:rsid w:val="002D457C"/>
    <w:rsid w:val="002F312D"/>
    <w:rsid w:val="003114EA"/>
    <w:rsid w:val="00322FF4"/>
    <w:rsid w:val="00340ADE"/>
    <w:rsid w:val="0035050D"/>
    <w:rsid w:val="00380EE3"/>
    <w:rsid w:val="003A12A8"/>
    <w:rsid w:val="00410DA1"/>
    <w:rsid w:val="004947D1"/>
    <w:rsid w:val="00495EBA"/>
    <w:rsid w:val="004A3776"/>
    <w:rsid w:val="004B272C"/>
    <w:rsid w:val="0050135F"/>
    <w:rsid w:val="00551622"/>
    <w:rsid w:val="005741F6"/>
    <w:rsid w:val="00580C49"/>
    <w:rsid w:val="00593C21"/>
    <w:rsid w:val="005A23B4"/>
    <w:rsid w:val="005B7D17"/>
    <w:rsid w:val="005D0683"/>
    <w:rsid w:val="005E09B9"/>
    <w:rsid w:val="005F058C"/>
    <w:rsid w:val="005F1895"/>
    <w:rsid w:val="00624573"/>
    <w:rsid w:val="00642410"/>
    <w:rsid w:val="00692431"/>
    <w:rsid w:val="006938B0"/>
    <w:rsid w:val="006A686A"/>
    <w:rsid w:val="006C2A6B"/>
    <w:rsid w:val="00706DA7"/>
    <w:rsid w:val="00720296"/>
    <w:rsid w:val="00727A3B"/>
    <w:rsid w:val="0075620D"/>
    <w:rsid w:val="00771A1A"/>
    <w:rsid w:val="00786A55"/>
    <w:rsid w:val="007B2A65"/>
    <w:rsid w:val="007B2C92"/>
    <w:rsid w:val="008009CC"/>
    <w:rsid w:val="00864B90"/>
    <w:rsid w:val="00894DC2"/>
    <w:rsid w:val="008F7D88"/>
    <w:rsid w:val="00925C0C"/>
    <w:rsid w:val="0094489D"/>
    <w:rsid w:val="00950D46"/>
    <w:rsid w:val="009552F0"/>
    <w:rsid w:val="00973C58"/>
    <w:rsid w:val="009A0C59"/>
    <w:rsid w:val="009A2D40"/>
    <w:rsid w:val="009B34A8"/>
    <w:rsid w:val="009D7D54"/>
    <w:rsid w:val="009E30E5"/>
    <w:rsid w:val="00A03490"/>
    <w:rsid w:val="00A231AB"/>
    <w:rsid w:val="00AA0E79"/>
    <w:rsid w:val="00AC5564"/>
    <w:rsid w:val="00AC55D6"/>
    <w:rsid w:val="00B163E5"/>
    <w:rsid w:val="00B175B8"/>
    <w:rsid w:val="00B21745"/>
    <w:rsid w:val="00B62C0E"/>
    <w:rsid w:val="00BA75F3"/>
    <w:rsid w:val="00BD259F"/>
    <w:rsid w:val="00BF6DDA"/>
    <w:rsid w:val="00C36BD8"/>
    <w:rsid w:val="00C4780D"/>
    <w:rsid w:val="00C51E73"/>
    <w:rsid w:val="00C645A7"/>
    <w:rsid w:val="00C949FE"/>
    <w:rsid w:val="00CC3F3C"/>
    <w:rsid w:val="00CD51E9"/>
    <w:rsid w:val="00CF2472"/>
    <w:rsid w:val="00D02E96"/>
    <w:rsid w:val="00D414F1"/>
    <w:rsid w:val="00D5426B"/>
    <w:rsid w:val="00D62C8D"/>
    <w:rsid w:val="00D72B2C"/>
    <w:rsid w:val="00D84E26"/>
    <w:rsid w:val="00DA39FA"/>
    <w:rsid w:val="00DB54EE"/>
    <w:rsid w:val="00DC0039"/>
    <w:rsid w:val="00DD348A"/>
    <w:rsid w:val="00DD4F06"/>
    <w:rsid w:val="00E001AE"/>
    <w:rsid w:val="00E36FC2"/>
    <w:rsid w:val="00E37F88"/>
    <w:rsid w:val="00E52F61"/>
    <w:rsid w:val="00E771E8"/>
    <w:rsid w:val="00EA3E66"/>
    <w:rsid w:val="00F302F7"/>
    <w:rsid w:val="00F660E8"/>
    <w:rsid w:val="00FD0068"/>
    <w:rsid w:val="00FE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5]"/>
    </o:shapedefaults>
    <o:shapelayout v:ext="edit">
      <o:idmap v:ext="edit" data="1"/>
    </o:shapelayout>
  </w:shapeDefaults>
  <w:decimalSymbol w:val="."/>
  <w:listSeparator w:val=","/>
  <w14:docId w14:val="56EEFE0C"/>
  <w15:chartTrackingRefBased/>
  <w15:docId w15:val="{874C25F9-D76A-47F1-A1FC-810B984DC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QC-Colloquy">
    <w:name w:val="AQC-Colloquy"/>
    <w:basedOn w:val="Normal"/>
    <w:qFormat/>
    <w:rsid w:val="00340ADE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546" w:lineRule="exact"/>
      <w:ind w:left="288" w:right="144" w:firstLine="1152"/>
    </w:pPr>
    <w:rPr>
      <w:rFonts w:ascii="Courier New" w:eastAsia="Times New Roman" w:hAnsi="Courier New" w:cs="Courier New"/>
      <w:color w:val="A2ACAF" w:themeColor="text1"/>
      <w:spacing w:val="6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40A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40ADE"/>
    <w:rPr>
      <w:rFonts w:ascii="Consolas" w:hAnsi="Consolas"/>
      <w:sz w:val="21"/>
      <w:szCs w:val="21"/>
    </w:rPr>
  </w:style>
  <w:style w:type="paragraph" w:customStyle="1" w:styleId="AQC-Parenthesis">
    <w:name w:val="AQC-Parenthesis"/>
    <w:basedOn w:val="AQC-Colloquy"/>
    <w:qFormat/>
    <w:rsid w:val="00340ADE"/>
  </w:style>
  <w:style w:type="paragraph" w:customStyle="1" w:styleId="AQC-QA">
    <w:name w:val="AQC-QA"/>
    <w:basedOn w:val="PlainText"/>
    <w:qFormat/>
    <w:rsid w:val="00340ADE"/>
    <w:pPr>
      <w:widowControl w:val="0"/>
      <w:spacing w:line="500" w:lineRule="exact"/>
      <w:ind w:firstLine="720"/>
    </w:pPr>
    <w:rPr>
      <w:rFonts w:ascii="Courier New" w:eastAsia="Times New Roman" w:hAnsi="Courier New" w:cs="Courier New"/>
      <w:color w:val="0D0D0D"/>
      <w:sz w:val="24"/>
      <w:szCs w:val="24"/>
    </w:rPr>
  </w:style>
  <w:style w:type="paragraph" w:customStyle="1" w:styleId="AQC-Working">
    <w:name w:val="AQC-Working"/>
    <w:basedOn w:val="Header"/>
    <w:qFormat/>
    <w:rsid w:val="00340ADE"/>
    <w:pPr>
      <w:spacing w:after="120"/>
    </w:pPr>
    <w:rPr>
      <w:rFonts w:ascii="Courier New" w:eastAsia="Times New Roman" w:hAnsi="Courier New" w:cs="Courier New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40A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0ADE"/>
  </w:style>
  <w:style w:type="character" w:styleId="Hyperlink">
    <w:name w:val="Hyperlink"/>
    <w:uiPriority w:val="99"/>
    <w:unhideWhenUsed/>
    <w:rsid w:val="00340ADE"/>
    <w:rPr>
      <w:color w:val="A2ACAF" w:themeColor="text1"/>
      <w:u w:val="double"/>
    </w:rPr>
  </w:style>
  <w:style w:type="character" w:styleId="FollowedHyperlink">
    <w:name w:val="FollowedHyperlink"/>
    <w:basedOn w:val="DefaultParagraphFont"/>
    <w:uiPriority w:val="99"/>
    <w:semiHidden/>
    <w:unhideWhenUsed/>
    <w:rsid w:val="00340ADE"/>
    <w:rPr>
      <w:color w:val="A2ACAF" w:themeColor="text1"/>
      <w:u w:val="doub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4">
      <a:dk1>
        <a:srgbClr val="A2ACAF"/>
      </a:dk1>
      <a:lt1>
        <a:srgbClr val="A2ACAF"/>
      </a:lt1>
      <a:dk2>
        <a:srgbClr val="002244"/>
      </a:dk2>
      <a:lt2>
        <a:srgbClr val="002244"/>
      </a:lt2>
      <a:accent1>
        <a:srgbClr val="002244"/>
      </a:accent1>
      <a:accent2>
        <a:srgbClr val="69BE28"/>
      </a:accent2>
      <a:accent3>
        <a:srgbClr val="002244"/>
      </a:accent3>
      <a:accent4>
        <a:srgbClr val="69BE28"/>
      </a:accent4>
      <a:accent5>
        <a:srgbClr val="A2ACAF"/>
      </a:accent5>
      <a:accent6>
        <a:srgbClr val="69BE28"/>
      </a:accent6>
      <a:hlink>
        <a:srgbClr val="BFBFBF"/>
      </a:hlink>
      <a:folHlink>
        <a:srgbClr val="69BE28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32BD0-7D24-485F-B792-8DE609E4D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1176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Ingram</dc:creator>
  <cp:keywords/>
  <dc:description/>
  <cp:lastModifiedBy>Erica Ingram</cp:lastModifiedBy>
  <cp:revision>39</cp:revision>
  <dcterms:created xsi:type="dcterms:W3CDTF">2018-08-30T15:12:00Z</dcterms:created>
  <dcterms:modified xsi:type="dcterms:W3CDTF">2019-07-22T06:34:00Z</dcterms:modified>
</cp:coreProperties>
</file>