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051983">
        <w:rPr>
          <w:color w:val="000000"/>
        </w:rPr>
        <w:t>HAWAII</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6E1009" w:rsidRPr="00554A7E"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6E1009" w:rsidRPr="00554A7E"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051983">
        <w:rPr>
          <w:color w:val="000000"/>
        </w:rPr>
        <w:t>Hawaii</w:t>
      </w:r>
    </w:p>
    <w:p w:rsidR="006E1009" w:rsidRPr="00554A7E"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6E1009" w:rsidRPr="00554A7E"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6E1009" w:rsidRPr="00554A7E"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6E1009" w:rsidRPr="00554A7E"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6E1009" w:rsidRPr="00554A7E"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6E1009"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6E1009"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6E1009"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051983">
        <w:rPr>
          <w:color w:val="000000"/>
        </w:rPr>
        <w:t>Hawaii</w:t>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6E1009" w:rsidRPr="00B76B05"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6E1009" w:rsidRPr="007628FB" w:rsidRDefault="006E1009" w:rsidP="006E1009">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051983">
        <w:rPr>
          <w:color w:val="000000"/>
        </w:rPr>
        <w:t>Hawaii</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051983">
        <w:rPr>
          <w:color w:val="000000"/>
        </w:rPr>
        <w:t>Hawaii</w:t>
      </w:r>
      <w:r w:rsidR="00F43459">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051983">
        <w:rPr>
          <w:color w:val="000000"/>
        </w:rPr>
        <w:t>Hawaii</w:t>
      </w:r>
      <w:r w:rsidR="00F43459">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051983">
        <w:rPr>
          <w:color w:val="000000"/>
        </w:rPr>
        <w:t>Hawaii</w:t>
      </w:r>
      <w:r w:rsidR="00F43459">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CE065D" w:rsidRPr="00554A7E" w:rsidRDefault="00CE065D" w:rsidP="00CE065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3C74DF">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051983" w:rsidRPr="00F84915" w:rsidRDefault="008C45FF" w:rsidP="00F84915">
      <w:pPr>
        <w:jc w:val="center"/>
        <w:rPr>
          <w:b/>
          <w:bCs/>
          <w:noProof/>
          <w:color w:val="000000"/>
        </w:rPr>
      </w:pPr>
      <w:r w:rsidRPr="00554A7E">
        <w:rPr>
          <w:b/>
          <w:bCs/>
          <w:noProof/>
          <w:color w:val="000000"/>
        </w:rPr>
        <w:fldChar w:fldCharType="end"/>
      </w: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051983">
        <w:rPr>
          <w:color w:val="000000"/>
          <w:u w:val="single"/>
        </w:rPr>
        <w:t>HAWAII</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consider it or what you think it's significant for.  So </w:t>
      </w:r>
      <w:r w:rsidR="00CE5586" w:rsidRPr="00554A7E">
        <w:rPr>
          <w:color w:val="000000"/>
        </w:rPr>
        <w:lastRenderedPageBreak/>
        <w:t xml:space="preserve">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w:t>
      </w:r>
      <w:r w:rsidRPr="00554A7E">
        <w:rPr>
          <w:color w:val="000000"/>
        </w:rPr>
        <w:lastRenderedPageBreak/>
        <w:t xml:space="preserve">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w:t>
      </w:r>
      <w:r w:rsidRPr="00554A7E">
        <w:rPr>
          <w:color w:val="000000"/>
        </w:rPr>
        <w:lastRenderedPageBreak/>
        <w:t xml:space="preserve">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w:t>
      </w:r>
      <w:r w:rsidRPr="00554A7E">
        <w:rPr>
          <w:color w:val="000000"/>
        </w:rPr>
        <w:lastRenderedPageBreak/>
        <w:t xml:space="preserve">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3C74DF"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A6671B">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E50CF" w:rsidRDefault="00AE50CF">
      <w:pPr>
        <w:spacing w:line="240" w:lineRule="auto"/>
      </w:pPr>
      <w:r>
        <w:separator/>
      </w:r>
    </w:p>
  </w:endnote>
  <w:endnote w:type="continuationSeparator" w:id="0">
    <w:p w:rsidR="00AE50CF" w:rsidRDefault="00AE50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FD7D39"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E50CF" w:rsidRDefault="00AE50CF">
      <w:pPr>
        <w:spacing w:line="240" w:lineRule="auto"/>
      </w:pPr>
      <w:r>
        <w:separator/>
      </w:r>
    </w:p>
  </w:footnote>
  <w:footnote w:type="continuationSeparator" w:id="0">
    <w:p w:rsidR="00AE50CF" w:rsidRDefault="00AE50CF">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3C74DF">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3C74DF">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3C74DF">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3C74DF">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4</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3C74DF">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3C74DF">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3C74DF">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3C74DF">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3C74DF">
      <w:rPr>
        <w:noProof/>
      </w:rPr>
      <w:pict>
        <v:line id="_x0000_s2103" style="position:absolute;z-index:251621376;mso-position-horizontal-relative:margin;mso-position-vertical-relative:page" from="453.6pt,0" to="453.6pt,11in" o:allowincell="f">
          <w10:wrap anchorx="margin" anchory="page"/>
        </v:line>
      </w:pict>
    </w:r>
    <w:r w:rsidR="003C74DF">
      <w:rPr>
        <w:noProof/>
      </w:rPr>
      <w:pict>
        <v:line id="_x0000_s2102" style="position:absolute;z-index:251620352;mso-position-horizontal-relative:margin;mso-position-vertical-relative:page" from="-7.2pt,0" to="-7.2pt,11in" o:allowincell="f">
          <w10:wrap anchorx="margin" anchory="page"/>
        </v:line>
      </w:pict>
    </w:r>
    <w:r w:rsidR="003C74DF">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3C74DF">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3C74DF">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3C74DF">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3C74DF">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3C74DF">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C74DF">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3C74DF">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3C74DF">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3C74DF">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C74DF">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3C74DF">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3C74DF">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C74DF">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3C74DF">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3C74DF">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79</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AE50CF"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C74DF">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3C74DF">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3C74DF">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AE50CF"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C74DF">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3C74DF">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3C74DF">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3C74DF">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3C74DF">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3C74DF">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3C74DF">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3C74DF">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3C74DF">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AE50CF"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3C74DF">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3C74DF">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3C74DF">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AE50CF"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C74DF">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3C74DF">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3C74DF">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3C74DF">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3C74DF">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3C74DF">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C74DF">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3C74DF">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3C74DF">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1983">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C74DF">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3C74DF">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3C74DF">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C74DF">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3C74DF">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3C74DF">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1983">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C74DF">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3C74DF">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3C74DF">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C74DF">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3C74DF">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3C74DF">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3C74DF">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3C74DF">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3C74DF">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3C74DF">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3C74DF">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3C74DF">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3C74DF">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3C74DF">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3C74DF">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3C74DF">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3C74DF">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3C74DF">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C74DF">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C74DF">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3C74DF">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3C74DF">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3C74DF">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AE50CF"/>
    <w:rsid w:val="0000261B"/>
    <w:rsid w:val="000035AA"/>
    <w:rsid w:val="0000389A"/>
    <w:rsid w:val="00007AA5"/>
    <w:rsid w:val="0001138E"/>
    <w:rsid w:val="00016DEA"/>
    <w:rsid w:val="00046FC0"/>
    <w:rsid w:val="00051983"/>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C74DF"/>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009"/>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1B"/>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E50CF"/>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65D"/>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345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84915"/>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D7D39"/>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C4B149-B49E-4EA9-B1BC-8840B5A595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AQC-Transcript-Bankruptcy-HI</Template>
  <TotalTime>2</TotalTime>
  <Pages>159</Pages>
  <Words>26582</Words>
  <Characters>151520</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177747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9</cp:revision>
  <cp:lastPrinted>2014-09-15T19:02:00Z</cp:lastPrinted>
  <dcterms:created xsi:type="dcterms:W3CDTF">2014-09-15T19:19:00Z</dcterms:created>
  <dcterms:modified xsi:type="dcterms:W3CDTF">2015-06-10T07:00:00Z</dcterms:modified>
</cp:coreProperties>
</file>