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EBD" w:rsidRPr="00901EBD" w:rsidRDefault="00901EBD" w:rsidP="00901EBD">
      <w:pPr>
        <w:widowControl/>
        <w:spacing w:before="100" w:beforeAutospacing="1" w:after="100" w:afterAutospacing="1"/>
        <w:jc w:val="left"/>
        <w:outlineLvl w:val="2"/>
        <w:rPr>
          <w:rFonts w:ascii="宋体" w:eastAsia="宋体" w:hAnsi="宋体" w:cs="宋体"/>
          <w:b/>
          <w:bCs/>
          <w:kern w:val="0"/>
          <w:sz w:val="27"/>
          <w:szCs w:val="27"/>
        </w:rPr>
      </w:pPr>
      <w:r w:rsidRPr="00901EBD">
        <w:rPr>
          <w:rFonts w:ascii="宋体" w:eastAsia="宋体" w:hAnsi="宋体" w:cs="宋体"/>
          <w:b/>
          <w:bCs/>
          <w:kern w:val="0"/>
          <w:sz w:val="27"/>
          <w:szCs w:val="27"/>
        </w:rPr>
        <w:t>IO模型</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w:t>
      </w:r>
      <w:proofErr w:type="spellStart"/>
      <w:r w:rsidRPr="00901EBD">
        <w:rPr>
          <w:rFonts w:ascii="宋体" w:eastAsia="宋体" w:hAnsi="宋体" w:cs="宋体"/>
          <w:kern w:val="0"/>
          <w:sz w:val="24"/>
          <w:szCs w:val="24"/>
        </w:rPr>
        <w:t>linux</w:t>
      </w:r>
      <w:proofErr w:type="spellEnd"/>
      <w:r w:rsidRPr="00901EBD">
        <w:rPr>
          <w:rFonts w:ascii="宋体" w:eastAsia="宋体" w:hAnsi="宋体" w:cs="宋体"/>
          <w:kern w:val="0"/>
          <w:sz w:val="24"/>
          <w:szCs w:val="24"/>
        </w:rPr>
        <w:t>系统IO分为内核准备数据和将数据从内核拷贝到用户空间两个阶段。</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6262778" cy="1940943"/>
            <wp:effectExtent l="0" t="0" r="5080" b="2540"/>
            <wp:docPr id="1" name="图片 1" descr="http://images2015.cnblogs.com/blog/831179/201608/831179-20160814120934953-13605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179/201608/831179-20160814120934953-13605842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591" cy="1941195"/>
                    </a:xfrm>
                    <a:prstGeom prst="rect">
                      <a:avLst/>
                    </a:prstGeom>
                    <a:noFill/>
                    <a:ln>
                      <a:noFill/>
                    </a:ln>
                  </pic:spPr>
                </pic:pic>
              </a:graphicData>
            </a:graphic>
          </wp:inline>
        </w:drawing>
      </w:r>
      <w:bookmarkStart w:id="0" w:name="_GoBack"/>
      <w:bookmarkEnd w:id="0"/>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这张图大致描述了数据从外部磁盘向运行中程序的内存中移动的过程。</w:t>
      </w:r>
    </w:p>
    <w:p w:rsidR="00901EBD" w:rsidRPr="00901EBD" w:rsidRDefault="00901EBD" w:rsidP="00901EBD">
      <w:pPr>
        <w:widowControl/>
        <w:spacing w:before="100" w:beforeAutospacing="1" w:after="100" w:afterAutospacing="1"/>
        <w:jc w:val="left"/>
        <w:outlineLvl w:val="2"/>
        <w:rPr>
          <w:rFonts w:ascii="宋体" w:eastAsia="宋体" w:hAnsi="宋体" w:cs="宋体"/>
          <w:b/>
          <w:bCs/>
          <w:kern w:val="0"/>
          <w:sz w:val="27"/>
          <w:szCs w:val="27"/>
        </w:rPr>
      </w:pPr>
      <w:r w:rsidRPr="00901EBD">
        <w:rPr>
          <w:rFonts w:ascii="宋体" w:eastAsia="宋体" w:hAnsi="宋体" w:cs="宋体"/>
          <w:b/>
          <w:bCs/>
          <w:kern w:val="0"/>
          <w:sz w:val="27"/>
          <w:szCs w:val="27"/>
        </w:rPr>
        <w:t>用户空间、内核空间</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现在操作系统都是采用虚拟存储器，那么对32位操作系统而言，它的寻址空间（虚拟储存空间）为4G（2的32次方）。操作系统的核心是内核，独 立于普通的应用程序，可以访问受保护的内存空间，也有访问底层硬件设备的所有权限。为了保证用户进程不能直接操作内核，保证内核的安全，操作系统将虚拟空 间划分为两个部分，一个部分为内核空间，一部分为用户空间。</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如何分配这两个空间的大小也是有讲究的，如windows 32位操作系统，默认的用户空间：内核空间的比例是1:1;而在32位Linux系统中的默认比例是3:1（3G用户空间，1G内核空间）。</w:t>
      </w:r>
    </w:p>
    <w:p w:rsidR="00901EBD" w:rsidRPr="00901EBD" w:rsidRDefault="00901EBD" w:rsidP="00901EBD">
      <w:pPr>
        <w:widowControl/>
        <w:spacing w:before="100" w:beforeAutospacing="1" w:after="100" w:afterAutospacing="1"/>
        <w:jc w:val="left"/>
        <w:outlineLvl w:val="2"/>
        <w:rPr>
          <w:rFonts w:ascii="宋体" w:eastAsia="宋体" w:hAnsi="宋体" w:cs="宋体"/>
          <w:b/>
          <w:bCs/>
          <w:kern w:val="0"/>
          <w:sz w:val="27"/>
          <w:szCs w:val="27"/>
        </w:rPr>
      </w:pPr>
      <w:r w:rsidRPr="00901EBD">
        <w:rPr>
          <w:rFonts w:ascii="宋体" w:eastAsia="宋体" w:hAnsi="宋体" w:cs="宋体"/>
          <w:b/>
          <w:bCs/>
          <w:kern w:val="0"/>
          <w:sz w:val="27"/>
          <w:szCs w:val="27"/>
        </w:rPr>
        <w:t>进程切换</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为了控制进程的执行，内核必须要有能力挂起正在CPU上运行的进程，并恢复以前挂起的某个进程的执行。这种行为成为进程的切换。任何进程都是在操作系统内核的支持下运行的，是与内核紧密相关的。</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进程切换的过程，会经过下面这些变化：</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1、保存处理机上下文，包括程序计数器和其他寄存器。</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2、更新PCB信息。</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lastRenderedPageBreak/>
        <w:t>3、</w:t>
      </w:r>
      <w:proofErr w:type="gramStart"/>
      <w:r w:rsidRPr="00901EBD">
        <w:rPr>
          <w:rFonts w:ascii="宋体" w:eastAsia="宋体" w:hAnsi="宋体" w:cs="宋体"/>
          <w:kern w:val="0"/>
          <w:sz w:val="24"/>
          <w:szCs w:val="24"/>
        </w:rPr>
        <w:t>将进程</w:t>
      </w:r>
      <w:proofErr w:type="gramEnd"/>
      <w:r w:rsidRPr="00901EBD">
        <w:rPr>
          <w:rFonts w:ascii="宋体" w:eastAsia="宋体" w:hAnsi="宋体" w:cs="宋体"/>
          <w:kern w:val="0"/>
          <w:sz w:val="24"/>
          <w:szCs w:val="24"/>
        </w:rPr>
        <w:t>的PCB移入相应的队列，如就绪、在某事件阻塞等队列。</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4、选择另外一个进程执行，并更新PCB</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5、更新内存管理的数据结构。</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6、恢复处理机上下文</w:t>
      </w:r>
    </w:p>
    <w:p w:rsidR="00901EBD" w:rsidRPr="00901EBD" w:rsidRDefault="00901EBD" w:rsidP="00901EBD">
      <w:pPr>
        <w:widowControl/>
        <w:spacing w:before="100" w:beforeAutospacing="1" w:after="100" w:afterAutospacing="1"/>
        <w:jc w:val="left"/>
        <w:outlineLvl w:val="2"/>
        <w:rPr>
          <w:rFonts w:ascii="宋体" w:eastAsia="宋体" w:hAnsi="宋体" w:cs="宋体"/>
          <w:b/>
          <w:bCs/>
          <w:kern w:val="0"/>
          <w:sz w:val="27"/>
          <w:szCs w:val="27"/>
        </w:rPr>
      </w:pPr>
      <w:r w:rsidRPr="00901EBD">
        <w:rPr>
          <w:rFonts w:ascii="宋体" w:eastAsia="宋体" w:hAnsi="宋体" w:cs="宋体"/>
          <w:b/>
          <w:bCs/>
          <w:kern w:val="0"/>
          <w:sz w:val="27"/>
          <w:szCs w:val="27"/>
        </w:rPr>
        <w:t>缓存IO</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缓存IO又</w:t>
      </w:r>
      <w:proofErr w:type="gramStart"/>
      <w:r w:rsidRPr="00901EBD">
        <w:rPr>
          <w:rFonts w:ascii="宋体" w:eastAsia="宋体" w:hAnsi="宋体" w:cs="宋体"/>
          <w:kern w:val="0"/>
          <w:sz w:val="24"/>
          <w:szCs w:val="24"/>
        </w:rPr>
        <w:t>称称为</w:t>
      </w:r>
      <w:proofErr w:type="gramEnd"/>
      <w:r w:rsidRPr="00901EBD">
        <w:rPr>
          <w:rFonts w:ascii="宋体" w:eastAsia="宋体" w:hAnsi="宋体" w:cs="宋体"/>
          <w:kern w:val="0"/>
          <w:sz w:val="24"/>
          <w:szCs w:val="24"/>
        </w:rPr>
        <w:t>标准IO，大多数文件系统的默认IO操作都是缓存IO。在Linux的缓存IO机制中，操作系统会将IO的数据缓存在文件系统 的页缓存（page cache）。也就是说，数据会先被拷贝到操作系统内核的缓冲区中，然后才会从操作系统内核的缓存区拷贝到应用程序的地址空间中。</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这种做法的缺点就是，需要在应用程序地址空间和内核进行多次拷贝，这些拷贝动作所带来的CPU以及内存开销是非常大的。</w:t>
      </w:r>
    </w:p>
    <w:p w:rsidR="00901EBD" w:rsidRPr="00901EBD" w:rsidRDefault="00901EBD" w:rsidP="00901EBD">
      <w:pPr>
        <w:widowControl/>
        <w:spacing w:before="100" w:beforeAutospacing="1" w:after="100" w:afterAutospacing="1"/>
        <w:jc w:val="left"/>
        <w:outlineLvl w:val="2"/>
        <w:rPr>
          <w:rFonts w:ascii="宋体" w:eastAsia="宋体" w:hAnsi="宋体" w:cs="宋体"/>
          <w:b/>
          <w:bCs/>
          <w:kern w:val="0"/>
          <w:sz w:val="27"/>
          <w:szCs w:val="27"/>
        </w:rPr>
      </w:pPr>
      <w:r w:rsidRPr="00901EBD">
        <w:rPr>
          <w:rFonts w:ascii="宋体" w:eastAsia="宋体" w:hAnsi="宋体" w:cs="宋体"/>
          <w:b/>
          <w:bCs/>
          <w:kern w:val="0"/>
          <w:sz w:val="27"/>
          <w:szCs w:val="27"/>
        </w:rPr>
        <w:t>同步、异步、阻塞、非阻塞</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color w:val="FF0000"/>
          <w:kern w:val="0"/>
          <w:sz w:val="24"/>
          <w:szCs w:val="24"/>
        </w:rPr>
        <w:t>同步与异步</w:t>
      </w:r>
      <w:r w:rsidRPr="00901EBD">
        <w:rPr>
          <w:rFonts w:ascii="宋体" w:eastAsia="宋体" w:hAnsi="宋体" w:cs="宋体"/>
          <w:kern w:val="0"/>
          <w:sz w:val="24"/>
          <w:szCs w:val="24"/>
        </w:rPr>
        <w:t>：描述的是用户线程与内核的交互方式，同步指用户线程发起IO请求后需要等待或者轮询内核IO操作完成后才能继续执行；而</w:t>
      </w:r>
      <w:proofErr w:type="gramStart"/>
      <w:r w:rsidRPr="00901EBD">
        <w:rPr>
          <w:rFonts w:ascii="宋体" w:eastAsia="宋体" w:hAnsi="宋体" w:cs="宋体"/>
          <w:kern w:val="0"/>
          <w:sz w:val="24"/>
          <w:szCs w:val="24"/>
        </w:rPr>
        <w:t>异步是</w:t>
      </w:r>
      <w:proofErr w:type="gramEnd"/>
      <w:r w:rsidRPr="00901EBD">
        <w:rPr>
          <w:rFonts w:ascii="宋体" w:eastAsia="宋体" w:hAnsi="宋体" w:cs="宋体"/>
          <w:kern w:val="0"/>
          <w:sz w:val="24"/>
          <w:szCs w:val="24"/>
        </w:rPr>
        <w:t>指用户线程发起IO请求后仍然继续执行，当内核IO操作完成后会通知用户线程，或者调用用户线程注册的回调函数。</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color w:val="FF0000"/>
          <w:kern w:val="0"/>
          <w:sz w:val="24"/>
          <w:szCs w:val="24"/>
        </w:rPr>
        <w:t>阻塞与非阻塞</w:t>
      </w:r>
      <w:r w:rsidRPr="00901EBD">
        <w:rPr>
          <w:rFonts w:ascii="宋体" w:eastAsia="宋体" w:hAnsi="宋体" w:cs="宋体"/>
          <w:kern w:val="0"/>
          <w:sz w:val="24"/>
          <w:szCs w:val="24"/>
        </w:rPr>
        <w:t>：描述是用户线程调用内核IO操作的方式，阻塞是指IO操作需要彻底完成后才返回到用户空间；而非阻塞是指IO操作被调用后立即返回给用户一个状态值，无需等到IO操作彻底完成。</w:t>
      </w:r>
    </w:p>
    <w:p w:rsidR="00901EBD" w:rsidRPr="00901EBD" w:rsidRDefault="00901EBD" w:rsidP="00901EBD">
      <w:pPr>
        <w:widowControl/>
        <w:spacing w:before="100" w:beforeAutospacing="1" w:after="100" w:afterAutospacing="1"/>
        <w:jc w:val="left"/>
        <w:outlineLvl w:val="2"/>
        <w:rPr>
          <w:rFonts w:ascii="宋体" w:eastAsia="宋体" w:hAnsi="宋体" w:cs="宋体"/>
          <w:b/>
          <w:bCs/>
          <w:kern w:val="0"/>
          <w:sz w:val="27"/>
          <w:szCs w:val="27"/>
        </w:rPr>
      </w:pPr>
      <w:r w:rsidRPr="00901EBD">
        <w:rPr>
          <w:rFonts w:ascii="宋体" w:eastAsia="宋体" w:hAnsi="宋体" w:cs="宋体"/>
          <w:b/>
          <w:bCs/>
          <w:kern w:val="0"/>
          <w:sz w:val="27"/>
          <w:szCs w:val="27"/>
        </w:rPr>
        <w:t>Linux IO模型</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网络IO的本质就是socket的读取，socket在</w:t>
      </w:r>
      <w:proofErr w:type="spellStart"/>
      <w:r w:rsidRPr="00901EBD">
        <w:rPr>
          <w:rFonts w:ascii="宋体" w:eastAsia="宋体" w:hAnsi="宋体" w:cs="宋体"/>
          <w:kern w:val="0"/>
          <w:sz w:val="24"/>
          <w:szCs w:val="24"/>
        </w:rPr>
        <w:t>linux</w:t>
      </w:r>
      <w:proofErr w:type="spellEnd"/>
      <w:r w:rsidRPr="00901EBD">
        <w:rPr>
          <w:rFonts w:ascii="宋体" w:eastAsia="宋体" w:hAnsi="宋体" w:cs="宋体"/>
          <w:kern w:val="0"/>
          <w:sz w:val="24"/>
          <w:szCs w:val="24"/>
        </w:rPr>
        <w:t>系统被抽象为流，IO可以理解为对流的操作。文章开始的时候也提到了，对于一 次IO访问（以read为例），数据会先被拷贝到操作系统内核的缓冲区，然后才会从操作系统内核的缓冲区拷贝到应用程序的地址空间中。所以说，当一个 read操作发生时，它会经历两个阶段：</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第一个阶段：等待数据准备。</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第二个阶段：将数据从内核拷贝</w:t>
      </w:r>
      <w:proofErr w:type="gramStart"/>
      <w:r w:rsidRPr="00901EBD">
        <w:rPr>
          <w:rFonts w:ascii="宋体" w:eastAsia="宋体" w:hAnsi="宋体" w:cs="宋体"/>
          <w:kern w:val="0"/>
          <w:sz w:val="24"/>
          <w:szCs w:val="24"/>
        </w:rPr>
        <w:t>到进程</w:t>
      </w:r>
      <w:proofErr w:type="gramEnd"/>
      <w:r w:rsidRPr="00901EBD">
        <w:rPr>
          <w:rFonts w:ascii="宋体" w:eastAsia="宋体" w:hAnsi="宋体" w:cs="宋体"/>
          <w:kern w:val="0"/>
          <w:sz w:val="24"/>
          <w:szCs w:val="24"/>
        </w:rPr>
        <w:t>中</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对于socket流而言：</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lastRenderedPageBreak/>
        <w:t>第一步：通常涉及等待网络上的数据分组到达，然后复制到内核的某个缓冲区。</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第二步：把数据从内核缓冲区复制到应用进程缓冲区。</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当然，如果内核空间的缓冲区中已经有数据了，那么就可以省略第一步。至于为什么不能直接让磁盘控制器把数据送到应用程序的地址空间中呢？最简单的一个原因就是应用程序不能直接操作底层硬件。</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网络应用需要处理的无非就是两大类问题，网络IO，数据计算。相对于后者，网络IO的延迟，给应用带来的性能瓶颈大于后者。网络IO的模型大致分为如下五种：</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1、阻塞IO</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2、非阻塞IO</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3、多路复用IO</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4、信号驱动IO</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5、异步IO</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前四种都是同步，只有最后一种是异步IO。下面的模型介绍先以生活中的例子来说明概念：周末和女友去商场逛街，到了晚上饭点，准备吃完饭再去逛街，但是周末人多，</w:t>
      </w:r>
      <w:proofErr w:type="gramStart"/>
      <w:r w:rsidRPr="00901EBD">
        <w:rPr>
          <w:rFonts w:ascii="宋体" w:eastAsia="宋体" w:hAnsi="宋体" w:cs="宋体"/>
          <w:kern w:val="0"/>
          <w:sz w:val="24"/>
          <w:szCs w:val="24"/>
        </w:rPr>
        <w:t>新白鹿</w:t>
      </w:r>
      <w:proofErr w:type="gramEnd"/>
      <w:r w:rsidRPr="00901EBD">
        <w:rPr>
          <w:rFonts w:ascii="宋体" w:eastAsia="宋体" w:hAnsi="宋体" w:cs="宋体"/>
          <w:kern w:val="0"/>
          <w:sz w:val="24"/>
          <w:szCs w:val="24"/>
        </w:rPr>
        <w:t>饭店需要排队，于是有如下几种方案可供选择：</w:t>
      </w:r>
    </w:p>
    <w:p w:rsidR="00901EBD" w:rsidRPr="00901EBD" w:rsidRDefault="00901EBD" w:rsidP="00901EBD">
      <w:pPr>
        <w:widowControl/>
        <w:spacing w:before="100" w:beforeAutospacing="1" w:after="100" w:afterAutospacing="1"/>
        <w:jc w:val="left"/>
        <w:outlineLvl w:val="3"/>
        <w:rPr>
          <w:rFonts w:ascii="宋体" w:eastAsia="宋体" w:hAnsi="宋体" w:cs="宋体"/>
          <w:b/>
          <w:bCs/>
          <w:kern w:val="0"/>
          <w:sz w:val="24"/>
          <w:szCs w:val="24"/>
        </w:rPr>
      </w:pPr>
      <w:r w:rsidRPr="00901EBD">
        <w:rPr>
          <w:rFonts w:ascii="宋体" w:eastAsia="宋体" w:hAnsi="宋体" w:cs="宋体"/>
          <w:b/>
          <w:bCs/>
          <w:kern w:val="0"/>
          <w:sz w:val="24"/>
          <w:szCs w:val="24"/>
        </w:rPr>
        <w:t>1、阻塞IO模型</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kern w:val="0"/>
          <w:sz w:val="24"/>
          <w:szCs w:val="24"/>
        </w:rPr>
        <w:t>场景描述：</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在饭店领完号后，前面还有n桌，不知道什么时候到我们，但是又不能离开，</w:t>
      </w:r>
      <w:proofErr w:type="gramStart"/>
      <w:r w:rsidRPr="00901EBD">
        <w:rPr>
          <w:rFonts w:ascii="宋体" w:eastAsia="宋体" w:hAnsi="宋体" w:cs="宋体"/>
          <w:kern w:val="0"/>
          <w:sz w:val="24"/>
          <w:szCs w:val="24"/>
        </w:rPr>
        <w:t>因为过号之后</w:t>
      </w:r>
      <w:proofErr w:type="gramEnd"/>
      <w:r w:rsidRPr="00901EBD">
        <w:rPr>
          <w:rFonts w:ascii="宋体" w:eastAsia="宋体" w:hAnsi="宋体" w:cs="宋体"/>
          <w:kern w:val="0"/>
          <w:sz w:val="24"/>
          <w:szCs w:val="24"/>
        </w:rPr>
        <w:t>必须重新取号。只好在饭店里等，一直等到叫号到我们才吃完晚饭，然后去逛街。中间等待的时间什么事情都不能做。</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kern w:val="0"/>
          <w:sz w:val="24"/>
          <w:szCs w:val="24"/>
        </w:rPr>
        <w:t>网络模型：</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在这个模型中，应用程序为了执行这个read操作，会调用相应的一个system call，将系统控制权交给内核，然后就进行等待（这个等待的过程就是被阻塞了），内核开始执行这个system call，执行完毕后会向应用程序返回响应，应用程序得到响应后，就不再阻塞，并进行后面的工作。</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优点：</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能够及时返回数据，无延迟。</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缺点：</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lastRenderedPageBreak/>
        <w:t xml:space="preserve">　　对用户来说处于等待就要付出性能代价。</w:t>
      </w:r>
    </w:p>
    <w:p w:rsidR="00901EBD" w:rsidRPr="00901EBD" w:rsidRDefault="00901EBD" w:rsidP="00901EBD">
      <w:pPr>
        <w:widowControl/>
        <w:spacing w:before="100" w:beforeAutospacing="1" w:after="100" w:afterAutospacing="1"/>
        <w:jc w:val="left"/>
        <w:outlineLvl w:val="3"/>
        <w:rPr>
          <w:rFonts w:ascii="宋体" w:eastAsia="宋体" w:hAnsi="宋体" w:cs="宋体"/>
          <w:b/>
          <w:bCs/>
          <w:kern w:val="0"/>
          <w:sz w:val="24"/>
          <w:szCs w:val="24"/>
        </w:rPr>
      </w:pPr>
      <w:r w:rsidRPr="00901EBD">
        <w:rPr>
          <w:rFonts w:ascii="宋体" w:eastAsia="宋体" w:hAnsi="宋体" w:cs="宋体"/>
          <w:b/>
          <w:bCs/>
          <w:kern w:val="0"/>
          <w:sz w:val="24"/>
          <w:szCs w:val="24"/>
        </w:rPr>
        <w:t>2、非阻塞IO</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kern w:val="0"/>
          <w:sz w:val="24"/>
          <w:szCs w:val="24"/>
        </w:rPr>
        <w:t>场景描述：</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等待过程是在太无聊，于是我们就去逛商场，每隔一段时间就回来询问服务员，叫号是否到我们了，整个过程来来回回好多次。这就是非阻塞，但是需要不断的询问。</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kern w:val="0"/>
          <w:sz w:val="24"/>
          <w:szCs w:val="24"/>
        </w:rPr>
        <w:t>网络模型：</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kern w:val="0"/>
          <w:sz w:val="24"/>
          <w:szCs w:val="24"/>
        </w:rPr>
        <w:t xml:space="preserve">　　</w:t>
      </w:r>
      <w:r w:rsidRPr="00901EBD">
        <w:rPr>
          <w:rFonts w:ascii="宋体" w:eastAsia="宋体" w:hAnsi="宋体" w:cs="宋体"/>
          <w:kern w:val="0"/>
          <w:sz w:val="24"/>
          <w:szCs w:val="24"/>
        </w:rPr>
        <w:t>当用户进程发出read操作时，调用相应的system call，这个system call会立即从内核中返回。但是在返回的这个时间点，内核中的数据可能还没有准备好，也就是说内核只是很快就返回了system call，只有这样才不会阻塞用户进程，对于应用程序，虽然这个IO操作很快就返回了，但是它并不知道这个IO操作是否真的成功了，为了知道IO操作是否 成功，应用程序需要主动的循环去问内核。</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优点：</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能够在等待的时间里去做其他的事情。</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缺点：</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任务完成的响应延迟增大了，因为每过一段时间去轮询一次read操作，而任务可能在两次轮询之间的任意时间完成，这对导致整体数据吞吐量的降低。</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kern w:val="0"/>
          <w:sz w:val="24"/>
          <w:szCs w:val="24"/>
        </w:rPr>
        <w:t>3、IO多路复用</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kern w:val="0"/>
          <w:sz w:val="24"/>
          <w:szCs w:val="24"/>
        </w:rPr>
        <w:t>场景描述：</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与第二个经常类似，饭店安装了电子屏幕，显示叫号的状态，所以在逛街的时候，就不用去询问服务员，而是看下大屏幕就可以了。（不仅仅是我们不用询问服务员，其他所有的人都可以不用询问服务员）</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kern w:val="0"/>
          <w:sz w:val="24"/>
          <w:szCs w:val="24"/>
        </w:rPr>
        <w:t>网络模型：</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和第二种一样，调用system call之后，并不等待内核的返回结果而是立即返回。虽然返回结果的调用函数是一个异步的方式，但应用程序会被像select、poll和</w:t>
      </w:r>
      <w:proofErr w:type="spellStart"/>
      <w:r w:rsidRPr="00901EBD">
        <w:rPr>
          <w:rFonts w:ascii="宋体" w:eastAsia="宋体" w:hAnsi="宋体" w:cs="宋体"/>
          <w:kern w:val="0"/>
          <w:sz w:val="24"/>
          <w:szCs w:val="24"/>
        </w:rPr>
        <w:t>epoll</w:t>
      </w:r>
      <w:proofErr w:type="spellEnd"/>
      <w:r w:rsidRPr="00901EBD">
        <w:rPr>
          <w:rFonts w:ascii="宋体" w:eastAsia="宋体" w:hAnsi="宋体" w:cs="宋体"/>
          <w:kern w:val="0"/>
          <w:sz w:val="24"/>
          <w:szCs w:val="24"/>
        </w:rPr>
        <w:t>等具 有多个文件描述符的函数阻塞住，一直等到这个system call有结果返回了，再通知应用程序。这种情况，从IO操作的实际效果来看，异步阻塞IO和第一种同步阻塞IO是一样的，应用程序都是一直等到IO操作 成功之后（数据已经被写入或者读取），才开始进行下面的工作。不同点在于异步阻塞IO用一个select函数可以为多个文件描述符提供通知，提供了并发 性。举个例子：例如有一万个并发的read请求，但是网络上仍然没有数据，此时这一万</w:t>
      </w:r>
      <w:r w:rsidRPr="00901EBD">
        <w:rPr>
          <w:rFonts w:ascii="宋体" w:eastAsia="宋体" w:hAnsi="宋体" w:cs="宋体"/>
          <w:kern w:val="0"/>
          <w:sz w:val="24"/>
          <w:szCs w:val="24"/>
        </w:rPr>
        <w:lastRenderedPageBreak/>
        <w:t xml:space="preserve">个read会同时各自阻塞，现在用select、poll、 </w:t>
      </w:r>
      <w:proofErr w:type="spellStart"/>
      <w:r w:rsidRPr="00901EBD">
        <w:rPr>
          <w:rFonts w:ascii="宋体" w:eastAsia="宋体" w:hAnsi="宋体" w:cs="宋体"/>
          <w:kern w:val="0"/>
          <w:sz w:val="24"/>
          <w:szCs w:val="24"/>
        </w:rPr>
        <w:t>epoll</w:t>
      </w:r>
      <w:proofErr w:type="spellEnd"/>
      <w:r w:rsidRPr="00901EBD">
        <w:rPr>
          <w:rFonts w:ascii="宋体" w:eastAsia="宋体" w:hAnsi="宋体" w:cs="宋体"/>
          <w:kern w:val="0"/>
          <w:sz w:val="24"/>
          <w:szCs w:val="24"/>
        </w:rPr>
        <w:t>这样的函数来专门负责阻塞同时监听这一万个请求的状态，一旦有数据到达了就负责通知，这样就将一万个等待和阻塞转化为一个专门的函数来负责与管 理。</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多路复用技术应用于JAVA NIO的核心类库多路复用器Selector中，目前支持I/O多路复用的系统调用有select、</w:t>
      </w:r>
      <w:proofErr w:type="spellStart"/>
      <w:r w:rsidRPr="00901EBD">
        <w:rPr>
          <w:rFonts w:ascii="宋体" w:eastAsia="宋体" w:hAnsi="宋体" w:cs="宋体"/>
          <w:kern w:val="0"/>
          <w:sz w:val="24"/>
          <w:szCs w:val="24"/>
        </w:rPr>
        <w:t>pselect</w:t>
      </w:r>
      <w:proofErr w:type="spellEnd"/>
      <w:r w:rsidRPr="00901EBD">
        <w:rPr>
          <w:rFonts w:ascii="宋体" w:eastAsia="宋体" w:hAnsi="宋体" w:cs="宋体"/>
          <w:kern w:val="0"/>
          <w:sz w:val="24"/>
          <w:szCs w:val="24"/>
        </w:rPr>
        <w:t>、poll、</w:t>
      </w:r>
      <w:proofErr w:type="spellStart"/>
      <w:r w:rsidRPr="00901EBD">
        <w:rPr>
          <w:rFonts w:ascii="宋体" w:eastAsia="宋体" w:hAnsi="宋体" w:cs="宋体"/>
          <w:kern w:val="0"/>
          <w:sz w:val="24"/>
          <w:szCs w:val="24"/>
        </w:rPr>
        <w:t>epoll</w:t>
      </w:r>
      <w:proofErr w:type="spellEnd"/>
      <w:r w:rsidRPr="00901EBD">
        <w:rPr>
          <w:rFonts w:ascii="宋体" w:eastAsia="宋体" w:hAnsi="宋体" w:cs="宋体"/>
          <w:kern w:val="0"/>
          <w:sz w:val="24"/>
          <w:szCs w:val="24"/>
        </w:rPr>
        <w:t>，在</w:t>
      </w:r>
      <w:proofErr w:type="spellStart"/>
      <w:r w:rsidRPr="00901EBD">
        <w:rPr>
          <w:rFonts w:ascii="宋体" w:eastAsia="宋体" w:hAnsi="宋体" w:cs="宋体"/>
          <w:kern w:val="0"/>
          <w:sz w:val="24"/>
          <w:szCs w:val="24"/>
        </w:rPr>
        <w:t>linux</w:t>
      </w:r>
      <w:proofErr w:type="spellEnd"/>
      <w:r w:rsidRPr="00901EBD">
        <w:rPr>
          <w:rFonts w:ascii="宋体" w:eastAsia="宋体" w:hAnsi="宋体" w:cs="宋体"/>
          <w:kern w:val="0"/>
          <w:sz w:val="24"/>
          <w:szCs w:val="24"/>
        </w:rPr>
        <w:t xml:space="preserve"> 编程中有一段时间一直在使用select做轮询和网络事件通知的，但是select支持一个进程打开的socket描述符（FD）收到了限制，一般为 1024，由于这一限制，现在使用了</w:t>
      </w:r>
      <w:proofErr w:type="spellStart"/>
      <w:r w:rsidRPr="00901EBD">
        <w:rPr>
          <w:rFonts w:ascii="宋体" w:eastAsia="宋体" w:hAnsi="宋体" w:cs="宋体"/>
          <w:kern w:val="0"/>
          <w:sz w:val="24"/>
          <w:szCs w:val="24"/>
        </w:rPr>
        <w:t>epoll</w:t>
      </w:r>
      <w:proofErr w:type="spellEnd"/>
      <w:r w:rsidRPr="00901EBD">
        <w:rPr>
          <w:rFonts w:ascii="宋体" w:eastAsia="宋体" w:hAnsi="宋体" w:cs="宋体"/>
          <w:kern w:val="0"/>
          <w:sz w:val="24"/>
          <w:szCs w:val="24"/>
        </w:rPr>
        <w:t>代替了select，而</w:t>
      </w:r>
      <w:proofErr w:type="spellStart"/>
      <w:r w:rsidRPr="00901EBD">
        <w:rPr>
          <w:rFonts w:ascii="宋体" w:eastAsia="宋体" w:hAnsi="宋体" w:cs="宋体"/>
          <w:kern w:val="0"/>
          <w:sz w:val="24"/>
          <w:szCs w:val="24"/>
        </w:rPr>
        <w:t>epoll</w:t>
      </w:r>
      <w:proofErr w:type="spellEnd"/>
      <w:r w:rsidRPr="00901EBD">
        <w:rPr>
          <w:rFonts w:ascii="宋体" w:eastAsia="宋体" w:hAnsi="宋体" w:cs="宋体"/>
          <w:kern w:val="0"/>
          <w:sz w:val="24"/>
          <w:szCs w:val="24"/>
        </w:rPr>
        <w:t>支持一个进程打开的FD不受限制。</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异步IO与同步IO的区别在于：同步IO是需要应用程序主动地循环去询问是否有数据，而异步IO是通过像select等IO多路复用函数来同时检测多个事件句柄来告知应用程序是否有数据。</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 xml:space="preserve">　　</w:t>
      </w:r>
      <w:r w:rsidRPr="00901EBD">
        <w:rPr>
          <w:rFonts w:ascii="宋体" w:eastAsia="宋体" w:hAnsi="宋体" w:cs="宋体"/>
          <w:b/>
          <w:bCs/>
          <w:color w:val="FF0000"/>
          <w:kern w:val="0"/>
          <w:sz w:val="24"/>
          <w:szCs w:val="24"/>
        </w:rPr>
        <w:t>了解了前面三种IO模式，在用户进程进行系统调用的时候，他们在等待数据到来的时候，处理的方式是不一样的，直接等待、轮询、select或poll轮询，两个阶段过程：</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第一个阶段有的阻塞，有的不阻塞，有的可以阻塞又可以不阻塞。</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kern w:val="0"/>
          <w:sz w:val="24"/>
          <w:szCs w:val="24"/>
        </w:rPr>
        <w:t>第二个阶段都是阻塞的。</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color w:val="FF0000"/>
          <w:kern w:val="0"/>
          <w:sz w:val="24"/>
          <w:szCs w:val="24"/>
        </w:rPr>
        <w:t>从整个IO过程来看，他们都是顺序执行的，因此可以归为同步模型，</w:t>
      </w:r>
      <w:proofErr w:type="gramStart"/>
      <w:r w:rsidRPr="00901EBD">
        <w:rPr>
          <w:rFonts w:ascii="宋体" w:eastAsia="宋体" w:hAnsi="宋体" w:cs="宋体"/>
          <w:b/>
          <w:bCs/>
          <w:color w:val="FF0000"/>
          <w:kern w:val="0"/>
          <w:sz w:val="24"/>
          <w:szCs w:val="24"/>
        </w:rPr>
        <w:t>都是进程</w:t>
      </w:r>
      <w:proofErr w:type="gramEnd"/>
      <w:r w:rsidRPr="00901EBD">
        <w:rPr>
          <w:rFonts w:ascii="宋体" w:eastAsia="宋体" w:hAnsi="宋体" w:cs="宋体"/>
          <w:b/>
          <w:bCs/>
          <w:color w:val="FF0000"/>
          <w:kern w:val="0"/>
          <w:sz w:val="24"/>
          <w:szCs w:val="24"/>
        </w:rPr>
        <w:t>自动等待且向内核检查状态。</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color w:val="FF0000"/>
          <w:kern w:val="0"/>
          <w:sz w:val="24"/>
          <w:szCs w:val="24"/>
        </w:rPr>
        <w:t xml:space="preserve">　　</w:t>
      </w:r>
      <w:r w:rsidRPr="00901EBD">
        <w:rPr>
          <w:rFonts w:ascii="宋体" w:eastAsia="宋体" w:hAnsi="宋体" w:cs="宋体"/>
          <w:b/>
          <w:bCs/>
          <w:color w:val="FF0000"/>
          <w:kern w:val="0"/>
          <w:sz w:val="24"/>
          <w:szCs w:val="24"/>
        </w:rPr>
        <w:t>高并发的程序一般使用同步非阻塞模式，而不是多线程+同步阻塞模式。</w:t>
      </w:r>
      <w:r w:rsidRPr="00901EBD">
        <w:rPr>
          <w:rFonts w:ascii="宋体" w:eastAsia="宋体" w:hAnsi="宋体" w:cs="宋体"/>
          <w:color w:val="000000"/>
          <w:kern w:val="0"/>
          <w:sz w:val="24"/>
          <w:szCs w:val="24"/>
        </w:rPr>
        <w:t>要 理解这点，先弄明白并发和并行的区别：比如去某部门办事需要依次去几个窗口，办事大厅的人数就是并发数，而窗口的个数就是并行度。就是说并发是同时进行的 任务数（如同时服务的http请求），而并行数就是可以同时工作的物理资源数量（如</w:t>
      </w:r>
      <w:proofErr w:type="spellStart"/>
      <w:r w:rsidRPr="00901EBD">
        <w:rPr>
          <w:rFonts w:ascii="宋体" w:eastAsia="宋体" w:hAnsi="宋体" w:cs="宋体"/>
          <w:color w:val="000000"/>
          <w:kern w:val="0"/>
          <w:sz w:val="24"/>
          <w:szCs w:val="24"/>
        </w:rPr>
        <w:t>cpu</w:t>
      </w:r>
      <w:proofErr w:type="spellEnd"/>
      <w:r w:rsidRPr="00901EBD">
        <w:rPr>
          <w:rFonts w:ascii="宋体" w:eastAsia="宋体" w:hAnsi="宋体" w:cs="宋体"/>
          <w:color w:val="000000"/>
          <w:kern w:val="0"/>
          <w:sz w:val="24"/>
          <w:szCs w:val="24"/>
        </w:rPr>
        <w:t>核数）。通过合理调度任务的不同阶段，并发数可以远远大于并行 度。这就是区区几个CPU可以支撑上万个用户并发请求的原因。在这种高并发的情况下，为每个用户请求创建一个进程或者线程的开销非常大。而同步非阻塞方式 可以把多个IO请求丢到后台去，这样一个CPU就可以服务大量的并发IO请求。</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color w:val="000000"/>
          <w:kern w:val="0"/>
          <w:sz w:val="24"/>
          <w:szCs w:val="24"/>
        </w:rPr>
        <w:t xml:space="preserve">　</w:t>
      </w:r>
      <w:r w:rsidRPr="00901EBD">
        <w:rPr>
          <w:rFonts w:ascii="宋体" w:eastAsia="宋体" w:hAnsi="宋体" w:cs="宋体"/>
          <w:color w:val="FF0000"/>
          <w:kern w:val="0"/>
          <w:sz w:val="24"/>
          <w:szCs w:val="24"/>
        </w:rPr>
        <w:t xml:space="preserve">　</w:t>
      </w:r>
      <w:r w:rsidRPr="00901EBD">
        <w:rPr>
          <w:rFonts w:ascii="宋体" w:eastAsia="宋体" w:hAnsi="宋体" w:cs="宋体"/>
          <w:color w:val="000000"/>
          <w:kern w:val="0"/>
          <w:sz w:val="24"/>
          <w:szCs w:val="24"/>
        </w:rPr>
        <w:t>IO多路复用究竟是同步阻塞还是异步阻塞模型，这里来展开说说：</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color w:val="000000"/>
          <w:kern w:val="0"/>
          <w:sz w:val="24"/>
          <w:szCs w:val="24"/>
        </w:rPr>
        <w:t xml:space="preserve">　　同步是需要主动等待消息通知，而异步则是被动接受消息通知，通过回调、通知、状态等方式来被动获取消息。IO多路复用在阻塞到select阶段时，用户进程是主动等待并调用select函数来获取就绪状态消息，并且其进程状态为阻塞。所以IO多路复用是同步阻塞模式。</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color w:val="000000"/>
          <w:kern w:val="0"/>
          <w:sz w:val="24"/>
          <w:szCs w:val="24"/>
        </w:rPr>
        <w:t>4、信号驱动式IO</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color w:val="000000"/>
          <w:kern w:val="0"/>
          <w:sz w:val="24"/>
          <w:szCs w:val="24"/>
        </w:rPr>
        <w:lastRenderedPageBreak/>
        <w:t xml:space="preserve">　　应用程序提交 read请求，调用system call，然后内核开始处理相应的IO操作，而同时，应用程序并不等内核返回响应，就会开始执行其他的处理操作（应用程序没有被IO阻塞），当内核执行完 毕，返回read响应，就会产生一个信号或执行一个基于线程的回</w:t>
      </w:r>
      <w:proofErr w:type="gramStart"/>
      <w:r w:rsidRPr="00901EBD">
        <w:rPr>
          <w:rFonts w:ascii="宋体" w:eastAsia="宋体" w:hAnsi="宋体" w:cs="宋体"/>
          <w:color w:val="000000"/>
          <w:kern w:val="0"/>
          <w:sz w:val="24"/>
          <w:szCs w:val="24"/>
        </w:rPr>
        <w:t>调函数</w:t>
      </w:r>
      <w:proofErr w:type="gramEnd"/>
      <w:r w:rsidRPr="00901EBD">
        <w:rPr>
          <w:rFonts w:ascii="宋体" w:eastAsia="宋体" w:hAnsi="宋体" w:cs="宋体"/>
          <w:color w:val="000000"/>
          <w:kern w:val="0"/>
          <w:sz w:val="24"/>
          <w:szCs w:val="24"/>
        </w:rPr>
        <w:t>来完成这次IO处理过程。在这里IO的读写操作是在IO事件发生之后由应用程序来完 成。异步IO读写操作总是立即返回，而不论IO是否阻塞，因为真正的读写操作已经有内核掌管。也就是说同步IO模型要求用户代码自行执行IO操作（将数据 从内核缓冲区移动用户缓冲区或者相反），而异步操作机制则是由内核来执行IO操作（将数据从内核缓冲区移动用户缓冲区或者相反）。可以这样认为，同步IO 向应用程序通知的是IO就绪事件，而异步IO向应用程序通知的是IO完成事件。</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b/>
          <w:bCs/>
          <w:color w:val="000000"/>
          <w:kern w:val="0"/>
          <w:sz w:val="24"/>
          <w:szCs w:val="24"/>
        </w:rPr>
        <w:t>5、异步IO</w:t>
      </w:r>
    </w:p>
    <w:p w:rsidR="00901EBD" w:rsidRPr="00901EBD" w:rsidRDefault="00901EBD" w:rsidP="00901EBD">
      <w:pPr>
        <w:widowControl/>
        <w:spacing w:before="100" w:beforeAutospacing="1" w:after="100" w:afterAutospacing="1"/>
        <w:jc w:val="left"/>
        <w:rPr>
          <w:rFonts w:ascii="宋体" w:eastAsia="宋体" w:hAnsi="宋体" w:cs="宋体"/>
          <w:kern w:val="0"/>
          <w:sz w:val="24"/>
          <w:szCs w:val="24"/>
        </w:rPr>
      </w:pPr>
      <w:r w:rsidRPr="00901EBD">
        <w:rPr>
          <w:rFonts w:ascii="宋体" w:eastAsia="宋体" w:hAnsi="宋体" w:cs="宋体"/>
          <w:color w:val="000000"/>
          <w:kern w:val="0"/>
          <w:sz w:val="24"/>
          <w:szCs w:val="24"/>
        </w:rPr>
        <w:t xml:space="preserve">　　异步IO与上面 的异步概念是一样的， 当一个异步过程调用发出后，调用者不能立刻得到结果，实际处理这个调用的函数在完成后，通过状态、通知和回调来通知调用者的输入输出操作。异步IO的工作 机制是：告知内核启动某个操作，并让内核在整个操作完成后通知我们，这种模型与信号驱动的IO区别在于，信号驱动IO是由内核通知我们何时可以启动一个 IO操作，这个IO操作由用户自定义的信号函数来实现，而异步IO模型是由内核告知我们IO操作何时完成。</w:t>
      </w:r>
    </w:p>
    <w:p w:rsidR="00D92DEE" w:rsidRPr="00901EBD" w:rsidRDefault="00986C82">
      <w:pPr>
        <w:rPr>
          <w:rFonts w:hint="eastAsia"/>
        </w:rPr>
      </w:pPr>
    </w:p>
    <w:sectPr w:rsidR="00D92DEE" w:rsidRPr="00901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C82" w:rsidRDefault="00986C82" w:rsidP="00901EBD">
      <w:r>
        <w:separator/>
      </w:r>
    </w:p>
  </w:endnote>
  <w:endnote w:type="continuationSeparator" w:id="0">
    <w:p w:rsidR="00986C82" w:rsidRDefault="00986C82" w:rsidP="00901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C82" w:rsidRDefault="00986C82" w:rsidP="00901EBD">
      <w:r>
        <w:separator/>
      </w:r>
    </w:p>
  </w:footnote>
  <w:footnote w:type="continuationSeparator" w:id="0">
    <w:p w:rsidR="00986C82" w:rsidRDefault="00986C82" w:rsidP="00901E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21B"/>
    <w:rsid w:val="00053E1D"/>
    <w:rsid w:val="00070337"/>
    <w:rsid w:val="000A6945"/>
    <w:rsid w:val="000B162B"/>
    <w:rsid w:val="000D61A7"/>
    <w:rsid w:val="000F59FD"/>
    <w:rsid w:val="00147013"/>
    <w:rsid w:val="001623B8"/>
    <w:rsid w:val="001B2DBD"/>
    <w:rsid w:val="001F7ED9"/>
    <w:rsid w:val="002063FE"/>
    <w:rsid w:val="00231A6E"/>
    <w:rsid w:val="00245CCD"/>
    <w:rsid w:val="00271BAA"/>
    <w:rsid w:val="00290015"/>
    <w:rsid w:val="002B600D"/>
    <w:rsid w:val="002C725F"/>
    <w:rsid w:val="002D339D"/>
    <w:rsid w:val="0033614F"/>
    <w:rsid w:val="00340B0E"/>
    <w:rsid w:val="003414E1"/>
    <w:rsid w:val="00343FDE"/>
    <w:rsid w:val="00357354"/>
    <w:rsid w:val="003B3341"/>
    <w:rsid w:val="003C7753"/>
    <w:rsid w:val="00422995"/>
    <w:rsid w:val="0044277B"/>
    <w:rsid w:val="00484740"/>
    <w:rsid w:val="004C5510"/>
    <w:rsid w:val="004F3292"/>
    <w:rsid w:val="004F421D"/>
    <w:rsid w:val="005062D8"/>
    <w:rsid w:val="00513FE9"/>
    <w:rsid w:val="005A1AA8"/>
    <w:rsid w:val="005A64F9"/>
    <w:rsid w:val="005C589A"/>
    <w:rsid w:val="0060168B"/>
    <w:rsid w:val="006049B8"/>
    <w:rsid w:val="00617DB4"/>
    <w:rsid w:val="00623DA2"/>
    <w:rsid w:val="006277AE"/>
    <w:rsid w:val="0062782B"/>
    <w:rsid w:val="00652D45"/>
    <w:rsid w:val="00686701"/>
    <w:rsid w:val="006B20CB"/>
    <w:rsid w:val="006D72AE"/>
    <w:rsid w:val="00732173"/>
    <w:rsid w:val="007639A2"/>
    <w:rsid w:val="00791832"/>
    <w:rsid w:val="007F0E33"/>
    <w:rsid w:val="008A1F02"/>
    <w:rsid w:val="008E36EE"/>
    <w:rsid w:val="008F4096"/>
    <w:rsid w:val="00901EBD"/>
    <w:rsid w:val="00926CD9"/>
    <w:rsid w:val="00937CF7"/>
    <w:rsid w:val="00986C82"/>
    <w:rsid w:val="00987F4C"/>
    <w:rsid w:val="009938C3"/>
    <w:rsid w:val="009A3442"/>
    <w:rsid w:val="009A403E"/>
    <w:rsid w:val="009F0797"/>
    <w:rsid w:val="009F52E6"/>
    <w:rsid w:val="00A03A9E"/>
    <w:rsid w:val="00A24F35"/>
    <w:rsid w:val="00A87632"/>
    <w:rsid w:val="00AA46EF"/>
    <w:rsid w:val="00AA4D67"/>
    <w:rsid w:val="00AC2A7B"/>
    <w:rsid w:val="00B141BC"/>
    <w:rsid w:val="00B17D08"/>
    <w:rsid w:val="00B26374"/>
    <w:rsid w:val="00B26C59"/>
    <w:rsid w:val="00B3321B"/>
    <w:rsid w:val="00B401DE"/>
    <w:rsid w:val="00B514E1"/>
    <w:rsid w:val="00B675F1"/>
    <w:rsid w:val="00BB1812"/>
    <w:rsid w:val="00BD1D10"/>
    <w:rsid w:val="00BE4773"/>
    <w:rsid w:val="00BF0F9D"/>
    <w:rsid w:val="00C0155C"/>
    <w:rsid w:val="00C325AB"/>
    <w:rsid w:val="00C52D61"/>
    <w:rsid w:val="00C55DB5"/>
    <w:rsid w:val="00C57093"/>
    <w:rsid w:val="00C87D45"/>
    <w:rsid w:val="00CB0562"/>
    <w:rsid w:val="00CC7FBC"/>
    <w:rsid w:val="00CE6E8B"/>
    <w:rsid w:val="00CF1431"/>
    <w:rsid w:val="00D40634"/>
    <w:rsid w:val="00D63222"/>
    <w:rsid w:val="00D72288"/>
    <w:rsid w:val="00D8652A"/>
    <w:rsid w:val="00D92871"/>
    <w:rsid w:val="00D93E1F"/>
    <w:rsid w:val="00DB7228"/>
    <w:rsid w:val="00DC3F60"/>
    <w:rsid w:val="00DD0C8E"/>
    <w:rsid w:val="00E17F8E"/>
    <w:rsid w:val="00E56F34"/>
    <w:rsid w:val="00E6444B"/>
    <w:rsid w:val="00E66FB5"/>
    <w:rsid w:val="00E84F48"/>
    <w:rsid w:val="00EC10B0"/>
    <w:rsid w:val="00EE5E5E"/>
    <w:rsid w:val="00F219A8"/>
    <w:rsid w:val="00F46EB9"/>
    <w:rsid w:val="00FB4D6F"/>
    <w:rsid w:val="00FD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01E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01EB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01EBD"/>
    <w:rPr>
      <w:rFonts w:ascii="宋体" w:eastAsia="宋体" w:hAnsi="宋体" w:cs="宋体"/>
      <w:b/>
      <w:bCs/>
      <w:kern w:val="0"/>
      <w:sz w:val="27"/>
      <w:szCs w:val="27"/>
    </w:rPr>
  </w:style>
  <w:style w:type="character" w:customStyle="1" w:styleId="4Char">
    <w:name w:val="标题 4 Char"/>
    <w:basedOn w:val="a0"/>
    <w:link w:val="4"/>
    <w:uiPriority w:val="9"/>
    <w:rsid w:val="00901EBD"/>
    <w:rPr>
      <w:rFonts w:ascii="宋体" w:eastAsia="宋体" w:hAnsi="宋体" w:cs="宋体"/>
      <w:b/>
      <w:bCs/>
      <w:kern w:val="0"/>
      <w:sz w:val="24"/>
      <w:szCs w:val="24"/>
    </w:rPr>
  </w:style>
  <w:style w:type="paragraph" w:styleId="a3">
    <w:name w:val="Normal (Web)"/>
    <w:basedOn w:val="a"/>
    <w:uiPriority w:val="99"/>
    <w:semiHidden/>
    <w:unhideWhenUsed/>
    <w:rsid w:val="00901E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01EBD"/>
    <w:rPr>
      <w:b/>
      <w:bCs/>
    </w:rPr>
  </w:style>
  <w:style w:type="paragraph" w:styleId="a5">
    <w:name w:val="Balloon Text"/>
    <w:basedOn w:val="a"/>
    <w:link w:val="Char"/>
    <w:uiPriority w:val="99"/>
    <w:semiHidden/>
    <w:unhideWhenUsed/>
    <w:rsid w:val="00901EBD"/>
    <w:rPr>
      <w:sz w:val="18"/>
      <w:szCs w:val="18"/>
    </w:rPr>
  </w:style>
  <w:style w:type="character" w:customStyle="1" w:styleId="Char">
    <w:name w:val="批注框文本 Char"/>
    <w:basedOn w:val="a0"/>
    <w:link w:val="a5"/>
    <w:uiPriority w:val="99"/>
    <w:semiHidden/>
    <w:rsid w:val="00901EBD"/>
    <w:rPr>
      <w:sz w:val="18"/>
      <w:szCs w:val="18"/>
    </w:rPr>
  </w:style>
  <w:style w:type="paragraph" w:styleId="a6">
    <w:name w:val="header"/>
    <w:basedOn w:val="a"/>
    <w:link w:val="Char0"/>
    <w:uiPriority w:val="99"/>
    <w:unhideWhenUsed/>
    <w:rsid w:val="00901E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01EBD"/>
    <w:rPr>
      <w:sz w:val="18"/>
      <w:szCs w:val="18"/>
    </w:rPr>
  </w:style>
  <w:style w:type="paragraph" w:styleId="a7">
    <w:name w:val="footer"/>
    <w:basedOn w:val="a"/>
    <w:link w:val="Char1"/>
    <w:uiPriority w:val="99"/>
    <w:unhideWhenUsed/>
    <w:rsid w:val="00901EBD"/>
    <w:pPr>
      <w:tabs>
        <w:tab w:val="center" w:pos="4153"/>
        <w:tab w:val="right" w:pos="8306"/>
      </w:tabs>
      <w:snapToGrid w:val="0"/>
      <w:jc w:val="left"/>
    </w:pPr>
    <w:rPr>
      <w:sz w:val="18"/>
      <w:szCs w:val="18"/>
    </w:rPr>
  </w:style>
  <w:style w:type="character" w:customStyle="1" w:styleId="Char1">
    <w:name w:val="页脚 Char"/>
    <w:basedOn w:val="a0"/>
    <w:link w:val="a7"/>
    <w:uiPriority w:val="99"/>
    <w:rsid w:val="00901E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01E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01EB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01EBD"/>
    <w:rPr>
      <w:rFonts w:ascii="宋体" w:eastAsia="宋体" w:hAnsi="宋体" w:cs="宋体"/>
      <w:b/>
      <w:bCs/>
      <w:kern w:val="0"/>
      <w:sz w:val="27"/>
      <w:szCs w:val="27"/>
    </w:rPr>
  </w:style>
  <w:style w:type="character" w:customStyle="1" w:styleId="4Char">
    <w:name w:val="标题 4 Char"/>
    <w:basedOn w:val="a0"/>
    <w:link w:val="4"/>
    <w:uiPriority w:val="9"/>
    <w:rsid w:val="00901EBD"/>
    <w:rPr>
      <w:rFonts w:ascii="宋体" w:eastAsia="宋体" w:hAnsi="宋体" w:cs="宋体"/>
      <w:b/>
      <w:bCs/>
      <w:kern w:val="0"/>
      <w:sz w:val="24"/>
      <w:szCs w:val="24"/>
    </w:rPr>
  </w:style>
  <w:style w:type="paragraph" w:styleId="a3">
    <w:name w:val="Normal (Web)"/>
    <w:basedOn w:val="a"/>
    <w:uiPriority w:val="99"/>
    <w:semiHidden/>
    <w:unhideWhenUsed/>
    <w:rsid w:val="00901E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01EBD"/>
    <w:rPr>
      <w:b/>
      <w:bCs/>
    </w:rPr>
  </w:style>
  <w:style w:type="paragraph" w:styleId="a5">
    <w:name w:val="Balloon Text"/>
    <w:basedOn w:val="a"/>
    <w:link w:val="Char"/>
    <w:uiPriority w:val="99"/>
    <w:semiHidden/>
    <w:unhideWhenUsed/>
    <w:rsid w:val="00901EBD"/>
    <w:rPr>
      <w:sz w:val="18"/>
      <w:szCs w:val="18"/>
    </w:rPr>
  </w:style>
  <w:style w:type="character" w:customStyle="1" w:styleId="Char">
    <w:name w:val="批注框文本 Char"/>
    <w:basedOn w:val="a0"/>
    <w:link w:val="a5"/>
    <w:uiPriority w:val="99"/>
    <w:semiHidden/>
    <w:rsid w:val="00901EBD"/>
    <w:rPr>
      <w:sz w:val="18"/>
      <w:szCs w:val="18"/>
    </w:rPr>
  </w:style>
  <w:style w:type="paragraph" w:styleId="a6">
    <w:name w:val="header"/>
    <w:basedOn w:val="a"/>
    <w:link w:val="Char0"/>
    <w:uiPriority w:val="99"/>
    <w:unhideWhenUsed/>
    <w:rsid w:val="00901E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01EBD"/>
    <w:rPr>
      <w:sz w:val="18"/>
      <w:szCs w:val="18"/>
    </w:rPr>
  </w:style>
  <w:style w:type="paragraph" w:styleId="a7">
    <w:name w:val="footer"/>
    <w:basedOn w:val="a"/>
    <w:link w:val="Char1"/>
    <w:uiPriority w:val="99"/>
    <w:unhideWhenUsed/>
    <w:rsid w:val="00901EBD"/>
    <w:pPr>
      <w:tabs>
        <w:tab w:val="center" w:pos="4153"/>
        <w:tab w:val="right" w:pos="8306"/>
      </w:tabs>
      <w:snapToGrid w:val="0"/>
      <w:jc w:val="left"/>
    </w:pPr>
    <w:rPr>
      <w:sz w:val="18"/>
      <w:szCs w:val="18"/>
    </w:rPr>
  </w:style>
  <w:style w:type="character" w:customStyle="1" w:styleId="Char1">
    <w:name w:val="页脚 Char"/>
    <w:basedOn w:val="a0"/>
    <w:link w:val="a7"/>
    <w:uiPriority w:val="99"/>
    <w:rsid w:val="00901E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86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wangzs</dc:creator>
  <cp:keywords/>
  <dc:description/>
  <cp:lastModifiedBy>wangzs</cp:lastModifiedBy>
  <cp:revision>2</cp:revision>
  <dcterms:created xsi:type="dcterms:W3CDTF">2017-04-06T03:12:00Z</dcterms:created>
  <dcterms:modified xsi:type="dcterms:W3CDTF">2017-04-06T03:12:00Z</dcterms:modified>
</cp:coreProperties>
</file>