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B395B" w14:textId="77777777" w:rsidR="00A0315D" w:rsidRDefault="008B1AEB">
      <w:r>
        <w:t>Python:</w:t>
      </w:r>
    </w:p>
    <w:p w14:paraId="642438DD" w14:textId="658DB9B7" w:rsidR="008B1AEB" w:rsidRDefault="008B1AEB">
      <w:r>
        <w:rPr>
          <w:noProof/>
        </w:rPr>
        <w:drawing>
          <wp:inline distT="0" distB="0" distL="0" distR="0" wp14:anchorId="063E88A5" wp14:editId="335B1A73">
            <wp:extent cx="593407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A129" w14:textId="6CB51D90" w:rsidR="008B1AEB" w:rsidRDefault="008B1AEB">
      <w:r>
        <w:rPr>
          <w:noProof/>
        </w:rPr>
        <w:drawing>
          <wp:inline distT="0" distB="0" distL="0" distR="0" wp14:anchorId="2216B74D" wp14:editId="68016D71">
            <wp:extent cx="593407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1545" w14:textId="7C372CDC" w:rsidR="008B1AEB" w:rsidRDefault="008B1AEB">
      <w:r>
        <w:t>Start.html</w:t>
      </w:r>
    </w:p>
    <w:p w14:paraId="5B9AF384" w14:textId="77777777" w:rsidR="008B1AEB" w:rsidRPr="008B1AEB" w:rsidRDefault="008B1AEB" w:rsidP="008B1A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8B1AEB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8B1AEB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t>en</w:t>
      </w:r>
      <w:proofErr w:type="spellEnd"/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8B1AEB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Title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// create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XMLHttpRequest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object as a global variable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var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myReq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= new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XMLHttpRequest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();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>// The function below is invoked on pressing any key and releasing it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>// in text field.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// It communicates with object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XMLHttpRequest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to perform ajax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>// It sets up in the object the callback method to be called and the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//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url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of the script to be invoked and query string to be passed to it.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>// The query string contains partially typed symbol and a random number.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// The random number is used to make the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url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unique and avoid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>// getting the cached response.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function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searchStock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value,event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//alert("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searchStock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");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var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thePage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var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theURL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var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keyCode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event.keyCode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if(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keyCode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=="13"){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thePage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= "searchStock.py";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theURL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thePage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+"?symbol=" + value;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var format =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document.getElementById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("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idFormat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").value;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theURL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theURL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+ "&amp;format=" + format;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myReq.onreadystatechange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= theHTTPResponse2;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else {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thePage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= "searchSymbol.py";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theURL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thePage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+"?symbol=" + value;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myReq.onreadystatechange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theHTTPResponse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myRand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parseInt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Math.random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()*999999999999999);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theURL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theURL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+"&amp;rand="+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myRand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myReq.open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("GET",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theURL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, true);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//alert ("searchStock2");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myReq.send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(null);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//alert ("searchStock3");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// The following callback function is called by object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XMLHttpRequest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>// whenever its ready state changes. When ready state is 4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>// (i.e. request is completed) and HTTP status is 200 (i.e. OK),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>// it copies the script response in the span.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function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theHTTPResponse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//alert("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theHTTPResponse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");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if (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myReq.readyState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== 4 &amp;&amp;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myReq.status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== 200) {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//alert("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theHTTPResponse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: "+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myReq.responseText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);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document.getElementById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("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idStockGuess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").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innerHTML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=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myReq.responseText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>function theHTTPResponse2() {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//alert("theHTTPResponse2 "+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myReq.readyState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);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//alert("theHTTPResponse2 "+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myReq.status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);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if (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myReq.readyState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== 4 &amp;&amp;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myReq.status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== 200) {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//alert("Response Text: " +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myReq.responseText.length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);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var format =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document.getElementById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("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idFormat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").value;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var out="";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switch (format){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case "csv":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if (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myReq.responseText.length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&lt;=1){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out="csv format not available";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break;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case "xml":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if (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myReq.responseText.length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&lt;=1){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out="xml format not available";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break;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case "json":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if (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myReq.responseText.length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&lt;=1){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out="json format not available";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else {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var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JSONObj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JSON.parse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myReq.responseText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);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var symbol =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JSONObj.quoteResponse.result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[0].symbol;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var name =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JSONObj.quoteResponse.result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[0].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longName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var bid =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JSONObj.quoteResponse.result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[0].bid;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var ask =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JSONObj.quoteResponse.result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[0].ask;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var open =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JSONObj.quoteResponse.result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[0].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regularMarketOpen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var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dayLow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JSONObj.quoteResponse.result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[0].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regularMarketDayLow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var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dayHigh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JSONObj.quoteResponse.result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[0].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regularMarketDayHigh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out += "Symbol: " + symbol + "&lt;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br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&gt;";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out += "Name: " + name + "&lt;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br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&gt;";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out += "Bidding Price: " + bid + "&lt;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br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&gt;";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out += "Asking Price: " + ask + "&lt;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br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&gt;";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out += "Opening Price " + open + "&lt;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br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&gt;";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out += "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Daylow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Price: " +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dayLow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+ "&lt;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br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&gt;";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out += "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Dayhigh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Price: " +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dayHigh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+ "&lt;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br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&gt;";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        out += "Response Text:&lt;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br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&gt;"+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myReq.responseText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+ "&lt;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br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 &gt;";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break;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default: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out="format not available";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break;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document.getElementById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("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idStockValue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").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innerHTML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=out;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>//The following function is invoked on clicking the span.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>//It copies the content of the span (i.e. script response) to text field.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function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setStock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(stock){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document.getElementById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("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idStock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").value = stock;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Stock Symbol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 xml:space="preserve">&lt;input </w:t>
      </w:r>
      <w:r w:rsidRPr="008B1AEB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8B1AEB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t>idStock</w:t>
      </w:r>
      <w:proofErr w:type="spellEnd"/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</w:t>
      </w:r>
      <w:proofErr w:type="spellStart"/>
      <w:r w:rsidRPr="008B1AEB">
        <w:rPr>
          <w:rFonts w:ascii="Consolas" w:eastAsia="Times New Roman" w:hAnsi="Consolas" w:cs="Courier New"/>
          <w:color w:val="BABABA"/>
          <w:sz w:val="20"/>
          <w:szCs w:val="20"/>
        </w:rPr>
        <w:t>onkeyup</w:t>
      </w:r>
      <w:proofErr w:type="spellEnd"/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searchStock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this.value,event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Data Format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 xml:space="preserve">&lt;select </w:t>
      </w:r>
      <w:r w:rsidRPr="008B1AEB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t xml:space="preserve">="format" </w:t>
      </w:r>
      <w:r w:rsidRPr="008B1AEB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t>idFormat</w:t>
      </w:r>
      <w:proofErr w:type="spellEnd"/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&lt;option </w:t>
      </w:r>
      <w:r w:rsidRPr="008B1AEB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t xml:space="preserve">="csv" </w:t>
      </w:r>
      <w:r w:rsidRPr="008B1AEB">
        <w:rPr>
          <w:rFonts w:ascii="Consolas" w:eastAsia="Times New Roman" w:hAnsi="Consolas" w:cs="Courier New"/>
          <w:color w:val="BABABA"/>
          <w:sz w:val="20"/>
          <w:szCs w:val="20"/>
        </w:rPr>
        <w:t>selected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CSV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>&lt;/option&gt;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&lt;option </w:t>
      </w:r>
      <w:r w:rsidRPr="008B1AEB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t>="json"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JSON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>&lt;/option&gt;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&lt;option </w:t>
      </w:r>
      <w:r w:rsidRPr="008B1AEB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t>="xml"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XML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>&lt;/option&gt;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  <w:t>&lt;/select&gt;&lt;</w:t>
      </w:r>
      <w:proofErr w:type="spellStart"/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 xml:space="preserve"> /&gt;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 xml:space="preserve">Symbols 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 xml:space="preserve">&lt;span </w:t>
      </w:r>
      <w:r w:rsidRPr="008B1AEB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t>idStockGuess</w:t>
      </w:r>
      <w:proofErr w:type="spellEnd"/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r w:rsidRPr="008B1AEB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setStock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this.innerHTML</w:t>
      </w:r>
      <w:proofErr w:type="spellEnd"/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&lt;/span&gt;&lt;</w:t>
      </w:r>
      <w:proofErr w:type="spellStart"/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 xml:space="preserve"> /&gt;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A9B7C6"/>
          <w:sz w:val="20"/>
          <w:szCs w:val="20"/>
        </w:rPr>
        <w:t>Values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>&lt;</w:t>
      </w:r>
      <w:proofErr w:type="spellStart"/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 xml:space="preserve"> /&gt;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&lt;span </w:t>
      </w:r>
      <w:r w:rsidRPr="008B1AEB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t>idStockValue</w:t>
      </w:r>
      <w:proofErr w:type="spellEnd"/>
      <w:r w:rsidRPr="008B1AEB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>&gt;&lt;/span&gt;&lt;</w:t>
      </w:r>
      <w:proofErr w:type="spellStart"/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t xml:space="preserve"> /&gt;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B1AEB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14:paraId="6BC0F5EC" w14:textId="627CE33F" w:rsidR="008B1AEB" w:rsidRDefault="008B1AEB"/>
    <w:p w14:paraId="6C26CEFC" w14:textId="76963864" w:rsidR="008B1AEB" w:rsidRDefault="008B1AEB">
      <w:r>
        <w:t>searchStock.py</w:t>
      </w:r>
    </w:p>
    <w:p w14:paraId="7D4F07AC" w14:textId="77777777" w:rsidR="008B1AEB" w:rsidRDefault="008B1AEB" w:rsidP="008B1AE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#!/Python27/python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cgi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requests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>f=</w:t>
      </w:r>
      <w:proofErr w:type="spellStart"/>
      <w:r>
        <w:rPr>
          <w:rFonts w:ascii="Consolas" w:hAnsi="Consolas"/>
          <w:color w:val="A9B7C6"/>
        </w:rPr>
        <w:t>cgi.FieldStorage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symbol=</w:t>
      </w:r>
      <w:proofErr w:type="spellStart"/>
      <w:r>
        <w:rPr>
          <w:rFonts w:ascii="Consolas" w:hAnsi="Consolas"/>
          <w:color w:val="A9B7C6"/>
        </w:rPr>
        <w:t>f.getvalue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'symbol'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format=</w:t>
      </w:r>
      <w:proofErr w:type="spellStart"/>
      <w:r>
        <w:rPr>
          <w:rFonts w:ascii="Consolas" w:hAnsi="Consolas"/>
          <w:color w:val="A9B7C6"/>
        </w:rPr>
        <w:t>f.getvalue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'format'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"Content-type: text/txt</w:t>
      </w:r>
      <w:r>
        <w:rPr>
          <w:rFonts w:ascii="Consolas" w:hAnsi="Consolas"/>
          <w:color w:val="CC7832"/>
        </w:rPr>
        <w:t>\n\n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#returns json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format == </w:t>
      </w:r>
      <w:r>
        <w:rPr>
          <w:rFonts w:ascii="Consolas" w:hAnsi="Consolas"/>
          <w:color w:val="6A8759"/>
        </w:rPr>
        <w:t>'json'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r=</w:t>
      </w:r>
      <w:proofErr w:type="spellStart"/>
      <w:r>
        <w:rPr>
          <w:rFonts w:ascii="Consolas" w:hAnsi="Consolas"/>
          <w:color w:val="A9B7C6"/>
        </w:rPr>
        <w:t>requests.get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6A8759"/>
        </w:rPr>
        <w:t>"https://query1.finance.yahoo.com/v7/finance/quote?symbols="</w:t>
      </w:r>
      <w:r>
        <w:rPr>
          <w:rFonts w:ascii="Consolas" w:hAnsi="Consolas"/>
          <w:color w:val="A9B7C6"/>
        </w:rPr>
        <w:t>+symbol)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status_code</w:t>
      </w:r>
      <w:proofErr w:type="spellEnd"/>
      <w:r>
        <w:rPr>
          <w:rFonts w:ascii="Consolas" w:hAnsi="Consolas"/>
          <w:color w:val="808080"/>
        </w:rPr>
        <w:t>=</w:t>
      </w:r>
      <w:proofErr w:type="spellStart"/>
      <w:r>
        <w:rPr>
          <w:rFonts w:ascii="Consolas" w:hAnsi="Consolas"/>
          <w:color w:val="808080"/>
        </w:rPr>
        <w:t>r.status_code</w:t>
      </w:r>
      <w:proofErr w:type="spellEnd"/>
      <w:r>
        <w:rPr>
          <w:rFonts w:ascii="Consolas" w:hAnsi="Consolas"/>
          <w:color w:val="808080"/>
        </w:rPr>
        <w:br/>
        <w:t xml:space="preserve">    #s=(str(</w:t>
      </w:r>
      <w:proofErr w:type="spellStart"/>
      <w:r>
        <w:rPr>
          <w:rFonts w:ascii="Consolas" w:hAnsi="Consolas"/>
          <w:color w:val="808080"/>
        </w:rPr>
        <w:t>status_code</w:t>
      </w:r>
      <w:proofErr w:type="spellEnd"/>
      <w:r>
        <w:rPr>
          <w:rFonts w:ascii="Consolas" w:hAnsi="Consolas"/>
          <w:color w:val="808080"/>
        </w:rPr>
        <w:t>))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s=</w:t>
      </w:r>
      <w:proofErr w:type="spellStart"/>
      <w:r>
        <w:rPr>
          <w:rFonts w:ascii="Consolas" w:hAnsi="Consolas"/>
          <w:color w:val="A9B7C6"/>
        </w:rPr>
        <w:t>r.text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s 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(s)</w:t>
      </w:r>
    </w:p>
    <w:p w14:paraId="7BFE3BE0" w14:textId="5BE63C8E" w:rsidR="008B1AEB" w:rsidRDefault="008B1AEB"/>
    <w:p w14:paraId="2AAE0328" w14:textId="302E0BE3" w:rsidR="008B1AEB" w:rsidRDefault="008B1AEB">
      <w:r>
        <w:t>searchSymbol.py</w:t>
      </w:r>
    </w:p>
    <w:p w14:paraId="13C33197" w14:textId="77777777" w:rsidR="008B1AEB" w:rsidRDefault="008B1AEB" w:rsidP="008B1AE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#!/Python27/python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cgi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Content_type</w:t>
      </w:r>
      <w:proofErr w:type="spellEnd"/>
      <w:r>
        <w:rPr>
          <w:rFonts w:ascii="Consolas" w:hAnsi="Consolas"/>
          <w:color w:val="6A8759"/>
        </w:rPr>
        <w:t>: text/xml</w:t>
      </w:r>
      <w:r>
        <w:rPr>
          <w:rFonts w:ascii="Consolas" w:hAnsi="Consolas"/>
          <w:color w:val="CC7832"/>
        </w:rPr>
        <w:t>\n\n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symList</w:t>
      </w:r>
      <w:proofErr w:type="spellEnd"/>
      <w:r>
        <w:rPr>
          <w:rFonts w:ascii="Consolas" w:hAnsi="Consolas"/>
          <w:color w:val="A9B7C6"/>
        </w:rPr>
        <w:t xml:space="preserve"> = [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aapl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msft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goog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googl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ibm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angi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f = </w:t>
      </w:r>
      <w:proofErr w:type="spellStart"/>
      <w:r>
        <w:rPr>
          <w:rFonts w:ascii="Consolas" w:hAnsi="Consolas"/>
          <w:color w:val="A9B7C6"/>
        </w:rPr>
        <w:t>cgi.FieldStorage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sym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f.getvalue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"symbol"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matches 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symbol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symList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sym</w:t>
      </w:r>
      <w:proofErr w:type="spellEnd"/>
      <w:r>
        <w:rPr>
          <w:rFonts w:ascii="Consolas" w:hAnsi="Consolas"/>
          <w:color w:val="A9B7C6"/>
        </w:rPr>
        <w:t xml:space="preserve">) &gt;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CC7832"/>
        </w:rPr>
        <w:t xml:space="preserve">and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(symbol) &gt;=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sym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sym.lower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symbol = </w:t>
      </w:r>
      <w:proofErr w:type="spellStart"/>
      <w:r>
        <w:rPr>
          <w:rFonts w:ascii="Consolas" w:hAnsi="Consolas"/>
          <w:color w:val="A9B7C6"/>
        </w:rPr>
        <w:t>symbol.lower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A9B7C6"/>
        </w:rPr>
        <w:t>sym</w:t>
      </w:r>
      <w:proofErr w:type="spellEnd"/>
      <w:r>
        <w:rPr>
          <w:rFonts w:ascii="Consolas" w:hAnsi="Consolas"/>
          <w:color w:val="A9B7C6"/>
        </w:rPr>
        <w:t xml:space="preserve"> == symbol[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sym</w:t>
      </w:r>
      <w:proofErr w:type="spellEnd"/>
      <w:r>
        <w:rPr>
          <w:rFonts w:ascii="Consolas" w:hAnsi="Consolas"/>
          <w:color w:val="A9B7C6"/>
        </w:rPr>
        <w:t>)]: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matches ==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matches = symbol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matches = matches + 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>+ symbol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matches ==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matches = </w:t>
      </w:r>
      <w:r>
        <w:rPr>
          <w:rFonts w:ascii="Consolas" w:hAnsi="Consolas"/>
          <w:color w:val="6A8759"/>
        </w:rPr>
        <w:t>"No Match"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(matches)</w:t>
      </w:r>
    </w:p>
    <w:p w14:paraId="718AC0C1" w14:textId="42522561" w:rsidR="008B1AEB" w:rsidRDefault="008B1AEB"/>
    <w:p w14:paraId="6470C491" w14:textId="2B9D27CD" w:rsidR="008B1AEB" w:rsidRDefault="008B1AEB">
      <w:r>
        <w:t>PHP:</w:t>
      </w:r>
    </w:p>
    <w:p w14:paraId="470CB5F8" w14:textId="0942F126" w:rsidR="008B1AEB" w:rsidRDefault="008B1AEB">
      <w:r>
        <w:rPr>
          <w:noProof/>
        </w:rPr>
        <w:drawing>
          <wp:inline distT="0" distB="0" distL="0" distR="0" wp14:anchorId="0A539ADA" wp14:editId="0A095BB4">
            <wp:extent cx="4581525" cy="1609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2D360" wp14:editId="175093CE">
            <wp:extent cx="594360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11F39" w14:textId="77777777" w:rsidR="008B1AEB" w:rsidRDefault="008B1AEB"/>
    <w:p w14:paraId="10C0934C" w14:textId="5A96FEB1" w:rsidR="008B1AEB" w:rsidRDefault="008B1AEB">
      <w:r>
        <w:t>Stock.html</w:t>
      </w:r>
    </w:p>
    <w:p w14:paraId="104EA49A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40D5E58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E92ADC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1E3268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09C9E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053543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D9195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ADFBD0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25944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476577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C3EF4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D7DD60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48853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create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XMLHttpRequest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 as a global variable</w:t>
      </w:r>
    </w:p>
    <w:p w14:paraId="01FECE9E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93D9F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XMLHttpRequest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CDB569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553E9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The function below is invoked on pressing any key and releasing it</w:t>
      </w:r>
    </w:p>
    <w:p w14:paraId="3460F88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 text field.</w:t>
      </w:r>
    </w:p>
    <w:p w14:paraId="072AEF38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It communicates with object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XMLHttpRequest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perform ajax</w:t>
      </w:r>
    </w:p>
    <w:p w14:paraId="1527F63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It sets up in the object the callback method to be called and the</w:t>
      </w:r>
    </w:p>
    <w:p w14:paraId="391D384E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the script to be invoked and query string to be passed to it.</w:t>
      </w:r>
    </w:p>
    <w:p w14:paraId="3105D524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query string contains partially typed symbol and a random number.</w:t>
      </w:r>
    </w:p>
    <w:p w14:paraId="47CE808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The random number is used to make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unique and avoid</w:t>
      </w:r>
    </w:p>
    <w:p w14:paraId="5825623B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getting the cached response.</w:t>
      </w:r>
    </w:p>
    <w:p w14:paraId="2D364B33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FAE3C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value,event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FBEAF3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113C3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//alert("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searchStock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77101579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14CA0E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9841BF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1EFAE1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8B4FF3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6D852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event.keyCode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25A0BA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93B85E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"13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0914BBDA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775B88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"searchStock.py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FF593C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F0AC4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"?symbol="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value;</w:t>
      </w:r>
      <w:proofErr w:type="gramEnd"/>
    </w:p>
    <w:p w14:paraId="6B1CF557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FCF94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format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idFormat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).value;</w:t>
      </w:r>
    </w:p>
    <w:p w14:paraId="13F3D73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93F1DC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"&amp;format="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format;</w:t>
      </w:r>
      <w:proofErr w:type="gramEnd"/>
    </w:p>
    <w:p w14:paraId="22B24417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ADE8E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myReq.onreadystatechange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theHTTPResponse2;</w:t>
      </w:r>
      <w:proofErr w:type="gramEnd"/>
    </w:p>
    <w:p w14:paraId="6C68A9E7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4AE53A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248A18A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69D8D7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B0824D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3BEC7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"searchSymbol.py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3ACD67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6E505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"?symbol="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value;</w:t>
      </w:r>
      <w:proofErr w:type="gramEnd"/>
    </w:p>
    <w:p w14:paraId="6FECF3B7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704E99E8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myReq.onreadystatechange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theHTTPResponse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733ED0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3D69D5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111FA07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1BCBB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()*999999999999999);</w:t>
      </w:r>
    </w:p>
    <w:p w14:paraId="72A211C5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90A97A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"&amp;rand="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C2915A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4EEFFB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myReq.open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593232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782F9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//alert ("searchStock2"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5898905A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E6BD4F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myReq.send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F98021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B5325A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//alert ("searchStock3"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515981A9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00E80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55C94A19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C75D4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The following callback function is called by object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XMLHttpRequest</w:t>
      </w:r>
      <w:proofErr w:type="spellEnd"/>
    </w:p>
    <w:p w14:paraId="12B10A34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whenever its ready state changes. When ready state is 4</w:t>
      </w:r>
    </w:p>
    <w:p w14:paraId="2CE12B9B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(i.e. request is completed) and HTTP status is 200 (i.e. OK),</w:t>
      </w:r>
    </w:p>
    <w:p w14:paraId="5552B46C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it copies the script response in the span.</w:t>
      </w:r>
    </w:p>
    <w:p w14:paraId="60E06847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D4BDB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theHTTPResponse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23BECA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B27FF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//alert("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theHTTPResponse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4F1A2898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42995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myReq.readyState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4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myReq.status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200) {</w:t>
      </w:r>
    </w:p>
    <w:p w14:paraId="040C1538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96C1E2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theHTTPResponse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"+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myReq.responseText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898F250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94C08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idStockGuess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2BAAD03D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myReq.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037BDE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47B3C6F8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E4F155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0B3088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1A56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theHTTPResponse2() {</w:t>
      </w:r>
    </w:p>
    <w:p w14:paraId="67432BA5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E40DF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"theHTTPResponse2 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myReq.readyState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D3B5C04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5D759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"theHTTPResponse2 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myReq.status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7635FA1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8655B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myReq.readyState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4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myReq.status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200) {</w:t>
      </w:r>
    </w:p>
    <w:p w14:paraId="7C34FA92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D9AD1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"Response Text: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myReq.responseText.length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8A90D6E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51612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alert(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myReq.responseText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EDC7399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BA43A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format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idFormat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).value;</w:t>
      </w:r>
    </w:p>
    <w:p w14:paraId="52E8114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B79DB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out=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AE8EB8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A5D93F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(format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278C2CC4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9E1DBD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"csv"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7E7C0E4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FAD84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myReq.responseText.length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&lt;=1){</w:t>
      </w:r>
    </w:p>
    <w:p w14:paraId="10106DC2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F65EB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out=</w:t>
      </w:r>
      <w:r>
        <w:rPr>
          <w:rFonts w:ascii="Consolas" w:hAnsi="Consolas" w:cs="Consolas"/>
          <w:color w:val="2A00FF"/>
          <w:sz w:val="20"/>
          <w:szCs w:val="20"/>
        </w:rPr>
        <w:t>"csv format not available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05DC49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E0B64A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4BDD93A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433D39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907233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9D4BD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"xml"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4E311B4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2B0552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myReq.responseText.length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&lt;=1){</w:t>
      </w:r>
    </w:p>
    <w:p w14:paraId="6B78204F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C6AE9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out=</w:t>
      </w:r>
      <w:r>
        <w:rPr>
          <w:rFonts w:ascii="Consolas" w:hAnsi="Consolas" w:cs="Consolas"/>
          <w:color w:val="2A00FF"/>
          <w:sz w:val="20"/>
          <w:szCs w:val="20"/>
        </w:rPr>
        <w:t>"xml format not available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1E625C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B024B0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</w:t>
      </w:r>
    </w:p>
    <w:p w14:paraId="2A7C2F6F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347157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ED036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A8565D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"json"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B0626CC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B2112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myReq.responseText.length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&lt;=1){</w:t>
      </w:r>
    </w:p>
    <w:p w14:paraId="04009BE4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91FF8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out=</w:t>
      </w:r>
      <w:r>
        <w:rPr>
          <w:rFonts w:ascii="Consolas" w:hAnsi="Consolas" w:cs="Consolas"/>
          <w:color w:val="2A00FF"/>
          <w:sz w:val="20"/>
          <w:szCs w:val="20"/>
        </w:rPr>
        <w:t>"json format not available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FC3208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81494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5DA4A07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56EDB2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E9A8F1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3193D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myReq.responseText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EC2462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symbol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JSONObj.quoteResponse.result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[0].symbol;</w:t>
      </w:r>
    </w:p>
    <w:p w14:paraId="193C9ABF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name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JSONObj.quoteResponse.result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094E61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bid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JSONObj.quoteResponse.result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[0].bid;</w:t>
      </w:r>
    </w:p>
    <w:p w14:paraId="1110B389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ask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JSONObj.quoteResponse.result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[0].ask;</w:t>
      </w:r>
    </w:p>
    <w:p w14:paraId="48C44F82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open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JSONObj.quoteResponse.result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regularMarketOpen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2B05AB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JSONObj.quoteResponse.result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regularMarketDayLow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8549FC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JSONObj.quoteResponse.result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regularMarketDayHigh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7432B8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CAA571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out += </w:t>
      </w:r>
      <w:r>
        <w:rPr>
          <w:rFonts w:ascii="Consolas" w:hAnsi="Consolas" w:cs="Consolas"/>
          <w:color w:val="2A00FF"/>
          <w:sz w:val="20"/>
          <w:szCs w:val="20"/>
        </w:rPr>
        <w:t>"Symbol: "</w:t>
      </w:r>
      <w:r>
        <w:rPr>
          <w:rFonts w:ascii="Consolas" w:hAnsi="Consolas" w:cs="Consolas"/>
          <w:color w:val="000000"/>
          <w:sz w:val="20"/>
          <w:szCs w:val="20"/>
        </w:rPr>
        <w:t xml:space="preserve"> + symbol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39CFC4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out += 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name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E48BBC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out += </w:t>
      </w:r>
      <w:r>
        <w:rPr>
          <w:rFonts w:ascii="Consolas" w:hAnsi="Consolas" w:cs="Consolas"/>
          <w:color w:val="2A00FF"/>
          <w:sz w:val="20"/>
          <w:szCs w:val="20"/>
        </w:rPr>
        <w:t>"Bidding Price: "</w:t>
      </w:r>
      <w:r>
        <w:rPr>
          <w:rFonts w:ascii="Consolas" w:hAnsi="Consolas" w:cs="Consolas"/>
          <w:color w:val="000000"/>
          <w:sz w:val="20"/>
          <w:szCs w:val="20"/>
        </w:rPr>
        <w:t xml:space="preserve"> + bid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D19D1C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out += </w:t>
      </w:r>
      <w:r>
        <w:rPr>
          <w:rFonts w:ascii="Consolas" w:hAnsi="Consolas" w:cs="Consolas"/>
          <w:color w:val="2A00FF"/>
          <w:sz w:val="20"/>
          <w:szCs w:val="20"/>
        </w:rPr>
        <w:t>"Asking Price: "</w:t>
      </w:r>
      <w:r>
        <w:rPr>
          <w:rFonts w:ascii="Consolas" w:hAnsi="Consolas" w:cs="Consolas"/>
          <w:color w:val="000000"/>
          <w:sz w:val="20"/>
          <w:szCs w:val="20"/>
        </w:rPr>
        <w:t xml:space="preserve"> + ask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853814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out += </w:t>
      </w:r>
      <w:r>
        <w:rPr>
          <w:rFonts w:ascii="Consolas" w:hAnsi="Consolas" w:cs="Consolas"/>
          <w:color w:val="2A00FF"/>
          <w:sz w:val="20"/>
          <w:szCs w:val="20"/>
        </w:rPr>
        <w:t>"Opening Price "</w:t>
      </w:r>
      <w:r>
        <w:rPr>
          <w:rFonts w:ascii="Consolas" w:hAnsi="Consolas" w:cs="Consolas"/>
          <w:color w:val="000000"/>
          <w:sz w:val="20"/>
          <w:szCs w:val="20"/>
        </w:rPr>
        <w:t xml:space="preserve"> + open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C5294F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out +=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Daylow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Price: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CEB7EE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out +=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Dayhigh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Price: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730598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out += </w:t>
      </w:r>
      <w:r>
        <w:rPr>
          <w:rFonts w:ascii="Consolas" w:hAnsi="Consolas" w:cs="Consolas"/>
          <w:color w:val="2A00FF"/>
          <w:sz w:val="20"/>
          <w:szCs w:val="20"/>
        </w:rPr>
        <w:t>"Response Text:&lt;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myReq.responseText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&gt;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AA73DC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F2B7804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81B07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21B2C2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3A6CD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EB2D6A5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E15F6B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out=</w:t>
      </w:r>
      <w:r>
        <w:rPr>
          <w:rFonts w:ascii="Consolas" w:hAnsi="Consolas" w:cs="Consolas"/>
          <w:color w:val="2A00FF"/>
          <w:sz w:val="20"/>
          <w:szCs w:val="20"/>
        </w:rPr>
        <w:t>"format not available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165FCB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5B302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911969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8A822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5A71C21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EF20E4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idStockValue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=out;</w:t>
      </w:r>
    </w:p>
    <w:p w14:paraId="3ECD8AE4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563247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D3CBBE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3C4544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3A0451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//The following function is invoked on clicking the span.</w:t>
      </w:r>
    </w:p>
    <w:p w14:paraId="02C45D43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//It copies the content of the span (i.e. script response) to text field.</w:t>
      </w:r>
    </w:p>
    <w:p w14:paraId="423A91E8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(stock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5BFC3E75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F502CA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idStock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).value = stock;</w:t>
      </w:r>
    </w:p>
    <w:p w14:paraId="3078FBFD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67F573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FFCC5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D0C9B0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640A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7B06BB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E197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E3A26D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DB1248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Stock Symbol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idStock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2559101A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onkeyup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searchStock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this.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value,event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4CB74E8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50E2B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 Format</w:t>
      </w:r>
    </w:p>
    <w:p w14:paraId="761658AD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54C8BA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"format"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idFormat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A5665B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548247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CSV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16DA1A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JSON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B9D81C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A47AA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1E8EE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251B5E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BBFE50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Symbols: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idStockGuess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setStock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this.innerHTML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18210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Values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EB7B47A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3893C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idStockValue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F047F44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931D9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E2BAB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B5BE1D" w14:textId="75B3FC1F" w:rsidR="008B1AEB" w:rsidRDefault="008B1AEB" w:rsidP="008B1AE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DC3896" w14:textId="5F7387C4" w:rsidR="008B1AEB" w:rsidRDefault="008B1AEB" w:rsidP="008B1AEB">
      <w:pPr>
        <w:rPr>
          <w:rFonts w:ascii="Consolas" w:hAnsi="Consolas" w:cs="Consolas"/>
          <w:color w:val="008080"/>
          <w:sz w:val="20"/>
          <w:szCs w:val="20"/>
        </w:rPr>
      </w:pPr>
    </w:p>
    <w:p w14:paraId="6E2C49A9" w14:textId="3412C1F8" w:rsidR="008B1AEB" w:rsidRDefault="008B1AEB" w:rsidP="008B1AEB">
      <w:pPr>
        <w:rPr>
          <w:rFonts w:ascii="Consolas" w:hAnsi="Consolas" w:cs="Consolas"/>
          <w:color w:val="008080"/>
          <w:sz w:val="20"/>
          <w:szCs w:val="20"/>
        </w:rPr>
      </w:pPr>
    </w:p>
    <w:p w14:paraId="4EA81E62" w14:textId="13E4EF0B" w:rsidR="008B1AEB" w:rsidRDefault="008B1AEB" w:rsidP="008B1AEB">
      <w:proofErr w:type="spellStart"/>
      <w:r>
        <w:t>searchStock.php</w:t>
      </w:r>
      <w:proofErr w:type="spellEnd"/>
    </w:p>
    <w:p w14:paraId="032E424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&lt;?php</w:t>
      </w:r>
    </w:p>
    <w:p w14:paraId="20B12DC1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35130A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$symbol=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$_GET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'symbol'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372853E1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6B223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$format=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$_GET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'format'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648CA28F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452A7C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reurns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 xml:space="preserve"> output in JSON format</w:t>
      </w:r>
    </w:p>
    <w:p w14:paraId="327B850E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C31CB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($format==</w:t>
      </w:r>
      <w:r>
        <w:rPr>
          <w:rFonts w:ascii="Consolas" w:hAnsi="Consolas" w:cs="Consolas"/>
          <w:color w:val="0000C0"/>
          <w:sz w:val="20"/>
          <w:szCs w:val="20"/>
        </w:rPr>
        <w:t>'json'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FF2312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DF139B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$s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file_get_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0A3FE299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FE4B523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"https://query1.finance.yahoo.com/v7/finance/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quote?symbols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="</w:t>
      </w:r>
    </w:p>
    <w:p w14:paraId="1405EA57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        </w:t>
      </w:r>
    </w:p>
    <w:p w14:paraId="41FBD14A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. $symbol</w:t>
      </w:r>
    </w:p>
    <w:p w14:paraId="7498DADF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271198CC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14:paraId="691F8048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8893081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16C9B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526E7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AF25951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E593365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$s =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1581A9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71BED50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6BE364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FF3830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print </w:t>
      </w: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s;</w:t>
      </w:r>
      <w:proofErr w:type="gramEnd"/>
    </w:p>
    <w:p w14:paraId="781B6080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33C35" w14:textId="606C9CBD" w:rsidR="008B1AEB" w:rsidRDefault="008B1AEB" w:rsidP="008B1AEB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14:paraId="41C5EC5B" w14:textId="610935E6" w:rsidR="008B1AEB" w:rsidRDefault="008B1AEB" w:rsidP="008B1AEB">
      <w:pPr>
        <w:rPr>
          <w:rFonts w:ascii="Consolas" w:hAnsi="Consolas" w:cs="Consolas"/>
          <w:color w:val="FF0000"/>
          <w:sz w:val="20"/>
          <w:szCs w:val="20"/>
        </w:rPr>
      </w:pPr>
    </w:p>
    <w:p w14:paraId="3965A666" w14:textId="46C46312" w:rsidR="008B1AEB" w:rsidRDefault="008B1AEB" w:rsidP="008B1AEB">
      <w:proofErr w:type="spellStart"/>
      <w:r>
        <w:t>searchSymbol.php</w:t>
      </w:r>
      <w:proofErr w:type="spellEnd"/>
    </w:p>
    <w:p w14:paraId="2C01BDFF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&lt;?php</w:t>
      </w:r>
    </w:p>
    <w:p w14:paraId="59E2A372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A53503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 Fill the array with stock symbols</w:t>
      </w:r>
    </w:p>
    <w:p w14:paraId="6AEFA3CE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aapl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6C0F60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msft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967AF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goog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F82C32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ibm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C46BAE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wfm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63D33E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sfm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ABD3FA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tfm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F0119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"bac"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DF7365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wfc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5AC39B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hpq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0EE9F4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orcl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31E48D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intc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199D77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angi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BA8019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bbry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D11CD1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"fb"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4B60AF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hd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C8DC7C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"m"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BF62C0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3C5A8E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6AEE9F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13F7A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//get the partial symbol if provided</w:t>
      </w:r>
    </w:p>
    <w:p w14:paraId="7CFCEC94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$_REQUEST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"symbol"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)){</w:t>
      </w:r>
      <w:proofErr w:type="gramEnd"/>
    </w:p>
    <w:p w14:paraId="0E0CF1FD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$symbol=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$_REQUEST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"symbol"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21AC3314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305AA2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11E6EB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$response=</w:t>
      </w:r>
      <w:r>
        <w:rPr>
          <w:rFonts w:ascii="Consolas" w:hAnsi="Consolas" w:cs="Consolas"/>
          <w:color w:val="0000C0"/>
          <w:sz w:val="20"/>
          <w:szCs w:val="20"/>
        </w:rPr>
        <w:t>"no match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D4BF0F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B25554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8037CE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9ADD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$matches=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BE8F9B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98153C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//check for all matches in the list array with user supplied symbol</w:t>
      </w:r>
    </w:p>
    <w:p w14:paraId="3F73762A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($symbol) 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14:paraId="4B88FB27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($list);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6117F57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strtolower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($symbol)</w:t>
      </w:r>
    </w:p>
    <w:p w14:paraId="6F309817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==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strtolower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substr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($list[$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],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strlen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($symbol)))){</w:t>
      </w:r>
    </w:p>
    <w:p w14:paraId="36479D99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($matches==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7475B824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$matches=$list[$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63263ACE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CAAE93F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3C2EBC1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$matches=$matches.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" ,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.$list[$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7DB2B18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E112BB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3C69F7C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5E144FE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20A229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9C93A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 Set output to "no match" if no matches were found</w:t>
      </w:r>
    </w:p>
    <w:p w14:paraId="7DA970BC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6E51D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 Otherwise set output to the matched list.</w:t>
      </w:r>
    </w:p>
    <w:p w14:paraId="68A07D72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97E8A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 xml:space="preserve">($matches ==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51786533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$response=</w:t>
      </w:r>
      <w:r>
        <w:rPr>
          <w:rFonts w:ascii="Consolas" w:hAnsi="Consolas" w:cs="Consolas"/>
          <w:color w:val="0000C0"/>
          <w:sz w:val="20"/>
          <w:szCs w:val="20"/>
        </w:rPr>
        <w:t>"no match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CF331E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E8B45B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BD23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89C4293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$response=$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matches;</w:t>
      </w:r>
      <w:proofErr w:type="gramEnd"/>
    </w:p>
    <w:p w14:paraId="0DB2DCE5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D0E85A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6E9025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//output the response</w:t>
      </w:r>
    </w:p>
    <w:p w14:paraId="3A9CD846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21C06F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print </w:t>
      </w: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response;</w:t>
      </w:r>
      <w:proofErr w:type="gramEnd"/>
    </w:p>
    <w:p w14:paraId="5FE03558" w14:textId="77777777" w:rsidR="008B1AEB" w:rsidRDefault="008B1AEB" w:rsidP="008B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974D7" w14:textId="376B54B3" w:rsidR="008B1AEB" w:rsidRPr="008B1AEB" w:rsidRDefault="008B1AEB" w:rsidP="008B1AEB">
      <w:r>
        <w:rPr>
          <w:rFonts w:ascii="Consolas" w:hAnsi="Consolas" w:cs="Consolas"/>
          <w:color w:val="FF0000"/>
          <w:sz w:val="20"/>
          <w:szCs w:val="20"/>
        </w:rPr>
        <w:t>?&gt;</w:t>
      </w:r>
    </w:p>
    <w:sectPr w:rsidR="008B1AEB" w:rsidRPr="008B1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EB"/>
    <w:rsid w:val="008B1AEB"/>
    <w:rsid w:val="00B074F2"/>
    <w:rsid w:val="00D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D2DE"/>
  <w15:chartTrackingRefBased/>
  <w15:docId w15:val="{DB53B543-658C-4CC7-A0E4-36536A20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A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1843</Words>
  <Characters>10508</Characters>
  <Application>Microsoft Office Word</Application>
  <DocSecurity>0</DocSecurity>
  <Lines>87</Lines>
  <Paragraphs>24</Paragraphs>
  <ScaleCrop>false</ScaleCrop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</dc:creator>
  <cp:keywords/>
  <dc:description/>
  <cp:lastModifiedBy>Ben K</cp:lastModifiedBy>
  <cp:revision>1</cp:revision>
  <dcterms:created xsi:type="dcterms:W3CDTF">2020-04-14T22:41:00Z</dcterms:created>
  <dcterms:modified xsi:type="dcterms:W3CDTF">2020-04-14T22:45:00Z</dcterms:modified>
</cp:coreProperties>
</file>