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DE97" w14:textId="5B915A76" w:rsidR="00AE49D6" w:rsidRPr="007B1A7F" w:rsidRDefault="00AE49D6" w:rsidP="00AE49D6">
      <w:pPr>
        <w:pStyle w:val="Heading1"/>
        <w:jc w:val="center"/>
      </w:pPr>
      <w:r>
        <w:t>Engineering Change Order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49D6" w14:paraId="192AAC40" w14:textId="77777777" w:rsidTr="00166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6C40619" w14:textId="77777777" w:rsidR="00AE49D6" w:rsidRDefault="00AE49D6" w:rsidP="001661DF">
            <w:pPr>
              <w:jc w:val="center"/>
            </w:pPr>
            <w:r>
              <w:t>Requester</w:t>
            </w:r>
          </w:p>
        </w:tc>
      </w:tr>
      <w:tr w:rsidR="00AE49D6" w14:paraId="063E62CD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51ECB73" w14:textId="77777777" w:rsidR="00AE49D6" w:rsidRPr="0083387C" w:rsidRDefault="00AE49D6" w:rsidP="001661DF">
            <w:pPr>
              <w:rPr>
                <w:bCs w:val="0"/>
              </w:rPr>
            </w:pPr>
            <w:r w:rsidRPr="0083387C">
              <w:rPr>
                <w:b w:val="0"/>
              </w:rPr>
              <w:t>Name</w:t>
            </w:r>
          </w:p>
        </w:tc>
        <w:tc>
          <w:tcPr>
            <w:tcW w:w="1250" w:type="pct"/>
          </w:tcPr>
          <w:p w14:paraId="596FB718" w14:textId="77777777" w:rsidR="00AE49D6" w:rsidRPr="0083387C" w:rsidRDefault="00AE49D6" w:rsidP="00166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250" w:type="pct"/>
          </w:tcPr>
          <w:p w14:paraId="2DCFF607" w14:textId="77777777" w:rsidR="00AE49D6" w:rsidRPr="0083387C" w:rsidRDefault="00AE49D6" w:rsidP="00166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3387C">
              <w:rPr>
                <w:bCs/>
              </w:rPr>
              <w:t>Position</w:t>
            </w:r>
          </w:p>
        </w:tc>
        <w:tc>
          <w:tcPr>
            <w:tcW w:w="1250" w:type="pct"/>
          </w:tcPr>
          <w:p w14:paraId="1E1E2A02" w14:textId="77777777" w:rsidR="00AE49D6" w:rsidRPr="00F079E0" w:rsidRDefault="00AE49D6" w:rsidP="00166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49D6" w14:paraId="7E08DA23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260FE4F" w14:textId="6560F5E4" w:rsidR="00AE49D6" w:rsidRPr="0083387C" w:rsidRDefault="00072B2B" w:rsidP="001661DF">
            <w:pPr>
              <w:tabs>
                <w:tab w:val="right" w:pos="2108"/>
              </w:tabs>
              <w:jc w:val="center"/>
              <w:rPr>
                <w:b w:val="0"/>
              </w:rPr>
            </w:pPr>
            <w:r>
              <w:rPr>
                <w:b w:val="0"/>
              </w:rPr>
              <w:t xml:space="preserve">Change </w:t>
            </w:r>
            <w:r w:rsidR="004F5FD6">
              <w:rPr>
                <w:b w:val="0"/>
              </w:rPr>
              <w:t>description</w:t>
            </w:r>
          </w:p>
        </w:tc>
      </w:tr>
      <w:tr w:rsidR="00AE49D6" w14:paraId="1068CD6D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4A56ED2" w14:textId="77777777" w:rsidR="00AE49D6" w:rsidRDefault="00AE49D6" w:rsidP="001661DF">
            <w:pPr>
              <w:rPr>
                <w:b w:val="0"/>
              </w:rPr>
            </w:pPr>
          </w:p>
          <w:p w14:paraId="49993CBD" w14:textId="77777777" w:rsidR="00AE49D6" w:rsidRDefault="00AE49D6" w:rsidP="001661DF">
            <w:pPr>
              <w:rPr>
                <w:b w:val="0"/>
              </w:rPr>
            </w:pPr>
          </w:p>
          <w:p w14:paraId="16BBFF52" w14:textId="77777777" w:rsidR="00AE49D6" w:rsidRDefault="00AE49D6" w:rsidP="001661DF">
            <w:pPr>
              <w:rPr>
                <w:b w:val="0"/>
              </w:rPr>
            </w:pPr>
          </w:p>
          <w:p w14:paraId="453EAC67" w14:textId="77777777" w:rsidR="00AE49D6" w:rsidRPr="0083387C" w:rsidRDefault="00AE49D6" w:rsidP="001661DF">
            <w:pPr>
              <w:rPr>
                <w:b w:val="0"/>
              </w:rPr>
            </w:pPr>
          </w:p>
        </w:tc>
      </w:tr>
      <w:tr w:rsidR="00AE49D6" w14:paraId="7BF23DC6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9D988E" w14:textId="0CABF32C" w:rsidR="00AE49D6" w:rsidRDefault="004F5FD6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Rationale for change</w:t>
            </w:r>
          </w:p>
        </w:tc>
      </w:tr>
      <w:tr w:rsidR="00AE49D6" w14:paraId="3360AAA4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738CBFE" w14:textId="77777777" w:rsidR="00AE49D6" w:rsidRDefault="00AE49D6" w:rsidP="001661DF">
            <w:pPr>
              <w:rPr>
                <w:b w:val="0"/>
              </w:rPr>
            </w:pPr>
          </w:p>
          <w:p w14:paraId="78F69ADF" w14:textId="77777777" w:rsidR="00AE49D6" w:rsidRDefault="00AE49D6" w:rsidP="001661DF">
            <w:pPr>
              <w:rPr>
                <w:b w:val="0"/>
              </w:rPr>
            </w:pPr>
          </w:p>
          <w:p w14:paraId="27A067C8" w14:textId="77777777" w:rsidR="00AE49D6" w:rsidRDefault="00AE49D6" w:rsidP="001661DF">
            <w:pPr>
              <w:rPr>
                <w:b w:val="0"/>
              </w:rPr>
            </w:pPr>
          </w:p>
          <w:p w14:paraId="4FBA266B" w14:textId="77777777" w:rsidR="00AE49D6" w:rsidRDefault="00AE49D6" w:rsidP="001661DF">
            <w:pPr>
              <w:rPr>
                <w:b w:val="0"/>
              </w:rPr>
            </w:pPr>
          </w:p>
        </w:tc>
      </w:tr>
    </w:tbl>
    <w:p w14:paraId="1E7F3244" w14:textId="77777777" w:rsidR="00AE49D6" w:rsidRDefault="00AE49D6" w:rsidP="00AE49D6"/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115"/>
        <w:gridCol w:w="1560"/>
        <w:gridCol w:w="1558"/>
        <w:gridCol w:w="3117"/>
      </w:tblGrid>
      <w:tr w:rsidR="00AE49D6" w14:paraId="03FB7EBC" w14:textId="77777777" w:rsidTr="00166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B828A2" w14:textId="77777777" w:rsidR="00AE49D6" w:rsidRDefault="00AE49D6" w:rsidP="001661DF">
            <w:pPr>
              <w:jc w:val="center"/>
            </w:pPr>
            <w:r>
              <w:t>Quality Manager</w:t>
            </w:r>
          </w:p>
        </w:tc>
      </w:tr>
      <w:tr w:rsidR="00AE49D6" w14:paraId="58FE0A13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239A865" w14:textId="77777777" w:rsidR="00AE49D6" w:rsidRPr="0083387C" w:rsidRDefault="00AE49D6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Status of approval</w:t>
            </w:r>
          </w:p>
        </w:tc>
      </w:tr>
      <w:tr w:rsidR="00AE49D6" w14:paraId="16D4C144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</w:tcPr>
          <w:p w14:paraId="24D55D83" w14:textId="77777777" w:rsidR="00AE49D6" w:rsidRPr="00706445" w:rsidRDefault="00AE49D6" w:rsidP="001661DF">
            <w:pPr>
              <w:jc w:val="center"/>
              <w:rPr>
                <w:b w:val="0"/>
              </w:rPr>
            </w:pPr>
            <w:r w:rsidRPr="00706445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6445">
              <w:rPr>
                <w:b w:val="0"/>
              </w:rPr>
              <w:instrText xml:space="preserve"> FORMCHECKBOX </w:instrText>
            </w:r>
            <w:r w:rsidR="00A55548">
              <w:fldChar w:fldCharType="separate"/>
            </w:r>
            <w:r w:rsidRPr="00706445">
              <w:fldChar w:fldCharType="end"/>
            </w:r>
            <w:r w:rsidRPr="00706445">
              <w:rPr>
                <w:b w:val="0"/>
              </w:rPr>
              <w:t xml:space="preserve"> Approved</w:t>
            </w:r>
          </w:p>
        </w:tc>
        <w:tc>
          <w:tcPr>
            <w:tcW w:w="2500" w:type="pct"/>
            <w:gridSpan w:val="2"/>
          </w:tcPr>
          <w:p w14:paraId="28711F91" w14:textId="77777777" w:rsidR="00AE49D6" w:rsidRPr="004B6DBF" w:rsidRDefault="00AE49D6" w:rsidP="001661DF">
            <w:pPr>
              <w:tabs>
                <w:tab w:val="right" w:pos="210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87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387C">
              <w:instrText xml:space="preserve"> FORMCHECKBOX </w:instrText>
            </w:r>
            <w:r w:rsidR="00A55548">
              <w:fldChar w:fldCharType="separate"/>
            </w:r>
            <w:r w:rsidRPr="0083387C">
              <w:fldChar w:fldCharType="end"/>
            </w:r>
            <w:r w:rsidRPr="0083387C">
              <w:t xml:space="preserve"> </w:t>
            </w:r>
            <w:r>
              <w:t>Refused</w:t>
            </w:r>
          </w:p>
        </w:tc>
      </w:tr>
      <w:tr w:rsidR="00AE49D6" w14:paraId="55D95DFD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B06FB08" w14:textId="77777777" w:rsidR="00AE49D6" w:rsidRPr="0083387C" w:rsidRDefault="00AE49D6" w:rsidP="001661DF">
            <w:pPr>
              <w:tabs>
                <w:tab w:val="right" w:pos="2108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Reason for refusal</w:t>
            </w:r>
          </w:p>
        </w:tc>
      </w:tr>
      <w:tr w:rsidR="00AE49D6" w14:paraId="4FC0CAFF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EF784F6" w14:textId="77777777" w:rsidR="00AE49D6" w:rsidRDefault="00AE49D6" w:rsidP="001661DF">
            <w:pPr>
              <w:rPr>
                <w:b w:val="0"/>
              </w:rPr>
            </w:pPr>
          </w:p>
          <w:p w14:paraId="48B480DF" w14:textId="77777777" w:rsidR="00AE49D6" w:rsidRPr="0083387C" w:rsidRDefault="00AE49D6" w:rsidP="001661DF">
            <w:pPr>
              <w:rPr>
                <w:b w:val="0"/>
              </w:rPr>
            </w:pPr>
          </w:p>
        </w:tc>
      </w:tr>
      <w:tr w:rsidR="00AE49D6" w14:paraId="04DB147D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</w:tcPr>
          <w:p w14:paraId="32386643" w14:textId="77777777" w:rsidR="00AE49D6" w:rsidRPr="00706445" w:rsidRDefault="00AE49D6" w:rsidP="001661D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Assigned </w:t>
            </w:r>
            <w:r w:rsidRPr="00706445">
              <w:rPr>
                <w:b w:val="0"/>
                <w:bCs w:val="0"/>
              </w:rPr>
              <w:t>number</w:t>
            </w:r>
          </w:p>
        </w:tc>
        <w:tc>
          <w:tcPr>
            <w:tcW w:w="2500" w:type="pct"/>
            <w:gridSpan w:val="2"/>
          </w:tcPr>
          <w:p w14:paraId="38B7F913" w14:textId="19A05E9A" w:rsidR="00AE49D6" w:rsidRPr="00706445" w:rsidRDefault="005A6901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ECO</w:t>
            </w:r>
            <w:r w:rsidR="00AE49D6" w:rsidRPr="007B1A7F">
              <w:t xml:space="preserve"> YY</w:t>
            </w:r>
            <w:r w:rsidR="007528D1">
              <w:t>-XXX</w:t>
            </w:r>
          </w:p>
        </w:tc>
      </w:tr>
      <w:tr w:rsidR="00AE49D6" w14:paraId="1A4FB928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3ADB6EE" w14:textId="77777777" w:rsidR="00AE49D6" w:rsidRDefault="00AE49D6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Impact on other documents</w:t>
            </w:r>
          </w:p>
        </w:tc>
      </w:tr>
      <w:tr w:rsidR="00AE49D6" w14:paraId="2FFE4C89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7EEE32" w14:textId="77777777" w:rsidR="00AE49D6" w:rsidRDefault="00AE49D6" w:rsidP="001661DF">
            <w:pPr>
              <w:jc w:val="center"/>
              <w:rPr>
                <w:b w:val="0"/>
              </w:rPr>
            </w:pPr>
          </w:p>
          <w:p w14:paraId="4384FCFC" w14:textId="77777777" w:rsidR="00AE49D6" w:rsidRDefault="00AE49D6" w:rsidP="001661DF">
            <w:pPr>
              <w:jc w:val="center"/>
              <w:rPr>
                <w:b w:val="0"/>
              </w:rPr>
            </w:pPr>
          </w:p>
          <w:p w14:paraId="5FEA1D19" w14:textId="77777777" w:rsidR="00AE49D6" w:rsidRDefault="00AE49D6" w:rsidP="001661DF">
            <w:pPr>
              <w:jc w:val="center"/>
              <w:rPr>
                <w:b w:val="0"/>
              </w:rPr>
            </w:pPr>
          </w:p>
          <w:p w14:paraId="336B21D9" w14:textId="77777777" w:rsidR="00AE49D6" w:rsidRDefault="00AE49D6" w:rsidP="001661DF">
            <w:pPr>
              <w:jc w:val="center"/>
              <w:rPr>
                <w:b w:val="0"/>
              </w:rPr>
            </w:pPr>
          </w:p>
        </w:tc>
      </w:tr>
      <w:tr w:rsidR="00AE49D6" w14:paraId="0BFCF503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9CB0148" w14:textId="77777777" w:rsidR="00AE49D6" w:rsidRDefault="00AE49D6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Assigned reviewers according to SOP-701</w:t>
            </w:r>
          </w:p>
        </w:tc>
      </w:tr>
      <w:tr w:rsidR="00AE49D6" w14:paraId="182233D9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2501D01" w14:textId="77777777" w:rsidR="00AE49D6" w:rsidRDefault="00AE49D6" w:rsidP="001661DF">
            <w:pPr>
              <w:jc w:val="center"/>
              <w:rPr>
                <w:bCs w:val="0"/>
              </w:rPr>
            </w:pPr>
          </w:p>
        </w:tc>
        <w:tc>
          <w:tcPr>
            <w:tcW w:w="1667" w:type="pct"/>
            <w:gridSpan w:val="2"/>
          </w:tcPr>
          <w:p w14:paraId="56756995" w14:textId="77777777" w:rsidR="00AE49D6" w:rsidRDefault="00AE49D6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667" w:type="pct"/>
          </w:tcPr>
          <w:p w14:paraId="71605823" w14:textId="77777777" w:rsidR="00AE49D6" w:rsidRDefault="00AE49D6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1E8E">
              <w:t xml:space="preserve">Role </w:t>
            </w:r>
            <w:r>
              <w:t xml:space="preserve">in </w:t>
            </w:r>
            <w:r w:rsidRPr="00411E8E">
              <w:t>organizational chart</w:t>
            </w:r>
          </w:p>
        </w:tc>
      </w:tr>
      <w:tr w:rsidR="00AE49D6" w14:paraId="6A1793A5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32BCC7E" w14:textId="77777777" w:rsidR="00AE49D6" w:rsidRPr="002A214B" w:rsidRDefault="00AE49D6" w:rsidP="001661DF">
            <w:pPr>
              <w:jc w:val="center"/>
              <w:rPr>
                <w:b w:val="0"/>
                <w:bCs w:val="0"/>
              </w:rPr>
            </w:pPr>
            <w:r w:rsidRPr="002A214B">
              <w:rPr>
                <w:b w:val="0"/>
                <w:bCs w:val="0"/>
              </w:rPr>
              <w:t>Author</w:t>
            </w:r>
          </w:p>
        </w:tc>
        <w:tc>
          <w:tcPr>
            <w:tcW w:w="1667" w:type="pct"/>
            <w:gridSpan w:val="2"/>
          </w:tcPr>
          <w:p w14:paraId="7250F49B" w14:textId="77777777" w:rsidR="00AE49D6" w:rsidRDefault="00AE49D6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67" w:type="pct"/>
          </w:tcPr>
          <w:p w14:paraId="26C4E1CF" w14:textId="77777777" w:rsidR="00AE49D6" w:rsidRPr="00411E8E" w:rsidRDefault="00AE49D6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9D6" w14:paraId="4D447F89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5880BCB" w14:textId="77777777" w:rsidR="00AE49D6" w:rsidRPr="002A214B" w:rsidRDefault="00AE49D6" w:rsidP="001661DF">
            <w:pPr>
              <w:jc w:val="center"/>
              <w:rPr>
                <w:b w:val="0"/>
                <w:bCs w:val="0"/>
              </w:rPr>
            </w:pPr>
            <w:r w:rsidRPr="002A214B">
              <w:rPr>
                <w:b w:val="0"/>
                <w:bCs w:val="0"/>
              </w:rPr>
              <w:t>Reviewer</w:t>
            </w:r>
          </w:p>
        </w:tc>
        <w:tc>
          <w:tcPr>
            <w:tcW w:w="1667" w:type="pct"/>
            <w:gridSpan w:val="2"/>
          </w:tcPr>
          <w:p w14:paraId="6F391EF8" w14:textId="77777777" w:rsidR="00AE49D6" w:rsidRDefault="00AE49D6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67" w:type="pct"/>
          </w:tcPr>
          <w:p w14:paraId="7D660115" w14:textId="77777777" w:rsidR="00AE49D6" w:rsidRPr="00411E8E" w:rsidRDefault="00AE49D6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9D6" w14:paraId="62AE1D8F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7DD7CD1" w14:textId="77777777" w:rsidR="00AE49D6" w:rsidRPr="002A214B" w:rsidRDefault="00AE49D6" w:rsidP="001661DF">
            <w:pPr>
              <w:jc w:val="center"/>
              <w:rPr>
                <w:b w:val="0"/>
                <w:bCs w:val="0"/>
              </w:rPr>
            </w:pPr>
            <w:r w:rsidRPr="002A214B">
              <w:rPr>
                <w:b w:val="0"/>
                <w:bCs w:val="0"/>
              </w:rPr>
              <w:t>Approver</w:t>
            </w:r>
          </w:p>
        </w:tc>
        <w:tc>
          <w:tcPr>
            <w:tcW w:w="1667" w:type="pct"/>
            <w:gridSpan w:val="2"/>
          </w:tcPr>
          <w:p w14:paraId="670A33CB" w14:textId="77777777" w:rsidR="00AE49D6" w:rsidRDefault="00AE49D6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67" w:type="pct"/>
          </w:tcPr>
          <w:p w14:paraId="0D71D2BC" w14:textId="77777777" w:rsidR="00AE49D6" w:rsidRPr="00411E8E" w:rsidRDefault="00AE49D6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B0D7AE" w14:textId="77777777" w:rsidR="00AE49D6" w:rsidRDefault="00AE49D6" w:rsidP="00AE49D6"/>
    <w:p w14:paraId="374F1B28" w14:textId="77777777" w:rsidR="00AE49D6" w:rsidRPr="00521236" w:rsidRDefault="00AE49D6" w:rsidP="00AE49D6">
      <w:pPr>
        <w:rPr>
          <w:lang w:val="de-DE"/>
        </w:rPr>
      </w:pPr>
    </w:p>
    <w:tbl>
      <w:tblPr>
        <w:tblStyle w:val="GridTable4-Accent1"/>
        <w:tblW w:w="5132" w:type="pct"/>
        <w:tblLook w:val="04A0" w:firstRow="1" w:lastRow="0" w:firstColumn="1" w:lastColumn="0" w:noHBand="0" w:noVBand="1"/>
      </w:tblPr>
      <w:tblGrid>
        <w:gridCol w:w="2326"/>
        <w:gridCol w:w="2169"/>
        <w:gridCol w:w="1282"/>
        <w:gridCol w:w="1426"/>
        <w:gridCol w:w="1555"/>
        <w:gridCol w:w="839"/>
      </w:tblGrid>
      <w:tr w:rsidR="00AE49D6" w14:paraId="36A9F233" w14:textId="77777777" w:rsidTr="005A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0D1AB6A" w14:textId="77777777" w:rsidR="00AE49D6" w:rsidRDefault="00AE49D6" w:rsidP="001661DF">
            <w:pPr>
              <w:jc w:val="center"/>
            </w:pPr>
            <w:r>
              <w:t>Quality Manager</w:t>
            </w:r>
          </w:p>
        </w:tc>
      </w:tr>
      <w:tr w:rsidR="00AE49D6" w14:paraId="6E6DA367" w14:textId="77777777" w:rsidTr="005A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0BD6F90" w14:textId="73CAD289" w:rsidR="00AE49D6" w:rsidRPr="0083387C" w:rsidRDefault="005A6901" w:rsidP="001661DF">
            <w:pPr>
              <w:jc w:val="center"/>
              <w:rPr>
                <w:b w:val="0"/>
              </w:rPr>
            </w:pPr>
            <w:r w:rsidRPr="005A6901">
              <w:rPr>
                <w:b w:val="0"/>
              </w:rPr>
              <w:t xml:space="preserve">Identify </w:t>
            </w:r>
            <w:r>
              <w:rPr>
                <w:b w:val="0"/>
              </w:rPr>
              <w:t>a</w:t>
            </w:r>
            <w:r w:rsidRPr="005A6901">
              <w:rPr>
                <w:b w:val="0"/>
              </w:rPr>
              <w:t xml:space="preserve">ctions resulting from </w:t>
            </w:r>
            <w:r>
              <w:rPr>
                <w:b w:val="0"/>
              </w:rPr>
              <w:t>change</w:t>
            </w:r>
            <w:r w:rsidRPr="005A6901">
              <w:rPr>
                <w:b w:val="0"/>
              </w:rPr>
              <w:t>:</w:t>
            </w:r>
          </w:p>
        </w:tc>
      </w:tr>
      <w:tr w:rsidR="005A6901" w14:paraId="1B71BB6C" w14:textId="77777777" w:rsidTr="005A6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pct"/>
            <w:gridSpan w:val="2"/>
          </w:tcPr>
          <w:p w14:paraId="5309BD7F" w14:textId="18147B65" w:rsidR="005A6901" w:rsidRPr="005A6901" w:rsidRDefault="005A6901" w:rsidP="001661DF">
            <w:pPr>
              <w:tabs>
                <w:tab w:val="right" w:pos="2108"/>
              </w:tabs>
              <w:rPr>
                <w:bCs w:val="0"/>
              </w:rPr>
            </w:pPr>
            <w:r w:rsidRPr="005A6901">
              <w:rPr>
                <w:bCs w:val="0"/>
              </w:rPr>
              <w:t>Product implications</w:t>
            </w:r>
          </w:p>
        </w:tc>
        <w:tc>
          <w:tcPr>
            <w:tcW w:w="2221" w:type="pct"/>
            <w:gridSpan w:val="3"/>
          </w:tcPr>
          <w:p w14:paraId="51672840" w14:textId="77777777" w:rsidR="005A6901" w:rsidRDefault="005A6901" w:rsidP="001661DF">
            <w:pPr>
              <w:tabs>
                <w:tab w:val="right" w:pos="21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Required actions</w:t>
            </w:r>
          </w:p>
        </w:tc>
        <w:tc>
          <w:tcPr>
            <w:tcW w:w="437" w:type="pct"/>
          </w:tcPr>
          <w:p w14:paraId="37B7A640" w14:textId="4C2BD94A" w:rsidR="005A6901" w:rsidRDefault="005A6901" w:rsidP="001661DF">
            <w:pPr>
              <w:tabs>
                <w:tab w:val="right" w:pos="21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5A6901" w14:paraId="12E26AB5" w14:textId="77777777" w:rsidTr="005A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pct"/>
            <w:gridSpan w:val="2"/>
          </w:tcPr>
          <w:p w14:paraId="1FB2A533" w14:textId="32D4B946" w:rsidR="005A6901" w:rsidRPr="005A6901" w:rsidRDefault="005A6901" w:rsidP="001661DF">
            <w:pPr>
              <w:tabs>
                <w:tab w:val="right" w:pos="2108"/>
              </w:tabs>
              <w:rPr>
                <w:bCs w:val="0"/>
              </w:rPr>
            </w:pPr>
            <w:r>
              <w:rPr>
                <w:b w:val="0"/>
              </w:rPr>
              <w:t>I</w:t>
            </w:r>
            <w:r w:rsidRPr="005A6901">
              <w:rPr>
                <w:b w:val="0"/>
              </w:rPr>
              <w:t>mpact on risk management file</w:t>
            </w:r>
            <w:r>
              <w:rPr>
                <w:b w:val="0"/>
              </w:rPr>
              <w:t>:</w:t>
            </w:r>
          </w:p>
        </w:tc>
        <w:tc>
          <w:tcPr>
            <w:tcW w:w="2221" w:type="pct"/>
            <w:gridSpan w:val="3"/>
          </w:tcPr>
          <w:p w14:paraId="23786255" w14:textId="3BDFE914" w:rsidR="005A6901" w:rsidRDefault="005A6901" w:rsidP="001661DF">
            <w:pPr>
              <w:tabs>
                <w:tab w:val="right" w:pos="21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br/>
            </w: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  <w:r>
              <w:t xml:space="preserve"> N/A: no additional risks identified</w:t>
            </w:r>
          </w:p>
        </w:tc>
        <w:tc>
          <w:tcPr>
            <w:tcW w:w="437" w:type="pct"/>
          </w:tcPr>
          <w:p w14:paraId="5C611152" w14:textId="08C02B5F" w:rsidR="005A6901" w:rsidRDefault="005A6901" w:rsidP="001661DF">
            <w:pPr>
              <w:tabs>
                <w:tab w:val="right" w:pos="21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</w:p>
        </w:tc>
      </w:tr>
      <w:tr w:rsidR="005A6901" w14:paraId="690B033F" w14:textId="77777777" w:rsidTr="005A6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pct"/>
            <w:gridSpan w:val="2"/>
          </w:tcPr>
          <w:p w14:paraId="663395AC" w14:textId="21F43524" w:rsidR="005A6901" w:rsidRDefault="005A6901" w:rsidP="001661DF">
            <w:pPr>
              <w:tabs>
                <w:tab w:val="right" w:pos="2108"/>
              </w:tabs>
              <w:rPr>
                <w:b w:val="0"/>
              </w:rPr>
            </w:pPr>
            <w:r>
              <w:rPr>
                <w:b w:val="0"/>
              </w:rPr>
              <w:t>Impact on validity of validation/verification:</w:t>
            </w:r>
          </w:p>
        </w:tc>
        <w:tc>
          <w:tcPr>
            <w:tcW w:w="2221" w:type="pct"/>
            <w:gridSpan w:val="3"/>
          </w:tcPr>
          <w:p w14:paraId="6401CA17" w14:textId="53F76F47" w:rsidR="005A6901" w:rsidRDefault="005A6901" w:rsidP="001661DF">
            <w:pPr>
              <w:tabs>
                <w:tab w:val="right" w:pos="21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br/>
            </w: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  <w:r>
              <w:t xml:space="preserve"> N/A: no impact on V&amp;V</w:t>
            </w:r>
          </w:p>
        </w:tc>
        <w:tc>
          <w:tcPr>
            <w:tcW w:w="437" w:type="pct"/>
          </w:tcPr>
          <w:p w14:paraId="33B2AFB2" w14:textId="6A76C674" w:rsidR="005A6901" w:rsidRPr="00630D57" w:rsidRDefault="005A6901" w:rsidP="001661DF">
            <w:pPr>
              <w:tabs>
                <w:tab w:val="right" w:pos="21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</w:p>
        </w:tc>
      </w:tr>
      <w:tr w:rsidR="005A6901" w14:paraId="4363A037" w14:textId="77777777" w:rsidTr="005A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pct"/>
            <w:gridSpan w:val="2"/>
          </w:tcPr>
          <w:p w14:paraId="4B1423CA" w14:textId="0F29D75B" w:rsidR="005A6901" w:rsidRDefault="005A6901" w:rsidP="001661DF">
            <w:pPr>
              <w:tabs>
                <w:tab w:val="right" w:pos="2108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Impact on r</w:t>
            </w:r>
            <w:r w:rsidRPr="005A6901">
              <w:rPr>
                <w:b w:val="0"/>
              </w:rPr>
              <w:t>egulatory submissions</w:t>
            </w:r>
            <w:r>
              <w:rPr>
                <w:b w:val="0"/>
              </w:rPr>
              <w:t>:</w:t>
            </w:r>
          </w:p>
        </w:tc>
        <w:tc>
          <w:tcPr>
            <w:tcW w:w="2221" w:type="pct"/>
            <w:gridSpan w:val="3"/>
          </w:tcPr>
          <w:p w14:paraId="5EADE595" w14:textId="1A35E6B9" w:rsidR="005A6901" w:rsidRDefault="005A6901" w:rsidP="001661DF">
            <w:pPr>
              <w:tabs>
                <w:tab w:val="right" w:pos="21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br/>
            </w: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  <w:r>
              <w:t xml:space="preserve"> N/A: change requires no notification of regulatory authorities</w:t>
            </w:r>
          </w:p>
        </w:tc>
        <w:tc>
          <w:tcPr>
            <w:tcW w:w="437" w:type="pct"/>
          </w:tcPr>
          <w:p w14:paraId="504D5FDE" w14:textId="1E670B65" w:rsidR="005A6901" w:rsidRPr="00630D57" w:rsidRDefault="005A6901" w:rsidP="001661DF">
            <w:pPr>
              <w:tabs>
                <w:tab w:val="right" w:pos="21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</w:p>
        </w:tc>
      </w:tr>
      <w:tr w:rsidR="005A6901" w14:paraId="2978D62A" w14:textId="77777777" w:rsidTr="005A6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pct"/>
            <w:gridSpan w:val="2"/>
          </w:tcPr>
          <w:p w14:paraId="0805CA9F" w14:textId="1B628D43" w:rsidR="005A6901" w:rsidRDefault="005A6901" w:rsidP="001661DF">
            <w:pPr>
              <w:tabs>
                <w:tab w:val="right" w:pos="2108"/>
              </w:tabs>
              <w:rPr>
                <w:b w:val="0"/>
              </w:rPr>
            </w:pPr>
            <w:r>
              <w:rPr>
                <w:b w:val="0"/>
              </w:rPr>
              <w:t>Impact</w:t>
            </w:r>
            <w:r w:rsidRPr="005A6901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on </w:t>
            </w:r>
            <w:r w:rsidRPr="005A6901">
              <w:rPr>
                <w:b w:val="0"/>
              </w:rPr>
              <w:t>stock of existing product</w:t>
            </w:r>
            <w:r>
              <w:rPr>
                <w:b w:val="0"/>
              </w:rPr>
              <w:t>:</w:t>
            </w:r>
          </w:p>
        </w:tc>
        <w:tc>
          <w:tcPr>
            <w:tcW w:w="2221" w:type="pct"/>
            <w:gridSpan w:val="3"/>
          </w:tcPr>
          <w:p w14:paraId="613AF081" w14:textId="4067C4EB" w:rsidR="005A6901" w:rsidRDefault="005A6901" w:rsidP="001661DF">
            <w:pPr>
              <w:tabs>
                <w:tab w:val="right" w:pos="21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br/>
            </w: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  <w:r>
              <w:t xml:space="preserve"> N/A: no product in stock</w:t>
            </w:r>
          </w:p>
        </w:tc>
        <w:tc>
          <w:tcPr>
            <w:tcW w:w="437" w:type="pct"/>
          </w:tcPr>
          <w:p w14:paraId="2D296E4A" w14:textId="6AFD9FBA" w:rsidR="005A6901" w:rsidRPr="00630D57" w:rsidRDefault="005A6901" w:rsidP="001661DF">
            <w:pPr>
              <w:tabs>
                <w:tab w:val="right" w:pos="21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</w:p>
        </w:tc>
      </w:tr>
      <w:tr w:rsidR="005A6901" w14:paraId="24893676" w14:textId="77777777" w:rsidTr="005A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pct"/>
            <w:gridSpan w:val="2"/>
          </w:tcPr>
          <w:p w14:paraId="3BEC9E0D" w14:textId="157E4197" w:rsidR="005A6901" w:rsidRDefault="005A6901" w:rsidP="001661DF">
            <w:pPr>
              <w:tabs>
                <w:tab w:val="right" w:pos="2108"/>
              </w:tabs>
              <w:rPr>
                <w:b w:val="0"/>
              </w:rPr>
            </w:pPr>
            <w:r w:rsidRPr="005A6901">
              <w:rPr>
                <w:b w:val="0"/>
                <w:bCs w:val="0"/>
              </w:rPr>
              <w:t>Customers to be informed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2221" w:type="pct"/>
            <w:gridSpan w:val="3"/>
          </w:tcPr>
          <w:p w14:paraId="7F78248C" w14:textId="7AF986B4" w:rsidR="005A6901" w:rsidRDefault="005A6901" w:rsidP="001661DF">
            <w:pPr>
              <w:tabs>
                <w:tab w:val="right" w:pos="21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br/>
            </w: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  <w:r>
              <w:t xml:space="preserve"> N/A: no requirements/ agreements to inform customers were identified</w:t>
            </w:r>
            <w:r>
              <w:rPr>
                <w:b/>
              </w:rPr>
              <w:br/>
            </w: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  <w:r>
              <w:t xml:space="preserve"> N/A: product not on the market</w:t>
            </w:r>
          </w:p>
        </w:tc>
        <w:tc>
          <w:tcPr>
            <w:tcW w:w="437" w:type="pct"/>
          </w:tcPr>
          <w:p w14:paraId="3F1F082B" w14:textId="68937AD6" w:rsidR="005A6901" w:rsidRPr="00630D57" w:rsidRDefault="005A6901" w:rsidP="001661DF">
            <w:pPr>
              <w:tabs>
                <w:tab w:val="right" w:pos="21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</w:p>
        </w:tc>
      </w:tr>
      <w:tr w:rsidR="005A6901" w14:paraId="0F5A6FB4" w14:textId="77777777" w:rsidTr="005A6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pct"/>
            <w:gridSpan w:val="2"/>
          </w:tcPr>
          <w:p w14:paraId="5DE34694" w14:textId="74E7ECB0" w:rsidR="005A6901" w:rsidRPr="005A6901" w:rsidRDefault="005A6901" w:rsidP="001661DF">
            <w:pPr>
              <w:tabs>
                <w:tab w:val="right" w:pos="2108"/>
              </w:tabs>
              <w:rPr>
                <w:b w:val="0"/>
                <w:bCs w:val="0"/>
              </w:rPr>
            </w:pPr>
            <w:r w:rsidRPr="005A6901">
              <w:rPr>
                <w:b w:val="0"/>
              </w:rPr>
              <w:t>Training needs</w:t>
            </w:r>
            <w:r>
              <w:rPr>
                <w:b w:val="0"/>
              </w:rPr>
              <w:t>,</w:t>
            </w:r>
            <w:r w:rsidRPr="005A6901">
              <w:rPr>
                <w:b w:val="0"/>
              </w:rPr>
              <w:t xml:space="preserve"> list of staff to be informed</w:t>
            </w:r>
            <w:r>
              <w:rPr>
                <w:b w:val="0"/>
              </w:rPr>
              <w:t>:</w:t>
            </w:r>
          </w:p>
        </w:tc>
        <w:tc>
          <w:tcPr>
            <w:tcW w:w="2221" w:type="pct"/>
            <w:gridSpan w:val="3"/>
          </w:tcPr>
          <w:p w14:paraId="73178137" w14:textId="22496B5D" w:rsidR="005A6901" w:rsidRDefault="005A6901" w:rsidP="001661DF">
            <w:pPr>
              <w:tabs>
                <w:tab w:val="right" w:pos="21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br/>
            </w: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  <w:r>
              <w:t xml:space="preserve"> N/A: relevant staff involved in review process</w:t>
            </w:r>
          </w:p>
        </w:tc>
        <w:tc>
          <w:tcPr>
            <w:tcW w:w="437" w:type="pct"/>
          </w:tcPr>
          <w:p w14:paraId="67C518EF" w14:textId="6274316B" w:rsidR="005A6901" w:rsidRPr="00630D57" w:rsidRDefault="005A6901" w:rsidP="001661DF">
            <w:pPr>
              <w:tabs>
                <w:tab w:val="right" w:pos="21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</w:p>
        </w:tc>
      </w:tr>
      <w:tr w:rsidR="005A6901" w14:paraId="05104E9D" w14:textId="77777777" w:rsidTr="005A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7C32933" w14:textId="77777777" w:rsidR="00AE49D6" w:rsidRDefault="00AE49D6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Closure checklist</w:t>
            </w:r>
          </w:p>
        </w:tc>
      </w:tr>
      <w:tr w:rsidR="008A5B66" w14:paraId="6D7345BC" w14:textId="77777777" w:rsidTr="005A6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pct"/>
            <w:gridSpan w:val="2"/>
          </w:tcPr>
          <w:p w14:paraId="1A18B021" w14:textId="6482F612" w:rsidR="008A5B66" w:rsidRPr="008A5B66" w:rsidRDefault="008A5B66" w:rsidP="001661D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  <w:r w:rsidRPr="008A5B66">
              <w:rPr>
                <w:b w:val="0"/>
                <w:bCs w:val="0"/>
              </w:rPr>
              <w:t>ocumentation</w:t>
            </w:r>
            <w:r>
              <w:rPr>
                <w:b w:val="0"/>
                <w:bCs w:val="0"/>
              </w:rPr>
              <w:t xml:space="preserve"> of review</w:t>
            </w:r>
          </w:p>
        </w:tc>
        <w:tc>
          <w:tcPr>
            <w:tcW w:w="668" w:type="pct"/>
          </w:tcPr>
          <w:p w14:paraId="4029A7AC" w14:textId="3A725B7D" w:rsidR="008A5B66" w:rsidRPr="00630D57" w:rsidRDefault="008A5B66" w:rsidP="008A5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</w:p>
        </w:tc>
        <w:tc>
          <w:tcPr>
            <w:tcW w:w="1990" w:type="pct"/>
            <w:gridSpan w:val="3"/>
          </w:tcPr>
          <w:p w14:paraId="1912487B" w14:textId="40C7394A" w:rsidR="008A5B66" w:rsidRDefault="008A5B66" w:rsidP="008A5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Consent of author, reviewer and approver documented in commit message or in record (e.g. ZIP file, name as </w:t>
            </w:r>
            <w:r w:rsidRPr="008A5B66">
              <w:rPr>
                <w:bCs/>
              </w:rPr>
              <w:t xml:space="preserve">REC-702 </w:t>
            </w:r>
            <w:r>
              <w:rPr>
                <w:bCs/>
              </w:rPr>
              <w:t>-</w:t>
            </w:r>
            <w:r w:rsidRPr="008A5B66">
              <w:rPr>
                <w:bCs/>
              </w:rPr>
              <w:t xml:space="preserve"> ECO</w:t>
            </w:r>
            <w:r>
              <w:rPr>
                <w:bCs/>
              </w:rPr>
              <w:t>)</w:t>
            </w:r>
          </w:p>
        </w:tc>
      </w:tr>
      <w:tr w:rsidR="005A6901" w14:paraId="56BB7D80" w14:textId="77777777" w:rsidTr="005A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pct"/>
            <w:gridSpan w:val="2"/>
          </w:tcPr>
          <w:p w14:paraId="5DA4A2A4" w14:textId="77777777" w:rsidR="00AE49D6" w:rsidRPr="0016722B" w:rsidRDefault="00AE49D6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668" w:type="pct"/>
          </w:tcPr>
          <w:p w14:paraId="6972482C" w14:textId="77777777" w:rsidR="00AE49D6" w:rsidRDefault="00AE49D6" w:rsidP="008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</w:p>
          <w:p w14:paraId="27BE9618" w14:textId="0542A9A1" w:rsidR="008A5B66" w:rsidRPr="00630D57" w:rsidRDefault="008A5B66" w:rsidP="008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pct"/>
            <w:gridSpan w:val="3"/>
          </w:tcPr>
          <w:p w14:paraId="5C16189F" w14:textId="3378DDDE" w:rsidR="008A5B66" w:rsidRPr="008A5B66" w:rsidRDefault="00AE49D6" w:rsidP="008A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Changes committed to git</w:t>
            </w:r>
          </w:p>
        </w:tc>
      </w:tr>
      <w:tr w:rsidR="005A6901" w14:paraId="07DF9624" w14:textId="77777777" w:rsidTr="005A6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pct"/>
            <w:gridSpan w:val="2"/>
          </w:tcPr>
          <w:p w14:paraId="71CA8D5C" w14:textId="2E91AE90" w:rsidR="00AE49D6" w:rsidRDefault="005A6901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  <w:r w:rsidRPr="005A6901">
              <w:rPr>
                <w:b w:val="0"/>
              </w:rPr>
              <w:t>ctions resulting from product implications</w:t>
            </w:r>
            <w:r>
              <w:rPr>
                <w:b w:val="0"/>
              </w:rPr>
              <w:t>:</w:t>
            </w:r>
          </w:p>
        </w:tc>
        <w:tc>
          <w:tcPr>
            <w:tcW w:w="668" w:type="pct"/>
          </w:tcPr>
          <w:p w14:paraId="029DF7EA" w14:textId="77777777" w:rsidR="00AE49D6" w:rsidRPr="00630D57" w:rsidRDefault="00AE49D6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A55548">
              <w:fldChar w:fldCharType="separate"/>
            </w:r>
            <w:r w:rsidRPr="00630D57">
              <w:fldChar w:fldCharType="end"/>
            </w:r>
          </w:p>
        </w:tc>
        <w:tc>
          <w:tcPr>
            <w:tcW w:w="1990" w:type="pct"/>
            <w:gridSpan w:val="3"/>
          </w:tcPr>
          <w:p w14:paraId="013C784B" w14:textId="10F28276" w:rsidR="00AE49D6" w:rsidRDefault="005A6901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</w:t>
            </w:r>
            <w:r w:rsidRPr="005A6901">
              <w:t>ctions</w:t>
            </w:r>
            <w:r>
              <w:t xml:space="preserve"> completed</w:t>
            </w:r>
            <w:r w:rsidR="00960D13">
              <w:t xml:space="preserve"> or </w:t>
            </w:r>
            <w:r w:rsidR="003976B3">
              <w:t>recorded (</w:t>
            </w:r>
            <w:r w:rsidR="00960D13">
              <w:t>scheduled</w:t>
            </w:r>
            <w:r w:rsidR="003976B3">
              <w:t>)</w:t>
            </w:r>
          </w:p>
        </w:tc>
      </w:tr>
      <w:tr w:rsidR="005A6901" w14:paraId="49FCC45D" w14:textId="77777777" w:rsidTr="005A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78F92BA" w14:textId="77777777" w:rsidR="00AE49D6" w:rsidRDefault="00AE49D6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Closure</w:t>
            </w:r>
          </w:p>
        </w:tc>
      </w:tr>
      <w:tr w:rsidR="005A6901" w14:paraId="14B3D054" w14:textId="77777777" w:rsidTr="005A6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01060B31" w14:textId="77777777" w:rsidR="00AE49D6" w:rsidRPr="003E1480" w:rsidRDefault="00AE49D6" w:rsidP="001661DF">
            <w:pPr>
              <w:jc w:val="center"/>
              <w:rPr>
                <w:b w:val="0"/>
                <w:bCs w:val="0"/>
              </w:rPr>
            </w:pPr>
            <w:r w:rsidRPr="003E1480">
              <w:rPr>
                <w:b w:val="0"/>
                <w:bCs w:val="0"/>
              </w:rPr>
              <w:t>Name</w:t>
            </w:r>
          </w:p>
        </w:tc>
        <w:tc>
          <w:tcPr>
            <w:tcW w:w="1130" w:type="pct"/>
          </w:tcPr>
          <w:p w14:paraId="5FE7FD63" w14:textId="77777777" w:rsidR="00AE49D6" w:rsidRPr="003E1480" w:rsidRDefault="00AE49D6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E1480">
              <w:rPr>
                <w:bCs/>
              </w:rPr>
              <w:t>Function</w:t>
            </w:r>
          </w:p>
        </w:tc>
        <w:tc>
          <w:tcPr>
            <w:tcW w:w="1411" w:type="pct"/>
            <w:gridSpan w:val="2"/>
          </w:tcPr>
          <w:p w14:paraId="61F0ADB5" w14:textId="77777777" w:rsidR="00AE49D6" w:rsidRPr="003E1480" w:rsidRDefault="00AE49D6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E1480">
              <w:rPr>
                <w:bCs/>
              </w:rPr>
              <w:t>Date</w:t>
            </w:r>
          </w:p>
        </w:tc>
        <w:tc>
          <w:tcPr>
            <w:tcW w:w="1247" w:type="pct"/>
            <w:gridSpan w:val="2"/>
          </w:tcPr>
          <w:p w14:paraId="6944EFE3" w14:textId="77777777" w:rsidR="00AE49D6" w:rsidRPr="003E1480" w:rsidRDefault="00AE49D6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480">
              <w:t>Signature</w:t>
            </w:r>
          </w:p>
        </w:tc>
      </w:tr>
      <w:tr w:rsidR="005A6901" w14:paraId="0D00B6C9" w14:textId="77777777" w:rsidTr="005A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514BD977" w14:textId="77777777" w:rsidR="00AE49D6" w:rsidRDefault="00AE49D6" w:rsidP="001661DF">
            <w:pPr>
              <w:jc w:val="center"/>
              <w:rPr>
                <w:bCs w:val="0"/>
              </w:rPr>
            </w:pPr>
          </w:p>
          <w:p w14:paraId="65E297D9" w14:textId="77777777" w:rsidR="00AE49D6" w:rsidRDefault="00AE49D6" w:rsidP="001661DF">
            <w:pPr>
              <w:jc w:val="center"/>
              <w:rPr>
                <w:bCs w:val="0"/>
              </w:rPr>
            </w:pPr>
          </w:p>
          <w:p w14:paraId="40E85612" w14:textId="77777777" w:rsidR="00AE49D6" w:rsidRPr="003E1480" w:rsidRDefault="00AE49D6" w:rsidP="001661DF">
            <w:pPr>
              <w:jc w:val="center"/>
              <w:rPr>
                <w:bCs w:val="0"/>
              </w:rPr>
            </w:pPr>
          </w:p>
        </w:tc>
        <w:tc>
          <w:tcPr>
            <w:tcW w:w="1130" w:type="pct"/>
            <w:vAlign w:val="center"/>
          </w:tcPr>
          <w:p w14:paraId="2C3ABC25" w14:textId="77777777" w:rsidR="00AE49D6" w:rsidRPr="003E1480" w:rsidRDefault="00AE49D6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QM</w:t>
            </w:r>
          </w:p>
        </w:tc>
        <w:tc>
          <w:tcPr>
            <w:tcW w:w="1411" w:type="pct"/>
            <w:gridSpan w:val="2"/>
          </w:tcPr>
          <w:p w14:paraId="6450957B" w14:textId="77777777" w:rsidR="00AE49D6" w:rsidRDefault="00AE49D6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14:paraId="028378D0" w14:textId="77777777" w:rsidR="00AE49D6" w:rsidRPr="003E1480" w:rsidRDefault="00AE49D6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247" w:type="pct"/>
            <w:gridSpan w:val="2"/>
          </w:tcPr>
          <w:p w14:paraId="08BE70F9" w14:textId="77777777" w:rsidR="00AE49D6" w:rsidRPr="003E1480" w:rsidRDefault="00AE49D6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70FB93" w14:textId="77777777" w:rsidR="00AE49D6" w:rsidRPr="008747AD" w:rsidRDefault="00AE49D6" w:rsidP="00AE49D6">
      <w:pPr>
        <w:rPr>
          <w:lang w:val="de-DE"/>
        </w:rPr>
      </w:pPr>
    </w:p>
    <w:p w14:paraId="547EB1F6" w14:textId="77777777" w:rsidR="00FD29A8" w:rsidRPr="00307664" w:rsidRDefault="00FD29A8" w:rsidP="00FD29A8"/>
    <w:sectPr w:rsidR="00FD29A8" w:rsidRPr="00307664" w:rsidSect="0090658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6841" w14:textId="77777777" w:rsidR="00A55548" w:rsidRDefault="00A55548" w:rsidP="00306EF8">
      <w:r>
        <w:separator/>
      </w:r>
    </w:p>
  </w:endnote>
  <w:endnote w:type="continuationSeparator" w:id="0">
    <w:p w14:paraId="410B567B" w14:textId="77777777" w:rsidR="00A55548" w:rsidRDefault="00A55548" w:rsidP="0030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8BE8" w14:textId="77777777" w:rsidR="00627DBF" w:rsidRDefault="00627DBF" w:rsidP="009C6E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02343" w14:textId="77777777" w:rsidR="00627DBF" w:rsidRDefault="00627DBF" w:rsidP="00627DB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5B554" w14:textId="77777777" w:rsidR="00306EF8" w:rsidRDefault="00306EF8" w:rsidP="00627D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B5D5" w14:textId="3BCF253E" w:rsidR="00906587" w:rsidRDefault="00906587" w:rsidP="00906587">
    <w:pPr>
      <w:pStyle w:val="Footer"/>
      <w:framePr w:wrap="none" w:vAnchor="text" w:hAnchor="margin" w:xAlign="right" w:y="1"/>
      <w:rPr>
        <w:rStyle w:val="PageNumber"/>
      </w:rPr>
    </w:pPr>
    <w:r>
      <w:rPr>
        <w:rFonts w:cs="Arial"/>
      </w:rPr>
      <w:t>p</w:t>
    </w:r>
    <w:r w:rsidRPr="00EE78D7">
      <w:rPr>
        <w:rFonts w:cs="Arial"/>
      </w:rPr>
      <w:t xml:space="preserve">age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PAGE  \* MERGEFORMAT </w:instrText>
    </w:r>
    <w:r w:rsidRPr="00EE78D7">
      <w:rPr>
        <w:rFonts w:cs="Arial"/>
      </w:rPr>
      <w:fldChar w:fldCharType="separate"/>
    </w:r>
    <w:r w:rsidR="00C914B1">
      <w:rPr>
        <w:rFonts w:cs="Arial"/>
        <w:noProof/>
      </w:rPr>
      <w:t>0</w:t>
    </w:r>
    <w:r w:rsidRPr="00EE78D7">
      <w:rPr>
        <w:rFonts w:cs="Arial"/>
      </w:rPr>
      <w:fldChar w:fldCharType="end"/>
    </w:r>
    <w:r w:rsidRPr="00EE78D7">
      <w:rPr>
        <w:rFonts w:cs="Arial"/>
      </w:rPr>
      <w:t xml:space="preserve"> of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</w:instrText>
    </w:r>
    <w:r>
      <w:rPr>
        <w:rFonts w:cs="Arial"/>
      </w:rPr>
      <w:instrText xml:space="preserve">= (-1) + </w:instrTex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3976B3">
      <w:rPr>
        <w:rFonts w:cs="Arial"/>
        <w:noProof/>
      </w:rPr>
      <w:instrText>2</w:instrText>
    </w:r>
    <w:r>
      <w:rPr>
        <w:rFonts w:cs="Arial"/>
      </w:rPr>
      <w:fldChar w:fldCharType="end"/>
    </w:r>
    <w:r>
      <w:rPr>
        <w:rFonts w:cs="Arial"/>
      </w:rPr>
      <w:instrText xml:space="preserve"> </w:instrText>
    </w:r>
    <w:r w:rsidRPr="00EE78D7">
      <w:rPr>
        <w:rFonts w:cs="Arial"/>
      </w:rPr>
      <w:fldChar w:fldCharType="separate"/>
    </w:r>
    <w:r w:rsidR="003976B3">
      <w:rPr>
        <w:rFonts w:cs="Arial"/>
        <w:noProof/>
      </w:rPr>
      <w:t>1</w:t>
    </w:r>
    <w:r w:rsidRPr="00EE78D7">
      <w:rPr>
        <w:rFonts w:cs="Arial"/>
      </w:rPr>
      <w:fldChar w:fldCharType="end"/>
    </w:r>
    <w:r>
      <w:rPr>
        <w:rStyle w:val="PageNumber"/>
      </w:rPr>
      <w:t xml:space="preserve"> </w:t>
    </w:r>
  </w:p>
  <w:p w14:paraId="44288A44" w14:textId="77777777" w:rsidR="00306EF8" w:rsidRPr="00F4556E" w:rsidRDefault="00F4556E" w:rsidP="00F4556E">
    <w:pPr>
      <w:ind w:right="360"/>
    </w:pPr>
    <w:r w:rsidRPr="00F4556E">
      <w:t xml:space="preserve">Confidential </w:t>
    </w:r>
    <w:r w:rsidRPr="00F00C8A">
      <w:t xml:space="preserve">© </w:t>
    </w:r>
    <w:proofErr w:type="spellStart"/>
    <w:r>
      <w:t>Evolunis</w:t>
    </w:r>
    <w:proofErr w:type="spellEnd"/>
    <w:r>
      <w:t xml:space="preserve"> GmbH - </w:t>
    </w:r>
    <w:r w:rsidRPr="00F4556E">
      <w:t>Copies are not controlled.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07EDF" w14:textId="77777777" w:rsidR="00A55548" w:rsidRDefault="00A55548" w:rsidP="00306EF8">
      <w:r>
        <w:separator/>
      </w:r>
    </w:p>
  </w:footnote>
  <w:footnote w:type="continuationSeparator" w:id="0">
    <w:p w14:paraId="46D6E8E6" w14:textId="77777777" w:rsidR="00A55548" w:rsidRDefault="00A55548" w:rsidP="00306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75"/>
      <w:gridCol w:w="5129"/>
      <w:gridCol w:w="2246"/>
    </w:tblGrid>
    <w:tr w:rsidR="00A473F3" w:rsidRPr="00627DBF" w14:paraId="61E4FD54" w14:textId="77777777" w:rsidTr="00CA786F">
      <w:trPr>
        <w:jc w:val="center"/>
      </w:trPr>
      <w:tc>
        <w:tcPr>
          <w:tcW w:w="1056" w:type="pct"/>
          <w:vMerge w:val="restart"/>
          <w:vAlign w:val="center"/>
        </w:tcPr>
        <w:p w14:paraId="7E5D0036" w14:textId="77777777" w:rsidR="00A473F3" w:rsidRPr="00627DBF" w:rsidRDefault="00A473F3" w:rsidP="00627DBF">
          <w:pPr>
            <w:rPr>
              <w:lang w:val="fr-FR"/>
            </w:rPr>
          </w:pPr>
          <w:r w:rsidRPr="00627DBF">
            <w:rPr>
              <w:noProof/>
            </w:rPr>
            <w:drawing>
              <wp:inline distT="0" distB="0" distL="0" distR="0" wp14:anchorId="461485A5" wp14:editId="1C57D858">
                <wp:extent cx="1074617" cy="299112"/>
                <wp:effectExtent l="0" t="0" r="0" b="5715"/>
                <wp:docPr id="5" name="Picture 5" descr="/Users/ws/ws/_EVOLUNIS/CI/Logo/evolunis_logow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ws/ws/_EVOLUNIS/CI/Logo/evolunis_logow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9944" cy="40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pct"/>
          <w:tcBorders>
            <w:bottom w:val="single" w:sz="4" w:space="0" w:color="auto"/>
          </w:tcBorders>
          <w:vAlign w:val="center"/>
        </w:tcPr>
        <w:p w14:paraId="71E03512" w14:textId="148CA66B" w:rsidR="00A473F3" w:rsidRPr="006033CC" w:rsidRDefault="00307664" w:rsidP="00FB7BB6">
          <w:pPr>
            <w:jc w:val="center"/>
            <w:rPr>
              <w:b/>
              <w:lang w:val="de-DE"/>
            </w:rPr>
          </w:pPr>
          <w:r>
            <w:rPr>
              <w:b/>
              <w:lang w:val="de-DE"/>
            </w:rPr>
            <w:t>ECO</w:t>
          </w:r>
        </w:p>
      </w:tc>
      <w:tc>
        <w:tcPr>
          <w:tcW w:w="1201" w:type="pct"/>
          <w:vMerge w:val="restart"/>
          <w:vAlign w:val="center"/>
        </w:tcPr>
        <w:p w14:paraId="4160E02F" w14:textId="53F63D93" w:rsidR="00A473F3" w:rsidRPr="00627DBF" w:rsidRDefault="00A473F3" w:rsidP="00627DBF">
          <w:r w:rsidRPr="00627DBF">
            <w:t xml:space="preserve">Doc. no.: </w:t>
          </w:r>
          <w:r w:rsidR="00F00C8A">
            <w:t>REC</w:t>
          </w:r>
          <w:r w:rsidR="00A356D7">
            <w:t>-70</w:t>
          </w:r>
          <w:r w:rsidR="00307664">
            <w:t>2</w:t>
          </w:r>
        </w:p>
        <w:p w14:paraId="3C85539A" w14:textId="53F9A2AD" w:rsidR="00A473F3" w:rsidRPr="00627DBF" w:rsidRDefault="00A473F3" w:rsidP="00A356D7">
          <w:r>
            <w:t>Version:</w:t>
          </w:r>
          <w:r w:rsidRPr="00627DBF">
            <w:t xml:space="preserve"> </w:t>
          </w:r>
          <w:r>
            <w:t>0</w:t>
          </w:r>
          <w:r w:rsidR="00A356D7">
            <w:t>0</w:t>
          </w:r>
          <w:r w:rsidR="008A5B66">
            <w:t>2</w:t>
          </w:r>
        </w:p>
      </w:tc>
    </w:tr>
    <w:tr w:rsidR="00A473F3" w:rsidRPr="00627DBF" w14:paraId="72AFD35F" w14:textId="77777777" w:rsidTr="00CA786F">
      <w:trPr>
        <w:jc w:val="center"/>
      </w:trPr>
      <w:tc>
        <w:tcPr>
          <w:tcW w:w="1056" w:type="pct"/>
          <w:vMerge/>
          <w:tcBorders>
            <w:bottom w:val="single" w:sz="4" w:space="0" w:color="auto"/>
          </w:tcBorders>
          <w:vAlign w:val="center"/>
        </w:tcPr>
        <w:p w14:paraId="28D77D2C" w14:textId="77777777" w:rsidR="00A473F3" w:rsidRPr="00627DBF" w:rsidRDefault="00A473F3" w:rsidP="00627DBF">
          <w:pPr>
            <w:rPr>
              <w:noProof/>
            </w:rPr>
          </w:pPr>
        </w:p>
      </w:tc>
      <w:tc>
        <w:tcPr>
          <w:tcW w:w="274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DE9CBE9" w14:textId="77777777" w:rsidR="00A473F3" w:rsidRPr="00126A94" w:rsidRDefault="00A473F3" w:rsidP="00A473F3">
          <w:pPr>
            <w:rPr>
              <w:lang w:val="de-DE"/>
            </w:rPr>
          </w:pPr>
          <w:proofErr w:type="spellStart"/>
          <w:r w:rsidRPr="00126A94">
            <w:rPr>
              <w:lang w:val="de-DE"/>
            </w:rPr>
            <w:t>Author</w:t>
          </w:r>
          <w:proofErr w:type="spellEnd"/>
          <w:r w:rsidRPr="00126A94">
            <w:rPr>
              <w:lang w:val="de-DE"/>
            </w:rPr>
            <w:t xml:space="preserve">: </w:t>
          </w:r>
          <w:r>
            <w:rPr>
              <w:lang w:val="de-DE"/>
            </w:rPr>
            <w:t>W. Schulze</w:t>
          </w:r>
        </w:p>
      </w:tc>
      <w:tc>
        <w:tcPr>
          <w:tcW w:w="1201" w:type="pct"/>
          <w:vMerge/>
          <w:vAlign w:val="center"/>
        </w:tcPr>
        <w:p w14:paraId="3D409C0F" w14:textId="77777777" w:rsidR="00A473F3" w:rsidRPr="00627DBF" w:rsidRDefault="00A473F3" w:rsidP="00627DBF"/>
      </w:tc>
    </w:tr>
  </w:tbl>
  <w:p w14:paraId="5E4CE13D" w14:textId="77777777" w:rsidR="00306EF8" w:rsidRPr="00627DBF" w:rsidRDefault="00306EF8" w:rsidP="00627D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58E"/>
    <w:multiLevelType w:val="hybridMultilevel"/>
    <w:tmpl w:val="29EA7D9C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6350"/>
    <w:multiLevelType w:val="multilevel"/>
    <w:tmpl w:val="7FB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C1D7F"/>
    <w:multiLevelType w:val="hybridMultilevel"/>
    <w:tmpl w:val="6ED43E62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38CD"/>
    <w:multiLevelType w:val="hybridMultilevel"/>
    <w:tmpl w:val="96D4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6E"/>
    <w:rsid w:val="00023142"/>
    <w:rsid w:val="00034203"/>
    <w:rsid w:val="00037238"/>
    <w:rsid w:val="00040CA1"/>
    <w:rsid w:val="00064079"/>
    <w:rsid w:val="00072B2B"/>
    <w:rsid w:val="000A4BC0"/>
    <w:rsid w:val="000B6205"/>
    <w:rsid w:val="000C1423"/>
    <w:rsid w:val="000C35AD"/>
    <w:rsid w:val="000E425F"/>
    <w:rsid w:val="00126A94"/>
    <w:rsid w:val="00190010"/>
    <w:rsid w:val="00252A31"/>
    <w:rsid w:val="00267FDA"/>
    <w:rsid w:val="002A77CE"/>
    <w:rsid w:val="002D5E3C"/>
    <w:rsid w:val="00306EF8"/>
    <w:rsid w:val="00307664"/>
    <w:rsid w:val="003167EF"/>
    <w:rsid w:val="00374BA6"/>
    <w:rsid w:val="003976B3"/>
    <w:rsid w:val="003B038A"/>
    <w:rsid w:val="003F133F"/>
    <w:rsid w:val="003F6CF4"/>
    <w:rsid w:val="00424F59"/>
    <w:rsid w:val="00437BFB"/>
    <w:rsid w:val="004F5FD6"/>
    <w:rsid w:val="004F6BDF"/>
    <w:rsid w:val="00521236"/>
    <w:rsid w:val="0052706C"/>
    <w:rsid w:val="005371AE"/>
    <w:rsid w:val="00562171"/>
    <w:rsid w:val="00566ED4"/>
    <w:rsid w:val="00591B23"/>
    <w:rsid w:val="005A6901"/>
    <w:rsid w:val="005A6DDC"/>
    <w:rsid w:val="005F6E9F"/>
    <w:rsid w:val="006033CC"/>
    <w:rsid w:val="0062300E"/>
    <w:rsid w:val="00627DBF"/>
    <w:rsid w:val="0064121B"/>
    <w:rsid w:val="00672E6A"/>
    <w:rsid w:val="006E0651"/>
    <w:rsid w:val="006E621B"/>
    <w:rsid w:val="006E7AFF"/>
    <w:rsid w:val="006F12D9"/>
    <w:rsid w:val="006F2217"/>
    <w:rsid w:val="006F6ECD"/>
    <w:rsid w:val="007528D1"/>
    <w:rsid w:val="00776387"/>
    <w:rsid w:val="007A5E96"/>
    <w:rsid w:val="007C731D"/>
    <w:rsid w:val="007D109A"/>
    <w:rsid w:val="007F04C0"/>
    <w:rsid w:val="00841E72"/>
    <w:rsid w:val="008747AD"/>
    <w:rsid w:val="00876CC5"/>
    <w:rsid w:val="008A19DA"/>
    <w:rsid w:val="008A5B66"/>
    <w:rsid w:val="00906587"/>
    <w:rsid w:val="00931466"/>
    <w:rsid w:val="009431D1"/>
    <w:rsid w:val="00960D13"/>
    <w:rsid w:val="009A4586"/>
    <w:rsid w:val="009A49D4"/>
    <w:rsid w:val="00A356D7"/>
    <w:rsid w:val="00A473F3"/>
    <w:rsid w:val="00A55548"/>
    <w:rsid w:val="00A55AF5"/>
    <w:rsid w:val="00A616EF"/>
    <w:rsid w:val="00AB6E0F"/>
    <w:rsid w:val="00AD30A8"/>
    <w:rsid w:val="00AE49D6"/>
    <w:rsid w:val="00BA0052"/>
    <w:rsid w:val="00BA5E02"/>
    <w:rsid w:val="00C107E0"/>
    <w:rsid w:val="00C12C6A"/>
    <w:rsid w:val="00C71788"/>
    <w:rsid w:val="00C75CF4"/>
    <w:rsid w:val="00C81DFB"/>
    <w:rsid w:val="00C914B1"/>
    <w:rsid w:val="00CD725E"/>
    <w:rsid w:val="00D10A71"/>
    <w:rsid w:val="00D27D4D"/>
    <w:rsid w:val="00D34B09"/>
    <w:rsid w:val="00D43ADD"/>
    <w:rsid w:val="00E22760"/>
    <w:rsid w:val="00E77AB5"/>
    <w:rsid w:val="00E935C3"/>
    <w:rsid w:val="00EC6229"/>
    <w:rsid w:val="00F00C8A"/>
    <w:rsid w:val="00F16625"/>
    <w:rsid w:val="00F4556E"/>
    <w:rsid w:val="00F81CDA"/>
    <w:rsid w:val="00FA240B"/>
    <w:rsid w:val="00FA5C1E"/>
    <w:rsid w:val="00FB7BB6"/>
    <w:rsid w:val="00FC6C2E"/>
    <w:rsid w:val="00F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C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9D6"/>
  </w:style>
  <w:style w:type="paragraph" w:styleId="Heading1">
    <w:name w:val="heading 1"/>
    <w:basedOn w:val="Normal"/>
    <w:next w:val="Normal"/>
    <w:link w:val="Heading1Char"/>
    <w:uiPriority w:val="9"/>
    <w:qFormat/>
    <w:rsid w:val="00037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F8"/>
  </w:style>
  <w:style w:type="paragraph" w:styleId="Footer">
    <w:name w:val="footer"/>
    <w:basedOn w:val="Normal"/>
    <w:link w:val="Foot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F8"/>
  </w:style>
  <w:style w:type="character" w:styleId="PageNumber">
    <w:name w:val="page number"/>
    <w:basedOn w:val="DefaultParagraphFont"/>
    <w:uiPriority w:val="99"/>
    <w:semiHidden/>
    <w:unhideWhenUsed/>
    <w:rsid w:val="00627DBF"/>
  </w:style>
  <w:style w:type="paragraph" w:styleId="Title">
    <w:name w:val="Title"/>
    <w:basedOn w:val="Normal"/>
    <w:next w:val="Normal"/>
    <w:link w:val="TitleChar"/>
    <w:uiPriority w:val="10"/>
    <w:qFormat/>
    <w:rsid w:val="008747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1DFB"/>
  </w:style>
  <w:style w:type="paragraph" w:styleId="TOC2">
    <w:name w:val="toc 2"/>
    <w:basedOn w:val="Normal"/>
    <w:next w:val="Normal"/>
    <w:autoRedefine/>
    <w:uiPriority w:val="39"/>
    <w:unhideWhenUsed/>
    <w:rsid w:val="00C81DF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1DF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1DF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1DF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1DF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1DF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1DF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1DFB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037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23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E49D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s/Dropbox/Evolunis/QMS/7.%20Documentation%20and%20Records%20Subsystem/DOC/DOC-701%20-%20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DOC-701 - Basic Template.dotx</Template>
  <TotalTime>56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Introduction</vt:lpstr>
      <vt:lpstr>    Purpose</vt:lpstr>
      <vt:lpstr>    Scope</vt:lpstr>
      <vt:lpstr>    References</vt:lpstr>
      <vt:lpstr>    Related Documents</vt:lpstr>
      <vt:lpstr>    Glossary</vt:lpstr>
      <vt:lpstr>Section Header</vt:lpstr>
      <vt:lpstr>    Subsection Header</vt:lpstr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Schulze</dc:creator>
  <cp:keywords/>
  <dc:description/>
  <cp:lastModifiedBy>Walther Schulze</cp:lastModifiedBy>
  <cp:revision>13</cp:revision>
  <cp:lastPrinted>2019-06-22T21:09:00Z</cp:lastPrinted>
  <dcterms:created xsi:type="dcterms:W3CDTF">2021-12-07T22:44:00Z</dcterms:created>
  <dcterms:modified xsi:type="dcterms:W3CDTF">2022-05-06T14:47:00Z</dcterms:modified>
</cp:coreProperties>
</file>