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Park v2.0 - Data Module Design Specification v1</w:t>
      </w:r>
    </w:p>
    <w:p>
      <w:r>
        <w:t>Document Version: v1</w:t>
        <w:br/>
        <w:t>Date: 2026-03-21</w:t>
        <w:br/>
        <w:t>Author: Linda Chen</w:t>
      </w:r>
    </w:p>
    <w:p>
      <w:pPr>
        <w:pStyle w:val="Heading2"/>
      </w:pPr>
      <w:r>
        <w:t>1. Module Overview</w:t>
      </w:r>
    </w:p>
    <w:p>
      <w:r>
        <w:t>The Data Module handles park operational data collection, cleansing, storage, and query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