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el señor JOSE ANTONIO GARCIA LOPEZ, nacionalidad dominicana, mayor de edad, soltero(a), titular de la cédula de identidad y electoral No.023-0011111-1, con domicilio establecido en la CALLE RESIDENCIAL 789, URBANIZACION LAS FLORES SANTIAGO, teléfono 809-555-1111, correo electrónico jose.garcia@email.com,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12</w:t>
      </w:r>
      <w:r>
        <w:rPr>
          <w:rFonts w:ascii="Cambria" w:hAnsi="Cambria"/>
          <w:b/>
          <w:bCs/>
          <w:sz w:val="22"/>
          <w:szCs w:val="22"/>
          <w:shd w:fill="auto" w:val="clear"/>
        </w:rPr>
        <w:t xml:space="preserve">) cuotas fijas y consecutivas de MIL TRESCIENTOS VEINTE PESOS DOMINICANOS (RD$ 1,320.00)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UNO MIL TRESCIENTOS VEINTE PESOS DOMINICANOS (RD$ 61,320.00)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FEBRERO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MANUEL MARTINEZ SANTOS,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