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需求整合---网站地图"/>
    <w:p>
      <w:pPr>
        <w:pStyle w:val="Heading1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需求整合</w:t>
      </w:r>
      <w:r>
        <w:rPr>
          <w:rFonts w:ascii="Calibri" w:hAnsi="Calibri" w:eastAsia="微软雅黑" w:cs="Calibri"/>
          <w:sz w:val="20"/>
        </w:rPr>
        <w:t xml:space="preserve"> - </w:t>
      </w:r>
      <w:r>
        <w:rPr>
          <w:rFonts w:hint="eastAsia" w:ascii="Calibri" w:hAnsi="Calibri" w:eastAsia="微软雅黑" w:cs="Calibri"/>
          <w:sz w:val="20"/>
        </w:rPr>
        <w:t xml:space="preserve">网站地图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02-modules/09-accessibility-map/2026-06-29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范围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site-map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当前状态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已确认（已签字）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性质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初版</w:t>
            </w:r>
            <w:r>
              <w:rPr>
                <w:rFonts w:ascii="Calibri" w:hAnsi="Calibri" w:eastAsia="微软雅黑" w:cs="Calibri"/>
                <w:sz w:val="18"/>
              </w:rPr>
              <w:t xml:space="preserve"> Step 3.5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需求整合，依据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01-input/</w:t>
            </w:r>
            <w:r>
              <w:rPr>
                <w:rFonts w:ascii="Calibri" w:hAnsi="Calibri" w:eastAsia="微软雅黑" w:cs="Calibri"/>
                <w:sz w:val="18"/>
              </w:rPr>
              <w:t xml:space="preserve">、PDF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第</w:t>
            </w:r>
            <w:r>
              <w:rPr>
                <w:rFonts w:ascii="Calibri" w:hAnsi="Calibri" w:eastAsia="微软雅黑" w:cs="Calibri"/>
                <w:sz w:val="18"/>
              </w:rPr>
              <w:t xml:space="preserve"> 4.1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节、Figma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节点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20062:8236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签字规则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测试经理在「修订历史」预留行中填写结论，并把状态从「待签字」改为「已签字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已确认」；AI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不得自行签字</w:t>
            </w:r>
          </w:p>
        </w:tc>
      </w:tr>
    </w:tbl>
    <w:bookmarkStart w:id="9" w:name="修订历史"/>
    <w:p>
      <w:pPr>
        <w:pStyle w:val="Heading2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日期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作者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修改内容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初版草稿，依据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PRD/PDF、章节摘录、Figma、禅道</w:t>
            </w:r>
            <w:r>
              <w:rPr>
                <w:rFonts w:ascii="Calibri" w:hAnsi="Calibri" w:eastAsia="微软雅黑" w:cs="Calibri"/>
                <w:sz w:val="18"/>
              </w:rPr>
              <w:t xml:space="preserve"> URL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和现有项目规则整理网站地图范围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2026-06-29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确认范围，回答</w:t>
            </w:r>
            <w:r>
              <w:rPr>
                <w:rFonts w:ascii="Calibri" w:hAnsi="Calibri" w:eastAsia="微软雅黑" w:cs="Calibri"/>
                <w:sz w:val="18"/>
              </w:rPr>
              <w:t xml:space="preserve"> Q-1..Q-7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U-1..U-6，允许进入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03-test-design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已签字</w:t>
            </w:r>
          </w:p>
        </w:tc>
      </w:tr>
    </w:tbl>
    <w:bookmarkEnd w:id="9"/>
    <w:bookmarkStart w:id="10" w:name="Xdb743aee5c9361e1e90a530939438be0e2ac324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1. </w:t>
      </w:r>
      <w:r>
        <w:rPr>
          <w:rFonts w:hint="eastAsia" w:ascii="Calibri" w:hAnsi="Calibri" w:eastAsia="微软雅黑" w:cs="Calibri"/>
          <w:sz w:val="20"/>
        </w:rPr>
        <w:t xml:space="preserve">有没有问题？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无未决阻塞</w:t>
      </w:r>
      <w:r>
        <w:rPr>
          <w:rFonts w:ascii="Calibri" w:hAnsi="Calibri" w:eastAsia="微软雅黑" w:cs="Calibri"/>
          <w:b/>
          <w:bCs/>
          <w:sz w:val="20"/>
        </w:rPr>
        <w:t xml:space="preserve"> - 13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项均已签字确认。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7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项决策</w:t>
      </w:r>
      <w:r>
        <w:rPr>
          <w:rFonts w:hint="eastAsia" w:ascii="Calibri" w:hAnsi="Calibri" w:eastAsia="微软雅黑" w:cs="Calibri"/>
          <w:sz w:val="20"/>
        </w:rPr>
        <w:t xml:space="preserve">（Q-1..Q-7）已答复：Q-1=a、Q-2=b、Q-3=a、Q-4=a、Q-5=a、Q-6=a、Q-7=a。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6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项假设</w:t>
      </w:r>
      <w:r>
        <w:rPr>
          <w:rFonts w:hint="eastAsia" w:ascii="Calibri" w:hAnsi="Calibri" w:eastAsia="微软雅黑" w:cs="Calibri"/>
          <w:sz w:val="20"/>
        </w:rPr>
        <w:t xml:space="preserve">（U-1..U-6）已确认。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当前结论：Step</w:t>
      </w:r>
      <w:r>
        <w:rPr>
          <w:rFonts w:ascii="Calibri" w:hAnsi="Calibri" w:eastAsia="微软雅黑" w:cs="Calibri"/>
          <w:sz w:val="20"/>
        </w:rPr>
        <w:t xml:space="preserve"> 3.5 </w:t>
      </w:r>
      <w:r>
        <w:rPr>
          <w:rFonts w:hint="eastAsia" w:ascii="Calibri" w:hAnsi="Calibri" w:eastAsia="微软雅黑" w:cs="Calibri"/>
          <w:sz w:val="20"/>
        </w:rPr>
        <w:t xml:space="preserve">已签字，</w:t>
      </w:r>
      <w:r>
        <w:rPr>
          <w:rFonts w:ascii="Calibri" w:hAnsi="Calibri" w:eastAsia="微软雅黑" w:cs="Calibri"/>
          <w:rStyle w:val="VerbatimChar"/>
          <w:sz w:val="20"/>
        </w:rPr>
        <w:t xml:space="preserve">03-test-design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可以开始。测试设计必须按</w:t>
      </w:r>
      <w:r>
        <w:rPr>
          <w:rFonts w:ascii="Calibri" w:hAnsi="Calibri" w:eastAsia="微软雅黑" w:cs="Calibri"/>
          <w:sz w:val="20"/>
        </w:rPr>
        <w:t xml:space="preserve"> §7 </w:t>
      </w:r>
      <w:r>
        <w:rPr>
          <w:rFonts w:hint="eastAsia" w:ascii="Calibri" w:hAnsi="Calibri" w:eastAsia="微软雅黑" w:cs="Calibri"/>
          <w:sz w:val="20"/>
        </w:rPr>
        <w:t xml:space="preserve">的签字答案执行。</w:t>
      </w:r>
    </w:p>
    <w:bookmarkEnd w:id="10"/>
    <w:bookmarkStart w:id="11" w:name="Xba04393ffba250d07f7d0e965c142d735786760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2. </w:t>
      </w:r>
      <w:r>
        <w:rPr>
          <w:rFonts w:hint="eastAsia" w:ascii="Calibri" w:hAnsi="Calibri" w:eastAsia="微软雅黑" w:cs="Calibri"/>
          <w:sz w:val="20"/>
        </w:rPr>
        <w:t xml:space="preserve">问题分类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编号区间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数量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决策人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不答的默认动作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决策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Q-1..Q-7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产品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前端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按</w:t>
            </w:r>
            <w:r>
              <w:rPr>
                <w:rFonts w:ascii="Calibri" w:hAnsi="Calibri" w:eastAsia="微软雅黑" w:cs="Calibri"/>
                <w:sz w:val="18"/>
              </w:rPr>
              <w:t xml:space="preserve"> AI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推荐默认执行；依赖项在用例中标黄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假设确认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U-1..U-6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前端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用例按暂定假设设计；风险点标黄</w:t>
            </w:r>
          </w:p>
        </w:tc>
      </w:tr>
    </w:tbl>
    <w:bookmarkEnd w:id="11"/>
    <w:bookmarkStart w:id="15" w:name="Xe91ab2bca0a5781cb4c42e97a96bf2687dd66cf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 </w:t>
      </w:r>
      <w:r>
        <w:rPr>
          <w:rFonts w:hint="eastAsia" w:ascii="Calibri" w:hAnsi="Calibri" w:eastAsia="微软雅黑" w:cs="Calibri"/>
          <w:sz w:val="20"/>
        </w:rPr>
        <w:t xml:space="preserve">测试范围</w:t>
      </w:r>
    </w:p>
    <w:bookmarkStart w:id="12" w:name="X60d8fe2bd31dc18b28f77c1852e2e8ff0474fa2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3.1 </w:t>
      </w:r>
      <w:r>
        <w:rPr>
          <w:rFonts w:hint="eastAsia" w:ascii="Calibri" w:hAnsi="Calibri" w:eastAsia="微软雅黑" w:cs="Calibri"/>
          <w:sz w:val="20"/>
        </w:rPr>
        <w:t xml:space="preserve">范围内（C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端网站地图，共</w:t>
      </w:r>
      <w:r>
        <w:rPr>
          <w:rFonts w:ascii="Calibri" w:hAnsi="Calibri" w:eastAsia="微软雅黑" w:cs="Calibri"/>
          <w:sz w:val="20"/>
        </w:rPr>
        <w:t xml:space="preserve"> 8 </w:t>
      </w:r>
      <w:r>
        <w:rPr>
          <w:rFonts w:hint="eastAsia" w:ascii="Calibri" w:hAnsi="Calibri" w:eastAsia="微软雅黑" w:cs="Calibri"/>
          <w:sz w:val="20"/>
        </w:rPr>
        <w:t xml:space="preserve">条能力）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能力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网站地图页面可访问，展示面向用户的业务快捷入口和</w:t>
            </w:r>
            <w:r>
              <w:rPr>
                <w:rFonts w:ascii="Calibri" w:hAnsi="Calibri" w:eastAsia="微软雅黑" w:cs="Calibri"/>
                <w:sz w:val="18"/>
              </w:rPr>
              <w:t xml:space="preserve"> footer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内容区域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票务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Events：按「有效」项目一级分类展示分类名称，点击后带</w:t>
            </w:r>
            <w:r>
              <w:rPr>
                <w:rFonts w:ascii="Calibri" w:hAnsi="Calibri" w:eastAsia="微软雅黑" w:cs="Calibri"/>
                <w:sz w:val="18"/>
              </w:rPr>
              <w:t xml:space="preserve"> category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参数进入项目列表页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活动报名：按活动标签展示入口，点击后带参数进入活动列表页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会员卡：按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BU、会员卡前端分类展示入口，点击后带参数进入会员卡列表页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会员服务：按</w:t>
            </w:r>
            <w:r>
              <w:rPr>
                <w:rFonts w:ascii="Calibri" w:hAnsi="Calibri" w:eastAsia="微软雅黑" w:cs="Calibri"/>
                <w:sz w:val="18"/>
              </w:rPr>
              <w:t xml:space="preserve"> Figma Customer Service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</w:t>
            </w:r>
            <w:r>
              <w:rPr>
                <w:rFonts w:ascii="Calibri" w:hAnsi="Calibri" w:eastAsia="微软雅黑" w:cs="Calibri"/>
                <w:sz w:val="18"/>
              </w:rPr>
              <w:t xml:space="preserve"> 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个入口展示，并跳转到注册、资料更新、密码查询、交易记录等目标页面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场馆筛选：按「有效」场馆展示入口，点击后带</w:t>
            </w:r>
            <w:r>
              <w:rPr>
                <w:rFonts w:ascii="Calibri" w:hAnsi="Calibri" w:eastAsia="微软雅黑" w:cs="Calibri"/>
                <w:sz w:val="18"/>
              </w:rPr>
              <w:t xml:space="preserve"> venue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参数进入项目列表页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其他页脚内容：直接列出现有</w:t>
            </w:r>
            <w:r>
              <w:rPr>
                <w:rFonts w:ascii="Calibri" w:hAnsi="Calibri" w:eastAsia="微软雅黑" w:cs="Calibri"/>
                <w:sz w:val="18"/>
              </w:rPr>
              <w:t xml:space="preserve"> footer 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到</w:t>
            </w:r>
            <w:r>
              <w:rPr>
                <w:rFonts w:ascii="Calibri" w:hAnsi="Calibri" w:eastAsia="微软雅黑" w:cs="Calibri"/>
                <w:sz w:val="18"/>
              </w:rPr>
              <w:t xml:space="preserve"> footer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的内容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多语言与响应式基础展示：在</w:t>
            </w:r>
            <w:r>
              <w:rPr>
                <w:rFonts w:ascii="Calibri" w:hAnsi="Calibri" w:eastAsia="微软雅黑" w:cs="Calibri"/>
                <w:sz w:val="18"/>
              </w:rPr>
              <w:t xml:space="preserve"> PC / H5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下保留同一内容范围，并按当前语言展示名称</w:t>
            </w:r>
          </w:p>
        </w:tc>
      </w:tr>
    </w:tbl>
    <w:bookmarkEnd w:id="12"/>
    <w:bookmarkStart w:id="13" w:name="Xd482f86379395b9f75716d4ba7996173a2a0541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3.2 </w:t>
      </w:r>
      <w:r>
        <w:rPr>
          <w:rFonts w:hint="eastAsia" w:ascii="Calibri" w:hAnsi="Calibri" w:eastAsia="微软雅黑" w:cs="Calibri"/>
          <w:sz w:val="20"/>
        </w:rPr>
        <w:t xml:space="preserve">范围外</w:t>
      </w:r>
      <w:r>
        <w:rPr>
          <w:rFonts w:ascii="Calibri" w:hAnsi="Calibri" w:eastAsia="微软雅黑" w:cs="Calibri"/>
          <w:sz w:val="20"/>
        </w:rPr>
        <w:t xml:space="preserve"> - </w:t>
      </w:r>
      <w:r>
        <w:rPr>
          <w:rFonts w:hint="eastAsia" w:ascii="Calibri" w:hAnsi="Calibri" w:eastAsia="微软雅黑" w:cs="Calibri"/>
          <w:sz w:val="20"/>
        </w:rPr>
        <w:t xml:space="preserve">推迟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原因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目标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WCAG 2.1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完整无障碍审计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PDF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将「无障碍模式」作为更大主题，但本包直接需求是</w:t>
            </w:r>
            <w:r>
              <w:rPr>
                <w:rFonts w:ascii="Calibri" w:hAnsi="Calibri" w:eastAsia="微软雅黑" w:cs="Calibri"/>
                <w:sz w:val="18"/>
              </w:rPr>
              <w:t xml:space="preserve"> 4.1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网站地图；完整</w:t>
            </w:r>
            <w:r>
              <w:rPr>
                <w:rFonts w:ascii="Calibri" w:hAnsi="Calibri" w:eastAsia="微软雅黑" w:cs="Calibri"/>
                <w:sz w:val="18"/>
              </w:rPr>
              <w:t xml:space="preserve"> WCAG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检查需要单独审计清单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后续</w:t>
            </w:r>
            <w:r>
              <w:rPr>
                <w:rFonts w:ascii="Calibri" w:hAnsi="Calibri" w:eastAsia="微软雅黑" w:cs="Calibri"/>
                <w:sz w:val="18"/>
              </w:rPr>
              <w:t xml:space="preserve"> accessibility audit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包或</w:t>
            </w:r>
            <w:r>
              <w:rPr>
                <w:rFonts w:ascii="Calibri" w:hAnsi="Calibri" w:eastAsia="微软雅黑" w:cs="Calibri"/>
                <w:sz w:val="18"/>
              </w:rPr>
              <w:t xml:space="preserve"> release checklist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运营位（V1.2）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PDF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在</w:t>
            </w:r>
            <w:r>
              <w:rPr>
                <w:rFonts w:ascii="Calibri" w:hAnsi="Calibri" w:eastAsia="微软雅黑" w:cs="Calibri"/>
                <w:sz w:val="18"/>
              </w:rPr>
              <w:t xml:space="preserve"> 4.1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网站地图之后的第</w:t>
            </w:r>
            <w:r>
              <w:rPr>
                <w:rFonts w:ascii="Calibri" w:hAnsi="Calibri" w:eastAsia="微软雅黑" w:cs="Calibri"/>
                <w:sz w:val="18"/>
              </w:rPr>
              <w:t xml:space="preserve"> 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节说明运营位，不属于本包快捷入口规则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对应运营位模块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后续包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后台配置页测试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本需求关注</w:t>
            </w:r>
            <w:r>
              <w:rPr>
                <w:rFonts w:ascii="Calibri" w:hAnsi="Calibri" w:eastAsia="微软雅黑" w:cs="Calibri"/>
                <w:sz w:val="18"/>
              </w:rPr>
              <w:t xml:space="preserve"> 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端网站地图；后台广告位、分类、场馆、会员卡分类等配置本身应由对应后台/标准产品测试覆盖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标准产品后台测试或对应业务模块</w:t>
            </w:r>
          </w:p>
        </w:tc>
      </w:tr>
    </w:tbl>
    <w:bookmarkEnd w:id="13"/>
    <w:bookmarkStart w:id="14" w:name="X14ee8c544c41eab6553c213effbb78b9a1957a1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3.3 </w:t>
      </w:r>
      <w:r>
        <w:rPr>
          <w:rFonts w:hint="eastAsia" w:ascii="Calibri" w:hAnsi="Calibri" w:eastAsia="微软雅黑" w:cs="Calibri"/>
          <w:sz w:val="20"/>
        </w:rPr>
        <w:t xml:space="preserve">范围外</w:t>
      </w:r>
      <w:r>
        <w:rPr>
          <w:rFonts w:ascii="Calibri" w:hAnsi="Calibri" w:eastAsia="微软雅黑" w:cs="Calibri"/>
          <w:sz w:val="20"/>
        </w:rPr>
        <w:t xml:space="preserve"> - </w:t>
      </w:r>
      <w:r>
        <w:rPr>
          <w:rFonts w:hint="eastAsia" w:ascii="Calibri" w:hAnsi="Calibri" w:eastAsia="微软雅黑" w:cs="Calibri"/>
          <w:sz w:val="20"/>
        </w:rPr>
        <w:t xml:space="preserve">由其他模块负责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责任模块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本包只验证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项目列表页按分类/场馆过滤的完整列表逻辑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Ticketing / Events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从网站地图带参跳转后筛选条件生效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活动列表页按标签/场馆过滤的完整列表逻辑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Events / Activities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从网站地图带参跳转后筛选条件生效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会员卡列表页按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BU/分类过滤的完整列表逻辑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Membership Card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从网站地图带参跳转后筛选条件生效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注册、个人中心、订单列表自身功能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Login and Registration / Personal Center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网站地图入口目标正确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footer 1-3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内容维护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Footer / CMS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广告位配置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网站地图列出的内容与当前配置一致</w:t>
            </w:r>
          </w:p>
        </w:tc>
      </w:tr>
    </w:tbl>
    <w:bookmarkEnd w:id="14"/>
    <w:bookmarkEnd w:id="15"/>
    <w:bookmarkStart w:id="24" w:name="X6ca17bc5207d69722caf0136fdafa80e9570f1b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 </w:t>
      </w:r>
      <w:r>
        <w:rPr>
          <w:rFonts w:hint="eastAsia" w:ascii="Calibri" w:hAnsi="Calibri" w:eastAsia="微软雅黑" w:cs="Calibri"/>
          <w:sz w:val="20"/>
        </w:rPr>
        <w:t xml:space="preserve">功能拆解</w:t>
      </w:r>
    </w:p>
    <w:bookmarkStart w:id="16" w:name="f1-网站地图页面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F1. </w:t>
      </w:r>
      <w:r>
        <w:rPr>
          <w:rFonts w:hint="eastAsia" w:ascii="Calibri" w:hAnsi="Calibri" w:eastAsia="微软雅黑" w:cs="Calibri"/>
          <w:sz w:val="20"/>
        </w:rPr>
        <w:t xml:space="preserve">网站地图页面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触发：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用户从网站入口进入</w:t>
      </w:r>
      <w:r>
        <w:rPr>
          <w:rFonts w:ascii="Calibri" w:hAnsi="Calibri" w:eastAsia="微软雅黑" w:cs="Calibri"/>
          <w:sz w:val="20"/>
        </w:rPr>
        <w:t xml:space="preserve"> Site Map / </w:t>
      </w:r>
      <w:r>
        <w:rPr>
          <w:rFonts w:hint="eastAsia" w:ascii="Calibri" w:hAnsi="Calibri" w:eastAsia="微软雅黑" w:cs="Calibri"/>
          <w:sz w:val="20"/>
        </w:rPr>
        <w:t xml:space="preserve">网站地图页面。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用户：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未登录访客、已登录用户。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预期：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页面展示可点击的业务入口，至少包含票务、活动、会员卡、会员服务、场馆和</w:t>
      </w:r>
      <w:r>
        <w:rPr>
          <w:rFonts w:ascii="Calibri" w:hAnsi="Calibri" w:eastAsia="微软雅黑" w:cs="Calibri"/>
          <w:sz w:val="20"/>
        </w:rPr>
        <w:t xml:space="preserve"> footer 1-3 </w:t>
      </w:r>
      <w:r>
        <w:rPr>
          <w:rFonts w:hint="eastAsia" w:ascii="Calibri" w:hAnsi="Calibri" w:eastAsia="微软雅黑" w:cs="Calibri"/>
          <w:sz w:val="20"/>
        </w:rPr>
        <w:t xml:space="preserve">内容。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PDF page 8 4.1 </w:t>
      </w:r>
      <w:r>
        <w:rPr>
          <w:rFonts w:hint="eastAsia" w:ascii="Calibri" w:hAnsi="Calibri" w:eastAsia="微软雅黑" w:cs="Calibri"/>
          <w:sz w:val="20"/>
        </w:rPr>
        <w:t xml:space="preserve">网站地图；Figma</w:t>
      </w:r>
      <w:r>
        <w:rPr>
          <w:rFonts w:ascii="Calibri" w:hAnsi="Calibri" w:eastAsia="微软雅黑" w:cs="Calibri"/>
          <w:sz w:val="20"/>
        </w:rPr>
        <w:t xml:space="preserve"> node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20062:8236</w:t>
      </w:r>
      <w:r>
        <w:rPr>
          <w:rFonts w:ascii="Calibri" w:hAnsi="Calibri" w:eastAsia="微软雅黑" w:cs="Calibri"/>
          <w:sz w:val="20"/>
        </w:rPr>
        <w:t xml:space="preserve">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关联能力：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F2..F8。</w:t>
      </w:r>
    </w:p>
    <w:bookmarkEnd w:id="16"/>
    <w:bookmarkStart w:id="17" w:name="f2-票务-events-分类入口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F2. </w:t>
      </w:r>
      <w:r>
        <w:rPr>
          <w:rFonts w:hint="eastAsia" w:ascii="Calibri" w:hAnsi="Calibri" w:eastAsia="微软雅黑" w:cs="Calibri"/>
          <w:sz w:val="20"/>
        </w:rPr>
        <w:t xml:space="preserve">票务</w:t>
      </w:r>
      <w:r>
        <w:rPr>
          <w:rFonts w:ascii="Calibri" w:hAnsi="Calibri" w:eastAsia="微软雅黑" w:cs="Calibri"/>
          <w:sz w:val="20"/>
        </w:rPr>
        <w:t xml:space="preserve"> Events </w:t>
      </w:r>
      <w:r>
        <w:rPr>
          <w:rFonts w:hint="eastAsia" w:ascii="Calibri" w:hAnsi="Calibri" w:eastAsia="微软雅黑" w:cs="Calibri"/>
          <w:sz w:val="20"/>
        </w:rPr>
        <w:t xml:space="preserve">分类入口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触发：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用户查看</w:t>
      </w:r>
      <w:r>
        <w:rPr>
          <w:rFonts w:ascii="Calibri" w:hAnsi="Calibri" w:eastAsia="微软雅黑" w:cs="Calibri"/>
          <w:sz w:val="20"/>
        </w:rPr>
        <w:t xml:space="preserve"> Buy Tickets / Events </w:t>
      </w:r>
      <w:r>
        <w:rPr>
          <w:rFonts w:hint="eastAsia" w:ascii="Calibri" w:hAnsi="Calibri" w:eastAsia="微软雅黑" w:cs="Calibri"/>
          <w:sz w:val="20"/>
        </w:rPr>
        <w:t xml:space="preserve">区域并点击某个项目一级分类。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用户：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未登录访客、已登录用户。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预期：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页面展示后台</w:t>
      </w:r>
      <w:r>
        <w:rPr>
          <w:rFonts w:ascii="Calibri" w:hAnsi="Calibri" w:eastAsia="微软雅黑" w:cs="Calibri"/>
          <w:sz w:val="20"/>
        </w:rPr>
        <w:t xml:space="preserve"> enabled/active </w:t>
      </w:r>
      <w:r>
        <w:rPr>
          <w:rFonts w:hint="eastAsia" w:ascii="Calibri" w:hAnsi="Calibri" w:eastAsia="微软雅黑" w:cs="Calibri"/>
          <w:sz w:val="20"/>
        </w:rPr>
        <w:t xml:space="preserve">的项目一级分类名称；点击后带类别参数进入项目列表页；测试只断言跳转后筛选结果，不强断言具体参数名。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PDF page 8 4.1 </w:t>
      </w:r>
      <w:r>
        <w:rPr>
          <w:rFonts w:hint="eastAsia" w:ascii="Calibri" w:hAnsi="Calibri" w:eastAsia="微软雅黑" w:cs="Calibri"/>
          <w:sz w:val="20"/>
        </w:rPr>
        <w:t xml:space="preserve">网站地图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第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1.a；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章节4.txt</w:t>
      </w:r>
      <w:r>
        <w:rPr>
          <w:rFonts w:ascii="Calibri" w:hAnsi="Calibri" w:eastAsia="微软雅黑" w:cs="Calibri"/>
          <w:sz w:val="20"/>
        </w:rPr>
        <w:t xml:space="preserve">。</w:t>
      </w:r>
    </w:p>
    <w:p>
      <w:pPr>
        <w:pStyle w:val="Compact"/>
        <w:numPr>
          <w:ilvl w:val="0"/>
          <w:numId w:val="1003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关联能力：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项目列表筛选、票务模块分类数据。</w:t>
      </w:r>
    </w:p>
    <w:bookmarkEnd w:id="17"/>
    <w:bookmarkStart w:id="18" w:name="f3-活动报名入口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F3. </w:t>
      </w:r>
      <w:r>
        <w:rPr>
          <w:rFonts w:hint="eastAsia" w:ascii="Calibri" w:hAnsi="Calibri" w:eastAsia="微软雅黑" w:cs="Calibri"/>
          <w:sz w:val="20"/>
        </w:rPr>
        <w:t xml:space="preserve">活动报名入口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触发：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用户查看</w:t>
      </w:r>
      <w:r>
        <w:rPr>
          <w:rFonts w:ascii="Calibri" w:hAnsi="Calibri" w:eastAsia="微软雅黑" w:cs="Calibri"/>
          <w:sz w:val="20"/>
        </w:rPr>
        <w:t xml:space="preserve"> Activities </w:t>
      </w:r>
      <w:r>
        <w:rPr>
          <w:rFonts w:hint="eastAsia" w:ascii="Calibri" w:hAnsi="Calibri" w:eastAsia="微软雅黑" w:cs="Calibri"/>
          <w:sz w:val="20"/>
        </w:rPr>
        <w:t xml:space="preserve">区域并点击某个活动入口。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用户：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未登录访客、已登录用户。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预期：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页面按活动标签展示入口；点击后带参数进入活动列表页；测试只断言跳转后筛选结果，不强断言具体参数名。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PDF page 8 4.1 </w:t>
      </w:r>
      <w:r>
        <w:rPr>
          <w:rFonts w:hint="eastAsia" w:ascii="Calibri" w:hAnsi="Calibri" w:eastAsia="微软雅黑" w:cs="Calibri"/>
          <w:sz w:val="20"/>
        </w:rPr>
        <w:t xml:space="preserve">网站地图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第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1.b；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章节4.txt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标注「待讨论」；Figma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展示</w:t>
      </w:r>
      <w:r>
        <w:rPr>
          <w:rFonts w:ascii="Calibri" w:hAnsi="Calibri" w:eastAsia="微软雅黑" w:cs="Calibri"/>
          <w:sz w:val="20"/>
        </w:rPr>
        <w:t xml:space="preserve"> Activities </w:t>
      </w:r>
      <w:r>
        <w:rPr>
          <w:rFonts w:hint="eastAsia" w:ascii="Calibri" w:hAnsi="Calibri" w:eastAsia="微软雅黑" w:cs="Calibri"/>
          <w:sz w:val="20"/>
        </w:rPr>
        <w:t xml:space="preserve">示例项；签字决策</w:t>
      </w:r>
      <w:r>
        <w:rPr>
          <w:rFonts w:ascii="Calibri" w:hAnsi="Calibri" w:eastAsia="微软雅黑" w:cs="Calibri"/>
          <w:sz w:val="20"/>
        </w:rPr>
        <w:t xml:space="preserve"> Q-1=a。</w:t>
      </w:r>
    </w:p>
    <w:p>
      <w:pPr>
        <w:pStyle w:val="Compact"/>
        <w:numPr>
          <w:ilvl w:val="0"/>
          <w:numId w:val="1004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关联能力：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活动列表筛选。</w:t>
      </w:r>
    </w:p>
    <w:bookmarkEnd w:id="18"/>
    <w:bookmarkStart w:id="19" w:name="f4-会员卡入口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F4. </w:t>
      </w:r>
      <w:r>
        <w:rPr>
          <w:rFonts w:hint="eastAsia" w:ascii="Calibri" w:hAnsi="Calibri" w:eastAsia="微软雅黑" w:cs="Calibri"/>
          <w:sz w:val="20"/>
        </w:rPr>
        <w:t xml:space="preserve">会员卡入口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触发：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用户查看</w:t>
      </w:r>
      <w:r>
        <w:rPr>
          <w:rFonts w:ascii="Calibri" w:hAnsi="Calibri" w:eastAsia="微软雅黑" w:cs="Calibri"/>
          <w:sz w:val="20"/>
        </w:rPr>
        <w:t xml:space="preserve"> Membership </w:t>
      </w:r>
      <w:r>
        <w:rPr>
          <w:rFonts w:hint="eastAsia" w:ascii="Calibri" w:hAnsi="Calibri" w:eastAsia="微软雅黑" w:cs="Calibri"/>
          <w:sz w:val="20"/>
        </w:rPr>
        <w:t xml:space="preserve">区域并点击某个会员卡分类。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用户：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未登录访客、已登录用户。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预期：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页面按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BU、会员卡前端分类展示；点击后带参数进入会员卡列表页；测试只断言跳转后筛选结果，不强断言具体参数名。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PDF page 8 4.1 </w:t>
      </w:r>
      <w:r>
        <w:rPr>
          <w:rFonts w:hint="eastAsia" w:ascii="Calibri" w:hAnsi="Calibri" w:eastAsia="微软雅黑" w:cs="Calibri"/>
          <w:sz w:val="20"/>
        </w:rPr>
        <w:t xml:space="preserve">网站地图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第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1.c；Figma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展示</w:t>
      </w:r>
      <w:r>
        <w:rPr>
          <w:rFonts w:ascii="Calibri" w:hAnsi="Calibri" w:eastAsia="微软雅黑" w:cs="Calibri"/>
          <w:sz w:val="20"/>
        </w:rPr>
        <w:t xml:space="preserve"> MKPM / M+ </w:t>
      </w:r>
      <w:r>
        <w:rPr>
          <w:rFonts w:hint="eastAsia" w:ascii="Calibri" w:hAnsi="Calibri" w:eastAsia="微软雅黑" w:cs="Calibri"/>
          <w:sz w:val="20"/>
        </w:rPr>
        <w:t xml:space="preserve">示例分组。</w:t>
      </w:r>
    </w:p>
    <w:p>
      <w:pPr>
        <w:pStyle w:val="Compact"/>
        <w:numPr>
          <w:ilvl w:val="0"/>
          <w:numId w:val="1005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关联能力：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会员卡列表筛选。</w:t>
      </w:r>
    </w:p>
    <w:bookmarkEnd w:id="19"/>
    <w:bookmarkStart w:id="20" w:name="f5-会员服务入口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F5. </w:t>
      </w:r>
      <w:r>
        <w:rPr>
          <w:rFonts w:hint="eastAsia" w:ascii="Calibri" w:hAnsi="Calibri" w:eastAsia="微软雅黑" w:cs="Calibri"/>
          <w:sz w:val="20"/>
        </w:rPr>
        <w:t xml:space="preserve">会员服务入口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触发：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用户查看会员服务</w:t>
      </w:r>
      <w:r>
        <w:rPr>
          <w:rFonts w:ascii="Calibri" w:hAnsi="Calibri" w:eastAsia="微软雅黑" w:cs="Calibri"/>
          <w:sz w:val="20"/>
        </w:rPr>
        <w:t xml:space="preserve"> / Customer Service </w:t>
      </w:r>
      <w:r>
        <w:rPr>
          <w:rFonts w:hint="eastAsia" w:ascii="Calibri" w:hAnsi="Calibri" w:eastAsia="微软雅黑" w:cs="Calibri"/>
          <w:sz w:val="20"/>
        </w:rPr>
        <w:t xml:space="preserve">区域并点击固定入口。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用户：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未登录访客、已登录用户。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预期：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按签字决策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Q-2=b，展示</w:t>
      </w:r>
      <w:r>
        <w:rPr>
          <w:rFonts w:ascii="Calibri" w:hAnsi="Calibri" w:eastAsia="微软雅黑" w:cs="Calibri"/>
          <w:sz w:val="20"/>
        </w:rPr>
        <w:t xml:space="preserve"> Figma Customer Service </w:t>
      </w:r>
      <w:r>
        <w:rPr>
          <w:rFonts w:hint="eastAsia" w:ascii="Calibri" w:hAnsi="Calibri" w:eastAsia="微软雅黑" w:cs="Calibri"/>
          <w:sz w:val="20"/>
        </w:rPr>
        <w:t xml:space="preserve">的</w:t>
      </w:r>
      <w:r>
        <w:rPr>
          <w:rFonts w:ascii="Calibri" w:hAnsi="Calibri" w:eastAsia="微软雅黑" w:cs="Calibri"/>
          <w:sz w:val="20"/>
        </w:rPr>
        <w:t xml:space="preserve"> 4 </w:t>
      </w:r>
      <w:r>
        <w:rPr>
          <w:rFonts w:hint="eastAsia" w:ascii="Calibri" w:hAnsi="Calibri" w:eastAsia="微软雅黑" w:cs="Calibri"/>
          <w:sz w:val="20"/>
        </w:rPr>
        <w:t xml:space="preserve">个入口：Register</w:t>
      </w:r>
      <w:r>
        <w:rPr>
          <w:rFonts w:ascii="Calibri" w:hAnsi="Calibri" w:eastAsia="微软雅黑" w:cs="Calibri"/>
          <w:sz w:val="20"/>
        </w:rPr>
        <w:t xml:space="preserve"> as a Member、Update Member Profile、Password Enquiry、Transaction </w:t>
      </w:r>
      <w:r>
        <w:rPr>
          <w:rFonts w:hint="eastAsia" w:ascii="Calibri" w:hAnsi="Calibri" w:eastAsia="微软雅黑" w:cs="Calibri"/>
          <w:sz w:val="20"/>
        </w:rPr>
        <w:t xml:space="preserve">Records，并分别跳转到注册、资料更新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个人中心、密码查询、交易记录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订单记录等目标页面。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PDF page 8 4.1 </w:t>
      </w:r>
      <w:r>
        <w:rPr>
          <w:rFonts w:hint="eastAsia" w:ascii="Calibri" w:hAnsi="Calibri" w:eastAsia="微软雅黑" w:cs="Calibri"/>
          <w:sz w:val="20"/>
        </w:rPr>
        <w:t xml:space="preserve">网站地图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第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2.a..2.c；Figma</w:t>
      </w:r>
      <w:r>
        <w:rPr>
          <w:rFonts w:ascii="Calibri" w:hAnsi="Calibri" w:eastAsia="微软雅黑" w:cs="Calibri"/>
          <w:sz w:val="20"/>
        </w:rPr>
        <w:t xml:space="preserve"> Customer Service </w:t>
      </w:r>
      <w:r>
        <w:rPr>
          <w:rFonts w:hint="eastAsia" w:ascii="Calibri" w:hAnsi="Calibri" w:eastAsia="微软雅黑" w:cs="Calibri"/>
          <w:sz w:val="20"/>
        </w:rPr>
        <w:t xml:space="preserve">区域；签字决策</w:t>
      </w:r>
      <w:r>
        <w:rPr>
          <w:rFonts w:ascii="Calibri" w:hAnsi="Calibri" w:eastAsia="微软雅黑" w:cs="Calibri"/>
          <w:sz w:val="20"/>
        </w:rPr>
        <w:t xml:space="preserve"> Q-2=b。</w:t>
      </w:r>
    </w:p>
    <w:p>
      <w:pPr>
        <w:pStyle w:val="Compact"/>
        <w:numPr>
          <w:ilvl w:val="0"/>
          <w:numId w:val="1006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关联能力：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登录注册、个人中心、订单管理。</w:t>
      </w:r>
    </w:p>
    <w:bookmarkEnd w:id="20"/>
    <w:bookmarkStart w:id="21" w:name="f6-场馆筛选入口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F6. </w:t>
      </w:r>
      <w:r>
        <w:rPr>
          <w:rFonts w:hint="eastAsia" w:ascii="Calibri" w:hAnsi="Calibri" w:eastAsia="微软雅黑" w:cs="Calibri"/>
          <w:sz w:val="20"/>
        </w:rPr>
        <w:t xml:space="preserve">场馆筛选入口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触发：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用户查看</w:t>
      </w:r>
      <w:r>
        <w:rPr>
          <w:rFonts w:ascii="Calibri" w:hAnsi="Calibri" w:eastAsia="微软雅黑" w:cs="Calibri"/>
          <w:sz w:val="20"/>
        </w:rPr>
        <w:t xml:space="preserve"> Venues </w:t>
      </w:r>
      <w:r>
        <w:rPr>
          <w:rFonts w:hint="eastAsia" w:ascii="Calibri" w:hAnsi="Calibri" w:eastAsia="微软雅黑" w:cs="Calibri"/>
          <w:sz w:val="20"/>
        </w:rPr>
        <w:t xml:space="preserve">区域并点击某个场馆。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用户：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未登录访客、已登录用户。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预期：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页面展示后台</w:t>
      </w:r>
      <w:r>
        <w:rPr>
          <w:rFonts w:ascii="Calibri" w:hAnsi="Calibri" w:eastAsia="微软雅黑" w:cs="Calibri"/>
          <w:sz w:val="20"/>
        </w:rPr>
        <w:t xml:space="preserve"> enabled/active </w:t>
      </w:r>
      <w:r>
        <w:rPr>
          <w:rFonts w:hint="eastAsia" w:ascii="Calibri" w:hAnsi="Calibri" w:eastAsia="微软雅黑" w:cs="Calibri"/>
          <w:sz w:val="20"/>
        </w:rPr>
        <w:t xml:space="preserve">的场馆列表；点击后带场馆参数进入项目列表页；测试只断言跳转后筛选结果，不强断言具体参数名。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PDF page 8 4.1 </w:t>
      </w:r>
      <w:r>
        <w:rPr>
          <w:rFonts w:hint="eastAsia" w:ascii="Calibri" w:hAnsi="Calibri" w:eastAsia="微软雅黑" w:cs="Calibri"/>
          <w:sz w:val="20"/>
        </w:rPr>
        <w:t xml:space="preserve">网站地图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第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3；Figma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展示</w:t>
      </w:r>
      <w:r>
        <w:rPr>
          <w:rFonts w:ascii="Calibri" w:hAnsi="Calibri" w:eastAsia="微软雅黑" w:cs="Calibri"/>
          <w:sz w:val="20"/>
        </w:rPr>
        <w:t xml:space="preserve"> HKPM / M+ / WestK </w:t>
      </w:r>
      <w:r>
        <w:rPr>
          <w:rFonts w:hint="eastAsia" w:ascii="Calibri" w:hAnsi="Calibri" w:eastAsia="微软雅黑" w:cs="Calibri"/>
          <w:sz w:val="20"/>
        </w:rPr>
        <w:t xml:space="preserve">示例。</w:t>
      </w:r>
    </w:p>
    <w:p>
      <w:pPr>
        <w:pStyle w:val="Compact"/>
        <w:numPr>
          <w:ilvl w:val="0"/>
          <w:numId w:val="1007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关联能力：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项目列表场馆筛选。</w:t>
      </w:r>
    </w:p>
    <w:bookmarkEnd w:id="21"/>
    <w:bookmarkStart w:id="22" w:name="f7-footer-1-3-内容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F7. footer 1-3 </w:t>
      </w:r>
      <w:r>
        <w:rPr>
          <w:rFonts w:hint="eastAsia" w:ascii="Calibri" w:hAnsi="Calibri" w:eastAsia="微软雅黑" w:cs="Calibri"/>
          <w:sz w:val="20"/>
        </w:rPr>
        <w:t xml:space="preserve">内容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触发：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用户查看网站地图中页脚相关内容区域。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用户：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未登录访客、已登录用户。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预期：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直接列出广告位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foot_1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到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foot_3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的文本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链接内容。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PDF page 8 4.1 </w:t>
      </w:r>
      <w:r>
        <w:rPr>
          <w:rFonts w:hint="eastAsia" w:ascii="Calibri" w:hAnsi="Calibri" w:eastAsia="微软雅黑" w:cs="Calibri"/>
          <w:sz w:val="20"/>
        </w:rPr>
        <w:t xml:space="preserve">网站地图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第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4；PDF</w:t>
      </w:r>
      <w:r>
        <w:rPr>
          <w:rFonts w:ascii="Calibri" w:hAnsi="Calibri" w:eastAsia="微软雅黑" w:cs="Calibri"/>
          <w:sz w:val="20"/>
        </w:rPr>
        <w:t xml:space="preserve"> page 7 footer </w:t>
      </w:r>
      <w:r>
        <w:rPr>
          <w:rFonts w:hint="eastAsia" w:ascii="Calibri" w:hAnsi="Calibri" w:eastAsia="微软雅黑" w:cs="Calibri"/>
          <w:sz w:val="20"/>
        </w:rPr>
        <w:t xml:space="preserve">配置位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foot_1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到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foot_7</w:t>
      </w:r>
      <w:r>
        <w:rPr>
          <w:rFonts w:hint="eastAsia" w:ascii="Calibri" w:hAnsi="Calibri" w:eastAsia="微软雅黑" w:cs="Calibri"/>
          <w:sz w:val="20"/>
        </w:rPr>
        <w:t xml:space="preserve">；Figma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展示</w:t>
      </w:r>
      <w:r>
        <w:rPr>
          <w:rFonts w:ascii="Calibri" w:hAnsi="Calibri" w:eastAsia="微软雅黑" w:cs="Calibri"/>
          <w:sz w:val="20"/>
        </w:rPr>
        <w:t xml:space="preserve"> The Authority / The District / News &amp; Support </w:t>
      </w:r>
      <w:r>
        <w:rPr>
          <w:rFonts w:hint="eastAsia" w:ascii="Calibri" w:hAnsi="Calibri" w:eastAsia="微软雅黑" w:cs="Calibri"/>
          <w:sz w:val="20"/>
        </w:rPr>
        <w:t xml:space="preserve">三组内容。</w:t>
      </w:r>
    </w:p>
    <w:p>
      <w:pPr>
        <w:pStyle w:val="Compact"/>
        <w:numPr>
          <w:ilvl w:val="0"/>
          <w:numId w:val="1008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关联能力：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CMS / </w:t>
      </w:r>
      <w:r>
        <w:rPr>
          <w:rFonts w:hint="eastAsia" w:ascii="Calibri" w:hAnsi="Calibri" w:eastAsia="微软雅黑" w:cs="Calibri"/>
          <w:sz w:val="20"/>
        </w:rPr>
        <w:t xml:space="preserve">广告位配置、footer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展示。</w:t>
      </w:r>
    </w:p>
    <w:bookmarkEnd w:id="22"/>
    <w:bookmarkStart w:id="23" w:name="f8-多语言与响应式基础展示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F8. </w:t>
      </w:r>
      <w:r>
        <w:rPr>
          <w:rFonts w:hint="eastAsia" w:ascii="Calibri" w:hAnsi="Calibri" w:eastAsia="微软雅黑" w:cs="Calibri"/>
          <w:sz w:val="20"/>
        </w:rPr>
        <w:t xml:space="preserve">多语言与响应式基础展示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触发：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用户切换语言或使用不同终端访问网站地图。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用户：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未登录访客、已登录用户。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预期：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网站地图的动态名称与静态入口在当前语言下可读；PC</w:t>
      </w:r>
      <w:r>
        <w:rPr>
          <w:rFonts w:ascii="Calibri" w:hAnsi="Calibri" w:eastAsia="微软雅黑" w:cs="Calibri"/>
          <w:sz w:val="20"/>
        </w:rPr>
        <w:t xml:space="preserve"> / H5 </w:t>
      </w:r>
      <w:r>
        <w:rPr>
          <w:rFonts w:hint="eastAsia" w:ascii="Calibri" w:hAnsi="Calibri" w:eastAsia="微软雅黑" w:cs="Calibri"/>
          <w:sz w:val="20"/>
        </w:rPr>
        <w:t xml:space="preserve">展示同一内容范围。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来源：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PDF page 2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多语言切换功能</w:t>
      </w:r>
      <w:r>
        <w:rPr>
          <w:rFonts w:ascii="Calibri" w:hAnsi="Calibri" w:eastAsia="微软雅黑" w:cs="Calibri"/>
          <w:sz w:val="20"/>
        </w:rPr>
        <w:t xml:space="preserve">、page 5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PC、移动设备浏览网站自适应</w:t>
      </w:r>
      <w:r>
        <w:rPr>
          <w:rFonts w:hint="eastAsia" w:ascii="Calibri" w:hAnsi="Calibri" w:eastAsia="微软雅黑" w:cs="Calibri"/>
          <w:sz w:val="20"/>
        </w:rPr>
        <w:t xml:space="preserve">；Figma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英文示例。</w:t>
      </w:r>
    </w:p>
    <w:p>
      <w:pPr>
        <w:pStyle w:val="Compact"/>
        <w:numPr>
          <w:ilvl w:val="0"/>
          <w:numId w:val="1009"/>
        </w:numPr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关联能力：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全站多语言、响应式基线。</w:t>
      </w:r>
    </w:p>
    <w:bookmarkEnd w:id="23"/>
    <w:bookmarkEnd w:id="24"/>
    <w:bookmarkStart w:id="28" w:name="X40e522aa870466d5a427c38f22025c3101febac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 </w:t>
      </w:r>
      <w:r>
        <w:rPr>
          <w:rFonts w:hint="eastAsia" w:ascii="Calibri" w:hAnsi="Calibri" w:eastAsia="微软雅黑" w:cs="Calibri"/>
          <w:sz w:val="20"/>
        </w:rPr>
        <w:t xml:space="preserve">差异项</w:t>
      </w:r>
    </w:p>
    <w:bookmarkStart w:id="25" w:name="Xee28b1a2f8c3bce6fd90ffa86be995988e7689b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5.1 </w:t>
      </w:r>
      <w:r>
        <w:rPr>
          <w:rFonts w:hint="eastAsia" w:ascii="Calibri" w:hAnsi="Calibri" w:eastAsia="微软雅黑" w:cs="Calibri"/>
          <w:sz w:val="20"/>
        </w:rPr>
        <w:t xml:space="preserve">与上一版本对比（prev）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无。</w:t>
      </w:r>
      <w:r>
        <w:rPr>
          <w:rFonts w:ascii="Calibri" w:hAnsi="Calibri" w:eastAsia="微软雅黑" w:cs="Calibri"/>
          <w:rStyle w:val="VerbatimChar"/>
          <w:sz w:val="20"/>
        </w:rPr>
        <w:t xml:space="preserve">09-accessibility-map/2026-06-29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是本模块首个日期包。</w:t>
      </w:r>
    </w:p>
    <w:bookmarkEnd w:id="25"/>
    <w:bookmarkStart w:id="26" w:name="Xaf1d484ab3e1814fa6d17f1bc102575b8fe61b1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5.2 </w:t>
      </w:r>
      <w:r>
        <w:rPr>
          <w:rFonts w:hint="eastAsia" w:ascii="Calibri" w:hAnsi="Calibri" w:eastAsia="微软雅黑" w:cs="Calibri"/>
          <w:sz w:val="20"/>
        </w:rPr>
        <w:t xml:space="preserve">与标准产品对比（std）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能力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背景行为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本项目行为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是否回流标准产品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网站无障碍模式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PDF page 6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将无障碍模式标为「非标」，参考</w:t>
            </w:r>
            <w:r>
              <w:rPr>
                <w:rFonts w:ascii="Calibri" w:hAnsi="Calibri" w:eastAsia="微软雅黑" w:cs="Calibri"/>
                <w:sz w:val="18"/>
              </w:rPr>
              <w:t xml:space="preserve"> WCAG 2.1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WestK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需要网站地图作为</w:t>
            </w:r>
            <w:r>
              <w:rPr>
                <w:rFonts w:ascii="Calibri" w:hAnsi="Calibri" w:eastAsia="微软雅黑" w:cs="Calibri"/>
                <w:sz w:val="18"/>
              </w:rPr>
              <w:t xml:space="preserve"> V1.2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新增范围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待定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网站地图快捷入口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标准官网总览未在早期模块中展开网站地图规则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本包要求从分类、活动、会员卡、服务、场馆、footer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汇总入口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待定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footer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内容复用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footer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通过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foot_1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到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foot_7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配置位维护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网站地图只要求列出现有</w:t>
            </w:r>
            <w:r>
              <w:rPr>
                <w:rFonts w:ascii="Calibri" w:hAnsi="Calibri" w:eastAsia="微软雅黑" w:cs="Calibri"/>
                <w:sz w:val="18"/>
              </w:rPr>
              <w:t xml:space="preserve"> footer 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到</w:t>
            </w:r>
            <w:r>
              <w:rPr>
                <w:rFonts w:ascii="Calibri" w:hAnsi="Calibri" w:eastAsia="微软雅黑" w:cs="Calibri"/>
                <w:sz w:val="18"/>
              </w:rPr>
              <w:t xml:space="preserve">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待定</w:t>
            </w:r>
          </w:p>
        </w:tc>
      </w:tr>
    </w:tbl>
    <w:bookmarkEnd w:id="26"/>
    <w:bookmarkStart w:id="27" w:name="X25a533e4361b03d8ac50a07ee528c57991e8a3b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5.3 </w:t>
      </w:r>
      <w:r>
        <w:rPr>
          <w:rFonts w:hint="eastAsia" w:ascii="Calibri" w:hAnsi="Calibri" w:eastAsia="微软雅黑" w:cs="Calibri"/>
          <w:sz w:val="20"/>
        </w:rPr>
        <w:t xml:space="preserve">与相邻模块影响（adj）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受影响模块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影响方式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Ticketing / Events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网站地图需要读取有效项目一级分类；分类入口带参进入项目列表页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Events / Activities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活动入口分组规则未定；活动列表页需要支持对应参数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Membership Card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会员卡入口按</w:t>
            </w:r>
            <w:r>
              <w:rPr>
                <w:rFonts w:ascii="Calibri" w:hAnsi="Calibri" w:eastAsia="微软雅黑" w:cs="Calibri"/>
                <w:sz w:val="18"/>
              </w:rPr>
              <w:t xml:space="preserve"> BU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前端分类组织；会员卡列表页需要支持对应参数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Login and Registration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注册入口从网站地图进入注册页；未登录访问个人中心/订单入口需触发登录逻辑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Personal Center / Orders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个人中心和订单查询入口目标需要区分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Footer / CMS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网站地图直接列出</w:t>
            </w:r>
            <w:r>
              <w:rPr>
                <w:rFonts w:ascii="Calibri" w:hAnsi="Calibri" w:eastAsia="微软雅黑" w:cs="Calibri"/>
                <w:sz w:val="18"/>
              </w:rPr>
              <w:t xml:space="preserve"> footer 1-3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内容，配置变更后需同步展示</w:t>
            </w:r>
          </w:p>
        </w:tc>
      </w:tr>
    </w:tbl>
    <w:bookmarkEnd w:id="27"/>
    <w:bookmarkEnd w:id="28"/>
    <w:bookmarkStart w:id="29" w:name="X3403cc319bf42ce70e80f7b56667a8f21f34d42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 </w:t>
      </w:r>
      <w:r>
        <w:rPr>
          <w:rFonts w:hint="eastAsia" w:ascii="Calibri" w:hAnsi="Calibri" w:eastAsia="微软雅黑" w:cs="Calibri"/>
          <w:sz w:val="20"/>
        </w:rPr>
        <w:t xml:space="preserve">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来源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是否权威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备注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03-prd\国际版标准官网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V1.0_总览.pdf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PRD/PDF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是（当前工作底本）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page 8 4.1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网站地图为直接需求；page</w:t>
            </w:r>
            <w:r>
              <w:rPr>
                <w:rFonts w:ascii="Calibri" w:hAnsi="Calibri" w:eastAsia="微软雅黑" w:cs="Calibri"/>
                <w:sz w:val="18"/>
              </w:rPr>
              <w:t xml:space="preserve"> 6/7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补充无障碍和</w:t>
            </w:r>
            <w:r>
              <w:rPr>
                <w:rFonts w:ascii="Calibri" w:hAnsi="Calibri" w:eastAsia="微软雅黑" w:cs="Calibri"/>
                <w:sz w:val="18"/>
              </w:rPr>
              <w:t xml:space="preserve"> footer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配置背景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03-prd\章节4.txt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摘录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是（PDF</w:t>
            </w:r>
            <w:r>
              <w:rPr>
                <w:rFonts w:ascii="Calibri" w:hAnsi="Calibri" w:eastAsia="微软雅黑" w:cs="Calibri"/>
                <w:sz w:val="18"/>
              </w:rPr>
              <w:t xml:space="preserve"> 4.1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的文本摘录）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与</w:t>
            </w:r>
            <w:r>
              <w:rPr>
                <w:rFonts w:ascii="Calibri" w:hAnsi="Calibri" w:eastAsia="微软雅黑" w:cs="Calibri"/>
                <w:sz w:val="18"/>
              </w:rPr>
              <w:t xml:space="preserve"> PDF page 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内容一致，便于快速引用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Figma node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20062:8236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截图已存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02-analysis\_assets\figma-site-map-node-20062-8236.png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；展示实际版式和示例项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禅道</w:t>
            </w:r>
            <w:r>
              <w:rPr>
                <w:rFonts w:ascii="Calibri" w:hAnsi="Calibri" w:eastAsia="微软雅黑" w:cs="Calibri"/>
                <w:sz w:val="18"/>
              </w:rPr>
              <w:t xml:space="preserve"> story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4226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工单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URL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已捕获；未读取登录后的</w:t>
            </w:r>
            <w:r>
              <w:rPr>
                <w:rFonts w:ascii="Calibri" w:hAnsi="Calibri" w:eastAsia="微软雅黑" w:cs="Calibri"/>
                <w:sz w:val="18"/>
              </w:rPr>
              <w:t xml:space="preserve"> story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正文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02-mindmap\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项目权威源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不适用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当前为空；如后续补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mindmap，需按</w:t>
            </w:r>
            <w:r>
              <w:rPr>
                <w:rFonts w:ascii="Calibri" w:hAnsi="Calibri" w:eastAsia="微软雅黑" w:cs="Calibri"/>
                <w:sz w:val="18"/>
              </w:rPr>
              <w:t xml:space="preserve"> mindmap &gt; PRD &gt; Figma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修订本文</w:t>
            </w:r>
          </w:p>
        </w:tc>
      </w:tr>
    </w:tbl>
    <w:bookmarkEnd w:id="29"/>
    <w:bookmarkStart w:id="32" w:name="X7fe23877c6a7342ed11073de48ff414131d0cb3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7. </w:t>
      </w:r>
      <w:r>
        <w:rPr>
          <w:rFonts w:hint="eastAsia" w:ascii="Calibri" w:hAnsi="Calibri" w:eastAsia="微软雅黑" w:cs="Calibri"/>
          <w:sz w:val="20"/>
        </w:rPr>
        <w:t xml:space="preserve">问题清单（决策与确认）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读到这里说明上文已读完。下方表格是签字前需要处理的动作项。</w:t>
      </w:r>
    </w:p>
    <w:bookmarkStart w:id="30" w:name="X10d6abd95e445eb498a5e62648056970f52ac18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7.1 </w:t>
      </w:r>
      <w:r>
        <w:rPr>
          <w:rFonts w:hint="eastAsia" w:ascii="Calibri" w:hAnsi="Calibri" w:eastAsia="微软雅黑" w:cs="Calibri"/>
          <w:sz w:val="20"/>
        </w:rPr>
        <w:t xml:space="preserve">需要决策（Q-1..Q-7）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#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决策点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选项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默认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答复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活动报名入口到底按什么分组？PRD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写「按活动标签或活动所属场馆显示」且标注待讨论，Figma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示例更像标签/状态类入口。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只按活动标签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只按活动所属场馆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标签</w:t>
            </w:r>
            <w:r>
              <w:rPr>
                <w:rFonts w:ascii="Calibri" w:hAnsi="Calibri" w:eastAsia="微软雅黑" w:cs="Calibri"/>
                <w:sz w:val="18"/>
              </w:rPr>
              <w:t xml:space="preserve">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场馆都展示，分两个区</w:t>
            </w:r>
            <w:r>
              <w:rPr>
                <w:rFonts w:ascii="Calibri" w:hAnsi="Calibri" w:eastAsia="微软雅黑" w:cs="Calibri"/>
                <w:sz w:val="18"/>
              </w:rPr>
              <w:t xml:space="preserve"> (d)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(a)，场馆分组先不进入本轮用例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会员服务入口以</w:t>
            </w:r>
            <w:r>
              <w:rPr>
                <w:rFonts w:ascii="Calibri" w:hAnsi="Calibri" w:eastAsia="微软雅黑" w:cs="Calibri"/>
                <w:sz w:val="18"/>
              </w:rPr>
              <w:t xml:space="preserve">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固定</w:t>
            </w:r>
            <w:r>
              <w:rPr>
                <w:rFonts w:ascii="Calibri" w:hAnsi="Calibri" w:eastAsia="微软雅黑" w:cs="Calibri"/>
                <w:sz w:val="18"/>
              </w:rPr>
              <w:t xml:space="preserve">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个为准，还是吸收</w:t>
            </w:r>
            <w:r>
              <w:rPr>
                <w:rFonts w:ascii="Calibri" w:hAnsi="Calibri" w:eastAsia="微软雅黑" w:cs="Calibri"/>
                <w:sz w:val="18"/>
              </w:rPr>
              <w:t xml:space="preserve"> Figma Customer Service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</w:t>
            </w:r>
            <w:r>
              <w:rPr>
                <w:rFonts w:ascii="Calibri" w:hAnsi="Calibri" w:eastAsia="微软雅黑" w:cs="Calibri"/>
                <w:sz w:val="18"/>
              </w:rPr>
              <w:t xml:space="preserve"> 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个示例项？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固定</w:t>
            </w:r>
            <w:r>
              <w:rPr>
                <w:rFonts w:ascii="Calibri" w:hAnsi="Calibri" w:eastAsia="微软雅黑" w:cs="Calibri"/>
                <w:sz w:val="18"/>
              </w:rPr>
              <w:t xml:space="preserve">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个：注册、个人中心、订单查询</w:t>
            </w:r>
            <w:r>
              <w:rPr>
                <w:rFonts w:ascii="Calibri" w:hAnsi="Calibri" w:eastAsia="微软雅黑" w:cs="Calibri"/>
                <w:sz w:val="18"/>
              </w:rPr>
              <w:t xml:space="preserve"> (b) Figma 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个：Register</w:t>
            </w:r>
            <w:r>
              <w:rPr>
                <w:rFonts w:ascii="Calibri" w:hAnsi="Calibri" w:eastAsia="微软雅黑" w:cs="Calibri"/>
                <w:sz w:val="18"/>
              </w:rPr>
              <w:t xml:space="preserve"> / Update Profile / Password Enquiry / Transaction Records (c) 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个必测，Figma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额外项作为待确认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列表页带参跳转的参数名由谁确认？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前端沿用现有路由参数，QA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验证跳转后的筛选结果，不强断言参数名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产品/前端提供</w:t>
            </w:r>
            <w:r>
              <w:rPr>
                <w:rFonts w:ascii="Calibri" w:hAnsi="Calibri" w:eastAsia="微软雅黑" w:cs="Calibri"/>
                <w:sz w:val="18"/>
              </w:rPr>
              <w:t xml:space="preserve"> category / venue / tag / BU / cardCategory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精确参数名，QA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验</w:t>
            </w:r>
            <w:r>
              <w:rPr>
                <w:rFonts w:ascii="Calibri" w:hAnsi="Calibri" w:eastAsia="微软雅黑" w:cs="Calibri"/>
                <w:sz w:val="18"/>
              </w:rPr>
              <w:t xml:space="preserve"> URL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结果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后端</w:t>
            </w:r>
            <w:r>
              <w:rPr>
                <w:rFonts w:ascii="Calibri" w:hAnsi="Calibri" w:eastAsia="微软雅黑" w:cs="Calibri"/>
                <w:sz w:val="18"/>
              </w:rPr>
              <w:t xml:space="preserve"> API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参数为准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「有效」项目一级分类和「有效」场馆的判定规则是什么？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后台</w:t>
            </w:r>
            <w:r>
              <w:rPr>
                <w:rFonts w:ascii="Calibri" w:hAnsi="Calibri" w:eastAsia="微软雅黑" w:cs="Calibri"/>
                <w:sz w:val="18"/>
              </w:rPr>
              <w:t xml:space="preserve"> enabled/active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即有效</w:t>
            </w:r>
            <w:r>
              <w:rPr>
                <w:rFonts w:ascii="Calibri" w:hAnsi="Calibri" w:eastAsia="微软雅黑" w:cs="Calibri"/>
                <w:sz w:val="18"/>
              </w:rPr>
              <w:t xml:space="preserve"> (b) enabled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当前语言可展示</w:t>
            </w:r>
            <w:r>
              <w:rPr>
                <w:rFonts w:ascii="Calibri" w:hAnsi="Calibri" w:eastAsia="微软雅黑" w:cs="Calibri"/>
                <w:sz w:val="18"/>
              </w:rPr>
              <w:t xml:space="preserve"> (c) enabled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下面存在可售/可展示项目</w:t>
            </w:r>
            <w:r>
              <w:rPr>
                <w:rFonts w:ascii="Calibri" w:hAnsi="Calibri" w:eastAsia="微软雅黑" w:cs="Calibri"/>
                <w:sz w:val="18"/>
              </w:rPr>
              <w:t xml:space="preserve"> (d)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(a)，后续如接口字段另有定义再修订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footer 1-3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的来源和展示边界是什么？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只取广告位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foot_1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到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foot_3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的文本/链接内容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取当前页面</w:t>
            </w:r>
            <w:r>
              <w:rPr>
                <w:rFonts w:ascii="Calibri" w:hAnsi="Calibri" w:eastAsia="微软雅黑" w:cs="Calibri"/>
                <w:sz w:val="18"/>
              </w:rPr>
              <w:t xml:space="preserve"> footer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的前三个内容组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包含全部</w:t>
            </w:r>
            <w:r>
              <w:rPr>
                <w:rFonts w:ascii="Calibri" w:hAnsi="Calibri" w:eastAsia="微软雅黑" w:cs="Calibri"/>
                <w:sz w:val="18"/>
              </w:rPr>
              <w:t xml:space="preserve"> footer 1-7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用户可见功能名应叫什么？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Site Map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网站地图</w:t>
            </w:r>
            <w:r>
              <w:rPr>
                <w:rFonts w:ascii="Calibri" w:hAnsi="Calibri" w:eastAsia="微软雅黑" w:cs="Calibri"/>
                <w:sz w:val="18"/>
              </w:rPr>
              <w:t xml:space="preserve"> (b) Accessibility Map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无障碍地图</w:t>
            </w:r>
            <w:r>
              <w:rPr>
                <w:rFonts w:ascii="Calibri" w:hAnsi="Calibri" w:eastAsia="微软雅黑" w:cs="Calibri"/>
                <w:sz w:val="18"/>
              </w:rPr>
              <w:t xml:space="preserve"> (c) Website Map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网站地图</w:t>
            </w:r>
            <w:r>
              <w:rPr>
                <w:rFonts w:ascii="Calibri" w:hAnsi="Calibri" w:eastAsia="微软雅黑" w:cs="Calibri"/>
                <w:sz w:val="18"/>
              </w:rPr>
              <w:t xml:space="preserve"> (d)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(a)，文件夹名保持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09-accessibility-map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未登录用户点击个人中心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订单查询入口时，期望跳转是什么？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进入登录页，登录后回跳目标页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进入登录页，不回跳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直接展示未登录提示</w:t>
            </w:r>
            <w:r>
              <w:rPr>
                <w:rFonts w:ascii="Calibri" w:hAnsi="Calibri" w:eastAsia="微软雅黑" w:cs="Calibri"/>
                <w:sz w:val="18"/>
              </w:rPr>
              <w:t xml:space="preserve"> (d)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</w:tbl>
    <w:bookmarkEnd w:id="30"/>
    <w:bookmarkStart w:id="31" w:name="X099d6dd575af70d4cb7fc53778600fae20436aa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7.2 </w:t>
      </w:r>
      <w:r>
        <w:rPr>
          <w:rFonts w:hint="eastAsia" w:ascii="Calibri" w:hAnsi="Calibri" w:eastAsia="微软雅黑" w:cs="Calibri"/>
          <w:sz w:val="20"/>
        </w:rPr>
        <w:t xml:space="preserve">需要确认的假设（U-1..U-6）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#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模糊点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暂定假设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修正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某一类动态入口没有有效数据时怎么展示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隐藏该空分组；如果业务大类完全为空，则隐藏该业务大类标题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动态分类、场馆、会员卡分类的排序规则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使用后台配置排序；没有配置时按接口返回顺序，不做前端二次排序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多语言缺失时的</w:t>
            </w:r>
            <w:r>
              <w:rPr>
                <w:rFonts w:ascii="Calibri" w:hAnsi="Calibri" w:eastAsia="微软雅黑" w:cs="Calibri"/>
                <w:sz w:val="18"/>
              </w:rPr>
              <w:t xml:space="preserve"> fallback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使用当前项目通用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fallback：优先当前语言，缺失时回退默认语言；不显示空白</w:t>
            </w:r>
            <w:r>
              <w:rPr>
                <w:rFonts w:ascii="Calibri" w:hAnsi="Calibri" w:eastAsia="微软雅黑" w:cs="Calibri"/>
                <w:sz w:val="18"/>
              </w:rPr>
              <w:t xml:space="preserve"> key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会员卡按</w:t>
            </w:r>
            <w:r>
              <w:rPr>
                <w:rFonts w:ascii="Calibri" w:hAnsi="Calibri" w:eastAsia="微软雅黑" w:cs="Calibri"/>
                <w:sz w:val="18"/>
              </w:rPr>
              <w:t xml:space="preserve"> BU +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前端分类时，同名分类在不同</w:t>
            </w:r>
            <w:r>
              <w:rPr>
                <w:rFonts w:ascii="Calibri" w:hAnsi="Calibri" w:eastAsia="微软雅黑" w:cs="Calibri"/>
                <w:sz w:val="18"/>
              </w:rPr>
              <w:t xml:space="preserve"> BU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下如何展示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按</w:t>
            </w:r>
            <w:r>
              <w:rPr>
                <w:rFonts w:ascii="Calibri" w:hAnsi="Calibri" w:eastAsia="微软雅黑" w:cs="Calibri"/>
                <w:sz w:val="18"/>
              </w:rPr>
              <w:t xml:space="preserve"> BU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分组分别展示，不跨</w:t>
            </w:r>
            <w:r>
              <w:rPr>
                <w:rFonts w:ascii="Calibri" w:hAnsi="Calibri" w:eastAsia="微软雅黑" w:cs="Calibri"/>
                <w:sz w:val="18"/>
              </w:rPr>
              <w:t xml:space="preserve"> BU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合并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网站地图是否一次性列出所有有效项，还是限制数量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一次性列出所有有效项；数量很多时依赖页面响应式换行，不分页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移动端是否需要单独内容裁剪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不裁剪内容；移动端仅改变布局，入口范围与</w:t>
            </w:r>
            <w:r>
              <w:rPr>
                <w:rFonts w:ascii="Calibri" w:hAnsi="Calibri" w:eastAsia="微软雅黑" w:cs="Calibri"/>
                <w:sz w:val="18"/>
              </w:rPr>
              <w:t xml:space="preserve"> PC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一致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确认</w:t>
            </w:r>
          </w:p>
        </w:tc>
      </w:tr>
    </w:tbl>
    <w:bookmarkEnd w:id="31"/>
    <w:bookmarkEnd w:id="32"/>
    <w:bookmarkStart w:id="33" w:name="Xa3b1c99f9474a0b454255a00ba24604fd92fb7f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8. </w:t>
      </w:r>
      <w:r>
        <w:rPr>
          <w:rFonts w:hint="eastAsia" w:ascii="Calibri" w:hAnsi="Calibri" w:eastAsia="微软雅黑" w:cs="Calibri"/>
          <w:sz w:val="20"/>
        </w:rPr>
        <w:t xml:space="preserve">交接说明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范围已确认：8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条范围内能力、3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条推迟项、5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项范围外由其他模块负责、6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项相邻模块影响。Q-1..Q-7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和</w:t>
      </w:r>
      <w:r>
        <w:rPr>
          <w:rFonts w:ascii="Calibri" w:hAnsi="Calibri" w:eastAsia="微软雅黑" w:cs="Calibri"/>
          <w:sz w:val="20"/>
        </w:rPr>
        <w:t xml:space="preserve"> U-1..U-6 </w:t>
      </w:r>
      <w:r>
        <w:rPr>
          <w:rFonts w:hint="eastAsia" w:ascii="Calibri" w:hAnsi="Calibri" w:eastAsia="微软雅黑" w:cs="Calibri"/>
          <w:sz w:val="20"/>
        </w:rPr>
        <w:t xml:space="preserve">已签字确认。下一步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03-test-design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产出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test-cases-site-map.md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和对应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xlsx，覆盖页面展示、动态数据、带参跳转结果、登录态、多语言、响应式和</w:t>
      </w:r>
      <w:r>
        <w:rPr>
          <w:rFonts w:ascii="Calibri" w:hAnsi="Calibri" w:eastAsia="微软雅黑" w:cs="Calibri"/>
          <w:sz w:val="20"/>
        </w:rPr>
        <w:t xml:space="preserve"> footer </w:t>
      </w:r>
      <w:r>
        <w:rPr>
          <w:rFonts w:hint="eastAsia" w:ascii="Calibri" w:hAnsi="Calibri" w:eastAsia="微软雅黑" w:cs="Calibri"/>
          <w:sz w:val="20"/>
        </w:rPr>
        <w:t xml:space="preserve">同步验证。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2026-06-30T08:18:38Z</dcterms:created>
  <dcterms:modified xsi:type="dcterms:W3CDTF">2026-06-30T08:18:38Z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