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EDC2" w14:textId="77777777" w:rsidR="0076015C" w:rsidRDefault="00000000">
      <w:pPr>
        <w:pStyle w:val="Title"/>
      </w:pPr>
      <w:r>
        <w:t>FINALEXAM123PART3</w:t>
      </w:r>
    </w:p>
    <w:p w14:paraId="35E4D909" w14:textId="77777777" w:rsidR="0076015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2766F288" w14:textId="77777777" w:rsidR="0076015C" w:rsidRDefault="00000000">
      <w:pPr>
        <w:pStyle w:val="SourceCode"/>
      </w:pPr>
      <w:r>
        <w:rPr>
          <w:rStyle w:val="VerbatimChar"/>
        </w:rPr>
        <w:t>Warning: package 'lubridate' was built under R version 4.3.3</w:t>
      </w:r>
    </w:p>
    <w:p w14:paraId="33731117" w14:textId="77777777" w:rsidR="0076015C" w:rsidRDefault="00000000">
      <w:pPr>
        <w:pStyle w:val="SourceCode"/>
      </w:pPr>
      <w:r>
        <w:rPr>
          <w:rStyle w:val="VerbatimChar"/>
        </w:rPr>
        <w:t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✔ dplyr     1.1.4     ✔ readr     2.1.5</w:t>
      </w:r>
      <w:r>
        <w:br/>
      </w:r>
      <w:r>
        <w:rPr>
          <w:rStyle w:val="VerbatimChar"/>
        </w:rPr>
        <w:t>✔ forcats   1.0.0     ✔ stringr   1.5.1</w:t>
      </w:r>
      <w:r>
        <w:br/>
      </w:r>
      <w:r>
        <w:rPr>
          <w:rStyle w:val="VerbatimChar"/>
        </w:rPr>
        <w:t>✔ ggplot2   3.5.1     ✔ tibble    3.2.1</w:t>
      </w:r>
      <w:r>
        <w:br/>
      </w:r>
      <w:r>
        <w:rPr>
          <w:rStyle w:val="VerbatimChar"/>
        </w:rPr>
        <w:t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✖ dplyr::filter() masks stats::filter()</w:t>
      </w:r>
      <w:r>
        <w:br/>
      </w:r>
      <w:r>
        <w:rPr>
          <w:rStyle w:val="VerbatimChar"/>
        </w:rPr>
        <w:t>✖ dplyr::lag()    masks stats::lag()</w:t>
      </w:r>
      <w:r>
        <w:br/>
      </w:r>
      <w:r>
        <w:rPr>
          <w:rStyle w:val="VerbatimChar"/>
        </w:rPr>
        <w:t>ℹ Use the conflicted package (&lt;http://conflicted.r-lib.org/&gt;) to force all conflicts to become errors</w:t>
      </w:r>
    </w:p>
    <w:p w14:paraId="60637658" w14:textId="77777777" w:rsidR="0076015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(GGally)</w:t>
      </w:r>
    </w:p>
    <w:p w14:paraId="62C009C0" w14:textId="77777777" w:rsidR="0076015C" w:rsidRDefault="00000000">
      <w:pPr>
        <w:pStyle w:val="SourceCode"/>
      </w:pPr>
      <w:r>
        <w:rPr>
          <w:rStyle w:val="VerbatimChar"/>
        </w:rPr>
        <w:t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 w14:paraId="7C42E748" w14:textId="77777777" w:rsidR="0076015C" w:rsidRDefault="00000000">
      <w:pPr>
        <w:pStyle w:val="SourceCode"/>
      </w:pPr>
      <w:r>
        <w:rPr>
          <w:rStyle w:val="CommentTok"/>
        </w:rPr>
        <w:t>#a)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(diamonds, </w:t>
      </w:r>
      <w:r>
        <w:rPr>
          <w:rStyle w:val="DecValTok"/>
        </w:rPr>
        <w:t>6</w:t>
      </w:r>
      <w:r>
        <w:rPr>
          <w:rStyle w:val="NormalTok"/>
        </w:rPr>
        <w:t>)</w:t>
      </w:r>
    </w:p>
    <w:p w14:paraId="2DAFC1DF" w14:textId="77777777" w:rsidR="0076015C" w:rsidRDefault="00000000">
      <w:pPr>
        <w:pStyle w:val="SourceCode"/>
      </w:pPr>
      <w:r>
        <w:rPr>
          <w:rStyle w:val="VerbatimChar"/>
        </w:rPr>
        <w:t># A tibble: 6 × 10</w:t>
      </w:r>
      <w:r>
        <w:br/>
      </w:r>
      <w:r>
        <w:rPr>
          <w:rStyle w:val="VerbatimChar"/>
        </w:rPr>
        <w:t xml:space="preserve">  carat cut       color clarity depth table price     x     y     z</w:t>
      </w:r>
      <w:r>
        <w:br/>
      </w:r>
      <w:r>
        <w:rPr>
          <w:rStyle w:val="VerbatimChar"/>
        </w:rPr>
        <w:t xml:space="preserve">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>1  0.23 Ideal     E     SI2      61.5    55   326  3.95  3.98  2.43</w:t>
      </w:r>
      <w:r>
        <w:br/>
      </w:r>
      <w:r>
        <w:rPr>
          <w:rStyle w:val="VerbatimChar"/>
        </w:rPr>
        <w:t>2  0.21 Premium   E     SI1      59.8    61   326  3.89  3.84  2.31</w:t>
      </w:r>
      <w:r>
        <w:br/>
      </w:r>
      <w:r>
        <w:rPr>
          <w:rStyle w:val="VerbatimChar"/>
        </w:rPr>
        <w:t>3  0.23 Good      E     VS1      56.9    65   327  4.05  4.07  2.31</w:t>
      </w:r>
      <w:r>
        <w:br/>
      </w:r>
      <w:r>
        <w:rPr>
          <w:rStyle w:val="VerbatimChar"/>
        </w:rPr>
        <w:t>4  0.29 Premium   I     VS2      62.4    58   334  4.2   4.23  2.63</w:t>
      </w:r>
      <w:r>
        <w:br/>
      </w:r>
      <w:r>
        <w:rPr>
          <w:rStyle w:val="VerbatimChar"/>
        </w:rPr>
        <w:t>5  0.31 Good      J     SI2      63.3    58   335  4.34  4.35  2.75</w:t>
      </w:r>
      <w:r>
        <w:br/>
      </w:r>
      <w:r>
        <w:rPr>
          <w:rStyle w:val="VerbatimChar"/>
        </w:rPr>
        <w:t>6  0.24 Very Good J     VVS2     62.8    57   336  3.94  3.96  2.48</w:t>
      </w:r>
    </w:p>
    <w:p w14:paraId="4AAD667F" w14:textId="77777777" w:rsidR="0076015C" w:rsidRDefault="00000000">
      <w:pPr>
        <w:pStyle w:val="SourceCode"/>
      </w:pPr>
      <w:r>
        <w:rPr>
          <w:rStyle w:val="FunctionTok"/>
        </w:rPr>
        <w:t>quantile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 xml:space="preserve">carat,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rPr>
          <w:rStyle w:val="FloatTok"/>
        </w:rPr>
        <w:t>0.75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7941F1D9" w14:textId="77777777" w:rsidR="0076015C" w:rsidRDefault="00000000">
      <w:pPr>
        <w:pStyle w:val="SourceCode"/>
      </w:pPr>
      <w:r>
        <w:rPr>
          <w:rStyle w:val="VerbatimChar"/>
        </w:rPr>
        <w:t xml:space="preserve">  0%  25%  50%  75% 100% </w:t>
      </w:r>
      <w:r>
        <w:br/>
      </w:r>
      <w:r>
        <w:rPr>
          <w:rStyle w:val="VerbatimChar"/>
        </w:rPr>
        <w:t xml:space="preserve">0.20 0.40 0.70 1.04 5.01 </w:t>
      </w:r>
    </w:p>
    <w:p w14:paraId="71E7F842" w14:textId="77777777" w:rsidR="0076015C" w:rsidRDefault="00000000">
      <w:pPr>
        <w:pStyle w:val="SourceCode"/>
      </w:pPr>
      <w:r>
        <w:rPr>
          <w:rStyle w:val="CommentTok"/>
        </w:rPr>
        <w:t>#b)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>table</w:t>
      </w:r>
      <w:r>
        <w:rPr>
          <w:rStyle w:val="SpecialCharTok"/>
        </w:rPr>
        <w:t>~</w:t>
      </w:r>
      <w:r>
        <w:rPr>
          <w:rStyle w:val="NormalTok"/>
        </w:rPr>
        <w:t>diamonds</w:t>
      </w:r>
      <w:r>
        <w:rPr>
          <w:rStyle w:val="SpecialCharTok"/>
        </w:rPr>
        <w:t>$</w:t>
      </w:r>
      <w:r>
        <w:rPr>
          <w:rStyle w:val="NormalTok"/>
        </w:rPr>
        <w:t xml:space="preserve">cut,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"Diamond Cut"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"amount of diamonds in this range"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"Measuring Amounts of Each diamond cut"</w:t>
      </w:r>
      <w:r>
        <w:rPr>
          <w:rStyle w:val="NormalTok"/>
        </w:rPr>
        <w:t>)</w:t>
      </w:r>
    </w:p>
    <w:p w14:paraId="6B2BE181" w14:textId="77777777" w:rsidR="0076015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3B7E088" wp14:editId="502DADAD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NALEXAM123PART4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6F080" w14:textId="77777777" w:rsidR="0076015C" w:rsidRDefault="00000000">
      <w:pPr>
        <w:pStyle w:val="SourceCode"/>
      </w:pPr>
      <w:r>
        <w:rPr>
          <w:rStyle w:val="CommentTok"/>
        </w:rPr>
        <w:t>#c)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(diamonds,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y =</w:t>
      </w:r>
      <w:r>
        <w:rPr>
          <w:rStyle w:val="NormalTok"/>
        </w:rPr>
        <w:t xml:space="preserve"> table))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"Diamond Cut"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"amount of diamonds in this range"</w:t>
      </w:r>
      <w:r>
        <w:rPr>
          <w:rStyle w:val="NormalTok"/>
        </w:rPr>
        <w:t xml:space="preserve">,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"Measuring Amounts of Each diamond cut"</w:t>
      </w:r>
      <w:r>
        <w:rPr>
          <w:rStyle w:val="NormalTok"/>
        </w:rPr>
        <w:t>)</w:t>
      </w:r>
    </w:p>
    <w:p w14:paraId="26F521DD" w14:textId="77777777" w:rsidR="0076015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6CB1C0" wp14:editId="7BEBB570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NALEXAM123PART4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20DA14" w14:textId="77777777" w:rsidR="0076015C" w:rsidRDefault="00000000">
      <w:pPr>
        <w:pStyle w:val="SourceCode"/>
      </w:pPr>
      <w:r>
        <w:rPr>
          <w:rStyle w:val="CommentTok"/>
        </w:rPr>
        <w:t>#d)</w:t>
      </w:r>
      <w:r>
        <w:br/>
      </w:r>
      <w:r>
        <w:rPr>
          <w:rStyle w:val="FunctionTok"/>
        </w:rPr>
        <w:t>quantile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 xml:space="preserve">price,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0.95</w:t>
      </w:r>
      <w:r>
        <w:rPr>
          <w:rStyle w:val="NormalTok"/>
        </w:rPr>
        <w:t>))</w:t>
      </w:r>
    </w:p>
    <w:p w14:paraId="785AECFB" w14:textId="77777777" w:rsidR="0076015C" w:rsidRDefault="00000000">
      <w:pPr>
        <w:pStyle w:val="SourceCode"/>
      </w:pPr>
      <w:r>
        <w:rPr>
          <w:rStyle w:val="VerbatimChar"/>
        </w:rPr>
        <w:t xml:space="preserve">     5%     95% </w:t>
      </w:r>
      <w:r>
        <w:br/>
      </w:r>
      <w:r>
        <w:rPr>
          <w:rStyle w:val="VerbatimChar"/>
        </w:rPr>
        <w:t xml:space="preserve">  544.0 13107.1 </w:t>
      </w:r>
    </w:p>
    <w:p w14:paraId="53425078" w14:textId="77777777" w:rsidR="0076015C" w:rsidRDefault="00000000">
      <w:pPr>
        <w:pStyle w:val="SourceCode"/>
      </w:pPr>
      <w:r>
        <w:rPr>
          <w:rStyle w:val="CommentTok"/>
        </w:rPr>
        <w:t>#e)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(diamonds,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price))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(density)))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3215EC07" w14:textId="77777777" w:rsidR="0076015C" w:rsidRDefault="00000000">
      <w:pPr>
        <w:pStyle w:val="SourceCode"/>
      </w:pPr>
      <w:r>
        <w:rPr>
          <w:rStyle w:val="VerbatimChar"/>
        </w:rPr>
        <w:t>`stat_bin()` using `bins = 30`. Pick better value with `binwidth`.</w:t>
      </w:r>
    </w:p>
    <w:p w14:paraId="0E0C999E" w14:textId="77777777" w:rsidR="0076015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C9C8DB7" wp14:editId="3CF55AE8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NALEXAM123PART4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E0A68" w14:textId="77777777" w:rsidR="0076015C" w:rsidRDefault="00000000">
      <w:pPr>
        <w:pStyle w:val="SourceCode"/>
      </w:pPr>
      <w:r>
        <w:rPr>
          <w:rStyle w:val="CommentTok"/>
        </w:rPr>
        <w:t>#f)</w:t>
      </w:r>
      <w:r>
        <w:br/>
      </w:r>
      <w:r>
        <w:rPr>
          <w:rStyle w:val="FunctionTok"/>
        </w:rPr>
        <w:t>qqnorm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>price)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>price)</w:t>
      </w:r>
    </w:p>
    <w:p w14:paraId="5C92009C" w14:textId="77777777" w:rsidR="0076015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BAD3D51" wp14:editId="30160765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NALEXAM123PART4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E4FCA" w14:textId="77777777" w:rsidR="0076015C" w:rsidRDefault="00000000">
      <w:pPr>
        <w:pStyle w:val="SourceCode"/>
      </w:pPr>
      <w:r>
        <w:rPr>
          <w:rStyle w:val="CommentTok"/>
        </w:rPr>
        <w:t>#it does not appear normal. It does not fit the straight line</w:t>
      </w:r>
    </w:p>
    <w:sectPr w:rsidR="0076015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13C9C" w14:textId="77777777" w:rsidR="00DB658F" w:rsidRDefault="00DB658F">
      <w:pPr>
        <w:spacing w:after="0"/>
      </w:pPr>
      <w:r>
        <w:separator/>
      </w:r>
    </w:p>
  </w:endnote>
  <w:endnote w:type="continuationSeparator" w:id="0">
    <w:p w14:paraId="194B3782" w14:textId="77777777" w:rsidR="00DB658F" w:rsidRDefault="00DB65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1D828" w14:textId="77777777" w:rsidR="00DB658F" w:rsidRDefault="00DB658F">
      <w:r>
        <w:separator/>
      </w:r>
    </w:p>
  </w:footnote>
  <w:footnote w:type="continuationSeparator" w:id="0">
    <w:p w14:paraId="17ABFB02" w14:textId="77777777" w:rsidR="00DB658F" w:rsidRDefault="00DB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660F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0602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5C"/>
    <w:rsid w:val="00422BC2"/>
    <w:rsid w:val="0076015C"/>
    <w:rsid w:val="00CE3818"/>
    <w:rsid w:val="00DB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3E27"/>
  <w15:docId w15:val="{CA26FFD5-06A6-B046-88FE-8D9316C7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FINALEXAM123PART3</dc:title>
  <dc:creator>Evan O'Toole</dc:creator>
  <cp:keywords/>
  <cp:lastModifiedBy>Evan O'Toole</cp:lastModifiedBy>
  <cp:revision>2</cp:revision>
  <cp:lastPrinted>2025-04-17T23:10:00Z</cp:lastPrinted>
  <dcterms:created xsi:type="dcterms:W3CDTF">2025-04-17T23:10:00Z</dcterms:created>
  <dcterms:modified xsi:type="dcterms:W3CDTF">2025-04-17T23:10:00Z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