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Weather Code Test</w:t>
      </w:r>
    </w:p>
    <w:p w:rsidR="00000000" w:rsidDel="00000000" w:rsidP="00000000" w:rsidRDefault="00000000" w:rsidRPr="00000000" w14:paraId="00000002">
      <w:pPr>
        <w:pBdr>
          <w:bottom w:color="c6c6c6" w:space="0" w:sz="8" w:val="single"/>
        </w:pBdr>
        <w:spacing w:line="24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In this test, you will create a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Weather Forecast web app.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weather forecast by city name (using an API).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 forecasts dynamically: type in a city name (E.g “Tel Aviv”), and show the Forecasts period, date/time, min temperature, max temperature, wind speed.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Forecast Save button. The save button will save only </w:t>
      </w:r>
      <w:r w:rsidDel="00000000" w:rsidR="00000000" w:rsidRPr="00000000">
        <w:rPr>
          <w:u w:val="single"/>
          <w:rtl w:val="0"/>
        </w:rPr>
        <w:t xml:space="preserve">THE FIRST</w:t>
      </w:r>
      <w:r w:rsidDel="00000000" w:rsidR="00000000" w:rsidRPr="00000000">
        <w:rPr>
          <w:rtl w:val="0"/>
        </w:rPr>
        <w:t xml:space="preserve"> forecast item, meaning the most real-time item in the API’s response.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Note: if the forecast for a city already exists in the DB, update the forecast entry, do not keep a city duplication!)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“load from db” button. The load button will load a forecast from the DB by the city’s name, the same one you saved in the last task.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On load show the city’s name, and replace the “period” in the title with “updated at” with the last update’s time. (see “examples” folder for clarification)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Required to use: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Openweathermap API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http://api.openweathermap.org/data/2.5/forecast?q</w:t>
        </w:r>
      </w:hyperlink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{ CITY NAME }</w:t>
      </w:r>
      <w:r w:rsidDel="00000000" w:rsidR="00000000" w:rsidRPr="00000000">
        <w:rPr>
          <w:rtl w:val="0"/>
        </w:rPr>
        <w:t xml:space="preserve">&amp;units=metric&amp;appid=e4b8b08c185638b825af37facfe1fabb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API Documentation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http://openweathermap.org/forecast5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Client </w:t>
        <w:tab/>
        <w:t xml:space="preserve">Side – Use any framework or library you wish (or vanilla js)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Server </w:t>
        <w:tab/>
        <w:t xml:space="preserve">Side – PHP + Laravel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DB – MySQL. (Note: Use your own migrations)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Create a new laravel project, called weather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database (using PhpMyAdmin / DataGrip / the terminal / etc..)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database migration, a model and a controller in Laravel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migrations must have: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(increments)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UNIX timestamp (given by </w:t>
        <w:tab/>
        <w:t xml:space="preserve">the API) (timestamp_dt)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city name (city_name)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minimum temperature (min_tmp)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maximum temperature (max_tmp)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Wind speed (wind_spd)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Laravel timestamps (updated_at, created_at)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Frontend code structure: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You can use any structure you see fit when it comes to the front end, either stored in the same project as laravel, using laravel views or in separate projects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Examples for the UI are included in the “examples” folder</w:t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weathermap.org/forecast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pi.openweathermap.org/data/2.5/forecast?q" TargetMode="External"/><Relationship Id="rId8" Type="http://schemas.openxmlformats.org/officeDocument/2006/relationships/hyperlink" Target="http://openweathermap.org/forecas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XP3cJfsu7jPe5tEFYKf4wJM3Q==">AMUW2mURy6hQ9X/O4O/U8oEJtMB8gMx6P3KoezgaVjjFnnFljL7TASCWZ5N056TXVlogT8KwePqRF74AZLgAnDI1Wdu8sVFG+QY3vcxgqIMUxUeyQ2e8VAQ=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