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line="276" w:lineRule="auto"/>
        <w:rPr/>
      </w:pPr>
      <w:bookmarkStart w:colFirst="0" w:colLast="0" w:name="_heading=h.t7esxcsqyzta" w:id="0"/>
      <w:bookmarkEnd w:id="0"/>
      <w:r w:rsidDel="00000000" w:rsidR="00000000" w:rsidRPr="00000000">
        <w:rPr>
          <w:rtl w:val="0"/>
        </w:rPr>
        <w:t xml:space="preserve">Сервис совместных путешествий (0,5-1,2)</w:t>
      </w:r>
    </w:p>
    <w:p w:rsidR="00000000" w:rsidDel="00000000" w:rsidP="00000000" w:rsidRDefault="00000000" w:rsidRPr="00000000" w14:paraId="00000002">
      <w:pPr>
        <w:pStyle w:val="Heading3"/>
        <w:widowControl w:val="0"/>
        <w:spacing w:line="276" w:lineRule="auto"/>
        <w:rPr/>
      </w:pPr>
      <w:bookmarkStart w:colFirst="0" w:colLast="0" w:name="_heading=h.xmuagwi3gnmx" w:id="1"/>
      <w:bookmarkEnd w:id="1"/>
      <w:r w:rsidDel="00000000" w:rsidR="00000000" w:rsidRPr="00000000">
        <w:rPr>
          <w:rtl w:val="0"/>
        </w:rPr>
        <w:t xml:space="preserve">Краткое описание: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приложение для совместных путешествий, позволяющее группе путешественников  совместно  планировать активности, вести общий бюджет и прозрачно делить расходы, чтобы каждый участник видел актуальные взаиморасчёты без ручных подсчётов.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widowControl w:val="0"/>
        <w:spacing w:line="276" w:lineRule="auto"/>
        <w:rPr/>
      </w:pPr>
      <w:bookmarkStart w:colFirst="0" w:colLast="0" w:name="_heading=h.2qsn6b48egtu" w:id="2"/>
      <w:bookmarkEnd w:id="2"/>
      <w:r w:rsidDel="00000000" w:rsidR="00000000" w:rsidRPr="00000000">
        <w:rPr>
          <w:rtl w:val="0"/>
        </w:rPr>
        <w:t xml:space="preserve">Предполагаемый продукт: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 должен состоять либо из веб-клиента, либо из мобильного клиента (реализация обоих принесёт вам дополнительные баллы) и локального хранилища (использование полноценной базы данных принесёт вам дополнительные баллы).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должен быть список поездок, которые созданы пользователем, а также фильтр с кнопкой “поиск” по заданным параметрам. 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фильтре должны быть: название, даты, страна, город.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Обратите внимание, что стран и городов у поездки может быть много, при использовании фильтра по стране/городу надо показать все поездки, в которых эта страна/город фигурирует.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создании поездки необходимо заполнить: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Название;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Даты;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Валюта;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Страны и города;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Общий бюджет.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создания справки можно создать профили других участников, которые в поездке участвуют. Если у пользователя уже были созданы профили на любой другой поездке, их необходимо предложить.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 после создания можно начинать вносить траты. При внесении траты необходимо заполнить: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Кто платил,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 кого,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Категория (дефолтные (одинаковая сумма на всех, например за проживание) и пользовательские (например завтрак)),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Валюта,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Фотографии чеков;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Кто кому сколько должен (можно либо ввести вручную, либо выбрать вариант “поровну”).</w:t>
      </w:r>
    </w:p>
    <w:p w:rsidR="00000000" w:rsidDel="00000000" w:rsidP="00000000" w:rsidRDefault="00000000" w:rsidRPr="00000000" w14:paraId="00000019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выборе варианта “поровну” оплата рассчитывается автоматически в зависимости от количества участвовавших в трате.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Любое взаимодействие с тратами (добавление, редактирование, удаление) необходимо запоминать и отображать в истории с датой и временем.</w:t>
      </w:r>
    </w:p>
    <w:p w:rsidR="00000000" w:rsidDel="00000000" w:rsidP="00000000" w:rsidRDefault="00000000" w:rsidRPr="00000000" w14:paraId="0000001B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 у поездки должна быть страница “Итого”, где показывается кто кому должен и сколько должен. </w:t>
      </w:r>
    </w:p>
    <w:p w:rsidR="00000000" w:rsidDel="00000000" w:rsidP="00000000" w:rsidRDefault="00000000" w:rsidRPr="00000000" w14:paraId="0000001C">
      <w:pPr>
        <w:pStyle w:val="Heading3"/>
        <w:widowControl w:val="0"/>
        <w:spacing w:line="276" w:lineRule="auto"/>
        <w:rPr/>
      </w:pPr>
      <w:bookmarkStart w:colFirst="0" w:colLast="0" w:name="_heading=h.2t5ovh3taxd7" w:id="3"/>
      <w:bookmarkEnd w:id="3"/>
      <w:r w:rsidDel="00000000" w:rsidR="00000000" w:rsidRPr="00000000">
        <w:rPr>
          <w:rtl w:val="0"/>
        </w:rPr>
        <w:t xml:space="preserve">Усложнения: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поддерживает регистрацию и авторизацию пользователей. Предусмотрены две роли: «владелец поездки» и «участник» — с разграничением прав в соответствии с ролью.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После создания поездки владелец приглашает других пользователей присоединиться к поездке (в роли участника). Для этого необходимо сформировать ссылку для присоединения и отправить её на почту (или хотя бы дать возможность её скопировать и отправить вне системы).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После присоединения к поездке любой пользователь может создать трату. Система должна сохранить автора траты. По умолчанию ему должны скидывать деньги.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добавлении участников им нужно отправлять уведомления об изменении трат (push/email).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tjaCVvMPyStMJKoDlaWMYmQlA==">CgMxLjAyDmgudDdlc3hjc3F5enRhMg5oLnhtdWFnd2kzZ25teDIOaC4ycXNuNmI0OGVndHUyDmguMnQ1b3ZoM3RheGQ3OAByITFUU0NBNkxzcDR4cXpSdUxsV1k2a3RHb3llbEt3Q253aw==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