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728544" w14:textId="77777777" w:rsidR="009A1675" w:rsidRPr="00767D19" w:rsidRDefault="009A1675" w:rsidP="009A1675">
      <w:pPr>
        <w:pStyle w:val="Balk1"/>
        <w:rPr>
          <w:rFonts w:asciiTheme="minorHAnsi" w:hAnsiTheme="minorHAnsi" w:cstheme="minorHAnsi"/>
          <w:szCs w:val="24"/>
        </w:rPr>
      </w:pPr>
      <w:r w:rsidRPr="00767D19">
        <w:rPr>
          <w:rFonts w:asciiTheme="minorHAnsi" w:hAnsiTheme="minorHAnsi" w:cstheme="minorHAnsi"/>
          <w:szCs w:val="24"/>
        </w:rPr>
        <w:t>AMAÇ</w:t>
      </w:r>
    </w:p>
    <w:p w14:paraId="7E6F2F08" w14:textId="77777777" w:rsidR="009A1675" w:rsidRPr="00767D19" w:rsidRDefault="009A1675" w:rsidP="009A1675">
      <w:pPr>
        <w:rPr>
          <w:rFonts w:asciiTheme="minorHAnsi" w:hAnsiTheme="minorHAnsi" w:cstheme="minorHAnsi"/>
          <w:szCs w:val="24"/>
        </w:rPr>
      </w:pPr>
      <w:r w:rsidRPr="00767D19">
        <w:rPr>
          <w:rFonts w:asciiTheme="minorHAnsi" w:hAnsiTheme="minorHAnsi" w:cstheme="minorHAnsi"/>
          <w:szCs w:val="24"/>
        </w:rPr>
        <w:t>Bu prosedürün amacı, firmamızda geliştirilen projeler kapsamında üretilen çıktıların; bütünlüğünü, kontrolünü ve tüm paydaşlar için geçerliliğini sağlamaktır.</w:t>
      </w:r>
    </w:p>
    <w:p w14:paraId="0A6C41FE" w14:textId="77777777" w:rsidR="009A1675" w:rsidRPr="00767D19" w:rsidRDefault="009A1675" w:rsidP="009A1675">
      <w:pPr>
        <w:pStyle w:val="Balk1"/>
        <w:rPr>
          <w:rFonts w:asciiTheme="minorHAnsi" w:hAnsiTheme="minorHAnsi" w:cstheme="minorHAnsi"/>
          <w:szCs w:val="24"/>
        </w:rPr>
      </w:pPr>
      <w:r w:rsidRPr="00767D19">
        <w:rPr>
          <w:rFonts w:asciiTheme="minorHAnsi" w:hAnsiTheme="minorHAnsi" w:cstheme="minorHAnsi"/>
          <w:szCs w:val="24"/>
        </w:rPr>
        <w:t>SORUMLULUK</w:t>
      </w:r>
    </w:p>
    <w:p w14:paraId="762C7008" w14:textId="77777777" w:rsidR="009A1675" w:rsidRPr="00767D19" w:rsidRDefault="009A1675" w:rsidP="009A1675">
      <w:pPr>
        <w:rPr>
          <w:rFonts w:asciiTheme="minorHAnsi" w:hAnsiTheme="minorHAnsi" w:cstheme="minorHAnsi"/>
          <w:szCs w:val="24"/>
        </w:rPr>
      </w:pPr>
      <w:r w:rsidRPr="00767D19">
        <w:rPr>
          <w:rFonts w:asciiTheme="minorHAnsi" w:hAnsiTheme="minorHAnsi" w:cstheme="minorHAnsi"/>
          <w:szCs w:val="24"/>
        </w:rPr>
        <w:t>Bu prosedürün uygulanmasından Konfigürasyon Yönetim Sorumlusu sorumludur.</w:t>
      </w:r>
    </w:p>
    <w:p w14:paraId="21D2DD0B" w14:textId="77777777" w:rsidR="009A1675" w:rsidRPr="00767D19" w:rsidRDefault="009A1675" w:rsidP="009A1675">
      <w:pPr>
        <w:pStyle w:val="Balk1"/>
        <w:rPr>
          <w:rFonts w:asciiTheme="minorHAnsi" w:hAnsiTheme="minorHAnsi" w:cstheme="minorHAnsi"/>
          <w:szCs w:val="24"/>
        </w:rPr>
      </w:pPr>
      <w:r w:rsidRPr="00767D19">
        <w:rPr>
          <w:rFonts w:asciiTheme="minorHAnsi" w:hAnsiTheme="minorHAnsi" w:cstheme="minorHAnsi"/>
          <w:szCs w:val="24"/>
        </w:rPr>
        <w:t>PROSEDÜR</w:t>
      </w:r>
    </w:p>
    <w:p w14:paraId="3176A578" w14:textId="77777777" w:rsidR="009A1675" w:rsidRPr="00767D19" w:rsidRDefault="009A1675" w:rsidP="009A1675">
      <w:pPr>
        <w:pStyle w:val="Balk2"/>
        <w:rPr>
          <w:rFonts w:asciiTheme="minorHAnsi" w:hAnsiTheme="minorHAnsi" w:cstheme="minorHAnsi"/>
          <w:szCs w:val="24"/>
        </w:rPr>
      </w:pPr>
      <w:r w:rsidRPr="00767D19">
        <w:rPr>
          <w:rFonts w:asciiTheme="minorHAnsi" w:hAnsiTheme="minorHAnsi" w:cstheme="minorHAnsi"/>
          <w:szCs w:val="24"/>
        </w:rPr>
        <w:t>KONFİGÜRASYON YÖNETİMİ STRATEJİSİNİN GELİŞTİRİLMESİ</w:t>
      </w:r>
    </w:p>
    <w:p w14:paraId="2FB6C875" w14:textId="77777777" w:rsidR="009A1675" w:rsidRPr="00767D19" w:rsidRDefault="009A1675" w:rsidP="009A1675">
      <w:pPr>
        <w:rPr>
          <w:rFonts w:asciiTheme="minorHAnsi" w:hAnsiTheme="minorHAnsi" w:cstheme="minorHAnsi"/>
          <w:szCs w:val="24"/>
        </w:rPr>
      </w:pPr>
      <w:r w:rsidRPr="00767D19">
        <w:rPr>
          <w:rFonts w:asciiTheme="minorHAnsi" w:hAnsiTheme="minorHAnsi" w:cstheme="minorHAnsi"/>
          <w:szCs w:val="24"/>
        </w:rPr>
        <w:t xml:space="preserve">Gerçekleştirilen her bir proje için bir Konfigürasyon Yönetim Stratejisi geliştirilir. Bu stratejinin projeden bağımsız olan kısımları bu prosedürün alt adımlarında tanımlanmıştır. Proje ile bağlantılı olan kısımları için ise her bir proje kapsamında “Konfigürasyon Yönetim Planı” hazırlanır ve stratejinin detayları o dokümanda tanımlanır. </w:t>
      </w:r>
    </w:p>
    <w:p w14:paraId="1234FE82" w14:textId="77777777" w:rsidR="009A1675" w:rsidRPr="00767D19" w:rsidRDefault="009A1675" w:rsidP="009A1675">
      <w:pPr>
        <w:rPr>
          <w:rFonts w:asciiTheme="minorHAnsi" w:hAnsiTheme="minorHAnsi" w:cstheme="minorHAnsi"/>
          <w:szCs w:val="24"/>
        </w:rPr>
      </w:pPr>
      <w:r w:rsidRPr="00767D19">
        <w:rPr>
          <w:rFonts w:asciiTheme="minorHAnsi" w:hAnsiTheme="minorHAnsi" w:cstheme="minorHAnsi"/>
          <w:szCs w:val="24"/>
        </w:rPr>
        <w:t>Konfigürasyon Yönetim Planı içeriği aşağıdaki gibidir:</w:t>
      </w:r>
    </w:p>
    <w:p w14:paraId="16147814" w14:textId="77777777" w:rsidR="009A1675" w:rsidRPr="00767D19" w:rsidRDefault="009A1675" w:rsidP="009A1675">
      <w:pPr>
        <w:pStyle w:val="ListeParagraf"/>
        <w:numPr>
          <w:ilvl w:val="0"/>
          <w:numId w:val="3"/>
        </w:numPr>
        <w:rPr>
          <w:rFonts w:asciiTheme="minorHAnsi" w:hAnsiTheme="minorHAnsi" w:cstheme="minorHAnsi"/>
          <w:sz w:val="24"/>
          <w:szCs w:val="24"/>
          <w:lang w:eastAsia="tr-TR"/>
        </w:rPr>
      </w:pPr>
      <w:r w:rsidRPr="00767D19">
        <w:rPr>
          <w:rFonts w:asciiTheme="minorHAnsi" w:hAnsiTheme="minorHAnsi" w:cstheme="minorHAnsi"/>
          <w:sz w:val="24"/>
          <w:szCs w:val="24"/>
          <w:lang w:eastAsia="tr-TR"/>
        </w:rPr>
        <w:t>Konfigürasyon Yönetiminde Sorumlular Ve Görevleri</w:t>
      </w:r>
    </w:p>
    <w:p w14:paraId="2A4F493F" w14:textId="77777777" w:rsidR="009A1675" w:rsidRPr="00767D19" w:rsidRDefault="009A1675" w:rsidP="009A1675">
      <w:pPr>
        <w:pStyle w:val="ListeParagraf"/>
        <w:numPr>
          <w:ilvl w:val="0"/>
          <w:numId w:val="3"/>
        </w:numPr>
        <w:rPr>
          <w:rFonts w:asciiTheme="minorHAnsi" w:hAnsiTheme="minorHAnsi" w:cstheme="minorHAnsi"/>
          <w:sz w:val="24"/>
          <w:szCs w:val="24"/>
          <w:lang w:eastAsia="tr-TR"/>
        </w:rPr>
      </w:pPr>
      <w:r w:rsidRPr="00767D19">
        <w:rPr>
          <w:rFonts w:asciiTheme="minorHAnsi" w:hAnsiTheme="minorHAnsi" w:cstheme="minorHAnsi"/>
          <w:sz w:val="24"/>
          <w:szCs w:val="24"/>
          <w:lang w:eastAsia="tr-TR"/>
        </w:rPr>
        <w:t>Konfigürasyon Öğelerinin Tanımlanması</w:t>
      </w:r>
    </w:p>
    <w:p w14:paraId="3EB9AF48" w14:textId="77777777" w:rsidR="009A1675" w:rsidRPr="00767D19" w:rsidRDefault="009A1675" w:rsidP="009A1675">
      <w:pPr>
        <w:pStyle w:val="ListeParagraf"/>
        <w:numPr>
          <w:ilvl w:val="0"/>
          <w:numId w:val="3"/>
        </w:numPr>
        <w:rPr>
          <w:rFonts w:asciiTheme="minorHAnsi" w:hAnsiTheme="minorHAnsi" w:cstheme="minorHAnsi"/>
          <w:sz w:val="24"/>
          <w:szCs w:val="24"/>
          <w:lang w:eastAsia="tr-TR"/>
        </w:rPr>
      </w:pPr>
      <w:r w:rsidRPr="00767D19">
        <w:rPr>
          <w:rFonts w:asciiTheme="minorHAnsi" w:hAnsiTheme="minorHAnsi" w:cstheme="minorHAnsi"/>
          <w:sz w:val="24"/>
          <w:szCs w:val="24"/>
          <w:lang w:eastAsia="tr-TR"/>
        </w:rPr>
        <w:t>Konfigürasyon Yönetim Sistemi Altyapısı</w:t>
      </w:r>
    </w:p>
    <w:p w14:paraId="74863C3D" w14:textId="77777777" w:rsidR="009A1675" w:rsidRPr="00767D19" w:rsidRDefault="009A1675" w:rsidP="009A1675">
      <w:pPr>
        <w:pStyle w:val="ListeParagraf"/>
        <w:numPr>
          <w:ilvl w:val="0"/>
          <w:numId w:val="3"/>
        </w:numPr>
        <w:rPr>
          <w:rFonts w:asciiTheme="minorHAnsi" w:hAnsiTheme="minorHAnsi" w:cstheme="minorHAnsi"/>
          <w:sz w:val="24"/>
          <w:szCs w:val="24"/>
          <w:lang w:eastAsia="tr-TR"/>
        </w:rPr>
      </w:pPr>
      <w:r w:rsidRPr="00767D19">
        <w:rPr>
          <w:rFonts w:asciiTheme="minorHAnsi" w:hAnsiTheme="minorHAnsi" w:cstheme="minorHAnsi"/>
          <w:sz w:val="24"/>
          <w:szCs w:val="24"/>
          <w:lang w:eastAsia="tr-TR"/>
        </w:rPr>
        <w:t>Konfigürasyon Öğeleri İçin Erişim Kontrolü</w:t>
      </w:r>
    </w:p>
    <w:p w14:paraId="5CC1DD41" w14:textId="77777777" w:rsidR="009A1675" w:rsidRPr="00767D19" w:rsidRDefault="009A1675" w:rsidP="009A1675">
      <w:pPr>
        <w:pStyle w:val="ListeParagraf"/>
        <w:widowControl/>
        <w:numPr>
          <w:ilvl w:val="0"/>
          <w:numId w:val="3"/>
        </w:numPr>
        <w:contextualSpacing/>
        <w:jc w:val="both"/>
        <w:rPr>
          <w:rFonts w:asciiTheme="minorHAnsi" w:hAnsiTheme="minorHAnsi" w:cstheme="minorHAnsi"/>
          <w:sz w:val="24"/>
          <w:szCs w:val="24"/>
        </w:rPr>
      </w:pPr>
      <w:r w:rsidRPr="00767D19">
        <w:rPr>
          <w:rFonts w:asciiTheme="minorHAnsi" w:hAnsiTheme="minorHAnsi" w:cstheme="minorHAnsi"/>
          <w:sz w:val="24"/>
          <w:szCs w:val="24"/>
          <w:lang w:eastAsia="tr-TR"/>
        </w:rPr>
        <w:t xml:space="preserve">Konfigürasyon Yönetimi Sistemi </w:t>
      </w:r>
      <w:r w:rsidRPr="00767D19">
        <w:rPr>
          <w:rFonts w:asciiTheme="minorHAnsi" w:hAnsiTheme="minorHAnsi" w:cstheme="minorHAnsi"/>
          <w:sz w:val="24"/>
          <w:szCs w:val="24"/>
        </w:rPr>
        <w:t>Denetim Süreci ve Denetim Kriterleri</w:t>
      </w:r>
    </w:p>
    <w:p w14:paraId="1451F270" w14:textId="77777777" w:rsidR="009A1675" w:rsidRPr="00767D19" w:rsidRDefault="009A1675" w:rsidP="009A1675">
      <w:pPr>
        <w:pStyle w:val="ListeParagraf"/>
        <w:widowControl/>
        <w:numPr>
          <w:ilvl w:val="0"/>
          <w:numId w:val="3"/>
        </w:numPr>
        <w:contextualSpacing/>
        <w:jc w:val="both"/>
        <w:rPr>
          <w:rFonts w:asciiTheme="minorHAnsi" w:hAnsiTheme="minorHAnsi" w:cstheme="minorHAnsi"/>
          <w:sz w:val="24"/>
          <w:szCs w:val="24"/>
        </w:rPr>
      </w:pPr>
      <w:r w:rsidRPr="00767D19">
        <w:rPr>
          <w:rFonts w:asciiTheme="minorHAnsi" w:hAnsiTheme="minorHAnsi" w:cstheme="minorHAnsi"/>
          <w:sz w:val="24"/>
          <w:szCs w:val="24"/>
        </w:rPr>
        <w:t>Depolama, Yedekleme, Arşivleme ve Dağıtım Durumlarının Belirtilmesi</w:t>
      </w:r>
    </w:p>
    <w:p w14:paraId="26CE74C7" w14:textId="77777777" w:rsidR="009A1675" w:rsidRPr="00767D19" w:rsidRDefault="009A1675" w:rsidP="009A1675">
      <w:pPr>
        <w:pStyle w:val="Balk2"/>
        <w:rPr>
          <w:rFonts w:asciiTheme="minorHAnsi" w:hAnsiTheme="minorHAnsi" w:cstheme="minorHAnsi"/>
          <w:szCs w:val="24"/>
        </w:rPr>
      </w:pPr>
      <w:r w:rsidRPr="00767D19">
        <w:rPr>
          <w:rFonts w:asciiTheme="minorHAnsi" w:hAnsiTheme="minorHAnsi" w:cstheme="minorHAnsi"/>
          <w:szCs w:val="24"/>
        </w:rPr>
        <w:t>KONFİGÜRASYON ÖĞELERİNİN BELİRLENMESİ</w:t>
      </w:r>
    </w:p>
    <w:p w14:paraId="5962B1B6" w14:textId="77777777" w:rsidR="009A1675" w:rsidRPr="00767D19" w:rsidRDefault="009A1675" w:rsidP="009A1675">
      <w:pPr>
        <w:rPr>
          <w:rFonts w:asciiTheme="minorHAnsi" w:hAnsiTheme="minorHAnsi" w:cstheme="minorHAnsi"/>
          <w:szCs w:val="24"/>
        </w:rPr>
      </w:pPr>
      <w:r w:rsidRPr="00767D19">
        <w:rPr>
          <w:rFonts w:asciiTheme="minorHAnsi" w:hAnsiTheme="minorHAnsi" w:cstheme="minorHAnsi"/>
          <w:szCs w:val="24"/>
        </w:rPr>
        <w:t xml:space="preserve">Konfigürasyon öğeleri belirlenir. Bu öğeler; yazılım kodları, geliştirme ortamı olarak kullanılan yazılımsal ve donanımsal araçlar, projeden önce veya ürün geliştirme sürecinde üretilen doküman kayıtlarından oluşur. Bu kayıtlar Konfigürasyon Yönetim Planı dokümanına eklenir. </w:t>
      </w:r>
    </w:p>
    <w:p w14:paraId="3A486E88" w14:textId="75D2CAD0" w:rsidR="009A1675" w:rsidRPr="00767D19" w:rsidRDefault="009A1675" w:rsidP="009A1675">
      <w:pPr>
        <w:rPr>
          <w:rFonts w:asciiTheme="minorHAnsi" w:hAnsiTheme="minorHAnsi" w:cstheme="minorHAnsi"/>
          <w:szCs w:val="24"/>
        </w:rPr>
      </w:pPr>
      <w:r w:rsidRPr="00767D19">
        <w:rPr>
          <w:rFonts w:asciiTheme="minorHAnsi" w:hAnsiTheme="minorHAnsi" w:cstheme="minorHAnsi"/>
          <w:szCs w:val="24"/>
        </w:rPr>
        <w:t>Dokümanın tutulduğu ortam ile ilgili bilgiler her bir proje için hazırlanan Konfigürasyon Yönetim Planında verilmektedir. Konfigürasyon öğelerinin</w:t>
      </w:r>
      <w:r w:rsidR="00FE7D70" w:rsidRPr="00767D19">
        <w:rPr>
          <w:rFonts w:asciiTheme="minorHAnsi" w:hAnsiTheme="minorHAnsi" w:cstheme="minorHAnsi"/>
          <w:szCs w:val="24"/>
        </w:rPr>
        <w:t xml:space="preserve"> tam listesi Proje Konfigürasyon Yönetim Planı içerisinde yer almaktadır. Öğelerin</w:t>
      </w:r>
      <w:r w:rsidRPr="00767D19">
        <w:rPr>
          <w:rFonts w:asciiTheme="minorHAnsi" w:hAnsiTheme="minorHAnsi" w:cstheme="minorHAnsi"/>
          <w:szCs w:val="24"/>
        </w:rPr>
        <w:t xml:space="preserve"> güncel sürümlerine dair tam liste</w:t>
      </w:r>
      <w:r w:rsidR="002B4C64" w:rsidRPr="00767D19">
        <w:rPr>
          <w:rFonts w:asciiTheme="minorHAnsi" w:hAnsiTheme="minorHAnsi" w:cstheme="minorHAnsi"/>
          <w:szCs w:val="24"/>
        </w:rPr>
        <w:t xml:space="preserve"> ürüne dair baseline alındığı aşamalarda oluşturulan</w:t>
      </w:r>
      <w:r w:rsidRPr="00767D19">
        <w:rPr>
          <w:rFonts w:asciiTheme="minorHAnsi" w:hAnsiTheme="minorHAnsi" w:cstheme="minorHAnsi"/>
          <w:szCs w:val="24"/>
        </w:rPr>
        <w:t xml:space="preserve"> “</w:t>
      </w:r>
      <w:r w:rsidR="00FE7D70" w:rsidRPr="00767D19">
        <w:rPr>
          <w:rFonts w:asciiTheme="minorHAnsi" w:hAnsiTheme="minorHAnsi" w:cstheme="minorHAnsi"/>
          <w:szCs w:val="24"/>
        </w:rPr>
        <w:t>Yapılan</w:t>
      </w:r>
      <w:r w:rsidR="002B4C64" w:rsidRPr="00767D19">
        <w:rPr>
          <w:rFonts w:asciiTheme="minorHAnsi" w:hAnsiTheme="minorHAnsi" w:cstheme="minorHAnsi"/>
          <w:szCs w:val="24"/>
        </w:rPr>
        <w:t>d</w:t>
      </w:r>
      <w:r w:rsidR="00FE7D70" w:rsidRPr="00767D19">
        <w:rPr>
          <w:rFonts w:asciiTheme="minorHAnsi" w:hAnsiTheme="minorHAnsi" w:cstheme="minorHAnsi"/>
          <w:szCs w:val="24"/>
        </w:rPr>
        <w:t>ırma Durum Raporu</w:t>
      </w:r>
      <w:r w:rsidRPr="00767D19">
        <w:rPr>
          <w:rFonts w:asciiTheme="minorHAnsi" w:hAnsiTheme="minorHAnsi" w:cstheme="minorHAnsi"/>
          <w:szCs w:val="24"/>
        </w:rPr>
        <w:t xml:space="preserve">” </w:t>
      </w:r>
      <w:r w:rsidR="002B4C64" w:rsidRPr="00767D19">
        <w:rPr>
          <w:rFonts w:asciiTheme="minorHAnsi" w:hAnsiTheme="minorHAnsi" w:cstheme="minorHAnsi"/>
          <w:szCs w:val="24"/>
        </w:rPr>
        <w:t xml:space="preserve">formlarında </w:t>
      </w:r>
      <w:r w:rsidRPr="00767D19">
        <w:rPr>
          <w:rFonts w:asciiTheme="minorHAnsi" w:hAnsiTheme="minorHAnsi" w:cstheme="minorHAnsi"/>
          <w:szCs w:val="24"/>
        </w:rPr>
        <w:t>görülmektedir.</w:t>
      </w:r>
    </w:p>
    <w:p w14:paraId="07C521F7" w14:textId="77777777" w:rsidR="009A1675" w:rsidRPr="00767D19" w:rsidRDefault="009A1675" w:rsidP="009A1675">
      <w:pPr>
        <w:pStyle w:val="Balk2"/>
        <w:rPr>
          <w:rFonts w:asciiTheme="minorHAnsi" w:hAnsiTheme="minorHAnsi" w:cstheme="minorHAnsi"/>
          <w:szCs w:val="24"/>
        </w:rPr>
      </w:pPr>
      <w:r w:rsidRPr="00767D19">
        <w:rPr>
          <w:rFonts w:asciiTheme="minorHAnsi" w:hAnsiTheme="minorHAnsi" w:cstheme="minorHAnsi"/>
          <w:szCs w:val="24"/>
        </w:rPr>
        <w:t>PARALEL VERSİYONLAMA KONFİGÜRASYON YÖNETİM STRATEJİSİNİN KURULMASI</w:t>
      </w:r>
    </w:p>
    <w:p w14:paraId="30B4A9F1" w14:textId="74A076A1" w:rsidR="009A1675" w:rsidRPr="00767D19" w:rsidRDefault="00FE7D70" w:rsidP="009A1675">
      <w:pPr>
        <w:rPr>
          <w:rFonts w:asciiTheme="minorHAnsi" w:hAnsiTheme="minorHAnsi" w:cstheme="minorHAnsi"/>
          <w:szCs w:val="24"/>
        </w:rPr>
      </w:pPr>
      <w:r w:rsidRPr="00767D19">
        <w:rPr>
          <w:rFonts w:asciiTheme="minorHAnsi" w:hAnsiTheme="minorHAnsi" w:cstheme="minorHAnsi"/>
          <w:szCs w:val="24"/>
        </w:rPr>
        <w:t>Dökümantasyon bazında paral</w:t>
      </w:r>
      <w:r w:rsidR="009A1675" w:rsidRPr="00767D19">
        <w:rPr>
          <w:rFonts w:asciiTheme="minorHAnsi" w:hAnsiTheme="minorHAnsi" w:cstheme="minorHAnsi"/>
          <w:szCs w:val="24"/>
        </w:rPr>
        <w:t>el çalışma yapılmamaktadır. Kod geliştirme sürecinde ise aynı projede birden fazla yazılımcı farklı objeler üzerinde çalışabilir. Bunların koordinasyonu proje yönetici</w:t>
      </w:r>
      <w:r w:rsidRPr="00767D19">
        <w:rPr>
          <w:rFonts w:asciiTheme="minorHAnsi" w:hAnsiTheme="minorHAnsi" w:cstheme="minorHAnsi"/>
          <w:szCs w:val="24"/>
        </w:rPr>
        <w:t>si</w:t>
      </w:r>
      <w:r w:rsidR="009A1675" w:rsidRPr="00767D19">
        <w:rPr>
          <w:rFonts w:asciiTheme="minorHAnsi" w:hAnsiTheme="minorHAnsi" w:cstheme="minorHAnsi"/>
          <w:szCs w:val="24"/>
        </w:rPr>
        <w:t xml:space="preserve"> tarafından sağlanmaktadır.</w:t>
      </w:r>
    </w:p>
    <w:p w14:paraId="1DE858A5" w14:textId="77777777" w:rsidR="009A1675" w:rsidRPr="00767D19" w:rsidRDefault="009A1675" w:rsidP="009A1675">
      <w:pPr>
        <w:pStyle w:val="Balk2"/>
        <w:rPr>
          <w:rFonts w:asciiTheme="minorHAnsi" w:hAnsiTheme="minorHAnsi" w:cstheme="minorHAnsi"/>
          <w:szCs w:val="24"/>
        </w:rPr>
      </w:pPr>
      <w:r w:rsidRPr="00767D19">
        <w:rPr>
          <w:rFonts w:asciiTheme="minorHAnsi" w:hAnsiTheme="minorHAnsi" w:cstheme="minorHAnsi"/>
          <w:szCs w:val="24"/>
        </w:rPr>
        <w:t>BASELINE ALINMASI</w:t>
      </w:r>
    </w:p>
    <w:p w14:paraId="759D8077" w14:textId="77777777" w:rsidR="009A1675" w:rsidRPr="00767D19" w:rsidRDefault="009A1675" w:rsidP="009A1675">
      <w:pPr>
        <w:rPr>
          <w:rFonts w:asciiTheme="minorHAnsi" w:hAnsiTheme="minorHAnsi" w:cstheme="minorHAnsi"/>
          <w:szCs w:val="24"/>
        </w:rPr>
      </w:pPr>
      <w:r w:rsidRPr="00767D19">
        <w:rPr>
          <w:rFonts w:asciiTheme="minorHAnsi" w:hAnsiTheme="minorHAnsi" w:cstheme="minorHAnsi"/>
          <w:szCs w:val="24"/>
        </w:rPr>
        <w:t xml:space="preserve">Müşteriye ürün tesliminden önce ve iş paketleri tamamlandığında konfigürasyon öğeleri için baseline alınır. </w:t>
      </w:r>
    </w:p>
    <w:p w14:paraId="36563CDB" w14:textId="77777777" w:rsidR="009A1675" w:rsidRPr="00767D19" w:rsidRDefault="009A1675" w:rsidP="009A1675">
      <w:pPr>
        <w:pStyle w:val="Balk2"/>
        <w:rPr>
          <w:rFonts w:asciiTheme="minorHAnsi" w:hAnsiTheme="minorHAnsi" w:cstheme="minorHAnsi"/>
          <w:b w:val="0"/>
          <w:szCs w:val="24"/>
        </w:rPr>
      </w:pPr>
      <w:r w:rsidRPr="00767D19">
        <w:rPr>
          <w:rFonts w:asciiTheme="minorHAnsi" w:hAnsiTheme="minorHAnsi" w:cstheme="minorHAnsi"/>
          <w:szCs w:val="24"/>
        </w:rPr>
        <w:t>KONFİGÜRASYON ÖĞE TANIMLARININ GÜNCELLİĞİ</w:t>
      </w:r>
      <w:r w:rsidRPr="00767D19">
        <w:rPr>
          <w:rFonts w:ascii="MS Gothic" w:eastAsia="MS Gothic" w:hAnsi="MS Gothic" w:cs="MS Gothic" w:hint="eastAsia"/>
          <w:szCs w:val="24"/>
        </w:rPr>
        <w:t> </w:t>
      </w:r>
    </w:p>
    <w:p w14:paraId="25697F7E" w14:textId="57D82BDD" w:rsidR="009A1675" w:rsidRPr="00767D19" w:rsidRDefault="009A1675" w:rsidP="009A1675">
      <w:pPr>
        <w:rPr>
          <w:rFonts w:asciiTheme="minorHAnsi" w:hAnsiTheme="minorHAnsi" w:cstheme="minorHAnsi"/>
          <w:szCs w:val="24"/>
        </w:rPr>
      </w:pPr>
      <w:r w:rsidRPr="00767D19">
        <w:rPr>
          <w:rFonts w:asciiTheme="minorHAnsi" w:hAnsiTheme="minorHAnsi" w:cstheme="minorHAnsi"/>
          <w:szCs w:val="24"/>
        </w:rPr>
        <w:t xml:space="preserve">Konfigürasyon öğelerinin güncel tutulması (versiyonlar, yetkiler, aktiflik vs) sağlanmaktadır. Bunu garanti altına almak için üretilen her çıktı için üreten kişi Konfigürasyon Yönetim Sorumlusuna </w:t>
      </w:r>
      <w:r w:rsidRPr="00767D19">
        <w:rPr>
          <w:rFonts w:asciiTheme="minorHAnsi" w:hAnsiTheme="minorHAnsi" w:cstheme="minorHAnsi"/>
          <w:szCs w:val="24"/>
        </w:rPr>
        <w:lastRenderedPageBreak/>
        <w:t xml:space="preserve">bilgi vermektedir. </w:t>
      </w:r>
      <w:r w:rsidR="002B4C64" w:rsidRPr="00767D19">
        <w:rPr>
          <w:rFonts w:asciiTheme="minorHAnsi" w:hAnsiTheme="minorHAnsi" w:cstheme="minorHAnsi"/>
          <w:szCs w:val="24"/>
        </w:rPr>
        <w:t>Üretilen çıktılar doküman ise bu durum doküman listesi formuna yansıtılır. Kaynak ve geliştirme ortamına ilişkin güncel bilgiler “Konfigürasyon Durum Raporu” formlarına işlenir.</w:t>
      </w:r>
    </w:p>
    <w:p w14:paraId="5B4CC7C2" w14:textId="77777777" w:rsidR="009A1675" w:rsidRPr="00767D19" w:rsidRDefault="009A1675" w:rsidP="009A1675">
      <w:pPr>
        <w:pStyle w:val="Balk2"/>
        <w:rPr>
          <w:rFonts w:asciiTheme="minorHAnsi" w:hAnsiTheme="minorHAnsi" w:cstheme="minorHAnsi"/>
          <w:szCs w:val="24"/>
        </w:rPr>
      </w:pPr>
      <w:r w:rsidRPr="00767D19">
        <w:rPr>
          <w:rFonts w:asciiTheme="minorHAnsi" w:hAnsiTheme="minorHAnsi" w:cstheme="minorHAnsi"/>
          <w:szCs w:val="24"/>
        </w:rPr>
        <w:t>REVİZYON VE SÜRÜM KONTROLÜ</w:t>
      </w:r>
    </w:p>
    <w:p w14:paraId="2B984627" w14:textId="77777777" w:rsidR="009A1675" w:rsidRPr="00767D19" w:rsidRDefault="009A1675" w:rsidP="009A1675">
      <w:pPr>
        <w:rPr>
          <w:rFonts w:asciiTheme="minorHAnsi" w:hAnsiTheme="minorHAnsi" w:cstheme="minorHAnsi"/>
          <w:szCs w:val="24"/>
        </w:rPr>
      </w:pPr>
      <w:r w:rsidRPr="00767D19">
        <w:rPr>
          <w:rFonts w:asciiTheme="minorHAnsi" w:hAnsiTheme="minorHAnsi" w:cstheme="minorHAnsi"/>
          <w:szCs w:val="24"/>
        </w:rPr>
        <w:t xml:space="preserve">Değişiklikler ve yeni sürüm yayınları kayıtlı bir şekilde yapılır. Dokümanlar için yapılan revizyonlarda, doküman içinde yer alan Sürüm Takip Tablosunda sürümler ve revizyon nedenlerine ilişkin bilgiler yer almaktadır.  Ayrıca güncel sürümden önceki sürümler de güncel sürüm ile beraber aynı klasörde tutulacaktır. </w:t>
      </w:r>
    </w:p>
    <w:p w14:paraId="0BC8167F" w14:textId="77777777" w:rsidR="009A1675" w:rsidRPr="00767D19" w:rsidRDefault="009A1675" w:rsidP="009A1675">
      <w:pPr>
        <w:rPr>
          <w:rFonts w:asciiTheme="minorHAnsi" w:hAnsiTheme="minorHAnsi" w:cstheme="minorHAnsi"/>
          <w:szCs w:val="24"/>
        </w:rPr>
      </w:pPr>
      <w:r w:rsidRPr="00767D19">
        <w:rPr>
          <w:rFonts w:asciiTheme="minorHAnsi" w:hAnsiTheme="minorHAnsi" w:cstheme="minorHAnsi"/>
          <w:szCs w:val="24"/>
        </w:rPr>
        <w:t>Kaynak kodlardaki revizyonlar ise ilgili yazılım aracı ile sağlanmaktadır.</w:t>
      </w:r>
    </w:p>
    <w:p w14:paraId="1613AED3" w14:textId="77777777" w:rsidR="009A1675" w:rsidRPr="00767D19" w:rsidRDefault="009A1675" w:rsidP="009A1675">
      <w:pPr>
        <w:pStyle w:val="Balk2"/>
        <w:rPr>
          <w:rFonts w:asciiTheme="minorHAnsi" w:hAnsiTheme="minorHAnsi" w:cstheme="minorHAnsi"/>
          <w:szCs w:val="24"/>
        </w:rPr>
      </w:pPr>
      <w:r w:rsidRPr="00767D19">
        <w:rPr>
          <w:rFonts w:asciiTheme="minorHAnsi" w:hAnsiTheme="minorHAnsi" w:cstheme="minorHAnsi"/>
          <w:szCs w:val="24"/>
        </w:rPr>
        <w:t>KONFİGÜRASYON ÖĞESİ GEÇMİŞİNİN TUTULMASI</w:t>
      </w:r>
    </w:p>
    <w:p w14:paraId="0C26A055" w14:textId="1CDF3AB2" w:rsidR="009A1675" w:rsidRPr="00767D19" w:rsidRDefault="009A1675" w:rsidP="009A1675">
      <w:pPr>
        <w:rPr>
          <w:rFonts w:asciiTheme="minorHAnsi" w:hAnsiTheme="minorHAnsi" w:cstheme="minorHAnsi"/>
          <w:szCs w:val="24"/>
        </w:rPr>
      </w:pPr>
      <w:r w:rsidRPr="00767D19">
        <w:rPr>
          <w:rFonts w:asciiTheme="minorHAnsi" w:hAnsiTheme="minorHAnsi" w:cstheme="minorHAnsi"/>
          <w:szCs w:val="24"/>
        </w:rPr>
        <w:t xml:space="preserve">Dokümanlar için sürüm geçmişi </w:t>
      </w:r>
      <w:r w:rsidR="002B4C64" w:rsidRPr="00767D19">
        <w:rPr>
          <w:rFonts w:asciiTheme="minorHAnsi" w:hAnsiTheme="minorHAnsi" w:cstheme="minorHAnsi"/>
          <w:szCs w:val="24"/>
        </w:rPr>
        <w:t>Pergörev</w:t>
      </w:r>
      <w:r w:rsidRPr="00767D19">
        <w:rPr>
          <w:rFonts w:asciiTheme="minorHAnsi" w:hAnsiTheme="minorHAnsi" w:cstheme="minorHAnsi"/>
          <w:szCs w:val="24"/>
        </w:rPr>
        <w:t xml:space="preserve"> ortamında </w:t>
      </w:r>
      <w:r w:rsidR="002B4C64" w:rsidRPr="00767D19">
        <w:rPr>
          <w:rFonts w:asciiTheme="minorHAnsi" w:hAnsiTheme="minorHAnsi" w:cstheme="minorHAnsi"/>
          <w:szCs w:val="24"/>
        </w:rPr>
        <w:t xml:space="preserve">aynı başlık altında </w:t>
      </w:r>
      <w:r w:rsidRPr="00767D19">
        <w:rPr>
          <w:rFonts w:asciiTheme="minorHAnsi" w:hAnsiTheme="minorHAnsi" w:cstheme="minorHAnsi"/>
          <w:szCs w:val="24"/>
        </w:rPr>
        <w:t xml:space="preserve">tutulmaktadır. </w:t>
      </w:r>
      <w:r w:rsidRPr="00767D19">
        <w:rPr>
          <w:rFonts w:asciiTheme="minorHAnsi" w:hAnsiTheme="minorHAnsi" w:cstheme="minorHAnsi"/>
          <w:szCs w:val="24"/>
          <w:highlight w:val="yellow"/>
        </w:rPr>
        <w:t>Kaynak kodlar ise sürüm yayınlama bilgileriyle beraber her bir sürüm yayınlama sonrası saklanır.</w:t>
      </w:r>
      <w:r w:rsidRPr="00767D19">
        <w:rPr>
          <w:rFonts w:asciiTheme="minorHAnsi" w:hAnsiTheme="minorHAnsi" w:cstheme="minorHAnsi"/>
          <w:szCs w:val="24"/>
        </w:rPr>
        <w:t xml:space="preserve"> </w:t>
      </w:r>
    </w:p>
    <w:p w14:paraId="40E1A1E3" w14:textId="77777777" w:rsidR="009A1675" w:rsidRPr="00767D19" w:rsidRDefault="009A1675" w:rsidP="009A1675">
      <w:pPr>
        <w:pStyle w:val="Balk2"/>
        <w:rPr>
          <w:rFonts w:asciiTheme="minorHAnsi" w:hAnsiTheme="minorHAnsi" w:cstheme="minorHAnsi"/>
          <w:szCs w:val="24"/>
        </w:rPr>
      </w:pPr>
      <w:r w:rsidRPr="00767D19">
        <w:rPr>
          <w:rFonts w:asciiTheme="minorHAnsi" w:hAnsiTheme="minorHAnsi" w:cstheme="minorHAnsi"/>
          <w:szCs w:val="24"/>
        </w:rPr>
        <w:t>KONFİGÜRASYON DURUMUNUN RAPORLANMASI</w:t>
      </w:r>
    </w:p>
    <w:p w14:paraId="2B0C6678" w14:textId="6EB7AC45" w:rsidR="009A1675" w:rsidRPr="00767D19" w:rsidRDefault="009A1675" w:rsidP="009A1675">
      <w:pPr>
        <w:rPr>
          <w:rFonts w:asciiTheme="minorHAnsi" w:hAnsiTheme="minorHAnsi" w:cstheme="minorHAnsi"/>
          <w:szCs w:val="24"/>
        </w:rPr>
      </w:pPr>
      <w:r w:rsidRPr="00767D19">
        <w:rPr>
          <w:rFonts w:asciiTheme="minorHAnsi" w:hAnsiTheme="minorHAnsi" w:cstheme="minorHAnsi"/>
          <w:szCs w:val="24"/>
        </w:rPr>
        <w:t>Konfigürasyon Yönetim Sistemi üzerinden her bir konfigürasyon öğesinin durumu ve bunların var olan sistem bileşenleri ilişkisi “</w:t>
      </w:r>
      <w:r w:rsidR="004D3686" w:rsidRPr="00767D19">
        <w:rPr>
          <w:rFonts w:asciiTheme="minorHAnsi" w:hAnsiTheme="minorHAnsi" w:cstheme="minorHAnsi"/>
          <w:szCs w:val="24"/>
        </w:rPr>
        <w:t>Konfigürasyon</w:t>
      </w:r>
      <w:r w:rsidRPr="00767D19">
        <w:rPr>
          <w:rFonts w:asciiTheme="minorHAnsi" w:hAnsiTheme="minorHAnsi" w:cstheme="minorHAnsi"/>
          <w:szCs w:val="24"/>
        </w:rPr>
        <w:t xml:space="preserve"> Durum Raporu” ile raporlanmaktadır.</w:t>
      </w:r>
    </w:p>
    <w:p w14:paraId="15C3DDBE" w14:textId="77777777" w:rsidR="009A1675" w:rsidRPr="00767D19" w:rsidRDefault="009A1675" w:rsidP="009A1675">
      <w:pPr>
        <w:pStyle w:val="Balk2"/>
        <w:rPr>
          <w:rFonts w:asciiTheme="minorHAnsi" w:hAnsiTheme="minorHAnsi" w:cstheme="minorHAnsi"/>
          <w:szCs w:val="24"/>
        </w:rPr>
      </w:pPr>
      <w:r w:rsidRPr="00767D19">
        <w:rPr>
          <w:rFonts w:asciiTheme="minorHAnsi" w:hAnsiTheme="minorHAnsi" w:cstheme="minorHAnsi"/>
          <w:szCs w:val="24"/>
        </w:rPr>
        <w:t>KONFİGÜRASYON ÖĞELERİNE DAİR BİLGİLERİN DOĞRULANMASI</w:t>
      </w:r>
    </w:p>
    <w:p w14:paraId="161E74D4" w14:textId="4C3FC6D6" w:rsidR="009A1675" w:rsidRPr="00767D19" w:rsidRDefault="009A1675" w:rsidP="009A1675">
      <w:pPr>
        <w:rPr>
          <w:rFonts w:asciiTheme="minorHAnsi" w:hAnsiTheme="minorHAnsi" w:cstheme="minorHAnsi"/>
          <w:szCs w:val="24"/>
        </w:rPr>
      </w:pPr>
      <w:r w:rsidRPr="00767D19">
        <w:rPr>
          <w:rFonts w:asciiTheme="minorHAnsi" w:hAnsiTheme="minorHAnsi" w:cstheme="minorHAnsi"/>
          <w:szCs w:val="24"/>
        </w:rPr>
        <w:t>Konfigürasyon öğelerinin sistem içindeki entegrasyonu, birbirleri ile ilişkileri gözden geçirilir. (Tekrarlı, hatalı versiyonlama, kullanılmayan öğeler vs). Bu gözden geçirme Kalite Uzmanı tarafından yapılır.</w:t>
      </w:r>
      <w:r w:rsidR="004D3686" w:rsidRPr="00767D19">
        <w:rPr>
          <w:rFonts w:asciiTheme="minorHAnsi" w:hAnsiTheme="minorHAnsi" w:cstheme="minorHAnsi"/>
          <w:szCs w:val="24"/>
        </w:rPr>
        <w:t xml:space="preserve"> </w:t>
      </w:r>
    </w:p>
    <w:p w14:paraId="2974A256" w14:textId="77777777" w:rsidR="009A1675" w:rsidRPr="00767D19" w:rsidRDefault="009A1675" w:rsidP="009A1675">
      <w:pPr>
        <w:rPr>
          <w:rFonts w:asciiTheme="minorHAnsi" w:hAnsiTheme="minorHAnsi" w:cstheme="minorHAnsi"/>
          <w:szCs w:val="24"/>
        </w:rPr>
      </w:pPr>
      <w:r w:rsidRPr="00767D19">
        <w:rPr>
          <w:rFonts w:asciiTheme="minorHAnsi" w:hAnsiTheme="minorHAnsi" w:cstheme="minorHAnsi"/>
          <w:szCs w:val="24"/>
        </w:rPr>
        <w:t>Gözden geçirme detayları proje için hazırlanan Konfigürasyon Yönetim Planında yer almaktadır.</w:t>
      </w:r>
    </w:p>
    <w:p w14:paraId="7A84955B" w14:textId="77777777" w:rsidR="009A1675" w:rsidRPr="00767D19" w:rsidRDefault="009A1675" w:rsidP="009A1675">
      <w:pPr>
        <w:pStyle w:val="Balk2"/>
        <w:rPr>
          <w:rFonts w:asciiTheme="minorHAnsi" w:hAnsiTheme="minorHAnsi" w:cstheme="minorHAnsi"/>
          <w:color w:val="000000"/>
          <w:szCs w:val="24"/>
        </w:rPr>
      </w:pPr>
      <w:r w:rsidRPr="00767D19">
        <w:rPr>
          <w:rFonts w:asciiTheme="minorHAnsi" w:hAnsiTheme="minorHAnsi" w:cstheme="minorHAnsi"/>
          <w:szCs w:val="24"/>
        </w:rPr>
        <w:t>KONFİGÜRASYON ÖĞELERİNİN YEDEKLEMESİ, DEPOLANMASI, ARŞİVLENMESİ, YÖNETİMİ VE DAĞITIMININ İDARESİ</w:t>
      </w:r>
    </w:p>
    <w:p w14:paraId="4B62B546" w14:textId="77777777" w:rsidR="009A1675" w:rsidRPr="00767D19" w:rsidRDefault="009A1675" w:rsidP="009A1675">
      <w:pPr>
        <w:rPr>
          <w:rFonts w:asciiTheme="minorHAnsi" w:hAnsiTheme="minorHAnsi" w:cstheme="minorHAnsi"/>
          <w:szCs w:val="24"/>
        </w:rPr>
      </w:pPr>
      <w:r w:rsidRPr="00767D19">
        <w:rPr>
          <w:rFonts w:asciiTheme="minorHAnsi" w:hAnsiTheme="minorHAnsi" w:cstheme="minorHAnsi"/>
          <w:szCs w:val="24"/>
        </w:rPr>
        <w:t>Konfigürasyon öğelerinin yedeklemesi, depolanması, arşivlenmesi, yönetimi ve dağıtımının idaresi için bir yöntem geliştirilir. Bu yöntem proje için hazırlanan Konfigürasyon Yönetim Planında yer almaktadır.</w:t>
      </w:r>
    </w:p>
    <w:p w14:paraId="24D129F4" w14:textId="77777777" w:rsidR="009A1675" w:rsidRPr="00767D19" w:rsidRDefault="009A1675" w:rsidP="009A1675">
      <w:pPr>
        <w:pStyle w:val="Balk1"/>
        <w:tabs>
          <w:tab w:val="num" w:pos="284"/>
        </w:tabs>
        <w:ind w:left="284" w:hanging="284"/>
        <w:rPr>
          <w:rFonts w:asciiTheme="minorHAnsi" w:hAnsiTheme="minorHAnsi" w:cstheme="minorHAnsi"/>
          <w:szCs w:val="24"/>
        </w:rPr>
      </w:pPr>
      <w:r w:rsidRPr="00767D19">
        <w:rPr>
          <w:rFonts w:asciiTheme="minorHAnsi" w:hAnsiTheme="minorHAnsi" w:cstheme="minorHAnsi"/>
          <w:szCs w:val="24"/>
        </w:rPr>
        <w:t xml:space="preserve"> İLGİLİ DÖKÜMANLAR</w:t>
      </w:r>
    </w:p>
    <w:p w14:paraId="07434239" w14:textId="77777777" w:rsidR="009A1675" w:rsidRPr="00767D19" w:rsidRDefault="009A1675" w:rsidP="009A1675">
      <w:pPr>
        <w:rPr>
          <w:rFonts w:asciiTheme="minorHAnsi" w:hAnsiTheme="minorHAnsi" w:cstheme="minorHAnsi"/>
          <w:szCs w:val="24"/>
        </w:rPr>
      </w:pPr>
    </w:p>
    <w:p w14:paraId="3A502A3F" w14:textId="302E83B4" w:rsidR="009A1675" w:rsidRPr="00767D19" w:rsidRDefault="004D3686" w:rsidP="009A1675">
      <w:pPr>
        <w:numPr>
          <w:ilvl w:val="1"/>
          <w:numId w:val="2"/>
        </w:numPr>
        <w:ind w:left="567" w:hanging="283"/>
        <w:rPr>
          <w:rFonts w:asciiTheme="minorHAnsi" w:hAnsiTheme="minorHAnsi" w:cstheme="minorHAnsi"/>
          <w:szCs w:val="24"/>
          <w:highlight w:val="yellow"/>
        </w:rPr>
      </w:pPr>
      <w:r w:rsidRPr="00767D19">
        <w:rPr>
          <w:rFonts w:asciiTheme="minorHAnsi" w:hAnsiTheme="minorHAnsi" w:cstheme="minorHAnsi"/>
          <w:szCs w:val="24"/>
          <w:highlight w:val="yellow"/>
        </w:rPr>
        <w:t>Doküman listesi</w:t>
      </w:r>
      <w:r w:rsidR="009A1675" w:rsidRPr="00767D19">
        <w:rPr>
          <w:rFonts w:asciiTheme="minorHAnsi" w:hAnsiTheme="minorHAnsi" w:cstheme="minorHAnsi"/>
          <w:szCs w:val="24"/>
          <w:highlight w:val="yellow"/>
        </w:rPr>
        <w:t xml:space="preserve">                                     </w:t>
      </w:r>
      <w:r w:rsidRPr="00767D19">
        <w:rPr>
          <w:rFonts w:asciiTheme="minorHAnsi" w:hAnsiTheme="minorHAnsi" w:cstheme="minorHAnsi"/>
          <w:szCs w:val="24"/>
          <w:highlight w:val="yellow"/>
        </w:rPr>
        <w:t>LS.01</w:t>
      </w:r>
    </w:p>
    <w:p w14:paraId="4EB5D162" w14:textId="4277B4CD" w:rsidR="004D3686" w:rsidRPr="00767D19" w:rsidRDefault="004D3686" w:rsidP="009A1675">
      <w:pPr>
        <w:numPr>
          <w:ilvl w:val="1"/>
          <w:numId w:val="2"/>
        </w:numPr>
        <w:ind w:left="567" w:hanging="283"/>
        <w:rPr>
          <w:rFonts w:asciiTheme="minorHAnsi" w:hAnsiTheme="minorHAnsi" w:cstheme="minorHAnsi"/>
          <w:szCs w:val="24"/>
          <w:highlight w:val="yellow"/>
        </w:rPr>
      </w:pPr>
      <w:r w:rsidRPr="00767D19">
        <w:rPr>
          <w:rFonts w:asciiTheme="minorHAnsi" w:hAnsiTheme="minorHAnsi" w:cstheme="minorHAnsi"/>
          <w:szCs w:val="24"/>
          <w:highlight w:val="yellow"/>
        </w:rPr>
        <w:t>Konfigürasyon Durum Raporu</w:t>
      </w:r>
    </w:p>
    <w:p w14:paraId="5BBF6043" w14:textId="055FF232" w:rsidR="004D3686" w:rsidRPr="00767D19" w:rsidRDefault="004D3686" w:rsidP="009A1675">
      <w:pPr>
        <w:numPr>
          <w:ilvl w:val="1"/>
          <w:numId w:val="2"/>
        </w:numPr>
        <w:ind w:left="567" w:hanging="283"/>
        <w:rPr>
          <w:rFonts w:asciiTheme="minorHAnsi" w:hAnsiTheme="minorHAnsi" w:cstheme="minorHAnsi"/>
          <w:szCs w:val="24"/>
          <w:highlight w:val="yellow"/>
        </w:rPr>
      </w:pPr>
      <w:r w:rsidRPr="00767D19">
        <w:rPr>
          <w:rFonts w:asciiTheme="minorHAnsi" w:hAnsiTheme="minorHAnsi" w:cstheme="minorHAnsi"/>
          <w:szCs w:val="24"/>
          <w:highlight w:val="yellow"/>
        </w:rPr>
        <w:t>Konfigürasyon Yönetim Planı</w:t>
      </w:r>
    </w:p>
    <w:p w14:paraId="4CDB13D9" w14:textId="0B9541B4" w:rsidR="004D3686" w:rsidRPr="00767D19" w:rsidRDefault="004D3686" w:rsidP="009A1675">
      <w:pPr>
        <w:numPr>
          <w:ilvl w:val="1"/>
          <w:numId w:val="2"/>
        </w:numPr>
        <w:ind w:left="567" w:hanging="283"/>
        <w:rPr>
          <w:rFonts w:asciiTheme="minorHAnsi" w:hAnsiTheme="minorHAnsi" w:cstheme="minorHAnsi"/>
          <w:szCs w:val="24"/>
          <w:highlight w:val="yellow"/>
        </w:rPr>
      </w:pPr>
      <w:r w:rsidRPr="00767D19">
        <w:rPr>
          <w:rFonts w:asciiTheme="minorHAnsi" w:hAnsiTheme="minorHAnsi" w:cstheme="minorHAnsi"/>
          <w:szCs w:val="24"/>
          <w:highlight w:val="yellow"/>
        </w:rPr>
        <w:t>Konfigürasyon Sistemi Kontrol Formu</w:t>
      </w:r>
    </w:p>
    <w:p w14:paraId="30718CCD" w14:textId="77777777" w:rsidR="009A1675" w:rsidRPr="00767D19" w:rsidRDefault="009A1675" w:rsidP="009A1675">
      <w:pPr>
        <w:tabs>
          <w:tab w:val="left" w:pos="2900"/>
        </w:tabs>
        <w:rPr>
          <w:rFonts w:asciiTheme="minorHAnsi" w:hAnsiTheme="minorHAnsi" w:cstheme="minorHAnsi"/>
          <w:szCs w:val="24"/>
        </w:rPr>
      </w:pPr>
      <w:r w:rsidRPr="00767D19">
        <w:rPr>
          <w:rFonts w:asciiTheme="minorHAnsi" w:hAnsiTheme="minorHAnsi" w:cstheme="minorHAnsi"/>
          <w:szCs w:val="24"/>
        </w:rPr>
        <w:tab/>
      </w:r>
    </w:p>
    <w:p w14:paraId="0F336D1E" w14:textId="77777777" w:rsidR="009A1675" w:rsidRPr="00767D19" w:rsidRDefault="009A1675" w:rsidP="009A1675">
      <w:pPr>
        <w:pStyle w:val="Balk1"/>
        <w:spacing w:before="0" w:after="0"/>
        <w:ind w:left="432" w:hanging="432"/>
        <w:rPr>
          <w:rFonts w:asciiTheme="minorHAnsi" w:hAnsiTheme="minorHAnsi" w:cstheme="minorHAnsi"/>
          <w:szCs w:val="24"/>
        </w:rPr>
      </w:pPr>
      <w:r w:rsidRPr="00767D19">
        <w:rPr>
          <w:rFonts w:asciiTheme="minorHAnsi" w:hAnsiTheme="minorHAnsi" w:cstheme="minorHAnsi"/>
          <w:szCs w:val="24"/>
        </w:rPr>
        <w:t>PERFORMANS YÖNETİM NİTELİĞİ</w:t>
      </w:r>
    </w:p>
    <w:p w14:paraId="42EDC6CE" w14:textId="77777777" w:rsidR="009A1675" w:rsidRPr="00767D19" w:rsidRDefault="009A1675" w:rsidP="009A1675">
      <w:pPr>
        <w:rPr>
          <w:rFonts w:asciiTheme="minorHAnsi" w:hAnsiTheme="minorHAnsi" w:cstheme="minorHAns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6"/>
        <w:gridCol w:w="3680"/>
        <w:gridCol w:w="4573"/>
      </w:tblGrid>
      <w:tr w:rsidR="009A1675" w:rsidRPr="00767D19" w14:paraId="4FBDCB96" w14:textId="77777777" w:rsidTr="004971F7">
        <w:trPr>
          <w:trHeight w:val="284"/>
        </w:trPr>
        <w:tc>
          <w:tcPr>
            <w:tcW w:w="1106" w:type="dxa"/>
            <w:vAlign w:val="center"/>
          </w:tcPr>
          <w:p w14:paraId="36F09B70" w14:textId="77777777" w:rsidR="009A1675" w:rsidRPr="00767D19" w:rsidRDefault="009A1675" w:rsidP="009A1675">
            <w:pPr>
              <w:pStyle w:val="ListeParagraf"/>
              <w:numPr>
                <w:ilvl w:val="0"/>
                <w:numId w:val="4"/>
              </w:numPr>
              <w:tabs>
                <w:tab w:val="center" w:pos="4153"/>
                <w:tab w:val="right" w:pos="8306"/>
              </w:tabs>
              <w:rPr>
                <w:rFonts w:asciiTheme="minorHAnsi" w:hAnsiTheme="minorHAnsi" w:cstheme="minorHAnsi"/>
                <w:sz w:val="24"/>
                <w:szCs w:val="24"/>
              </w:rPr>
            </w:pPr>
          </w:p>
        </w:tc>
        <w:tc>
          <w:tcPr>
            <w:tcW w:w="3680" w:type="dxa"/>
            <w:vAlign w:val="center"/>
          </w:tcPr>
          <w:p w14:paraId="4787DFEB" w14:textId="77777777" w:rsidR="009A1675" w:rsidRPr="00767D19" w:rsidRDefault="009A1675" w:rsidP="004971F7">
            <w:pPr>
              <w:tabs>
                <w:tab w:val="center" w:pos="4153"/>
                <w:tab w:val="right" w:pos="8306"/>
              </w:tabs>
              <w:rPr>
                <w:rFonts w:asciiTheme="minorHAnsi" w:hAnsiTheme="minorHAnsi" w:cstheme="minorHAnsi"/>
                <w:szCs w:val="24"/>
                <w:highlight w:val="yellow"/>
              </w:rPr>
            </w:pPr>
            <w:r w:rsidRPr="00767D19">
              <w:rPr>
                <w:rFonts w:asciiTheme="minorHAnsi" w:hAnsiTheme="minorHAnsi" w:cstheme="minorHAnsi"/>
                <w:szCs w:val="24"/>
                <w:highlight w:val="yellow"/>
              </w:rPr>
              <w:t>Süreç performans için hedeflerin belirlenmesi</w:t>
            </w:r>
          </w:p>
        </w:tc>
        <w:tc>
          <w:tcPr>
            <w:tcW w:w="4573" w:type="dxa"/>
            <w:vAlign w:val="center"/>
          </w:tcPr>
          <w:p w14:paraId="42A6181B" w14:textId="77777777" w:rsidR="009A1675" w:rsidRPr="00767D19" w:rsidRDefault="009A1675" w:rsidP="004971F7">
            <w:pPr>
              <w:tabs>
                <w:tab w:val="center" w:pos="4153"/>
                <w:tab w:val="right" w:pos="8306"/>
              </w:tabs>
              <w:rPr>
                <w:rFonts w:asciiTheme="minorHAnsi" w:hAnsiTheme="minorHAnsi" w:cstheme="minorHAnsi"/>
                <w:szCs w:val="24"/>
                <w:highlight w:val="yellow"/>
              </w:rPr>
            </w:pPr>
            <w:r w:rsidRPr="00767D19">
              <w:rPr>
                <w:rFonts w:asciiTheme="minorHAnsi" w:hAnsiTheme="minorHAnsi" w:cstheme="minorHAnsi"/>
                <w:szCs w:val="24"/>
                <w:highlight w:val="yellow"/>
              </w:rPr>
              <w:t>-Konfigürasyon sisteminde hataları azaltmak</w:t>
            </w:r>
          </w:p>
          <w:p w14:paraId="78F7A690" w14:textId="77777777" w:rsidR="009A1675" w:rsidRPr="00767D19" w:rsidRDefault="009A1675" w:rsidP="004971F7">
            <w:pPr>
              <w:tabs>
                <w:tab w:val="center" w:pos="4153"/>
                <w:tab w:val="right" w:pos="8306"/>
              </w:tabs>
              <w:rPr>
                <w:rFonts w:asciiTheme="minorHAnsi" w:hAnsiTheme="minorHAnsi" w:cstheme="minorHAnsi"/>
                <w:szCs w:val="24"/>
                <w:highlight w:val="yellow"/>
              </w:rPr>
            </w:pPr>
          </w:p>
        </w:tc>
      </w:tr>
      <w:tr w:rsidR="009A1675" w:rsidRPr="00767D19" w14:paraId="4595FAC7" w14:textId="77777777" w:rsidTr="004971F7">
        <w:trPr>
          <w:trHeight w:val="284"/>
        </w:trPr>
        <w:tc>
          <w:tcPr>
            <w:tcW w:w="1106" w:type="dxa"/>
            <w:vAlign w:val="center"/>
          </w:tcPr>
          <w:p w14:paraId="3F381B46" w14:textId="77777777" w:rsidR="009A1675" w:rsidRPr="00767D19" w:rsidRDefault="009A1675" w:rsidP="009A1675">
            <w:pPr>
              <w:pStyle w:val="ListeParagraf"/>
              <w:numPr>
                <w:ilvl w:val="0"/>
                <w:numId w:val="4"/>
              </w:numPr>
              <w:tabs>
                <w:tab w:val="center" w:pos="4153"/>
                <w:tab w:val="right" w:pos="8306"/>
              </w:tabs>
              <w:rPr>
                <w:rFonts w:asciiTheme="minorHAnsi" w:hAnsiTheme="minorHAnsi" w:cstheme="minorHAnsi"/>
                <w:sz w:val="24"/>
                <w:szCs w:val="24"/>
                <w:highlight w:val="yellow"/>
              </w:rPr>
            </w:pPr>
          </w:p>
        </w:tc>
        <w:tc>
          <w:tcPr>
            <w:tcW w:w="3680" w:type="dxa"/>
            <w:vAlign w:val="center"/>
          </w:tcPr>
          <w:p w14:paraId="667B27D7" w14:textId="77777777" w:rsidR="009A1675" w:rsidRPr="00767D19" w:rsidRDefault="009A1675" w:rsidP="004971F7">
            <w:pPr>
              <w:tabs>
                <w:tab w:val="center" w:pos="4153"/>
                <w:tab w:val="right" w:pos="8306"/>
              </w:tabs>
              <w:rPr>
                <w:rFonts w:asciiTheme="minorHAnsi" w:hAnsiTheme="minorHAnsi" w:cstheme="minorHAnsi"/>
                <w:szCs w:val="24"/>
                <w:highlight w:val="yellow"/>
              </w:rPr>
            </w:pPr>
            <w:r w:rsidRPr="00767D19">
              <w:rPr>
                <w:rFonts w:asciiTheme="minorHAnsi" w:hAnsiTheme="minorHAnsi" w:cstheme="minorHAnsi"/>
                <w:szCs w:val="24"/>
                <w:highlight w:val="yellow"/>
              </w:rPr>
              <w:t xml:space="preserve">Tanımlanmış hedefleri başarmak için süreç performansının </w:t>
            </w:r>
            <w:r w:rsidRPr="00767D19">
              <w:rPr>
                <w:rFonts w:asciiTheme="minorHAnsi" w:hAnsiTheme="minorHAnsi" w:cstheme="minorHAnsi"/>
                <w:szCs w:val="24"/>
                <w:highlight w:val="yellow"/>
              </w:rPr>
              <w:lastRenderedPageBreak/>
              <w:t xml:space="preserve">planlanması ve izlenmesi  </w:t>
            </w:r>
          </w:p>
          <w:p w14:paraId="1DB45406" w14:textId="77777777" w:rsidR="009A1675" w:rsidRPr="00767D19" w:rsidRDefault="009A1675" w:rsidP="004971F7">
            <w:pPr>
              <w:tabs>
                <w:tab w:val="center" w:pos="4153"/>
                <w:tab w:val="right" w:pos="8306"/>
              </w:tabs>
              <w:rPr>
                <w:rFonts w:asciiTheme="minorHAnsi" w:hAnsiTheme="minorHAnsi" w:cstheme="minorHAnsi"/>
                <w:szCs w:val="24"/>
                <w:highlight w:val="yellow"/>
              </w:rPr>
            </w:pPr>
            <w:r w:rsidRPr="00767D19">
              <w:rPr>
                <w:rFonts w:asciiTheme="minorHAnsi" w:hAnsiTheme="minorHAnsi" w:cstheme="minorHAnsi"/>
                <w:szCs w:val="24"/>
                <w:highlight w:val="yellow"/>
              </w:rPr>
              <w:t>(Performasını izleme yöntemi, kontrol milestoneları, ölçüm periyotları)</w:t>
            </w:r>
          </w:p>
        </w:tc>
        <w:tc>
          <w:tcPr>
            <w:tcW w:w="4573" w:type="dxa"/>
            <w:vAlign w:val="center"/>
          </w:tcPr>
          <w:p w14:paraId="2A0839C1" w14:textId="77777777" w:rsidR="009A1675" w:rsidRPr="00767D19" w:rsidRDefault="009A1675" w:rsidP="004971F7">
            <w:pPr>
              <w:tabs>
                <w:tab w:val="center" w:pos="181"/>
                <w:tab w:val="center" w:pos="4153"/>
                <w:tab w:val="right" w:pos="8306"/>
              </w:tabs>
              <w:rPr>
                <w:rFonts w:asciiTheme="minorHAnsi" w:hAnsiTheme="minorHAnsi" w:cstheme="minorHAnsi"/>
                <w:szCs w:val="24"/>
                <w:highlight w:val="yellow"/>
              </w:rPr>
            </w:pPr>
            <w:r w:rsidRPr="00767D19">
              <w:rPr>
                <w:rFonts w:asciiTheme="minorHAnsi" w:hAnsiTheme="minorHAnsi" w:cstheme="minorHAnsi"/>
                <w:szCs w:val="24"/>
                <w:highlight w:val="yellow"/>
              </w:rPr>
              <w:lastRenderedPageBreak/>
              <w:t xml:space="preserve">- Kalite Uzmanı tarafından aylık olarak konfigürasyon öğelerinin kontrolü yapılır, </w:t>
            </w:r>
            <w:r w:rsidRPr="00767D19">
              <w:rPr>
                <w:rFonts w:asciiTheme="minorHAnsi" w:hAnsiTheme="minorHAnsi" w:cstheme="minorHAnsi"/>
                <w:szCs w:val="24"/>
                <w:highlight w:val="yellow"/>
              </w:rPr>
              <w:lastRenderedPageBreak/>
              <w:t>sonuçlar manuel olarak Süreç Performans Raporuna girilir.</w:t>
            </w:r>
          </w:p>
          <w:p w14:paraId="189C7735" w14:textId="77777777" w:rsidR="009A1675" w:rsidRPr="00767D19" w:rsidRDefault="009A1675" w:rsidP="004971F7">
            <w:pPr>
              <w:tabs>
                <w:tab w:val="center" w:pos="181"/>
                <w:tab w:val="center" w:pos="4153"/>
                <w:tab w:val="right" w:pos="8306"/>
              </w:tabs>
              <w:rPr>
                <w:rFonts w:asciiTheme="minorHAnsi" w:hAnsiTheme="minorHAnsi" w:cstheme="minorHAnsi"/>
                <w:szCs w:val="24"/>
                <w:highlight w:val="yellow"/>
              </w:rPr>
            </w:pPr>
            <w:r w:rsidRPr="00767D19">
              <w:rPr>
                <w:rFonts w:asciiTheme="minorHAnsi" w:hAnsiTheme="minorHAnsi" w:cstheme="minorHAnsi"/>
                <w:szCs w:val="24"/>
                <w:highlight w:val="yellow"/>
              </w:rPr>
              <w:t>Uygunsuzluk bulunan konfigürasyon ögesi sayısı / toplam konfigürasyon ögesi sayısı *100</w:t>
            </w:r>
          </w:p>
        </w:tc>
      </w:tr>
      <w:tr w:rsidR="009A1675" w:rsidRPr="00767D19" w14:paraId="0DA7C958" w14:textId="77777777" w:rsidTr="004971F7">
        <w:trPr>
          <w:trHeight w:val="284"/>
        </w:trPr>
        <w:tc>
          <w:tcPr>
            <w:tcW w:w="1106" w:type="dxa"/>
            <w:vAlign w:val="center"/>
          </w:tcPr>
          <w:p w14:paraId="25C28BEC" w14:textId="77777777" w:rsidR="009A1675" w:rsidRPr="00767D19" w:rsidRDefault="009A1675" w:rsidP="009A1675">
            <w:pPr>
              <w:pStyle w:val="ListeParagraf"/>
              <w:numPr>
                <w:ilvl w:val="0"/>
                <w:numId w:val="4"/>
              </w:numPr>
              <w:tabs>
                <w:tab w:val="center" w:pos="4153"/>
                <w:tab w:val="right" w:pos="8306"/>
              </w:tabs>
              <w:rPr>
                <w:rFonts w:asciiTheme="minorHAnsi" w:hAnsiTheme="minorHAnsi" w:cstheme="minorHAnsi"/>
                <w:sz w:val="24"/>
                <w:szCs w:val="24"/>
                <w:highlight w:val="yellow"/>
              </w:rPr>
            </w:pPr>
          </w:p>
        </w:tc>
        <w:tc>
          <w:tcPr>
            <w:tcW w:w="3680" w:type="dxa"/>
            <w:vAlign w:val="center"/>
          </w:tcPr>
          <w:p w14:paraId="337E983B" w14:textId="77777777" w:rsidR="009A1675" w:rsidRPr="00767D19" w:rsidRDefault="009A1675" w:rsidP="004971F7">
            <w:pPr>
              <w:tabs>
                <w:tab w:val="center" w:pos="4153"/>
                <w:tab w:val="right" w:pos="8306"/>
              </w:tabs>
              <w:rPr>
                <w:rFonts w:asciiTheme="minorHAnsi" w:hAnsiTheme="minorHAnsi" w:cstheme="minorHAnsi"/>
                <w:szCs w:val="24"/>
                <w:highlight w:val="yellow"/>
              </w:rPr>
            </w:pPr>
            <w:r w:rsidRPr="00767D19">
              <w:rPr>
                <w:rFonts w:asciiTheme="minorHAnsi" w:hAnsiTheme="minorHAnsi" w:cstheme="minorHAnsi"/>
                <w:szCs w:val="24"/>
                <w:highlight w:val="yellow"/>
              </w:rPr>
              <w:t>Süreç performansının kontrolü</w:t>
            </w:r>
          </w:p>
          <w:p w14:paraId="1AA2CB74" w14:textId="77777777" w:rsidR="009A1675" w:rsidRPr="00767D19" w:rsidRDefault="009A1675" w:rsidP="004971F7">
            <w:pPr>
              <w:tabs>
                <w:tab w:val="center" w:pos="4153"/>
                <w:tab w:val="right" w:pos="8306"/>
              </w:tabs>
              <w:rPr>
                <w:rFonts w:asciiTheme="minorHAnsi" w:hAnsiTheme="minorHAnsi" w:cstheme="minorHAnsi"/>
                <w:szCs w:val="24"/>
                <w:highlight w:val="yellow"/>
              </w:rPr>
            </w:pPr>
          </w:p>
          <w:p w14:paraId="7263E792" w14:textId="77777777" w:rsidR="009A1675" w:rsidRPr="00767D19" w:rsidRDefault="009A1675" w:rsidP="004971F7">
            <w:pPr>
              <w:tabs>
                <w:tab w:val="center" w:pos="4153"/>
                <w:tab w:val="right" w:pos="8306"/>
              </w:tabs>
              <w:rPr>
                <w:rFonts w:asciiTheme="minorHAnsi" w:hAnsiTheme="minorHAnsi" w:cstheme="minorHAnsi"/>
                <w:szCs w:val="24"/>
                <w:highlight w:val="yellow"/>
              </w:rPr>
            </w:pPr>
            <w:r w:rsidRPr="00767D19">
              <w:rPr>
                <w:rFonts w:asciiTheme="minorHAnsi" w:hAnsiTheme="minorHAnsi" w:cstheme="minorHAnsi"/>
                <w:szCs w:val="24"/>
                <w:highlight w:val="yellow"/>
              </w:rPr>
              <w:t>(Planlanmış sonuçlar ve amaçlar gerçekleştirilmediğinde, uygun faaliyetler uygulanır.)</w:t>
            </w:r>
          </w:p>
        </w:tc>
        <w:tc>
          <w:tcPr>
            <w:tcW w:w="4573" w:type="dxa"/>
            <w:vAlign w:val="center"/>
          </w:tcPr>
          <w:p w14:paraId="7DB7C259" w14:textId="77777777" w:rsidR="009A1675" w:rsidRPr="00767D19" w:rsidRDefault="009A1675" w:rsidP="004971F7">
            <w:pPr>
              <w:tabs>
                <w:tab w:val="center" w:pos="4153"/>
                <w:tab w:val="right" w:pos="8306"/>
              </w:tabs>
              <w:rPr>
                <w:rFonts w:asciiTheme="minorHAnsi" w:hAnsiTheme="minorHAnsi" w:cstheme="minorHAnsi"/>
                <w:szCs w:val="24"/>
                <w:highlight w:val="yellow"/>
              </w:rPr>
            </w:pPr>
            <w:r w:rsidRPr="00767D19">
              <w:rPr>
                <w:rFonts w:asciiTheme="minorHAnsi" w:hAnsiTheme="minorHAnsi" w:cstheme="minorHAnsi"/>
                <w:szCs w:val="24"/>
                <w:highlight w:val="yellow"/>
              </w:rPr>
              <w:t>- Eğer performans hedefleri 3 ay üst üste karşılanamazsa, konuyla ilgili bir DÖF açılarak problemin nedeni araştırılır.</w:t>
            </w:r>
          </w:p>
        </w:tc>
      </w:tr>
      <w:tr w:rsidR="009A1675" w:rsidRPr="00767D19" w14:paraId="7FDDFA10" w14:textId="77777777" w:rsidTr="004971F7">
        <w:trPr>
          <w:trHeight w:val="284"/>
        </w:trPr>
        <w:tc>
          <w:tcPr>
            <w:tcW w:w="1106" w:type="dxa"/>
            <w:vAlign w:val="center"/>
          </w:tcPr>
          <w:p w14:paraId="78E3F5EE" w14:textId="77777777" w:rsidR="009A1675" w:rsidRPr="00767D19" w:rsidRDefault="009A1675" w:rsidP="009A1675">
            <w:pPr>
              <w:pStyle w:val="ListeParagraf"/>
              <w:numPr>
                <w:ilvl w:val="0"/>
                <w:numId w:val="4"/>
              </w:numPr>
              <w:tabs>
                <w:tab w:val="center" w:pos="4153"/>
                <w:tab w:val="right" w:pos="8306"/>
              </w:tabs>
              <w:rPr>
                <w:rFonts w:asciiTheme="minorHAnsi" w:hAnsiTheme="minorHAnsi" w:cstheme="minorHAnsi"/>
                <w:sz w:val="24"/>
                <w:szCs w:val="24"/>
                <w:highlight w:val="yellow"/>
              </w:rPr>
            </w:pPr>
          </w:p>
        </w:tc>
        <w:tc>
          <w:tcPr>
            <w:tcW w:w="3680" w:type="dxa"/>
            <w:vAlign w:val="center"/>
          </w:tcPr>
          <w:p w14:paraId="5C5E97CE" w14:textId="77777777" w:rsidR="009A1675" w:rsidRPr="00767D19" w:rsidRDefault="009A1675" w:rsidP="004971F7">
            <w:pPr>
              <w:tabs>
                <w:tab w:val="center" w:pos="4153"/>
                <w:tab w:val="right" w:pos="8306"/>
              </w:tabs>
              <w:rPr>
                <w:rFonts w:asciiTheme="minorHAnsi" w:hAnsiTheme="minorHAnsi" w:cstheme="minorHAnsi"/>
                <w:szCs w:val="24"/>
                <w:highlight w:val="yellow"/>
              </w:rPr>
            </w:pPr>
            <w:r w:rsidRPr="00767D19">
              <w:rPr>
                <w:rFonts w:asciiTheme="minorHAnsi" w:hAnsiTheme="minorHAnsi" w:cstheme="minorHAnsi"/>
                <w:szCs w:val="24"/>
                <w:highlight w:val="yellow"/>
              </w:rPr>
              <w:t>Sürecin uygulanması için sorumlulukların yetkilerin tanımlanması</w:t>
            </w:r>
          </w:p>
        </w:tc>
        <w:tc>
          <w:tcPr>
            <w:tcW w:w="4573" w:type="dxa"/>
            <w:vAlign w:val="center"/>
          </w:tcPr>
          <w:p w14:paraId="33F2ACDA" w14:textId="77777777" w:rsidR="009A1675" w:rsidRPr="00767D19" w:rsidRDefault="009A1675" w:rsidP="004971F7">
            <w:pPr>
              <w:tabs>
                <w:tab w:val="center" w:pos="4153"/>
                <w:tab w:val="right" w:pos="8306"/>
              </w:tabs>
              <w:rPr>
                <w:rFonts w:asciiTheme="minorHAnsi" w:hAnsiTheme="minorHAnsi" w:cstheme="minorHAnsi"/>
                <w:szCs w:val="24"/>
                <w:highlight w:val="yellow"/>
              </w:rPr>
            </w:pPr>
            <w:r w:rsidRPr="00767D19">
              <w:rPr>
                <w:rFonts w:asciiTheme="minorHAnsi" w:hAnsiTheme="minorHAnsi" w:cstheme="minorHAnsi"/>
                <w:szCs w:val="24"/>
                <w:highlight w:val="yellow"/>
              </w:rPr>
              <w:t>- Kalite Uzmanı, XXX aracını kullanarak verileri süreç performans raporunda toplar, sonuçlar Kalite Güvence Kurulu tarafından değerlendirilir.</w:t>
            </w:r>
          </w:p>
        </w:tc>
      </w:tr>
      <w:tr w:rsidR="009A1675" w:rsidRPr="00767D19" w14:paraId="5A76099D" w14:textId="77777777" w:rsidTr="004971F7">
        <w:trPr>
          <w:trHeight w:val="284"/>
        </w:trPr>
        <w:tc>
          <w:tcPr>
            <w:tcW w:w="1106" w:type="dxa"/>
            <w:vAlign w:val="center"/>
          </w:tcPr>
          <w:p w14:paraId="01CF33F9" w14:textId="77777777" w:rsidR="009A1675" w:rsidRPr="00767D19" w:rsidRDefault="009A1675" w:rsidP="009A1675">
            <w:pPr>
              <w:pStyle w:val="ListeParagraf"/>
              <w:numPr>
                <w:ilvl w:val="0"/>
                <w:numId w:val="4"/>
              </w:numPr>
              <w:tabs>
                <w:tab w:val="center" w:pos="4153"/>
                <w:tab w:val="right" w:pos="8306"/>
              </w:tabs>
              <w:rPr>
                <w:rFonts w:asciiTheme="minorHAnsi" w:hAnsiTheme="minorHAnsi" w:cstheme="minorHAnsi"/>
                <w:sz w:val="24"/>
                <w:szCs w:val="24"/>
                <w:highlight w:val="yellow"/>
              </w:rPr>
            </w:pPr>
          </w:p>
        </w:tc>
        <w:tc>
          <w:tcPr>
            <w:tcW w:w="3680" w:type="dxa"/>
            <w:vAlign w:val="center"/>
          </w:tcPr>
          <w:p w14:paraId="05098A30" w14:textId="77777777" w:rsidR="009A1675" w:rsidRPr="00767D19" w:rsidRDefault="009A1675" w:rsidP="004971F7">
            <w:pPr>
              <w:tabs>
                <w:tab w:val="center" w:pos="4153"/>
                <w:tab w:val="right" w:pos="8306"/>
              </w:tabs>
              <w:rPr>
                <w:rFonts w:asciiTheme="minorHAnsi" w:hAnsiTheme="minorHAnsi" w:cstheme="minorHAnsi"/>
                <w:szCs w:val="24"/>
                <w:highlight w:val="yellow"/>
              </w:rPr>
            </w:pPr>
            <w:r w:rsidRPr="00767D19">
              <w:rPr>
                <w:rFonts w:asciiTheme="minorHAnsi" w:hAnsiTheme="minorHAnsi" w:cstheme="minorHAnsi"/>
                <w:szCs w:val="24"/>
                <w:highlight w:val="yellow"/>
              </w:rPr>
              <w:t>Sürecin plana göre uygulanması için kaynakların belirlenmesi ve elverişli hale getirilmesi (İnsan dahil kullanılan kaynaklar)</w:t>
            </w:r>
          </w:p>
        </w:tc>
        <w:tc>
          <w:tcPr>
            <w:tcW w:w="4573" w:type="dxa"/>
            <w:vAlign w:val="center"/>
          </w:tcPr>
          <w:p w14:paraId="5A0705CA" w14:textId="77777777" w:rsidR="009A1675" w:rsidRPr="00767D19" w:rsidRDefault="009A1675" w:rsidP="004971F7">
            <w:pPr>
              <w:tabs>
                <w:tab w:val="center" w:pos="4153"/>
                <w:tab w:val="right" w:pos="8306"/>
              </w:tabs>
              <w:rPr>
                <w:rFonts w:asciiTheme="minorHAnsi" w:hAnsiTheme="minorHAnsi" w:cstheme="minorHAnsi"/>
                <w:szCs w:val="24"/>
                <w:highlight w:val="yellow"/>
              </w:rPr>
            </w:pPr>
            <w:r w:rsidRPr="00767D19">
              <w:rPr>
                <w:rFonts w:asciiTheme="minorHAnsi" w:hAnsiTheme="minorHAnsi" w:cstheme="minorHAnsi"/>
                <w:szCs w:val="24"/>
                <w:highlight w:val="yellow"/>
              </w:rPr>
              <w:t xml:space="preserve">Personel, XXX, MS Excel </w:t>
            </w:r>
          </w:p>
        </w:tc>
      </w:tr>
      <w:tr w:rsidR="009A1675" w:rsidRPr="00767D19" w14:paraId="5ED0D553" w14:textId="77777777" w:rsidTr="004971F7">
        <w:trPr>
          <w:trHeight w:val="284"/>
        </w:trPr>
        <w:tc>
          <w:tcPr>
            <w:tcW w:w="1106" w:type="dxa"/>
            <w:vAlign w:val="center"/>
          </w:tcPr>
          <w:p w14:paraId="7D5BA486" w14:textId="77777777" w:rsidR="009A1675" w:rsidRPr="00767D19" w:rsidRDefault="009A1675" w:rsidP="009A1675">
            <w:pPr>
              <w:pStyle w:val="ListeParagraf"/>
              <w:numPr>
                <w:ilvl w:val="0"/>
                <w:numId w:val="4"/>
              </w:numPr>
              <w:tabs>
                <w:tab w:val="center" w:pos="4153"/>
                <w:tab w:val="right" w:pos="8306"/>
              </w:tabs>
              <w:rPr>
                <w:rFonts w:asciiTheme="minorHAnsi" w:hAnsiTheme="minorHAnsi" w:cstheme="minorHAnsi"/>
                <w:sz w:val="24"/>
                <w:szCs w:val="24"/>
                <w:highlight w:val="yellow"/>
              </w:rPr>
            </w:pPr>
          </w:p>
        </w:tc>
        <w:tc>
          <w:tcPr>
            <w:tcW w:w="3680" w:type="dxa"/>
            <w:vAlign w:val="center"/>
          </w:tcPr>
          <w:p w14:paraId="3FC39660" w14:textId="77777777" w:rsidR="009A1675" w:rsidRPr="00767D19" w:rsidRDefault="009A1675" w:rsidP="004971F7">
            <w:pPr>
              <w:tabs>
                <w:tab w:val="center" w:pos="4153"/>
                <w:tab w:val="right" w:pos="8306"/>
              </w:tabs>
              <w:rPr>
                <w:rFonts w:asciiTheme="minorHAnsi" w:hAnsiTheme="minorHAnsi" w:cstheme="minorHAnsi"/>
                <w:szCs w:val="24"/>
                <w:highlight w:val="yellow"/>
              </w:rPr>
            </w:pPr>
            <w:r w:rsidRPr="00767D19">
              <w:rPr>
                <w:rFonts w:asciiTheme="minorHAnsi" w:hAnsiTheme="minorHAnsi" w:cstheme="minorHAnsi"/>
                <w:szCs w:val="24"/>
                <w:highlight w:val="yellow"/>
              </w:rPr>
              <w:t>İlgili taraflar arasındaki arabirimlerin yönetimi (performans ölçüm sürecinde farklı idari taraflar varsa bunların haberleşme/koordinasyon şekilleri)</w:t>
            </w:r>
          </w:p>
        </w:tc>
        <w:tc>
          <w:tcPr>
            <w:tcW w:w="4573" w:type="dxa"/>
            <w:vAlign w:val="center"/>
          </w:tcPr>
          <w:p w14:paraId="4D6CB7B7" w14:textId="77777777" w:rsidR="009A1675" w:rsidRPr="00767D19" w:rsidRDefault="009A1675" w:rsidP="004971F7">
            <w:pPr>
              <w:tabs>
                <w:tab w:val="center" w:pos="4153"/>
                <w:tab w:val="right" w:pos="8306"/>
              </w:tabs>
              <w:rPr>
                <w:rFonts w:asciiTheme="minorHAnsi" w:hAnsiTheme="minorHAnsi" w:cstheme="minorHAnsi"/>
                <w:szCs w:val="24"/>
                <w:highlight w:val="yellow"/>
              </w:rPr>
            </w:pPr>
            <w:r w:rsidRPr="00767D19">
              <w:rPr>
                <w:rFonts w:asciiTheme="minorHAnsi" w:hAnsiTheme="minorHAnsi" w:cstheme="minorHAnsi"/>
                <w:szCs w:val="24"/>
                <w:highlight w:val="yellow"/>
              </w:rPr>
              <w:t>Süreç için sadece firma içi iletişime ihtiyaç vardır. Faaliyetin koordinasyonundan Kalite Uzmanı sorumludur.</w:t>
            </w:r>
          </w:p>
        </w:tc>
      </w:tr>
    </w:tbl>
    <w:p w14:paraId="0C94B5EF" w14:textId="77777777" w:rsidR="009A1675" w:rsidRPr="00767D19" w:rsidRDefault="009A1675" w:rsidP="009A1675">
      <w:pPr>
        <w:rPr>
          <w:rFonts w:asciiTheme="minorHAnsi" w:hAnsiTheme="minorHAnsi" w:cstheme="minorHAnsi"/>
          <w:szCs w:val="24"/>
          <w:highlight w:val="yellow"/>
        </w:rPr>
      </w:pPr>
    </w:p>
    <w:p w14:paraId="40145110" w14:textId="77777777" w:rsidR="009A1675" w:rsidRPr="00767D19" w:rsidRDefault="009A1675" w:rsidP="009A1675">
      <w:pPr>
        <w:pStyle w:val="Balk1"/>
        <w:spacing w:before="0" w:after="0"/>
        <w:ind w:left="432" w:hanging="432"/>
        <w:rPr>
          <w:rFonts w:asciiTheme="minorHAnsi" w:hAnsiTheme="minorHAnsi" w:cstheme="minorHAnsi"/>
          <w:szCs w:val="24"/>
          <w:highlight w:val="yellow"/>
          <w:lang w:val="tr-TR"/>
        </w:rPr>
      </w:pPr>
      <w:r w:rsidRPr="00767D19">
        <w:rPr>
          <w:rFonts w:asciiTheme="minorHAnsi" w:hAnsiTheme="minorHAnsi" w:cstheme="minorHAnsi"/>
          <w:szCs w:val="24"/>
          <w:highlight w:val="yellow"/>
          <w:lang w:val="tr-TR"/>
        </w:rPr>
        <w:t>İŞ ÜRÜNLERİ TANIMI</w:t>
      </w:r>
    </w:p>
    <w:p w14:paraId="6676B857" w14:textId="77777777" w:rsidR="009A1675" w:rsidRPr="00767D19" w:rsidRDefault="009A1675" w:rsidP="009A1675">
      <w:pPr>
        <w:rPr>
          <w:rFonts w:asciiTheme="minorHAnsi" w:hAnsiTheme="minorHAnsi" w:cstheme="minorHAnsi"/>
          <w:szCs w:val="24"/>
          <w:highlight w:val="yellow"/>
          <w:lang w:eastAsia="x-none"/>
        </w:rPr>
      </w:pPr>
    </w:p>
    <w:tbl>
      <w:tblPr>
        <w:tblW w:w="9357" w:type="dxa"/>
        <w:jc w:val="center"/>
        <w:tblLayout w:type="fixed"/>
        <w:tblCellMar>
          <w:left w:w="0" w:type="dxa"/>
          <w:right w:w="0" w:type="dxa"/>
        </w:tblCellMar>
        <w:tblLook w:val="0600" w:firstRow="0" w:lastRow="0" w:firstColumn="0" w:lastColumn="0" w:noHBand="1" w:noVBand="1"/>
      </w:tblPr>
      <w:tblGrid>
        <w:gridCol w:w="2483"/>
        <w:gridCol w:w="2551"/>
        <w:gridCol w:w="4323"/>
      </w:tblGrid>
      <w:tr w:rsidR="009A1675" w:rsidRPr="00767D19" w14:paraId="21149179" w14:textId="77777777" w:rsidTr="004971F7">
        <w:trPr>
          <w:jc w:val="center"/>
        </w:trPr>
        <w:tc>
          <w:tcPr>
            <w:tcW w:w="24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38AC02A" w14:textId="77777777" w:rsidR="009A1675" w:rsidRPr="00767D19" w:rsidRDefault="009A1675" w:rsidP="004971F7">
            <w:pPr>
              <w:rPr>
                <w:rFonts w:asciiTheme="minorHAnsi" w:hAnsiTheme="minorHAnsi" w:cstheme="minorHAnsi"/>
                <w:b/>
                <w:szCs w:val="24"/>
                <w:highlight w:val="yellow"/>
              </w:rPr>
            </w:pPr>
            <w:r w:rsidRPr="00767D19">
              <w:rPr>
                <w:rFonts w:asciiTheme="minorHAnsi" w:hAnsiTheme="minorHAnsi" w:cstheme="minorHAnsi"/>
                <w:b/>
                <w:szCs w:val="24"/>
                <w:highlight w:val="yellow"/>
              </w:rPr>
              <w:t>Girdi</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CFAEDF1" w14:textId="77777777" w:rsidR="009A1675" w:rsidRPr="00767D19" w:rsidRDefault="009A1675" w:rsidP="004971F7">
            <w:pPr>
              <w:rPr>
                <w:rFonts w:asciiTheme="minorHAnsi" w:hAnsiTheme="minorHAnsi" w:cstheme="minorHAnsi"/>
                <w:b/>
                <w:szCs w:val="24"/>
                <w:highlight w:val="yellow"/>
              </w:rPr>
            </w:pPr>
            <w:r w:rsidRPr="00767D19">
              <w:rPr>
                <w:rFonts w:asciiTheme="minorHAnsi" w:hAnsiTheme="minorHAnsi" w:cstheme="minorHAnsi"/>
                <w:b/>
                <w:szCs w:val="24"/>
                <w:highlight w:val="yellow"/>
              </w:rPr>
              <w:t>Çıktı</w:t>
            </w:r>
          </w:p>
        </w:tc>
        <w:tc>
          <w:tcPr>
            <w:tcW w:w="4323" w:type="dxa"/>
            <w:tcBorders>
              <w:top w:val="single" w:sz="8" w:space="0" w:color="000000"/>
              <w:left w:val="single" w:sz="8" w:space="0" w:color="000000"/>
              <w:bottom w:val="single" w:sz="8" w:space="0" w:color="000000"/>
              <w:right w:val="single" w:sz="8" w:space="0" w:color="000000"/>
            </w:tcBorders>
            <w:shd w:val="clear" w:color="auto" w:fill="auto"/>
          </w:tcPr>
          <w:p w14:paraId="3186F292" w14:textId="77777777" w:rsidR="009A1675" w:rsidRPr="00767D19" w:rsidRDefault="009A1675" w:rsidP="004971F7">
            <w:pPr>
              <w:rPr>
                <w:rFonts w:asciiTheme="minorHAnsi" w:hAnsiTheme="minorHAnsi" w:cstheme="minorHAnsi"/>
                <w:b/>
                <w:szCs w:val="24"/>
                <w:highlight w:val="yellow"/>
              </w:rPr>
            </w:pPr>
            <w:r w:rsidRPr="00767D19">
              <w:rPr>
                <w:rFonts w:asciiTheme="minorHAnsi" w:hAnsiTheme="minorHAnsi" w:cstheme="minorHAnsi"/>
                <w:b/>
                <w:szCs w:val="24"/>
                <w:highlight w:val="yellow"/>
              </w:rPr>
              <w:t>Açıklama</w:t>
            </w:r>
          </w:p>
        </w:tc>
      </w:tr>
      <w:tr w:rsidR="009A1675" w:rsidRPr="00767D19" w14:paraId="606B8CD1" w14:textId="77777777" w:rsidTr="004971F7">
        <w:trPr>
          <w:jc w:val="center"/>
        </w:trPr>
        <w:tc>
          <w:tcPr>
            <w:tcW w:w="24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D1D9EE8" w14:textId="77777777" w:rsidR="009A1675" w:rsidRPr="00767D19" w:rsidRDefault="009A1675" w:rsidP="004971F7">
            <w:pPr>
              <w:rPr>
                <w:rFonts w:asciiTheme="minorHAnsi" w:hAnsiTheme="minorHAnsi" w:cstheme="minorHAnsi"/>
                <w:szCs w:val="24"/>
                <w:highlight w:val="yellow"/>
              </w:rPr>
            </w:pPr>
            <w:r w:rsidRPr="00767D19">
              <w:rPr>
                <w:rFonts w:asciiTheme="minorHAnsi" w:hAnsiTheme="minorHAnsi" w:cstheme="minorHAnsi"/>
                <w:szCs w:val="24"/>
                <w:highlight w:val="yellow"/>
              </w:rPr>
              <w:t xml:space="preserve">01-00 Yapılandırma öğesi </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465FCDA" w14:textId="77777777" w:rsidR="009A1675" w:rsidRPr="00767D19" w:rsidRDefault="009A1675" w:rsidP="004971F7">
            <w:pPr>
              <w:rPr>
                <w:rFonts w:asciiTheme="minorHAnsi" w:hAnsiTheme="minorHAnsi" w:cstheme="minorHAnsi"/>
                <w:szCs w:val="24"/>
                <w:highlight w:val="yellow"/>
              </w:rPr>
            </w:pPr>
            <w:r w:rsidRPr="00767D19">
              <w:rPr>
                <w:rFonts w:asciiTheme="minorHAnsi" w:hAnsiTheme="minorHAnsi" w:cstheme="minorHAnsi"/>
                <w:szCs w:val="24"/>
                <w:highlight w:val="yellow"/>
              </w:rPr>
              <w:t xml:space="preserve">01-00 Yapılandırma öğesi </w:t>
            </w:r>
          </w:p>
        </w:tc>
        <w:tc>
          <w:tcPr>
            <w:tcW w:w="4323" w:type="dxa"/>
            <w:tcBorders>
              <w:top w:val="single" w:sz="8" w:space="0" w:color="000000"/>
              <w:left w:val="single" w:sz="8" w:space="0" w:color="000000"/>
              <w:bottom w:val="single" w:sz="8" w:space="0" w:color="000000"/>
              <w:right w:val="single" w:sz="8" w:space="0" w:color="000000"/>
            </w:tcBorders>
            <w:shd w:val="clear" w:color="auto" w:fill="auto"/>
          </w:tcPr>
          <w:p w14:paraId="37A2177B" w14:textId="77777777" w:rsidR="009A1675" w:rsidRPr="00767D19" w:rsidRDefault="009A1675" w:rsidP="004971F7">
            <w:pPr>
              <w:rPr>
                <w:rFonts w:asciiTheme="minorHAnsi" w:hAnsiTheme="minorHAnsi" w:cstheme="minorHAnsi"/>
                <w:szCs w:val="24"/>
                <w:highlight w:val="yellow"/>
              </w:rPr>
            </w:pPr>
            <w:r w:rsidRPr="00767D19">
              <w:rPr>
                <w:rFonts w:asciiTheme="minorHAnsi" w:hAnsiTheme="minorHAnsi" w:cstheme="minorHAnsi"/>
                <w:szCs w:val="24"/>
                <w:highlight w:val="yellow"/>
              </w:rPr>
              <w:t>KYS, PowerBuilder</w:t>
            </w:r>
          </w:p>
        </w:tc>
      </w:tr>
      <w:tr w:rsidR="009A1675" w:rsidRPr="00767D19" w14:paraId="1260D04B" w14:textId="77777777" w:rsidTr="004971F7">
        <w:trPr>
          <w:trHeight w:val="308"/>
          <w:jc w:val="center"/>
        </w:trPr>
        <w:tc>
          <w:tcPr>
            <w:tcW w:w="24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906248A" w14:textId="77777777" w:rsidR="009A1675" w:rsidRPr="00767D19" w:rsidRDefault="009A1675" w:rsidP="004971F7">
            <w:pPr>
              <w:rPr>
                <w:rFonts w:asciiTheme="minorHAnsi" w:hAnsiTheme="minorHAnsi" w:cstheme="minorHAnsi"/>
                <w:szCs w:val="24"/>
                <w:highlight w:val="yellow"/>
              </w:rPr>
            </w:pPr>
            <w:r w:rsidRPr="00767D19">
              <w:rPr>
                <w:rFonts w:asciiTheme="minorHAnsi" w:hAnsiTheme="minorHAnsi" w:cstheme="minorHAnsi"/>
                <w:szCs w:val="24"/>
                <w:highlight w:val="yellow"/>
              </w:rPr>
              <w:t xml:space="preserve">01-01 Ürün yapılandırma </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BB48A37" w14:textId="77777777" w:rsidR="009A1675" w:rsidRPr="00767D19" w:rsidRDefault="009A1675" w:rsidP="004971F7">
            <w:pPr>
              <w:rPr>
                <w:rFonts w:asciiTheme="minorHAnsi" w:hAnsiTheme="minorHAnsi" w:cstheme="minorHAnsi"/>
                <w:szCs w:val="24"/>
                <w:highlight w:val="yellow"/>
              </w:rPr>
            </w:pPr>
            <w:r w:rsidRPr="00767D19">
              <w:rPr>
                <w:rFonts w:asciiTheme="minorHAnsi" w:hAnsiTheme="minorHAnsi" w:cstheme="minorHAnsi"/>
                <w:szCs w:val="24"/>
                <w:highlight w:val="yellow"/>
              </w:rPr>
              <w:t xml:space="preserve">01-01 Ürün yapılandırma </w:t>
            </w:r>
          </w:p>
        </w:tc>
        <w:tc>
          <w:tcPr>
            <w:tcW w:w="4323" w:type="dxa"/>
            <w:tcBorders>
              <w:top w:val="single" w:sz="8" w:space="0" w:color="000000"/>
              <w:left w:val="single" w:sz="8" w:space="0" w:color="000000"/>
              <w:bottom w:val="single" w:sz="8" w:space="0" w:color="000000"/>
              <w:right w:val="single" w:sz="8" w:space="0" w:color="000000"/>
            </w:tcBorders>
            <w:shd w:val="clear" w:color="auto" w:fill="auto"/>
          </w:tcPr>
          <w:p w14:paraId="78272FC7" w14:textId="77777777" w:rsidR="009A1675" w:rsidRPr="00767D19" w:rsidRDefault="009A1675" w:rsidP="004971F7">
            <w:pPr>
              <w:rPr>
                <w:rFonts w:asciiTheme="minorHAnsi" w:hAnsiTheme="minorHAnsi" w:cstheme="minorHAnsi"/>
                <w:szCs w:val="24"/>
                <w:highlight w:val="yellow"/>
              </w:rPr>
            </w:pPr>
            <w:r w:rsidRPr="00767D19">
              <w:rPr>
                <w:rFonts w:asciiTheme="minorHAnsi" w:hAnsiTheme="minorHAnsi" w:cstheme="minorHAnsi"/>
                <w:szCs w:val="24"/>
                <w:highlight w:val="yellow"/>
              </w:rPr>
              <w:t>KYS, PowerBuilder</w:t>
            </w:r>
          </w:p>
        </w:tc>
      </w:tr>
      <w:tr w:rsidR="009A1675" w:rsidRPr="00767D19" w14:paraId="2157AEF5" w14:textId="77777777" w:rsidTr="004971F7">
        <w:trPr>
          <w:trHeight w:val="295"/>
          <w:jc w:val="center"/>
        </w:trPr>
        <w:tc>
          <w:tcPr>
            <w:tcW w:w="24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7238F69" w14:textId="77777777" w:rsidR="009A1675" w:rsidRPr="00767D19" w:rsidRDefault="009A1675" w:rsidP="004971F7">
            <w:pPr>
              <w:rPr>
                <w:rFonts w:asciiTheme="minorHAnsi" w:hAnsiTheme="minorHAnsi" w:cstheme="minorHAnsi"/>
                <w:szCs w:val="24"/>
                <w:highlight w:val="yellow"/>
              </w:rPr>
            </w:pP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A417189" w14:textId="77777777" w:rsidR="009A1675" w:rsidRPr="00767D19" w:rsidRDefault="009A1675" w:rsidP="004971F7">
            <w:pPr>
              <w:rPr>
                <w:rFonts w:asciiTheme="minorHAnsi" w:hAnsiTheme="minorHAnsi" w:cstheme="minorHAnsi"/>
                <w:szCs w:val="24"/>
                <w:highlight w:val="yellow"/>
              </w:rPr>
            </w:pPr>
            <w:r w:rsidRPr="00767D19">
              <w:rPr>
                <w:rFonts w:asciiTheme="minorHAnsi" w:hAnsiTheme="minorHAnsi" w:cstheme="minorHAnsi"/>
                <w:szCs w:val="24"/>
                <w:highlight w:val="yellow"/>
              </w:rPr>
              <w:t xml:space="preserve">06-02 İşleme ve depolama kılavuzu </w:t>
            </w:r>
          </w:p>
        </w:tc>
        <w:tc>
          <w:tcPr>
            <w:tcW w:w="4323" w:type="dxa"/>
            <w:tcBorders>
              <w:top w:val="single" w:sz="8" w:space="0" w:color="000000"/>
              <w:left w:val="single" w:sz="8" w:space="0" w:color="000000"/>
              <w:bottom w:val="single" w:sz="8" w:space="0" w:color="000000"/>
              <w:right w:val="single" w:sz="8" w:space="0" w:color="000000"/>
            </w:tcBorders>
            <w:shd w:val="clear" w:color="auto" w:fill="auto"/>
          </w:tcPr>
          <w:p w14:paraId="5BAD45B2" w14:textId="77777777" w:rsidR="009A1675" w:rsidRPr="00767D19" w:rsidRDefault="009A1675" w:rsidP="004971F7">
            <w:pPr>
              <w:rPr>
                <w:rFonts w:asciiTheme="minorHAnsi" w:hAnsiTheme="minorHAnsi" w:cstheme="minorHAnsi"/>
                <w:szCs w:val="24"/>
                <w:highlight w:val="yellow"/>
              </w:rPr>
            </w:pPr>
            <w:r w:rsidRPr="00767D19">
              <w:rPr>
                <w:rFonts w:asciiTheme="minorHAnsi" w:hAnsiTheme="minorHAnsi" w:cstheme="minorHAnsi"/>
                <w:szCs w:val="24"/>
                <w:highlight w:val="yellow"/>
              </w:rPr>
              <w:t>KYS-&gt;Konfigürasyon Yönetim Planı</w:t>
            </w:r>
          </w:p>
        </w:tc>
      </w:tr>
      <w:tr w:rsidR="009A1675" w:rsidRPr="00767D19" w14:paraId="7A133882" w14:textId="77777777" w:rsidTr="004971F7">
        <w:trPr>
          <w:jc w:val="center"/>
        </w:trPr>
        <w:tc>
          <w:tcPr>
            <w:tcW w:w="24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BDFB90F" w14:textId="77777777" w:rsidR="009A1675" w:rsidRPr="00767D19" w:rsidRDefault="009A1675" w:rsidP="004971F7">
            <w:pPr>
              <w:rPr>
                <w:rFonts w:asciiTheme="minorHAnsi" w:hAnsiTheme="minorHAnsi" w:cstheme="minorHAnsi"/>
                <w:szCs w:val="24"/>
                <w:highlight w:val="yellow"/>
              </w:rPr>
            </w:pPr>
            <w:r w:rsidRPr="00767D19">
              <w:rPr>
                <w:rFonts w:asciiTheme="minorHAnsi" w:hAnsiTheme="minorHAnsi" w:cstheme="minorHAnsi"/>
                <w:szCs w:val="24"/>
                <w:highlight w:val="yellow"/>
              </w:rPr>
              <w:t>08-04 Yapılandırma yönetim planı</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0CB35F1" w14:textId="77777777" w:rsidR="009A1675" w:rsidRPr="00767D19" w:rsidRDefault="009A1675" w:rsidP="004971F7">
            <w:pPr>
              <w:rPr>
                <w:rFonts w:asciiTheme="minorHAnsi" w:hAnsiTheme="minorHAnsi" w:cstheme="minorHAnsi"/>
                <w:szCs w:val="24"/>
                <w:highlight w:val="yellow"/>
              </w:rPr>
            </w:pPr>
            <w:r w:rsidRPr="00767D19">
              <w:rPr>
                <w:rFonts w:asciiTheme="minorHAnsi" w:hAnsiTheme="minorHAnsi" w:cstheme="minorHAnsi"/>
                <w:szCs w:val="24"/>
                <w:highlight w:val="yellow"/>
              </w:rPr>
              <w:t xml:space="preserve">08-04 Yapılandırma yönetim planı </w:t>
            </w:r>
          </w:p>
        </w:tc>
        <w:tc>
          <w:tcPr>
            <w:tcW w:w="4323" w:type="dxa"/>
            <w:tcBorders>
              <w:top w:val="single" w:sz="8" w:space="0" w:color="000000"/>
              <w:left w:val="single" w:sz="8" w:space="0" w:color="000000"/>
              <w:bottom w:val="single" w:sz="8" w:space="0" w:color="000000"/>
              <w:right w:val="single" w:sz="8" w:space="0" w:color="000000"/>
            </w:tcBorders>
            <w:shd w:val="clear" w:color="auto" w:fill="auto"/>
          </w:tcPr>
          <w:p w14:paraId="5EE10896" w14:textId="77777777" w:rsidR="009A1675" w:rsidRPr="00767D19" w:rsidRDefault="009A1675" w:rsidP="004971F7">
            <w:pPr>
              <w:rPr>
                <w:rFonts w:asciiTheme="minorHAnsi" w:hAnsiTheme="minorHAnsi" w:cstheme="minorHAnsi"/>
                <w:szCs w:val="24"/>
                <w:highlight w:val="yellow"/>
              </w:rPr>
            </w:pPr>
            <w:r w:rsidRPr="00767D19">
              <w:rPr>
                <w:rFonts w:asciiTheme="minorHAnsi" w:hAnsiTheme="minorHAnsi" w:cstheme="minorHAnsi"/>
                <w:szCs w:val="24"/>
                <w:highlight w:val="yellow"/>
              </w:rPr>
              <w:t>KYS-&gt;Konfigürasyon Yönetim Planı</w:t>
            </w:r>
          </w:p>
        </w:tc>
      </w:tr>
      <w:tr w:rsidR="009A1675" w:rsidRPr="00767D19" w14:paraId="50AA452A" w14:textId="77777777" w:rsidTr="004971F7">
        <w:trPr>
          <w:jc w:val="center"/>
        </w:trPr>
        <w:tc>
          <w:tcPr>
            <w:tcW w:w="24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E6BC125" w14:textId="77777777" w:rsidR="009A1675" w:rsidRPr="00767D19" w:rsidRDefault="009A1675" w:rsidP="004971F7">
            <w:pPr>
              <w:rPr>
                <w:rFonts w:asciiTheme="minorHAnsi" w:hAnsiTheme="minorHAnsi" w:cstheme="minorHAnsi"/>
                <w:szCs w:val="24"/>
                <w:highlight w:val="yellow"/>
              </w:rPr>
            </w:pPr>
            <w:r w:rsidRPr="00767D19">
              <w:rPr>
                <w:rFonts w:asciiTheme="minorHAnsi" w:hAnsiTheme="minorHAnsi" w:cstheme="minorHAnsi"/>
                <w:szCs w:val="24"/>
                <w:highlight w:val="yellow"/>
              </w:rPr>
              <w:t>08-16 Piyasaya sürüm planı</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6DD9444" w14:textId="77777777" w:rsidR="009A1675" w:rsidRPr="00767D19" w:rsidRDefault="009A1675" w:rsidP="004971F7">
            <w:pPr>
              <w:rPr>
                <w:rFonts w:asciiTheme="minorHAnsi" w:hAnsiTheme="minorHAnsi" w:cstheme="minorHAnsi"/>
                <w:szCs w:val="24"/>
                <w:highlight w:val="yellow"/>
              </w:rPr>
            </w:pPr>
          </w:p>
        </w:tc>
        <w:tc>
          <w:tcPr>
            <w:tcW w:w="4323" w:type="dxa"/>
            <w:tcBorders>
              <w:top w:val="single" w:sz="8" w:space="0" w:color="000000"/>
              <w:left w:val="single" w:sz="8" w:space="0" w:color="000000"/>
              <w:bottom w:val="single" w:sz="8" w:space="0" w:color="000000"/>
              <w:right w:val="single" w:sz="8" w:space="0" w:color="000000"/>
            </w:tcBorders>
            <w:shd w:val="clear" w:color="auto" w:fill="auto"/>
          </w:tcPr>
          <w:p w14:paraId="4D8DB6CA" w14:textId="77777777" w:rsidR="009A1675" w:rsidRPr="00767D19" w:rsidRDefault="009A1675" w:rsidP="004971F7">
            <w:pPr>
              <w:rPr>
                <w:rFonts w:asciiTheme="minorHAnsi" w:hAnsiTheme="minorHAnsi" w:cstheme="minorHAnsi"/>
                <w:szCs w:val="24"/>
                <w:highlight w:val="yellow"/>
              </w:rPr>
            </w:pPr>
            <w:r w:rsidRPr="00767D19">
              <w:rPr>
                <w:rFonts w:asciiTheme="minorHAnsi" w:hAnsiTheme="minorHAnsi" w:cstheme="minorHAnsi"/>
                <w:szCs w:val="24"/>
                <w:highlight w:val="yellow"/>
              </w:rPr>
              <w:t>KYS-&gt;Sürüm Yayınlama Planı</w:t>
            </w:r>
          </w:p>
        </w:tc>
      </w:tr>
      <w:tr w:rsidR="009A1675" w:rsidRPr="00767D19" w14:paraId="542B6658" w14:textId="77777777" w:rsidTr="004971F7">
        <w:trPr>
          <w:jc w:val="center"/>
        </w:trPr>
        <w:tc>
          <w:tcPr>
            <w:tcW w:w="24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F2C37AC" w14:textId="77777777" w:rsidR="009A1675" w:rsidRPr="00767D19" w:rsidRDefault="009A1675" w:rsidP="004971F7">
            <w:pPr>
              <w:rPr>
                <w:rFonts w:asciiTheme="minorHAnsi" w:hAnsiTheme="minorHAnsi" w:cstheme="minorHAnsi"/>
                <w:szCs w:val="24"/>
                <w:highlight w:val="yellow"/>
              </w:rPr>
            </w:pP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E608C0A" w14:textId="77777777" w:rsidR="009A1675" w:rsidRPr="00767D19" w:rsidRDefault="009A1675" w:rsidP="004971F7">
            <w:pPr>
              <w:rPr>
                <w:rFonts w:asciiTheme="minorHAnsi" w:hAnsiTheme="minorHAnsi" w:cstheme="minorHAnsi"/>
                <w:szCs w:val="24"/>
                <w:highlight w:val="yellow"/>
              </w:rPr>
            </w:pPr>
            <w:r w:rsidRPr="00767D19">
              <w:rPr>
                <w:rFonts w:asciiTheme="minorHAnsi" w:hAnsiTheme="minorHAnsi" w:cstheme="minorHAnsi"/>
                <w:szCs w:val="24"/>
                <w:highlight w:val="yellow"/>
              </w:rPr>
              <w:t xml:space="preserve">13-06 Dağıtım kaydı </w:t>
            </w:r>
          </w:p>
        </w:tc>
        <w:tc>
          <w:tcPr>
            <w:tcW w:w="4323" w:type="dxa"/>
            <w:tcBorders>
              <w:top w:val="single" w:sz="8" w:space="0" w:color="000000"/>
              <w:left w:val="single" w:sz="8" w:space="0" w:color="000000"/>
              <w:bottom w:val="single" w:sz="8" w:space="0" w:color="000000"/>
              <w:right w:val="single" w:sz="8" w:space="0" w:color="000000"/>
            </w:tcBorders>
            <w:shd w:val="clear" w:color="auto" w:fill="auto"/>
          </w:tcPr>
          <w:p w14:paraId="68E92B34" w14:textId="77777777" w:rsidR="009A1675" w:rsidRPr="00767D19" w:rsidRDefault="009A1675" w:rsidP="004971F7">
            <w:pPr>
              <w:rPr>
                <w:rFonts w:asciiTheme="minorHAnsi" w:hAnsiTheme="minorHAnsi" w:cstheme="minorHAnsi"/>
                <w:szCs w:val="24"/>
                <w:highlight w:val="yellow"/>
              </w:rPr>
            </w:pPr>
            <w:r w:rsidRPr="00767D19">
              <w:rPr>
                <w:rFonts w:asciiTheme="minorHAnsi" w:hAnsiTheme="minorHAnsi" w:cstheme="minorHAnsi"/>
                <w:szCs w:val="24"/>
                <w:highlight w:val="yellow"/>
              </w:rPr>
              <w:t>XXX</w:t>
            </w:r>
          </w:p>
        </w:tc>
      </w:tr>
      <w:tr w:rsidR="009A1675" w:rsidRPr="00767D19" w14:paraId="130B83D8" w14:textId="77777777" w:rsidTr="004971F7">
        <w:trPr>
          <w:jc w:val="center"/>
        </w:trPr>
        <w:tc>
          <w:tcPr>
            <w:tcW w:w="24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00232DC" w14:textId="77777777" w:rsidR="009A1675" w:rsidRPr="00767D19" w:rsidRDefault="009A1675" w:rsidP="004971F7">
            <w:pPr>
              <w:rPr>
                <w:rFonts w:asciiTheme="minorHAnsi" w:hAnsiTheme="minorHAnsi" w:cstheme="minorHAnsi"/>
                <w:szCs w:val="24"/>
                <w:highlight w:val="yellow"/>
              </w:rPr>
            </w:pP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F65E330" w14:textId="77777777" w:rsidR="009A1675" w:rsidRPr="00767D19" w:rsidRDefault="009A1675" w:rsidP="004971F7">
            <w:pPr>
              <w:rPr>
                <w:rFonts w:asciiTheme="minorHAnsi" w:hAnsiTheme="minorHAnsi" w:cstheme="minorHAnsi"/>
                <w:szCs w:val="24"/>
                <w:highlight w:val="yellow"/>
              </w:rPr>
            </w:pPr>
            <w:r w:rsidRPr="00767D19">
              <w:rPr>
                <w:rFonts w:asciiTheme="minorHAnsi" w:hAnsiTheme="minorHAnsi" w:cstheme="minorHAnsi"/>
                <w:szCs w:val="24"/>
                <w:highlight w:val="yellow"/>
              </w:rPr>
              <w:t xml:space="preserve">13-10 Yapılandırma yönetim kaydı </w:t>
            </w:r>
          </w:p>
        </w:tc>
        <w:tc>
          <w:tcPr>
            <w:tcW w:w="4323" w:type="dxa"/>
            <w:tcBorders>
              <w:top w:val="single" w:sz="8" w:space="0" w:color="000000"/>
              <w:left w:val="single" w:sz="8" w:space="0" w:color="000000"/>
              <w:bottom w:val="single" w:sz="8" w:space="0" w:color="000000"/>
              <w:right w:val="single" w:sz="8" w:space="0" w:color="000000"/>
            </w:tcBorders>
            <w:shd w:val="clear" w:color="auto" w:fill="auto"/>
          </w:tcPr>
          <w:p w14:paraId="52C963EE" w14:textId="77777777" w:rsidR="009A1675" w:rsidRPr="00767D19" w:rsidRDefault="009A1675" w:rsidP="004971F7">
            <w:pPr>
              <w:rPr>
                <w:rFonts w:asciiTheme="minorHAnsi" w:hAnsiTheme="minorHAnsi" w:cstheme="minorHAnsi"/>
                <w:szCs w:val="24"/>
                <w:highlight w:val="yellow"/>
              </w:rPr>
            </w:pPr>
            <w:r w:rsidRPr="00767D19">
              <w:rPr>
                <w:rFonts w:asciiTheme="minorHAnsi" w:hAnsiTheme="minorHAnsi" w:cstheme="minorHAnsi"/>
                <w:szCs w:val="24"/>
                <w:highlight w:val="yellow"/>
              </w:rPr>
              <w:t>KYS-&gt;Konfigürasyon Durum Raporu</w:t>
            </w:r>
          </w:p>
        </w:tc>
      </w:tr>
      <w:tr w:rsidR="009A1675" w:rsidRPr="00767D19" w14:paraId="070FDBA1" w14:textId="77777777" w:rsidTr="004971F7">
        <w:trPr>
          <w:jc w:val="center"/>
        </w:trPr>
        <w:tc>
          <w:tcPr>
            <w:tcW w:w="24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BCDBBE7" w14:textId="77777777" w:rsidR="009A1675" w:rsidRPr="00767D19" w:rsidRDefault="009A1675" w:rsidP="004971F7">
            <w:pPr>
              <w:rPr>
                <w:rFonts w:asciiTheme="minorHAnsi" w:hAnsiTheme="minorHAnsi" w:cstheme="minorHAnsi"/>
                <w:szCs w:val="24"/>
                <w:highlight w:val="yellow"/>
              </w:rPr>
            </w:pP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EAE5CDD" w14:textId="77777777" w:rsidR="009A1675" w:rsidRPr="00767D19" w:rsidRDefault="009A1675" w:rsidP="004971F7">
            <w:pPr>
              <w:rPr>
                <w:rFonts w:asciiTheme="minorHAnsi" w:hAnsiTheme="minorHAnsi" w:cstheme="minorHAnsi"/>
                <w:szCs w:val="24"/>
                <w:highlight w:val="yellow"/>
              </w:rPr>
            </w:pPr>
            <w:r w:rsidRPr="00767D19">
              <w:rPr>
                <w:rFonts w:asciiTheme="minorHAnsi" w:hAnsiTheme="minorHAnsi" w:cstheme="minorHAnsi"/>
                <w:szCs w:val="24"/>
                <w:highlight w:val="yellow"/>
              </w:rPr>
              <w:t>13-13 Ürün piyasaya sürüm onayı ve kaydı</w:t>
            </w:r>
          </w:p>
        </w:tc>
        <w:tc>
          <w:tcPr>
            <w:tcW w:w="4323" w:type="dxa"/>
            <w:tcBorders>
              <w:top w:val="single" w:sz="8" w:space="0" w:color="000000"/>
              <w:left w:val="single" w:sz="8" w:space="0" w:color="000000"/>
              <w:bottom w:val="single" w:sz="8" w:space="0" w:color="000000"/>
              <w:right w:val="single" w:sz="8" w:space="0" w:color="000000"/>
            </w:tcBorders>
            <w:shd w:val="clear" w:color="auto" w:fill="auto"/>
          </w:tcPr>
          <w:p w14:paraId="622D8338" w14:textId="77777777" w:rsidR="009A1675" w:rsidRPr="00767D19" w:rsidRDefault="009A1675" w:rsidP="004971F7">
            <w:pPr>
              <w:rPr>
                <w:rFonts w:asciiTheme="minorHAnsi" w:hAnsiTheme="minorHAnsi" w:cstheme="minorHAnsi"/>
                <w:szCs w:val="24"/>
                <w:highlight w:val="yellow"/>
              </w:rPr>
            </w:pPr>
            <w:r w:rsidRPr="00767D19">
              <w:rPr>
                <w:rFonts w:asciiTheme="minorHAnsi" w:hAnsiTheme="minorHAnsi" w:cstheme="minorHAnsi"/>
                <w:szCs w:val="24"/>
                <w:highlight w:val="yellow"/>
              </w:rPr>
              <w:t>XXX-&gt; Sürüm Yayınlama</w:t>
            </w:r>
          </w:p>
        </w:tc>
      </w:tr>
      <w:tr w:rsidR="009A1675" w:rsidRPr="00767D19" w14:paraId="226F9CCE" w14:textId="77777777" w:rsidTr="004971F7">
        <w:trPr>
          <w:jc w:val="center"/>
        </w:trPr>
        <w:tc>
          <w:tcPr>
            <w:tcW w:w="24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66972A1" w14:textId="77777777" w:rsidR="009A1675" w:rsidRPr="00767D19" w:rsidRDefault="009A1675" w:rsidP="004971F7">
            <w:pPr>
              <w:rPr>
                <w:rFonts w:asciiTheme="minorHAnsi" w:hAnsiTheme="minorHAnsi" w:cstheme="minorHAnsi"/>
                <w:szCs w:val="24"/>
                <w:highlight w:val="yellow"/>
              </w:rPr>
            </w:pP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65F3460" w14:textId="77777777" w:rsidR="009A1675" w:rsidRPr="00767D19" w:rsidRDefault="009A1675" w:rsidP="004971F7">
            <w:pPr>
              <w:rPr>
                <w:rFonts w:asciiTheme="minorHAnsi" w:hAnsiTheme="minorHAnsi" w:cstheme="minorHAnsi"/>
                <w:szCs w:val="24"/>
                <w:highlight w:val="yellow"/>
              </w:rPr>
            </w:pPr>
            <w:r w:rsidRPr="00767D19">
              <w:rPr>
                <w:rFonts w:asciiTheme="minorHAnsi" w:hAnsiTheme="minorHAnsi" w:cstheme="minorHAnsi"/>
                <w:szCs w:val="24"/>
                <w:highlight w:val="yellow"/>
              </w:rPr>
              <w:t>14-01 Geçmiş bilgilerin değişikliği</w:t>
            </w:r>
          </w:p>
        </w:tc>
        <w:tc>
          <w:tcPr>
            <w:tcW w:w="4323" w:type="dxa"/>
            <w:tcBorders>
              <w:top w:val="single" w:sz="8" w:space="0" w:color="000000"/>
              <w:left w:val="single" w:sz="8" w:space="0" w:color="000000"/>
              <w:bottom w:val="single" w:sz="8" w:space="0" w:color="000000"/>
              <w:right w:val="single" w:sz="8" w:space="0" w:color="000000"/>
            </w:tcBorders>
            <w:shd w:val="clear" w:color="auto" w:fill="auto"/>
          </w:tcPr>
          <w:p w14:paraId="5D690EF4" w14:textId="77777777" w:rsidR="009A1675" w:rsidRPr="00767D19" w:rsidRDefault="009A1675" w:rsidP="004971F7">
            <w:pPr>
              <w:rPr>
                <w:rFonts w:asciiTheme="minorHAnsi" w:hAnsiTheme="minorHAnsi" w:cstheme="minorHAnsi"/>
                <w:szCs w:val="24"/>
                <w:highlight w:val="yellow"/>
              </w:rPr>
            </w:pPr>
            <w:r w:rsidRPr="00767D19">
              <w:rPr>
                <w:rFonts w:asciiTheme="minorHAnsi" w:hAnsiTheme="minorHAnsi" w:cstheme="minorHAnsi"/>
                <w:szCs w:val="24"/>
                <w:highlight w:val="yellow"/>
              </w:rPr>
              <w:t>KYS-&gt;Tüm Dokümanlar, PowerBuilder</w:t>
            </w:r>
          </w:p>
        </w:tc>
      </w:tr>
      <w:tr w:rsidR="009A1675" w:rsidRPr="00767D19" w14:paraId="386BB199" w14:textId="77777777" w:rsidTr="004971F7">
        <w:trPr>
          <w:jc w:val="center"/>
        </w:trPr>
        <w:tc>
          <w:tcPr>
            <w:tcW w:w="24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EDF4F79" w14:textId="77777777" w:rsidR="009A1675" w:rsidRPr="00767D19" w:rsidRDefault="009A1675" w:rsidP="004971F7">
            <w:pPr>
              <w:rPr>
                <w:rFonts w:asciiTheme="minorHAnsi" w:hAnsiTheme="minorHAnsi" w:cstheme="minorHAnsi"/>
                <w:szCs w:val="24"/>
                <w:highlight w:val="yellow"/>
              </w:rPr>
            </w:pPr>
            <w:r w:rsidRPr="00767D19">
              <w:rPr>
                <w:rFonts w:asciiTheme="minorHAnsi" w:hAnsiTheme="minorHAnsi" w:cstheme="minorHAnsi"/>
                <w:szCs w:val="24"/>
                <w:highlight w:val="yellow"/>
              </w:rPr>
              <w:t xml:space="preserve">14-08 İzleme sistemi </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7F8971E" w14:textId="77777777" w:rsidR="009A1675" w:rsidRPr="00767D19" w:rsidRDefault="009A1675" w:rsidP="004971F7">
            <w:pPr>
              <w:rPr>
                <w:rFonts w:asciiTheme="minorHAnsi" w:hAnsiTheme="minorHAnsi" w:cstheme="minorHAnsi"/>
                <w:szCs w:val="24"/>
                <w:highlight w:val="yellow"/>
              </w:rPr>
            </w:pPr>
          </w:p>
        </w:tc>
        <w:tc>
          <w:tcPr>
            <w:tcW w:w="4323" w:type="dxa"/>
            <w:tcBorders>
              <w:top w:val="single" w:sz="8" w:space="0" w:color="000000"/>
              <w:left w:val="single" w:sz="8" w:space="0" w:color="000000"/>
              <w:bottom w:val="single" w:sz="8" w:space="0" w:color="000000"/>
              <w:right w:val="single" w:sz="8" w:space="0" w:color="000000"/>
            </w:tcBorders>
            <w:shd w:val="clear" w:color="auto" w:fill="auto"/>
          </w:tcPr>
          <w:p w14:paraId="26CA42A6" w14:textId="77777777" w:rsidR="009A1675" w:rsidRPr="00767D19" w:rsidRDefault="009A1675" w:rsidP="004971F7">
            <w:pPr>
              <w:rPr>
                <w:rFonts w:asciiTheme="minorHAnsi" w:hAnsiTheme="minorHAnsi" w:cstheme="minorHAnsi"/>
                <w:szCs w:val="24"/>
                <w:highlight w:val="yellow"/>
              </w:rPr>
            </w:pPr>
            <w:r w:rsidRPr="00767D19">
              <w:rPr>
                <w:rFonts w:asciiTheme="minorHAnsi" w:hAnsiTheme="minorHAnsi" w:cstheme="minorHAnsi"/>
                <w:szCs w:val="24"/>
                <w:highlight w:val="yellow"/>
              </w:rPr>
              <w:t>KYS, PowerBuilder</w:t>
            </w:r>
          </w:p>
        </w:tc>
      </w:tr>
      <w:tr w:rsidR="009A1675" w:rsidRPr="00767D19" w14:paraId="3380A95C" w14:textId="77777777" w:rsidTr="004971F7">
        <w:trPr>
          <w:jc w:val="center"/>
        </w:trPr>
        <w:tc>
          <w:tcPr>
            <w:tcW w:w="24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6890583" w14:textId="77777777" w:rsidR="009A1675" w:rsidRPr="00767D19" w:rsidRDefault="009A1675" w:rsidP="004971F7">
            <w:pPr>
              <w:rPr>
                <w:rFonts w:asciiTheme="minorHAnsi" w:hAnsiTheme="minorHAnsi" w:cstheme="minorHAnsi"/>
                <w:szCs w:val="24"/>
                <w:highlight w:val="yellow"/>
              </w:rPr>
            </w:pP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1A53EA5" w14:textId="77777777" w:rsidR="009A1675" w:rsidRPr="00767D19" w:rsidRDefault="009A1675" w:rsidP="004971F7">
            <w:pPr>
              <w:rPr>
                <w:rFonts w:asciiTheme="minorHAnsi" w:hAnsiTheme="minorHAnsi" w:cstheme="minorHAnsi"/>
                <w:szCs w:val="24"/>
                <w:highlight w:val="yellow"/>
              </w:rPr>
            </w:pPr>
            <w:r w:rsidRPr="00767D19">
              <w:rPr>
                <w:rFonts w:asciiTheme="minorHAnsi" w:hAnsiTheme="minorHAnsi" w:cstheme="minorHAnsi"/>
                <w:szCs w:val="24"/>
                <w:highlight w:val="yellow"/>
              </w:rPr>
              <w:t xml:space="preserve">15-03 Yapılandırma durum raporu </w:t>
            </w:r>
          </w:p>
        </w:tc>
        <w:tc>
          <w:tcPr>
            <w:tcW w:w="4323" w:type="dxa"/>
            <w:tcBorders>
              <w:top w:val="single" w:sz="8" w:space="0" w:color="000000"/>
              <w:left w:val="single" w:sz="8" w:space="0" w:color="000000"/>
              <w:bottom w:val="single" w:sz="8" w:space="0" w:color="000000"/>
              <w:right w:val="single" w:sz="8" w:space="0" w:color="000000"/>
            </w:tcBorders>
            <w:shd w:val="clear" w:color="auto" w:fill="auto"/>
          </w:tcPr>
          <w:p w14:paraId="5B61016D" w14:textId="77777777" w:rsidR="009A1675" w:rsidRPr="00767D19" w:rsidRDefault="009A1675" w:rsidP="004971F7">
            <w:pPr>
              <w:rPr>
                <w:rFonts w:asciiTheme="minorHAnsi" w:hAnsiTheme="minorHAnsi" w:cstheme="minorHAnsi"/>
                <w:szCs w:val="24"/>
                <w:highlight w:val="yellow"/>
              </w:rPr>
            </w:pPr>
            <w:r w:rsidRPr="00767D19">
              <w:rPr>
                <w:rFonts w:asciiTheme="minorHAnsi" w:hAnsiTheme="minorHAnsi" w:cstheme="minorHAnsi"/>
                <w:szCs w:val="24"/>
                <w:highlight w:val="yellow"/>
              </w:rPr>
              <w:t>KYS-&gt;Konfigürasyon Durum Raporu</w:t>
            </w:r>
          </w:p>
        </w:tc>
      </w:tr>
      <w:tr w:rsidR="009A1675" w:rsidRPr="00767D19" w14:paraId="294CC2B8" w14:textId="77777777" w:rsidTr="004971F7">
        <w:trPr>
          <w:jc w:val="center"/>
        </w:trPr>
        <w:tc>
          <w:tcPr>
            <w:tcW w:w="24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9EE0470" w14:textId="77777777" w:rsidR="009A1675" w:rsidRPr="00767D19" w:rsidRDefault="009A1675" w:rsidP="004971F7">
            <w:pPr>
              <w:rPr>
                <w:rFonts w:asciiTheme="minorHAnsi" w:hAnsiTheme="minorHAnsi" w:cstheme="minorHAnsi"/>
                <w:szCs w:val="24"/>
                <w:highlight w:val="yellow"/>
              </w:rPr>
            </w:pPr>
            <w:r w:rsidRPr="00767D19">
              <w:rPr>
                <w:rFonts w:asciiTheme="minorHAnsi" w:hAnsiTheme="minorHAnsi" w:cstheme="minorHAnsi"/>
                <w:szCs w:val="24"/>
                <w:highlight w:val="yellow"/>
              </w:rPr>
              <w:t>16-03 Yapılandırma yönetim kütüphanesi</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B2D2A9B" w14:textId="77777777" w:rsidR="009A1675" w:rsidRPr="00767D19" w:rsidRDefault="009A1675" w:rsidP="004971F7">
            <w:pPr>
              <w:rPr>
                <w:rFonts w:asciiTheme="minorHAnsi" w:hAnsiTheme="minorHAnsi" w:cstheme="minorHAnsi"/>
                <w:szCs w:val="24"/>
                <w:highlight w:val="yellow"/>
              </w:rPr>
            </w:pPr>
          </w:p>
        </w:tc>
        <w:tc>
          <w:tcPr>
            <w:tcW w:w="4323" w:type="dxa"/>
            <w:tcBorders>
              <w:top w:val="single" w:sz="8" w:space="0" w:color="000000"/>
              <w:left w:val="single" w:sz="8" w:space="0" w:color="000000"/>
              <w:bottom w:val="single" w:sz="8" w:space="0" w:color="000000"/>
              <w:right w:val="single" w:sz="8" w:space="0" w:color="000000"/>
            </w:tcBorders>
            <w:shd w:val="clear" w:color="auto" w:fill="auto"/>
          </w:tcPr>
          <w:p w14:paraId="3EC8680E" w14:textId="77777777" w:rsidR="009A1675" w:rsidRPr="00767D19" w:rsidRDefault="009A1675" w:rsidP="004971F7">
            <w:pPr>
              <w:rPr>
                <w:rFonts w:asciiTheme="minorHAnsi" w:hAnsiTheme="minorHAnsi" w:cstheme="minorHAnsi"/>
                <w:szCs w:val="24"/>
                <w:highlight w:val="yellow"/>
              </w:rPr>
            </w:pPr>
            <w:r w:rsidRPr="00767D19">
              <w:rPr>
                <w:rFonts w:asciiTheme="minorHAnsi" w:hAnsiTheme="minorHAnsi" w:cstheme="minorHAnsi"/>
                <w:szCs w:val="24"/>
                <w:highlight w:val="yellow"/>
              </w:rPr>
              <w:t>KYS-&gt;Konfigürasyon Durum Raporu</w:t>
            </w:r>
          </w:p>
        </w:tc>
      </w:tr>
    </w:tbl>
    <w:p w14:paraId="00D6DA53" w14:textId="77777777" w:rsidR="009A1675" w:rsidRPr="00767D19" w:rsidRDefault="009A1675" w:rsidP="009A1675">
      <w:pPr>
        <w:rPr>
          <w:rFonts w:asciiTheme="minorHAnsi" w:hAnsiTheme="minorHAnsi" w:cstheme="minorHAnsi"/>
          <w:szCs w:val="24"/>
          <w:highlight w:val="yellow"/>
        </w:rPr>
      </w:pPr>
    </w:p>
    <w:p w14:paraId="4D824E96" w14:textId="77777777" w:rsidR="009A1675" w:rsidRPr="00767D19" w:rsidRDefault="009A1675" w:rsidP="009A1675">
      <w:pPr>
        <w:pStyle w:val="Balk1"/>
        <w:spacing w:before="0" w:after="0"/>
        <w:ind w:left="432" w:hanging="432"/>
        <w:rPr>
          <w:rFonts w:asciiTheme="minorHAnsi" w:hAnsiTheme="minorHAnsi" w:cstheme="minorHAnsi"/>
          <w:szCs w:val="24"/>
          <w:highlight w:val="yellow"/>
          <w:lang w:val="tr-TR"/>
        </w:rPr>
      </w:pPr>
      <w:r w:rsidRPr="00767D19">
        <w:rPr>
          <w:rFonts w:asciiTheme="minorHAnsi" w:hAnsiTheme="minorHAnsi" w:cstheme="minorHAnsi"/>
          <w:szCs w:val="24"/>
          <w:highlight w:val="yellow"/>
          <w:lang w:val="tr-TR"/>
        </w:rPr>
        <w:t>İŞ ÜRÜNLERİ YÖNETİM NİTELİĞİ</w:t>
      </w:r>
    </w:p>
    <w:p w14:paraId="1B0D9F52" w14:textId="77777777" w:rsidR="009A1675" w:rsidRPr="00767D19" w:rsidRDefault="009A1675" w:rsidP="009A1675">
      <w:pPr>
        <w:rPr>
          <w:rFonts w:asciiTheme="minorHAnsi" w:hAnsiTheme="minorHAnsi" w:cstheme="minorHAnsi"/>
          <w:szCs w:val="24"/>
          <w:highlight w:val="yellow"/>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6"/>
        <w:gridCol w:w="3929"/>
        <w:gridCol w:w="4324"/>
      </w:tblGrid>
      <w:tr w:rsidR="009A1675" w:rsidRPr="00767D19" w14:paraId="4D67B4BE" w14:textId="77777777" w:rsidTr="004971F7">
        <w:trPr>
          <w:trHeight w:val="284"/>
          <w:jc w:val="center"/>
        </w:trPr>
        <w:tc>
          <w:tcPr>
            <w:tcW w:w="1106" w:type="dxa"/>
            <w:vAlign w:val="center"/>
          </w:tcPr>
          <w:p w14:paraId="74A5CF06" w14:textId="77777777" w:rsidR="009A1675" w:rsidRPr="00767D19" w:rsidRDefault="009A1675" w:rsidP="009A1675">
            <w:pPr>
              <w:pStyle w:val="ListeParagraf"/>
              <w:numPr>
                <w:ilvl w:val="0"/>
                <w:numId w:val="5"/>
              </w:numPr>
              <w:tabs>
                <w:tab w:val="center" w:pos="4153"/>
                <w:tab w:val="right" w:pos="8306"/>
              </w:tabs>
              <w:rPr>
                <w:rFonts w:asciiTheme="minorHAnsi" w:hAnsiTheme="minorHAnsi" w:cstheme="minorHAnsi"/>
                <w:sz w:val="24"/>
                <w:szCs w:val="24"/>
                <w:highlight w:val="yellow"/>
              </w:rPr>
            </w:pPr>
          </w:p>
        </w:tc>
        <w:tc>
          <w:tcPr>
            <w:tcW w:w="3929" w:type="dxa"/>
            <w:vAlign w:val="center"/>
          </w:tcPr>
          <w:p w14:paraId="180408E7" w14:textId="77777777" w:rsidR="009A1675" w:rsidRPr="00767D19" w:rsidRDefault="009A1675" w:rsidP="004971F7">
            <w:pPr>
              <w:tabs>
                <w:tab w:val="center" w:pos="4153"/>
                <w:tab w:val="right" w:pos="8306"/>
              </w:tabs>
              <w:rPr>
                <w:rFonts w:asciiTheme="minorHAnsi" w:hAnsiTheme="minorHAnsi" w:cstheme="minorHAnsi"/>
                <w:szCs w:val="24"/>
                <w:highlight w:val="yellow"/>
              </w:rPr>
            </w:pPr>
            <w:r w:rsidRPr="00767D19">
              <w:rPr>
                <w:rFonts w:asciiTheme="minorHAnsi" w:hAnsiTheme="minorHAnsi" w:cstheme="minorHAnsi"/>
                <w:szCs w:val="24"/>
                <w:highlight w:val="yellow"/>
              </w:rPr>
              <w:t>İş ürünleri gereksinimlerinin tanımlanması</w:t>
            </w:r>
          </w:p>
        </w:tc>
        <w:tc>
          <w:tcPr>
            <w:tcW w:w="4324" w:type="dxa"/>
            <w:vAlign w:val="center"/>
          </w:tcPr>
          <w:p w14:paraId="6DD632CC" w14:textId="77777777" w:rsidR="009A1675" w:rsidRPr="00767D19" w:rsidRDefault="009A1675" w:rsidP="004971F7">
            <w:pPr>
              <w:tabs>
                <w:tab w:val="center" w:pos="4153"/>
                <w:tab w:val="right" w:pos="8306"/>
              </w:tabs>
              <w:rPr>
                <w:rFonts w:asciiTheme="minorHAnsi" w:hAnsiTheme="minorHAnsi" w:cstheme="minorHAnsi"/>
                <w:szCs w:val="24"/>
                <w:highlight w:val="yellow"/>
              </w:rPr>
            </w:pPr>
            <w:r w:rsidRPr="00767D19">
              <w:rPr>
                <w:rFonts w:asciiTheme="minorHAnsi" w:hAnsiTheme="minorHAnsi" w:cstheme="minorHAnsi"/>
                <w:szCs w:val="24"/>
                <w:highlight w:val="yellow"/>
              </w:rPr>
              <w:t>İş ürünleri için gereksinimler, Çıktı Gözden Geçirme Kontrol Listesi’nde tanımlanmıştır.</w:t>
            </w:r>
          </w:p>
        </w:tc>
      </w:tr>
      <w:tr w:rsidR="009A1675" w:rsidRPr="00767D19" w14:paraId="29ECE426" w14:textId="77777777" w:rsidTr="004971F7">
        <w:trPr>
          <w:trHeight w:val="284"/>
          <w:jc w:val="center"/>
        </w:trPr>
        <w:tc>
          <w:tcPr>
            <w:tcW w:w="1106" w:type="dxa"/>
            <w:vAlign w:val="center"/>
          </w:tcPr>
          <w:p w14:paraId="1E8DC7F3" w14:textId="77777777" w:rsidR="009A1675" w:rsidRPr="00767D19" w:rsidRDefault="009A1675" w:rsidP="009A1675">
            <w:pPr>
              <w:pStyle w:val="ListeParagraf"/>
              <w:numPr>
                <w:ilvl w:val="0"/>
                <w:numId w:val="5"/>
              </w:numPr>
              <w:tabs>
                <w:tab w:val="center" w:pos="4153"/>
                <w:tab w:val="right" w:pos="8306"/>
              </w:tabs>
              <w:rPr>
                <w:rFonts w:asciiTheme="minorHAnsi" w:hAnsiTheme="minorHAnsi" w:cstheme="minorHAnsi"/>
                <w:sz w:val="24"/>
                <w:szCs w:val="24"/>
                <w:highlight w:val="yellow"/>
              </w:rPr>
            </w:pPr>
          </w:p>
        </w:tc>
        <w:tc>
          <w:tcPr>
            <w:tcW w:w="3929" w:type="dxa"/>
            <w:vAlign w:val="center"/>
          </w:tcPr>
          <w:p w14:paraId="403C7079" w14:textId="77777777" w:rsidR="009A1675" w:rsidRPr="00767D19" w:rsidRDefault="009A1675" w:rsidP="004971F7">
            <w:pPr>
              <w:tabs>
                <w:tab w:val="center" w:pos="4153"/>
                <w:tab w:val="right" w:pos="8306"/>
              </w:tabs>
              <w:rPr>
                <w:rFonts w:asciiTheme="minorHAnsi" w:hAnsiTheme="minorHAnsi" w:cstheme="minorHAnsi"/>
                <w:szCs w:val="24"/>
                <w:highlight w:val="yellow"/>
              </w:rPr>
            </w:pPr>
            <w:r w:rsidRPr="00767D19">
              <w:rPr>
                <w:rFonts w:asciiTheme="minorHAnsi" w:hAnsiTheme="minorHAnsi" w:cstheme="minorHAnsi"/>
                <w:szCs w:val="24"/>
                <w:highlight w:val="yellow"/>
              </w:rPr>
              <w:t>İş ürünlerinin kontrolü ve yazılı hale getirilmesi için gereksinimlerinin tanımlanması</w:t>
            </w:r>
          </w:p>
        </w:tc>
        <w:tc>
          <w:tcPr>
            <w:tcW w:w="4324" w:type="dxa"/>
            <w:vAlign w:val="center"/>
          </w:tcPr>
          <w:p w14:paraId="69B39876" w14:textId="77777777" w:rsidR="009A1675" w:rsidRPr="00767D19" w:rsidRDefault="009A1675" w:rsidP="004971F7">
            <w:pPr>
              <w:tabs>
                <w:tab w:val="center" w:pos="4153"/>
                <w:tab w:val="right" w:pos="8306"/>
              </w:tabs>
              <w:rPr>
                <w:rFonts w:asciiTheme="minorHAnsi" w:hAnsiTheme="minorHAnsi" w:cstheme="minorHAnsi"/>
                <w:szCs w:val="24"/>
                <w:highlight w:val="yellow"/>
              </w:rPr>
            </w:pPr>
            <w:r w:rsidRPr="00767D19">
              <w:rPr>
                <w:rFonts w:asciiTheme="minorHAnsi" w:hAnsiTheme="minorHAnsi" w:cstheme="minorHAnsi"/>
                <w:szCs w:val="24"/>
                <w:highlight w:val="yellow"/>
              </w:rPr>
              <w:t xml:space="preserve">İş ürünlerinin dokümante edilmesi ve kontrolü için gereksinimler Dokümantasyon Prosedürü ve Konfigürasyon Yönetim Prosedüründe tanımlanmıştır. </w:t>
            </w:r>
          </w:p>
        </w:tc>
      </w:tr>
      <w:tr w:rsidR="009A1675" w:rsidRPr="00767D19" w14:paraId="6A7D9362" w14:textId="77777777" w:rsidTr="004971F7">
        <w:trPr>
          <w:trHeight w:val="284"/>
          <w:jc w:val="center"/>
        </w:trPr>
        <w:tc>
          <w:tcPr>
            <w:tcW w:w="1106" w:type="dxa"/>
            <w:vAlign w:val="center"/>
          </w:tcPr>
          <w:p w14:paraId="7FF95440" w14:textId="77777777" w:rsidR="009A1675" w:rsidRPr="00767D19" w:rsidRDefault="009A1675" w:rsidP="009A1675">
            <w:pPr>
              <w:pStyle w:val="ListeParagraf"/>
              <w:numPr>
                <w:ilvl w:val="0"/>
                <w:numId w:val="5"/>
              </w:numPr>
              <w:tabs>
                <w:tab w:val="center" w:pos="4153"/>
                <w:tab w:val="right" w:pos="8306"/>
              </w:tabs>
              <w:rPr>
                <w:rFonts w:asciiTheme="minorHAnsi" w:hAnsiTheme="minorHAnsi" w:cstheme="minorHAnsi"/>
                <w:sz w:val="24"/>
                <w:szCs w:val="24"/>
                <w:highlight w:val="yellow"/>
              </w:rPr>
            </w:pPr>
          </w:p>
        </w:tc>
        <w:tc>
          <w:tcPr>
            <w:tcW w:w="3929" w:type="dxa"/>
            <w:vAlign w:val="center"/>
          </w:tcPr>
          <w:p w14:paraId="1B222246" w14:textId="77777777" w:rsidR="009A1675" w:rsidRPr="00767D19" w:rsidRDefault="009A1675" w:rsidP="004971F7">
            <w:pPr>
              <w:tabs>
                <w:tab w:val="center" w:pos="4153"/>
                <w:tab w:val="right" w:pos="8306"/>
              </w:tabs>
              <w:rPr>
                <w:rFonts w:asciiTheme="minorHAnsi" w:hAnsiTheme="minorHAnsi" w:cstheme="minorHAnsi"/>
                <w:szCs w:val="24"/>
                <w:highlight w:val="yellow"/>
              </w:rPr>
            </w:pPr>
            <w:r w:rsidRPr="00767D19">
              <w:rPr>
                <w:rFonts w:asciiTheme="minorHAnsi" w:hAnsiTheme="minorHAnsi" w:cstheme="minorHAnsi"/>
                <w:szCs w:val="24"/>
                <w:highlight w:val="yellow"/>
              </w:rPr>
              <w:t>İş ürünlerinin belirlenmesi, yazılması ve kontrol edilmesi</w:t>
            </w:r>
          </w:p>
        </w:tc>
        <w:tc>
          <w:tcPr>
            <w:tcW w:w="4324" w:type="dxa"/>
            <w:vAlign w:val="center"/>
          </w:tcPr>
          <w:p w14:paraId="07899733" w14:textId="77777777" w:rsidR="009A1675" w:rsidRPr="00767D19" w:rsidRDefault="009A1675" w:rsidP="004971F7">
            <w:pPr>
              <w:tabs>
                <w:tab w:val="center" w:pos="4153"/>
                <w:tab w:val="right" w:pos="8306"/>
              </w:tabs>
              <w:rPr>
                <w:rFonts w:asciiTheme="minorHAnsi" w:hAnsiTheme="minorHAnsi" w:cstheme="minorHAnsi"/>
                <w:szCs w:val="24"/>
                <w:highlight w:val="yellow"/>
              </w:rPr>
            </w:pPr>
            <w:r w:rsidRPr="00767D19">
              <w:rPr>
                <w:rFonts w:asciiTheme="minorHAnsi" w:hAnsiTheme="minorHAnsi" w:cstheme="minorHAnsi"/>
                <w:szCs w:val="24"/>
                <w:highlight w:val="yellow"/>
              </w:rPr>
              <w:t xml:space="preserve">İş ürünleri, ürün gereksinimlerini sağlayacak şekilde üretilir. </w:t>
            </w:r>
          </w:p>
          <w:p w14:paraId="447A22BE" w14:textId="77777777" w:rsidR="009A1675" w:rsidRPr="00767D19" w:rsidRDefault="009A1675" w:rsidP="004971F7">
            <w:pPr>
              <w:tabs>
                <w:tab w:val="center" w:pos="4153"/>
                <w:tab w:val="right" w:pos="8306"/>
              </w:tabs>
              <w:rPr>
                <w:rFonts w:asciiTheme="minorHAnsi" w:hAnsiTheme="minorHAnsi" w:cstheme="minorHAnsi"/>
                <w:szCs w:val="24"/>
                <w:highlight w:val="yellow"/>
              </w:rPr>
            </w:pPr>
            <w:r w:rsidRPr="00767D19">
              <w:rPr>
                <w:rFonts w:asciiTheme="minorHAnsi" w:hAnsiTheme="minorHAnsi" w:cstheme="minorHAnsi"/>
                <w:szCs w:val="24"/>
                <w:highlight w:val="yellow"/>
              </w:rPr>
              <w:t>Ürünler dokümantasyon gereksinimlerini sağlayacak şekilde dokümante edilir.</w:t>
            </w:r>
          </w:p>
          <w:p w14:paraId="1C93BB1A" w14:textId="77777777" w:rsidR="009A1675" w:rsidRPr="00767D19" w:rsidRDefault="009A1675" w:rsidP="004971F7">
            <w:pPr>
              <w:tabs>
                <w:tab w:val="center" w:pos="4153"/>
                <w:tab w:val="right" w:pos="8306"/>
              </w:tabs>
              <w:rPr>
                <w:rFonts w:asciiTheme="minorHAnsi" w:hAnsiTheme="minorHAnsi" w:cstheme="minorHAnsi"/>
                <w:szCs w:val="24"/>
                <w:highlight w:val="yellow"/>
              </w:rPr>
            </w:pPr>
            <w:r w:rsidRPr="00767D19">
              <w:rPr>
                <w:rFonts w:asciiTheme="minorHAnsi" w:hAnsiTheme="minorHAnsi" w:cstheme="minorHAnsi"/>
                <w:szCs w:val="24"/>
                <w:highlight w:val="yellow"/>
              </w:rPr>
              <w:t>Ürünlerin KYS üzerinde kontrolü sağlanır.</w:t>
            </w:r>
          </w:p>
        </w:tc>
      </w:tr>
      <w:tr w:rsidR="009A1675" w:rsidRPr="00767D19" w14:paraId="1C26B192" w14:textId="77777777" w:rsidTr="004971F7">
        <w:trPr>
          <w:trHeight w:val="494"/>
          <w:jc w:val="center"/>
        </w:trPr>
        <w:tc>
          <w:tcPr>
            <w:tcW w:w="1106" w:type="dxa"/>
            <w:vAlign w:val="center"/>
          </w:tcPr>
          <w:p w14:paraId="6E8C069E" w14:textId="77777777" w:rsidR="009A1675" w:rsidRPr="00767D19" w:rsidRDefault="009A1675" w:rsidP="009A1675">
            <w:pPr>
              <w:pStyle w:val="ListeParagraf"/>
              <w:numPr>
                <w:ilvl w:val="0"/>
                <w:numId w:val="5"/>
              </w:numPr>
              <w:tabs>
                <w:tab w:val="center" w:pos="4153"/>
                <w:tab w:val="right" w:pos="8306"/>
              </w:tabs>
              <w:rPr>
                <w:rFonts w:asciiTheme="minorHAnsi" w:hAnsiTheme="minorHAnsi" w:cstheme="minorHAnsi"/>
                <w:sz w:val="24"/>
                <w:szCs w:val="24"/>
                <w:highlight w:val="yellow"/>
              </w:rPr>
            </w:pPr>
          </w:p>
        </w:tc>
        <w:tc>
          <w:tcPr>
            <w:tcW w:w="3929" w:type="dxa"/>
            <w:vAlign w:val="center"/>
          </w:tcPr>
          <w:p w14:paraId="0CE6CA72" w14:textId="77777777" w:rsidR="009A1675" w:rsidRPr="00767D19" w:rsidRDefault="009A1675" w:rsidP="004971F7">
            <w:pPr>
              <w:tabs>
                <w:tab w:val="center" w:pos="4153"/>
                <w:tab w:val="right" w:pos="8306"/>
              </w:tabs>
              <w:rPr>
                <w:rFonts w:asciiTheme="minorHAnsi" w:hAnsiTheme="minorHAnsi" w:cstheme="minorHAnsi"/>
                <w:szCs w:val="24"/>
                <w:highlight w:val="yellow"/>
              </w:rPr>
            </w:pPr>
            <w:r w:rsidRPr="00767D19">
              <w:rPr>
                <w:rFonts w:asciiTheme="minorHAnsi" w:hAnsiTheme="minorHAnsi" w:cstheme="minorHAnsi"/>
                <w:szCs w:val="24"/>
                <w:highlight w:val="yellow"/>
              </w:rPr>
              <w:t>Tanımlanmış gereksinimlerinin karşılanması için iş ürünlerinin incelenmesi ve uygunsuzlukların giderilmesi</w:t>
            </w:r>
          </w:p>
        </w:tc>
        <w:tc>
          <w:tcPr>
            <w:tcW w:w="4324" w:type="dxa"/>
            <w:vAlign w:val="center"/>
          </w:tcPr>
          <w:p w14:paraId="0CF13263" w14:textId="77777777" w:rsidR="009A1675" w:rsidRPr="00767D19" w:rsidRDefault="009A1675" w:rsidP="004971F7">
            <w:pPr>
              <w:tabs>
                <w:tab w:val="center" w:pos="4153"/>
                <w:tab w:val="right" w:pos="8306"/>
              </w:tabs>
              <w:rPr>
                <w:rFonts w:asciiTheme="minorHAnsi" w:hAnsiTheme="minorHAnsi" w:cstheme="minorHAnsi"/>
                <w:szCs w:val="24"/>
              </w:rPr>
            </w:pPr>
            <w:r w:rsidRPr="00767D19">
              <w:rPr>
                <w:rFonts w:asciiTheme="minorHAnsi" w:hAnsiTheme="minorHAnsi" w:cstheme="minorHAnsi"/>
                <w:szCs w:val="24"/>
                <w:highlight w:val="yellow"/>
              </w:rPr>
              <w:t>Ürünler her bir süreç sonunda proje yöneticisi tarafından gözden geçirme yapılarak varsa uygunsuzluklar tespit edilir. Uygunsuzluk durumunda iş ürünü hazırlayan tarafa iade edilerek düzeltme sağlanır.</w:t>
            </w:r>
          </w:p>
        </w:tc>
      </w:tr>
    </w:tbl>
    <w:p w14:paraId="1376EAF5" w14:textId="77777777" w:rsidR="009A1675" w:rsidRPr="00767D19" w:rsidRDefault="009A1675" w:rsidP="009A1675">
      <w:pPr>
        <w:rPr>
          <w:rFonts w:asciiTheme="minorHAnsi" w:hAnsiTheme="minorHAnsi" w:cstheme="minorHAnsi"/>
          <w:szCs w:val="24"/>
        </w:rPr>
      </w:pPr>
    </w:p>
    <w:p w14:paraId="54208654" w14:textId="77777777" w:rsidR="009A1675" w:rsidRPr="00767D19" w:rsidRDefault="009A1675" w:rsidP="009A1675">
      <w:pPr>
        <w:rPr>
          <w:rFonts w:asciiTheme="minorHAnsi" w:hAnsiTheme="minorHAnsi" w:cstheme="minorHAns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50"/>
        <w:gridCol w:w="1620"/>
        <w:gridCol w:w="6840"/>
      </w:tblGrid>
      <w:tr w:rsidR="009A1675" w:rsidRPr="00767D19" w14:paraId="470A3CBA" w14:textId="77777777" w:rsidTr="004971F7">
        <w:trPr>
          <w:cantSplit/>
        </w:trPr>
        <w:tc>
          <w:tcPr>
            <w:tcW w:w="9610" w:type="dxa"/>
            <w:gridSpan w:val="3"/>
            <w:tcBorders>
              <w:top w:val="single" w:sz="4" w:space="0" w:color="auto"/>
              <w:left w:val="single" w:sz="4" w:space="0" w:color="auto"/>
              <w:bottom w:val="single" w:sz="4" w:space="0" w:color="auto"/>
              <w:right w:val="single" w:sz="4" w:space="0" w:color="auto"/>
            </w:tcBorders>
            <w:shd w:val="clear" w:color="auto" w:fill="5B9BD5"/>
            <w:hideMark/>
          </w:tcPr>
          <w:p w14:paraId="7ECE2FBC" w14:textId="77777777" w:rsidR="009A1675" w:rsidRPr="00767D19" w:rsidRDefault="009A1675" w:rsidP="004971F7">
            <w:pPr>
              <w:pStyle w:val="Balk1"/>
              <w:tabs>
                <w:tab w:val="left" w:pos="2640"/>
                <w:tab w:val="center" w:pos="4735"/>
              </w:tabs>
              <w:contextualSpacing/>
              <w:jc w:val="left"/>
              <w:rPr>
                <w:rFonts w:asciiTheme="minorHAnsi" w:hAnsiTheme="minorHAnsi" w:cstheme="minorHAnsi"/>
                <w:szCs w:val="24"/>
                <w:lang w:val="tr-TR" w:eastAsia="tr-TR"/>
              </w:rPr>
            </w:pPr>
            <w:r w:rsidRPr="00767D19">
              <w:rPr>
                <w:rFonts w:asciiTheme="minorHAnsi" w:hAnsiTheme="minorHAnsi" w:cstheme="minorHAnsi"/>
                <w:szCs w:val="24"/>
                <w:lang w:val="tr-TR" w:eastAsia="tr-TR"/>
              </w:rPr>
              <w:tab/>
            </w:r>
            <w:r w:rsidRPr="00767D19">
              <w:rPr>
                <w:rFonts w:asciiTheme="minorHAnsi" w:hAnsiTheme="minorHAnsi" w:cstheme="minorHAnsi"/>
                <w:szCs w:val="24"/>
                <w:lang w:val="tr-TR" w:eastAsia="tr-TR"/>
              </w:rPr>
              <w:tab/>
              <w:t>Revizyon İzleme Tablosu</w:t>
            </w:r>
          </w:p>
        </w:tc>
      </w:tr>
      <w:tr w:rsidR="009A1675" w:rsidRPr="00767D19" w14:paraId="009DE5B2" w14:textId="77777777" w:rsidTr="004971F7">
        <w:trPr>
          <w:trHeight w:val="255"/>
        </w:trPr>
        <w:tc>
          <w:tcPr>
            <w:tcW w:w="1150" w:type="dxa"/>
            <w:tcBorders>
              <w:top w:val="single" w:sz="4" w:space="0" w:color="auto"/>
              <w:left w:val="single" w:sz="4" w:space="0" w:color="auto"/>
              <w:bottom w:val="single" w:sz="4" w:space="0" w:color="auto"/>
              <w:right w:val="single" w:sz="4" w:space="0" w:color="auto"/>
            </w:tcBorders>
            <w:hideMark/>
          </w:tcPr>
          <w:p w14:paraId="6EC8881B" w14:textId="77777777" w:rsidR="009A1675" w:rsidRPr="00767D19" w:rsidRDefault="009A1675" w:rsidP="004971F7">
            <w:pPr>
              <w:tabs>
                <w:tab w:val="left" w:pos="1260"/>
                <w:tab w:val="left" w:pos="3240"/>
                <w:tab w:val="left" w:pos="5940"/>
              </w:tabs>
              <w:contextualSpacing/>
              <w:jc w:val="center"/>
              <w:rPr>
                <w:rFonts w:asciiTheme="minorHAnsi" w:hAnsiTheme="minorHAnsi" w:cstheme="minorHAnsi"/>
                <w:b/>
                <w:szCs w:val="24"/>
              </w:rPr>
            </w:pPr>
            <w:r w:rsidRPr="00767D19">
              <w:rPr>
                <w:rFonts w:asciiTheme="minorHAnsi" w:hAnsiTheme="minorHAnsi" w:cstheme="minorHAnsi"/>
                <w:b/>
                <w:szCs w:val="24"/>
              </w:rPr>
              <w:t>Rev. No</w:t>
            </w:r>
          </w:p>
        </w:tc>
        <w:tc>
          <w:tcPr>
            <w:tcW w:w="1620" w:type="dxa"/>
            <w:tcBorders>
              <w:top w:val="single" w:sz="4" w:space="0" w:color="auto"/>
              <w:left w:val="single" w:sz="4" w:space="0" w:color="auto"/>
              <w:bottom w:val="single" w:sz="4" w:space="0" w:color="auto"/>
              <w:right w:val="single" w:sz="4" w:space="0" w:color="auto"/>
            </w:tcBorders>
            <w:hideMark/>
          </w:tcPr>
          <w:p w14:paraId="1E1A5A2A" w14:textId="77777777" w:rsidR="009A1675" w:rsidRPr="00767D19" w:rsidRDefault="009A1675" w:rsidP="004971F7">
            <w:pPr>
              <w:tabs>
                <w:tab w:val="left" w:pos="1260"/>
                <w:tab w:val="left" w:pos="3240"/>
                <w:tab w:val="left" w:pos="5940"/>
              </w:tabs>
              <w:contextualSpacing/>
              <w:jc w:val="center"/>
              <w:rPr>
                <w:rFonts w:asciiTheme="minorHAnsi" w:hAnsiTheme="minorHAnsi" w:cstheme="minorHAnsi"/>
                <w:b/>
                <w:szCs w:val="24"/>
              </w:rPr>
            </w:pPr>
            <w:r w:rsidRPr="00767D19">
              <w:rPr>
                <w:rFonts w:asciiTheme="minorHAnsi" w:hAnsiTheme="minorHAnsi" w:cstheme="minorHAnsi"/>
                <w:b/>
                <w:szCs w:val="24"/>
              </w:rPr>
              <w:t>Rev. Tarihi</w:t>
            </w:r>
          </w:p>
        </w:tc>
        <w:tc>
          <w:tcPr>
            <w:tcW w:w="6840" w:type="dxa"/>
            <w:tcBorders>
              <w:top w:val="single" w:sz="4" w:space="0" w:color="auto"/>
              <w:left w:val="single" w:sz="4" w:space="0" w:color="auto"/>
              <w:bottom w:val="single" w:sz="4" w:space="0" w:color="auto"/>
              <w:right w:val="single" w:sz="4" w:space="0" w:color="auto"/>
            </w:tcBorders>
            <w:hideMark/>
          </w:tcPr>
          <w:p w14:paraId="7401B587" w14:textId="77777777" w:rsidR="009A1675" w:rsidRPr="00767D19" w:rsidRDefault="009A1675" w:rsidP="004971F7">
            <w:pPr>
              <w:tabs>
                <w:tab w:val="left" w:pos="1260"/>
                <w:tab w:val="left" w:pos="3240"/>
                <w:tab w:val="left" w:pos="5940"/>
              </w:tabs>
              <w:contextualSpacing/>
              <w:jc w:val="center"/>
              <w:rPr>
                <w:rFonts w:asciiTheme="minorHAnsi" w:hAnsiTheme="minorHAnsi" w:cstheme="minorHAnsi"/>
                <w:b/>
                <w:szCs w:val="24"/>
              </w:rPr>
            </w:pPr>
            <w:r w:rsidRPr="00767D19">
              <w:rPr>
                <w:rFonts w:asciiTheme="minorHAnsi" w:hAnsiTheme="minorHAnsi" w:cstheme="minorHAnsi"/>
                <w:b/>
                <w:szCs w:val="24"/>
              </w:rPr>
              <w:t>Açıklama</w:t>
            </w:r>
          </w:p>
        </w:tc>
      </w:tr>
      <w:tr w:rsidR="009A1675" w:rsidRPr="00767D19" w14:paraId="7E5FC9AE" w14:textId="77777777" w:rsidTr="004971F7">
        <w:trPr>
          <w:trHeight w:val="300"/>
        </w:trPr>
        <w:tc>
          <w:tcPr>
            <w:tcW w:w="1150" w:type="dxa"/>
            <w:tcBorders>
              <w:top w:val="single" w:sz="4" w:space="0" w:color="auto"/>
              <w:left w:val="single" w:sz="4" w:space="0" w:color="auto"/>
              <w:bottom w:val="single" w:sz="4" w:space="0" w:color="auto"/>
              <w:right w:val="single" w:sz="4" w:space="0" w:color="auto"/>
            </w:tcBorders>
            <w:hideMark/>
          </w:tcPr>
          <w:p w14:paraId="448195A3" w14:textId="77777777" w:rsidR="009A1675" w:rsidRPr="00767D19" w:rsidRDefault="009A1675" w:rsidP="004971F7">
            <w:pPr>
              <w:tabs>
                <w:tab w:val="left" w:pos="1260"/>
                <w:tab w:val="left" w:pos="3240"/>
                <w:tab w:val="left" w:pos="5940"/>
              </w:tabs>
              <w:contextualSpacing/>
              <w:jc w:val="center"/>
              <w:rPr>
                <w:rFonts w:asciiTheme="minorHAnsi" w:hAnsiTheme="minorHAnsi" w:cstheme="minorHAnsi"/>
                <w:szCs w:val="24"/>
              </w:rPr>
            </w:pPr>
            <w:r w:rsidRPr="00767D19">
              <w:rPr>
                <w:rFonts w:asciiTheme="minorHAnsi" w:hAnsiTheme="minorHAnsi" w:cstheme="minorHAnsi"/>
                <w:szCs w:val="24"/>
              </w:rPr>
              <w:t>00</w:t>
            </w:r>
          </w:p>
        </w:tc>
        <w:tc>
          <w:tcPr>
            <w:tcW w:w="1620" w:type="dxa"/>
            <w:tcBorders>
              <w:top w:val="single" w:sz="4" w:space="0" w:color="auto"/>
              <w:left w:val="single" w:sz="4" w:space="0" w:color="auto"/>
              <w:bottom w:val="single" w:sz="4" w:space="0" w:color="auto"/>
              <w:right w:val="single" w:sz="4" w:space="0" w:color="auto"/>
            </w:tcBorders>
            <w:hideMark/>
          </w:tcPr>
          <w:p w14:paraId="3A565BFE" w14:textId="65261BE4" w:rsidR="009A1675" w:rsidRPr="00767D19" w:rsidRDefault="00D05B00" w:rsidP="004971F7">
            <w:pPr>
              <w:tabs>
                <w:tab w:val="left" w:pos="1260"/>
                <w:tab w:val="left" w:pos="3240"/>
                <w:tab w:val="left" w:pos="5940"/>
              </w:tabs>
              <w:contextualSpacing/>
              <w:jc w:val="center"/>
              <w:rPr>
                <w:rFonts w:asciiTheme="minorHAnsi" w:hAnsiTheme="minorHAnsi" w:cstheme="minorHAnsi"/>
                <w:szCs w:val="24"/>
              </w:rPr>
            </w:pPr>
            <w:r>
              <w:rPr>
                <w:rFonts w:asciiTheme="minorHAnsi" w:hAnsiTheme="minorHAnsi" w:cstheme="minorHAnsi"/>
                <w:szCs w:val="24"/>
              </w:rPr>
              <w:t>05.10.2017</w:t>
            </w:r>
            <w:bookmarkStart w:id="0" w:name="_GoBack"/>
            <w:bookmarkEnd w:id="0"/>
          </w:p>
        </w:tc>
        <w:tc>
          <w:tcPr>
            <w:tcW w:w="6840" w:type="dxa"/>
            <w:tcBorders>
              <w:top w:val="single" w:sz="4" w:space="0" w:color="auto"/>
              <w:left w:val="single" w:sz="4" w:space="0" w:color="auto"/>
              <w:bottom w:val="single" w:sz="4" w:space="0" w:color="auto"/>
              <w:right w:val="single" w:sz="4" w:space="0" w:color="auto"/>
            </w:tcBorders>
            <w:hideMark/>
          </w:tcPr>
          <w:p w14:paraId="1E13F30C" w14:textId="77777777" w:rsidR="009A1675" w:rsidRPr="00767D19" w:rsidRDefault="009A1675" w:rsidP="004971F7">
            <w:pPr>
              <w:pStyle w:val="stbilgi"/>
              <w:tabs>
                <w:tab w:val="clear" w:pos="4536"/>
                <w:tab w:val="left" w:pos="1260"/>
                <w:tab w:val="left" w:pos="3240"/>
                <w:tab w:val="left" w:pos="5940"/>
              </w:tabs>
              <w:contextualSpacing/>
              <w:jc w:val="center"/>
              <w:rPr>
                <w:rFonts w:asciiTheme="minorHAnsi" w:hAnsiTheme="minorHAnsi" w:cstheme="minorHAnsi"/>
                <w:szCs w:val="24"/>
              </w:rPr>
            </w:pPr>
            <w:r w:rsidRPr="00767D19">
              <w:rPr>
                <w:rFonts w:asciiTheme="minorHAnsi" w:hAnsiTheme="minorHAnsi" w:cstheme="minorHAnsi"/>
                <w:szCs w:val="24"/>
              </w:rPr>
              <w:t>Prosedür ilk kez yayınlandı</w:t>
            </w:r>
          </w:p>
        </w:tc>
      </w:tr>
      <w:tr w:rsidR="009A1675" w:rsidRPr="00767D19" w14:paraId="2725B56F" w14:textId="77777777" w:rsidTr="004971F7">
        <w:trPr>
          <w:trHeight w:val="300"/>
        </w:trPr>
        <w:tc>
          <w:tcPr>
            <w:tcW w:w="1150" w:type="dxa"/>
            <w:tcBorders>
              <w:top w:val="single" w:sz="4" w:space="0" w:color="auto"/>
              <w:left w:val="single" w:sz="4" w:space="0" w:color="auto"/>
              <w:bottom w:val="single" w:sz="4" w:space="0" w:color="auto"/>
              <w:right w:val="single" w:sz="4" w:space="0" w:color="auto"/>
            </w:tcBorders>
          </w:tcPr>
          <w:p w14:paraId="3BC90C80" w14:textId="77777777" w:rsidR="009A1675" w:rsidRPr="00767D19" w:rsidRDefault="009A1675" w:rsidP="004971F7">
            <w:pPr>
              <w:tabs>
                <w:tab w:val="left" w:pos="1260"/>
                <w:tab w:val="left" w:pos="3240"/>
                <w:tab w:val="left" w:pos="5940"/>
              </w:tabs>
              <w:contextualSpacing/>
              <w:jc w:val="center"/>
              <w:rPr>
                <w:rFonts w:asciiTheme="minorHAnsi" w:hAnsiTheme="minorHAnsi" w:cstheme="minorHAnsi"/>
                <w:szCs w:val="24"/>
              </w:rPr>
            </w:pPr>
          </w:p>
        </w:tc>
        <w:tc>
          <w:tcPr>
            <w:tcW w:w="1620" w:type="dxa"/>
            <w:tcBorders>
              <w:top w:val="single" w:sz="4" w:space="0" w:color="auto"/>
              <w:left w:val="single" w:sz="4" w:space="0" w:color="auto"/>
              <w:bottom w:val="single" w:sz="4" w:space="0" w:color="auto"/>
              <w:right w:val="single" w:sz="4" w:space="0" w:color="auto"/>
            </w:tcBorders>
          </w:tcPr>
          <w:p w14:paraId="2AF160BE" w14:textId="77777777" w:rsidR="009A1675" w:rsidRPr="00767D19" w:rsidRDefault="009A1675" w:rsidP="004971F7">
            <w:pPr>
              <w:tabs>
                <w:tab w:val="left" w:pos="1260"/>
                <w:tab w:val="left" w:pos="3240"/>
                <w:tab w:val="left" w:pos="5940"/>
              </w:tabs>
              <w:contextualSpacing/>
              <w:jc w:val="center"/>
              <w:rPr>
                <w:rFonts w:asciiTheme="minorHAnsi" w:hAnsiTheme="minorHAnsi" w:cstheme="minorHAnsi"/>
                <w:szCs w:val="24"/>
              </w:rPr>
            </w:pPr>
          </w:p>
        </w:tc>
        <w:tc>
          <w:tcPr>
            <w:tcW w:w="6840" w:type="dxa"/>
            <w:tcBorders>
              <w:top w:val="single" w:sz="4" w:space="0" w:color="auto"/>
              <w:left w:val="single" w:sz="4" w:space="0" w:color="auto"/>
              <w:bottom w:val="single" w:sz="4" w:space="0" w:color="auto"/>
              <w:right w:val="single" w:sz="4" w:space="0" w:color="auto"/>
            </w:tcBorders>
          </w:tcPr>
          <w:p w14:paraId="0919357D" w14:textId="77777777" w:rsidR="009A1675" w:rsidRPr="00767D19" w:rsidRDefault="009A1675" w:rsidP="004971F7">
            <w:pPr>
              <w:pStyle w:val="stbilgi"/>
              <w:tabs>
                <w:tab w:val="clear" w:pos="4536"/>
                <w:tab w:val="left" w:pos="1260"/>
                <w:tab w:val="left" w:pos="3240"/>
                <w:tab w:val="left" w:pos="5940"/>
              </w:tabs>
              <w:contextualSpacing/>
              <w:jc w:val="center"/>
              <w:rPr>
                <w:rFonts w:asciiTheme="minorHAnsi" w:hAnsiTheme="minorHAnsi" w:cstheme="minorHAnsi"/>
                <w:szCs w:val="24"/>
              </w:rPr>
            </w:pPr>
          </w:p>
        </w:tc>
      </w:tr>
      <w:tr w:rsidR="009A1675" w:rsidRPr="00767D19" w14:paraId="603E5D46" w14:textId="77777777" w:rsidTr="004971F7">
        <w:trPr>
          <w:trHeight w:val="300"/>
        </w:trPr>
        <w:tc>
          <w:tcPr>
            <w:tcW w:w="1150" w:type="dxa"/>
            <w:tcBorders>
              <w:top w:val="single" w:sz="4" w:space="0" w:color="auto"/>
              <w:left w:val="single" w:sz="4" w:space="0" w:color="auto"/>
              <w:bottom w:val="single" w:sz="4" w:space="0" w:color="auto"/>
              <w:right w:val="single" w:sz="4" w:space="0" w:color="auto"/>
            </w:tcBorders>
          </w:tcPr>
          <w:p w14:paraId="6CAE1F90" w14:textId="77777777" w:rsidR="009A1675" w:rsidRPr="00767D19" w:rsidRDefault="009A1675" w:rsidP="004971F7">
            <w:pPr>
              <w:tabs>
                <w:tab w:val="left" w:pos="1260"/>
                <w:tab w:val="left" w:pos="3240"/>
                <w:tab w:val="left" w:pos="5940"/>
              </w:tabs>
              <w:contextualSpacing/>
              <w:jc w:val="center"/>
              <w:rPr>
                <w:rFonts w:asciiTheme="minorHAnsi" w:hAnsiTheme="minorHAnsi" w:cstheme="minorHAnsi"/>
                <w:szCs w:val="24"/>
              </w:rPr>
            </w:pPr>
          </w:p>
        </w:tc>
        <w:tc>
          <w:tcPr>
            <w:tcW w:w="1620" w:type="dxa"/>
            <w:tcBorders>
              <w:top w:val="single" w:sz="4" w:space="0" w:color="auto"/>
              <w:left w:val="single" w:sz="4" w:space="0" w:color="auto"/>
              <w:bottom w:val="single" w:sz="4" w:space="0" w:color="auto"/>
              <w:right w:val="single" w:sz="4" w:space="0" w:color="auto"/>
            </w:tcBorders>
          </w:tcPr>
          <w:p w14:paraId="6EFDD903" w14:textId="77777777" w:rsidR="009A1675" w:rsidRPr="00767D19" w:rsidRDefault="009A1675" w:rsidP="004971F7">
            <w:pPr>
              <w:tabs>
                <w:tab w:val="left" w:pos="1260"/>
                <w:tab w:val="left" w:pos="3240"/>
                <w:tab w:val="left" w:pos="5940"/>
              </w:tabs>
              <w:contextualSpacing/>
              <w:jc w:val="center"/>
              <w:rPr>
                <w:rFonts w:asciiTheme="minorHAnsi" w:hAnsiTheme="minorHAnsi" w:cstheme="minorHAnsi"/>
                <w:szCs w:val="24"/>
              </w:rPr>
            </w:pPr>
          </w:p>
        </w:tc>
        <w:tc>
          <w:tcPr>
            <w:tcW w:w="6840" w:type="dxa"/>
            <w:tcBorders>
              <w:top w:val="single" w:sz="4" w:space="0" w:color="auto"/>
              <w:left w:val="single" w:sz="4" w:space="0" w:color="auto"/>
              <w:bottom w:val="single" w:sz="4" w:space="0" w:color="auto"/>
              <w:right w:val="single" w:sz="4" w:space="0" w:color="auto"/>
            </w:tcBorders>
          </w:tcPr>
          <w:p w14:paraId="1B7B321E" w14:textId="77777777" w:rsidR="009A1675" w:rsidRPr="00767D19" w:rsidRDefault="009A1675" w:rsidP="004971F7">
            <w:pPr>
              <w:pStyle w:val="stbilgi"/>
              <w:tabs>
                <w:tab w:val="clear" w:pos="4536"/>
                <w:tab w:val="left" w:pos="1260"/>
                <w:tab w:val="left" w:pos="3240"/>
                <w:tab w:val="left" w:pos="5940"/>
              </w:tabs>
              <w:contextualSpacing/>
              <w:jc w:val="center"/>
              <w:rPr>
                <w:rFonts w:asciiTheme="minorHAnsi" w:hAnsiTheme="minorHAnsi" w:cstheme="minorHAnsi"/>
                <w:szCs w:val="24"/>
              </w:rPr>
            </w:pPr>
          </w:p>
        </w:tc>
      </w:tr>
    </w:tbl>
    <w:p w14:paraId="574E7A6F" w14:textId="77777777" w:rsidR="00DA2B1E" w:rsidRPr="00767D19" w:rsidRDefault="00D05B00" w:rsidP="00D05B00">
      <w:pPr>
        <w:rPr>
          <w:rFonts w:asciiTheme="minorHAnsi" w:hAnsiTheme="minorHAnsi" w:cstheme="minorHAnsi"/>
          <w:szCs w:val="24"/>
        </w:rPr>
      </w:pPr>
    </w:p>
    <w:sectPr w:rsidR="00DA2B1E" w:rsidRPr="00767D19" w:rsidSect="008764C2">
      <w:headerReference w:type="even" r:id="rId8"/>
      <w:headerReference w:type="default" r:id="rId9"/>
      <w:footerReference w:type="default" r:id="rId10"/>
      <w:pgSz w:w="11906" w:h="16838" w:code="9"/>
      <w:pgMar w:top="1508" w:right="992" w:bottom="1843" w:left="1418" w:header="425" w:footer="0"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41B88C" w14:textId="77777777" w:rsidR="00A164DF" w:rsidRDefault="00A164DF">
      <w:r>
        <w:separator/>
      </w:r>
    </w:p>
  </w:endnote>
  <w:endnote w:type="continuationSeparator" w:id="0">
    <w:p w14:paraId="75BFE7AE" w14:textId="77777777" w:rsidR="00A164DF" w:rsidRDefault="00A16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18"/>
    </w:tblGrid>
    <w:tr w:rsidR="007D0E64" w:rsidRPr="00F376A2" w14:paraId="025F6FFF" w14:textId="77777777" w:rsidTr="00EC1FC0">
      <w:trPr>
        <w:trHeight w:val="414"/>
        <w:jc w:val="center"/>
      </w:trPr>
      <w:tc>
        <w:tcPr>
          <w:tcW w:w="4818" w:type="dxa"/>
          <w:shd w:val="clear" w:color="auto" w:fill="auto"/>
          <w:vAlign w:val="center"/>
        </w:tcPr>
        <w:p w14:paraId="306C8DA5" w14:textId="77777777" w:rsidR="007D0E64" w:rsidRPr="00F376A2" w:rsidRDefault="009A1675" w:rsidP="007D0E64">
          <w:pPr>
            <w:pStyle w:val="Altbilgi"/>
            <w:jc w:val="center"/>
            <w:rPr>
              <w:szCs w:val="24"/>
            </w:rPr>
          </w:pPr>
          <w:r w:rsidRPr="00F376A2">
            <w:rPr>
              <w:b/>
              <w:szCs w:val="24"/>
            </w:rPr>
            <w:t>Hazırlayan</w:t>
          </w:r>
        </w:p>
      </w:tc>
      <w:tc>
        <w:tcPr>
          <w:tcW w:w="4818" w:type="dxa"/>
          <w:shd w:val="clear" w:color="auto" w:fill="auto"/>
          <w:vAlign w:val="center"/>
        </w:tcPr>
        <w:p w14:paraId="4F82BDA5" w14:textId="77777777" w:rsidR="007D0E64" w:rsidRPr="00F376A2" w:rsidRDefault="00D05B00" w:rsidP="007D0E64">
          <w:pPr>
            <w:pStyle w:val="Altbilgi"/>
            <w:snapToGrid w:val="0"/>
            <w:jc w:val="center"/>
            <w:rPr>
              <w:b/>
              <w:szCs w:val="24"/>
            </w:rPr>
          </w:pPr>
        </w:p>
        <w:p w14:paraId="65B24073" w14:textId="77777777" w:rsidR="007D0E64" w:rsidRPr="00F376A2" w:rsidRDefault="009A1675" w:rsidP="007D0E64">
          <w:pPr>
            <w:pStyle w:val="Altbilgi"/>
            <w:jc w:val="center"/>
            <w:rPr>
              <w:b/>
              <w:szCs w:val="24"/>
            </w:rPr>
          </w:pPr>
          <w:r w:rsidRPr="00F376A2">
            <w:rPr>
              <w:b/>
              <w:szCs w:val="24"/>
            </w:rPr>
            <w:t>Onaylayan</w:t>
          </w:r>
        </w:p>
      </w:tc>
    </w:tr>
    <w:tr w:rsidR="007D0E64" w:rsidRPr="00F376A2" w14:paraId="3C9E0095" w14:textId="77777777" w:rsidTr="00EC1FC0">
      <w:trPr>
        <w:jc w:val="center"/>
      </w:trPr>
      <w:tc>
        <w:tcPr>
          <w:tcW w:w="4818" w:type="dxa"/>
          <w:shd w:val="clear" w:color="auto" w:fill="auto"/>
          <w:vAlign w:val="center"/>
        </w:tcPr>
        <w:p w14:paraId="2258328D" w14:textId="77777777" w:rsidR="007D0E64" w:rsidRPr="00F376A2" w:rsidRDefault="00D05B00" w:rsidP="007D0E64">
          <w:pPr>
            <w:pStyle w:val="Altbilgi"/>
            <w:snapToGrid w:val="0"/>
            <w:jc w:val="center"/>
            <w:rPr>
              <w:b/>
              <w:szCs w:val="24"/>
            </w:rPr>
          </w:pPr>
        </w:p>
        <w:p w14:paraId="2C980572" w14:textId="77777777" w:rsidR="007D0E64" w:rsidRPr="00F376A2" w:rsidRDefault="00D05B00" w:rsidP="007D0E64">
          <w:pPr>
            <w:pStyle w:val="Altbilgi"/>
            <w:jc w:val="center"/>
            <w:rPr>
              <w:szCs w:val="24"/>
            </w:rPr>
          </w:pPr>
        </w:p>
        <w:p w14:paraId="5F15B610" w14:textId="77777777" w:rsidR="007D0E64" w:rsidRPr="00F376A2" w:rsidRDefault="00D05B00" w:rsidP="007D0E64">
          <w:pPr>
            <w:pStyle w:val="Altbilgi"/>
            <w:jc w:val="center"/>
            <w:rPr>
              <w:szCs w:val="24"/>
            </w:rPr>
          </w:pPr>
        </w:p>
      </w:tc>
      <w:tc>
        <w:tcPr>
          <w:tcW w:w="4818" w:type="dxa"/>
          <w:shd w:val="clear" w:color="auto" w:fill="auto"/>
          <w:vAlign w:val="center"/>
        </w:tcPr>
        <w:p w14:paraId="5EF660DF" w14:textId="77777777" w:rsidR="007D0E64" w:rsidRPr="00F376A2" w:rsidRDefault="00D05B00" w:rsidP="007D0E64">
          <w:pPr>
            <w:pStyle w:val="Altbilgi"/>
            <w:snapToGrid w:val="0"/>
            <w:jc w:val="center"/>
            <w:rPr>
              <w:szCs w:val="24"/>
            </w:rPr>
          </w:pPr>
        </w:p>
        <w:p w14:paraId="2CEF3BC8" w14:textId="77777777" w:rsidR="007D0E64" w:rsidRPr="00F376A2" w:rsidRDefault="00D05B00" w:rsidP="007D0E64">
          <w:pPr>
            <w:pStyle w:val="Altbilgi"/>
            <w:snapToGrid w:val="0"/>
            <w:jc w:val="center"/>
            <w:rPr>
              <w:szCs w:val="24"/>
            </w:rPr>
          </w:pPr>
        </w:p>
        <w:p w14:paraId="70D5294A" w14:textId="77777777" w:rsidR="007D0E64" w:rsidRPr="00F376A2" w:rsidRDefault="00D05B00" w:rsidP="007D0E64">
          <w:pPr>
            <w:pStyle w:val="Altbilgi"/>
            <w:snapToGrid w:val="0"/>
            <w:jc w:val="center"/>
            <w:rPr>
              <w:szCs w:val="24"/>
            </w:rPr>
          </w:pPr>
        </w:p>
      </w:tc>
    </w:tr>
  </w:tbl>
  <w:p w14:paraId="148921FB" w14:textId="77777777" w:rsidR="000D71C1" w:rsidRDefault="00D05B00">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D8B75A" w14:textId="77777777" w:rsidR="00A164DF" w:rsidRDefault="00A164DF">
      <w:r>
        <w:separator/>
      </w:r>
    </w:p>
  </w:footnote>
  <w:footnote w:type="continuationSeparator" w:id="0">
    <w:p w14:paraId="4E9B03F2" w14:textId="77777777" w:rsidR="00A164DF" w:rsidRDefault="00A164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15C27B" w14:textId="77777777" w:rsidR="000D71C1" w:rsidRDefault="009A1675">
    <w:pPr>
      <w:pStyle w:val="s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separate"/>
    </w:r>
    <w:r>
      <w:rPr>
        <w:rStyle w:val="SayfaNumaras"/>
        <w:noProof/>
      </w:rPr>
      <w:t>6</w:t>
    </w:r>
    <w:r>
      <w:rPr>
        <w:rStyle w:val="SayfaNumaras"/>
      </w:rPr>
      <w:fldChar w:fldCharType="end"/>
    </w:r>
  </w:p>
  <w:p w14:paraId="4CD2BE54" w14:textId="77777777" w:rsidR="000D71C1" w:rsidRDefault="00D05B00">
    <w:pPr>
      <w:pStyle w:val="stbilgi"/>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4819"/>
      <w:gridCol w:w="1418"/>
      <w:gridCol w:w="1439"/>
    </w:tblGrid>
    <w:tr w:rsidR="007D0E64" w:rsidRPr="00767D19" w14:paraId="7ED3A8B3" w14:textId="77777777" w:rsidTr="008764C2">
      <w:trPr>
        <w:cantSplit/>
        <w:trHeight w:val="368"/>
      </w:trPr>
      <w:tc>
        <w:tcPr>
          <w:tcW w:w="2197" w:type="dxa"/>
          <w:vMerge w:val="restart"/>
          <w:vAlign w:val="center"/>
        </w:tcPr>
        <w:p w14:paraId="617F0C35" w14:textId="77777777" w:rsidR="007D0E64" w:rsidRPr="00767D19" w:rsidRDefault="00D05B00" w:rsidP="007D0E64">
          <w:pPr>
            <w:pStyle w:val="stbilgi"/>
            <w:tabs>
              <w:tab w:val="clear" w:pos="4536"/>
              <w:tab w:val="clear" w:pos="9072"/>
            </w:tabs>
            <w:rPr>
              <w:rFonts w:asciiTheme="minorHAnsi" w:hAnsiTheme="minorHAnsi" w:cstheme="minorHAnsi"/>
              <w:szCs w:val="24"/>
            </w:rPr>
          </w:pPr>
        </w:p>
        <w:p w14:paraId="62042CDC" w14:textId="77777777" w:rsidR="007D0E64" w:rsidRPr="00767D19" w:rsidRDefault="00D05B00" w:rsidP="007D0E64">
          <w:pPr>
            <w:rPr>
              <w:rFonts w:asciiTheme="minorHAnsi" w:hAnsiTheme="minorHAnsi" w:cstheme="minorHAnsi"/>
              <w:szCs w:val="24"/>
            </w:rPr>
          </w:pPr>
        </w:p>
      </w:tc>
      <w:tc>
        <w:tcPr>
          <w:tcW w:w="4819" w:type="dxa"/>
          <w:vMerge w:val="restart"/>
          <w:vAlign w:val="center"/>
        </w:tcPr>
        <w:p w14:paraId="5539EB6E" w14:textId="77777777" w:rsidR="007D0E64" w:rsidRPr="00767D19" w:rsidRDefault="009A1675" w:rsidP="00A12A99">
          <w:pPr>
            <w:pStyle w:val="Balk7"/>
            <w:numPr>
              <w:ilvl w:val="0"/>
              <w:numId w:val="0"/>
            </w:numPr>
            <w:rPr>
              <w:rFonts w:asciiTheme="minorHAnsi" w:hAnsiTheme="minorHAnsi" w:cstheme="minorHAnsi"/>
              <w:b/>
              <w:bCs/>
              <w:sz w:val="24"/>
              <w:szCs w:val="24"/>
              <w:lang w:val="tr-TR" w:eastAsia="tr-TR"/>
            </w:rPr>
          </w:pPr>
          <w:r w:rsidRPr="00767D19">
            <w:rPr>
              <w:rFonts w:asciiTheme="minorHAnsi" w:hAnsiTheme="minorHAnsi" w:cstheme="minorHAnsi"/>
              <w:b/>
              <w:bCs/>
              <w:sz w:val="24"/>
              <w:szCs w:val="24"/>
              <w:lang w:val="tr-TR" w:eastAsia="tr-TR"/>
            </w:rPr>
            <w:t>KONFİGÜRASYON YÖNETİMİ PROSEDÜRÜ</w:t>
          </w:r>
        </w:p>
      </w:tc>
      <w:tc>
        <w:tcPr>
          <w:tcW w:w="1418" w:type="dxa"/>
          <w:vAlign w:val="center"/>
        </w:tcPr>
        <w:p w14:paraId="2A09D04D" w14:textId="77777777" w:rsidR="007D0E64" w:rsidRPr="00767D19" w:rsidRDefault="009A1675" w:rsidP="007D0E64">
          <w:pPr>
            <w:rPr>
              <w:rFonts w:asciiTheme="minorHAnsi" w:hAnsiTheme="minorHAnsi" w:cstheme="minorHAnsi"/>
              <w:szCs w:val="24"/>
            </w:rPr>
          </w:pPr>
          <w:r w:rsidRPr="00767D19">
            <w:rPr>
              <w:rFonts w:asciiTheme="minorHAnsi" w:hAnsiTheme="minorHAnsi" w:cstheme="minorHAnsi"/>
              <w:szCs w:val="24"/>
            </w:rPr>
            <w:t>Sayfa No</w:t>
          </w:r>
        </w:p>
      </w:tc>
      <w:tc>
        <w:tcPr>
          <w:tcW w:w="1439" w:type="dxa"/>
          <w:vAlign w:val="center"/>
        </w:tcPr>
        <w:p w14:paraId="5588DEAE" w14:textId="77777777" w:rsidR="007D0E64" w:rsidRPr="00767D19" w:rsidRDefault="009A1675" w:rsidP="007D0E64">
          <w:pPr>
            <w:jc w:val="center"/>
            <w:rPr>
              <w:rFonts w:asciiTheme="minorHAnsi" w:hAnsiTheme="minorHAnsi" w:cstheme="minorHAnsi"/>
              <w:szCs w:val="24"/>
            </w:rPr>
          </w:pPr>
          <w:r w:rsidRPr="00767D19">
            <w:rPr>
              <w:rFonts w:asciiTheme="minorHAnsi" w:hAnsiTheme="minorHAnsi" w:cstheme="minorHAnsi"/>
              <w:szCs w:val="24"/>
            </w:rPr>
            <w:fldChar w:fldCharType="begin"/>
          </w:r>
          <w:r w:rsidRPr="00767D19">
            <w:rPr>
              <w:rFonts w:asciiTheme="minorHAnsi" w:hAnsiTheme="minorHAnsi" w:cstheme="minorHAnsi"/>
              <w:szCs w:val="24"/>
            </w:rPr>
            <w:instrText xml:space="preserve"> PAGE </w:instrText>
          </w:r>
          <w:r w:rsidRPr="00767D19">
            <w:rPr>
              <w:rFonts w:asciiTheme="minorHAnsi" w:hAnsiTheme="minorHAnsi" w:cstheme="minorHAnsi"/>
              <w:szCs w:val="24"/>
            </w:rPr>
            <w:fldChar w:fldCharType="separate"/>
          </w:r>
          <w:r w:rsidR="00D05B00">
            <w:rPr>
              <w:rFonts w:asciiTheme="minorHAnsi" w:hAnsiTheme="minorHAnsi" w:cstheme="minorHAnsi"/>
              <w:noProof/>
              <w:szCs w:val="24"/>
            </w:rPr>
            <w:t>4</w:t>
          </w:r>
          <w:r w:rsidRPr="00767D19">
            <w:rPr>
              <w:rFonts w:asciiTheme="minorHAnsi" w:hAnsiTheme="minorHAnsi" w:cstheme="minorHAnsi"/>
              <w:szCs w:val="24"/>
            </w:rPr>
            <w:fldChar w:fldCharType="end"/>
          </w:r>
          <w:r w:rsidRPr="00767D19">
            <w:rPr>
              <w:rFonts w:asciiTheme="minorHAnsi" w:hAnsiTheme="minorHAnsi" w:cstheme="minorHAnsi"/>
              <w:szCs w:val="24"/>
            </w:rPr>
            <w:t xml:space="preserve"> / </w:t>
          </w:r>
          <w:r w:rsidRPr="00767D19">
            <w:rPr>
              <w:rFonts w:asciiTheme="minorHAnsi" w:hAnsiTheme="minorHAnsi" w:cstheme="minorHAnsi"/>
              <w:szCs w:val="24"/>
            </w:rPr>
            <w:fldChar w:fldCharType="begin"/>
          </w:r>
          <w:r w:rsidRPr="00767D19">
            <w:rPr>
              <w:rFonts w:asciiTheme="minorHAnsi" w:hAnsiTheme="minorHAnsi" w:cstheme="minorHAnsi"/>
              <w:szCs w:val="24"/>
            </w:rPr>
            <w:instrText xml:space="preserve"> NUMPAGES </w:instrText>
          </w:r>
          <w:r w:rsidRPr="00767D19">
            <w:rPr>
              <w:rFonts w:asciiTheme="minorHAnsi" w:hAnsiTheme="minorHAnsi" w:cstheme="minorHAnsi"/>
              <w:szCs w:val="24"/>
            </w:rPr>
            <w:fldChar w:fldCharType="separate"/>
          </w:r>
          <w:r w:rsidR="00D05B00">
            <w:rPr>
              <w:rFonts w:asciiTheme="minorHAnsi" w:hAnsiTheme="minorHAnsi" w:cstheme="minorHAnsi"/>
              <w:noProof/>
              <w:szCs w:val="24"/>
            </w:rPr>
            <w:t>4</w:t>
          </w:r>
          <w:r w:rsidRPr="00767D19">
            <w:rPr>
              <w:rFonts w:asciiTheme="minorHAnsi" w:hAnsiTheme="minorHAnsi" w:cstheme="minorHAnsi"/>
              <w:szCs w:val="24"/>
            </w:rPr>
            <w:fldChar w:fldCharType="end"/>
          </w:r>
        </w:p>
      </w:tc>
    </w:tr>
    <w:tr w:rsidR="007D0E64" w:rsidRPr="00767D19" w14:paraId="25CC7C35" w14:textId="77777777" w:rsidTr="008764C2">
      <w:trPr>
        <w:cantSplit/>
        <w:trHeight w:val="368"/>
      </w:trPr>
      <w:tc>
        <w:tcPr>
          <w:tcW w:w="2197" w:type="dxa"/>
          <w:vMerge/>
          <w:vAlign w:val="center"/>
        </w:tcPr>
        <w:p w14:paraId="18FBE606" w14:textId="77777777" w:rsidR="007D0E64" w:rsidRPr="00767D19" w:rsidRDefault="00D05B00" w:rsidP="007D0E64">
          <w:pPr>
            <w:pStyle w:val="stbilgi"/>
            <w:tabs>
              <w:tab w:val="clear" w:pos="4536"/>
              <w:tab w:val="clear" w:pos="9072"/>
            </w:tabs>
            <w:rPr>
              <w:rFonts w:asciiTheme="minorHAnsi" w:hAnsiTheme="minorHAnsi" w:cstheme="minorHAnsi"/>
              <w:szCs w:val="24"/>
            </w:rPr>
          </w:pPr>
        </w:p>
      </w:tc>
      <w:tc>
        <w:tcPr>
          <w:tcW w:w="4819" w:type="dxa"/>
          <w:vMerge/>
          <w:vAlign w:val="center"/>
        </w:tcPr>
        <w:p w14:paraId="12B4258F" w14:textId="77777777" w:rsidR="007D0E64" w:rsidRPr="00767D19" w:rsidRDefault="00D05B00" w:rsidP="007D0E64">
          <w:pPr>
            <w:pStyle w:val="Balk7"/>
            <w:rPr>
              <w:rFonts w:asciiTheme="minorHAnsi" w:hAnsiTheme="minorHAnsi" w:cstheme="minorHAnsi"/>
              <w:b/>
              <w:bCs/>
              <w:sz w:val="24"/>
              <w:szCs w:val="24"/>
              <w:lang w:val="tr-TR" w:eastAsia="tr-TR"/>
            </w:rPr>
          </w:pPr>
        </w:p>
      </w:tc>
      <w:tc>
        <w:tcPr>
          <w:tcW w:w="1418" w:type="dxa"/>
          <w:vAlign w:val="center"/>
        </w:tcPr>
        <w:p w14:paraId="2411AD54" w14:textId="77777777" w:rsidR="007D0E64" w:rsidRPr="00767D19" w:rsidRDefault="009A1675" w:rsidP="007D0E64">
          <w:pPr>
            <w:jc w:val="center"/>
            <w:rPr>
              <w:rFonts w:asciiTheme="minorHAnsi" w:hAnsiTheme="minorHAnsi" w:cstheme="minorHAnsi"/>
              <w:b/>
              <w:szCs w:val="24"/>
            </w:rPr>
          </w:pPr>
          <w:r w:rsidRPr="00767D19">
            <w:rPr>
              <w:rFonts w:asciiTheme="minorHAnsi" w:hAnsiTheme="minorHAnsi" w:cstheme="minorHAnsi"/>
              <w:szCs w:val="24"/>
            </w:rPr>
            <w:t>Doküman No</w:t>
          </w:r>
        </w:p>
      </w:tc>
      <w:tc>
        <w:tcPr>
          <w:tcW w:w="1439" w:type="dxa"/>
          <w:vAlign w:val="center"/>
        </w:tcPr>
        <w:p w14:paraId="553322D7" w14:textId="35730B76" w:rsidR="007D0E64" w:rsidRPr="00767D19" w:rsidRDefault="009A1675" w:rsidP="007D0E64">
          <w:pPr>
            <w:jc w:val="center"/>
            <w:rPr>
              <w:rFonts w:asciiTheme="minorHAnsi" w:hAnsiTheme="minorHAnsi" w:cstheme="minorHAnsi"/>
              <w:szCs w:val="24"/>
            </w:rPr>
          </w:pPr>
          <w:r w:rsidRPr="00767D19">
            <w:rPr>
              <w:rFonts w:asciiTheme="minorHAnsi" w:hAnsiTheme="minorHAnsi" w:cstheme="minorHAnsi"/>
              <w:szCs w:val="24"/>
            </w:rPr>
            <w:t>PR</w:t>
          </w:r>
          <w:r w:rsidR="004D3686" w:rsidRPr="00767D19">
            <w:rPr>
              <w:rFonts w:asciiTheme="minorHAnsi" w:hAnsiTheme="minorHAnsi" w:cstheme="minorHAnsi"/>
              <w:szCs w:val="24"/>
            </w:rPr>
            <w:t>.</w:t>
          </w:r>
          <w:r w:rsidRPr="00767D19">
            <w:rPr>
              <w:rFonts w:asciiTheme="minorHAnsi" w:hAnsiTheme="minorHAnsi" w:cstheme="minorHAnsi"/>
              <w:szCs w:val="24"/>
            </w:rPr>
            <w:t>111</w:t>
          </w:r>
        </w:p>
      </w:tc>
    </w:tr>
    <w:tr w:rsidR="007D0E64" w:rsidRPr="00767D19" w14:paraId="2A0C52BE" w14:textId="77777777" w:rsidTr="008764C2">
      <w:trPr>
        <w:cantSplit/>
        <w:trHeight w:val="368"/>
      </w:trPr>
      <w:tc>
        <w:tcPr>
          <w:tcW w:w="2197" w:type="dxa"/>
          <w:vMerge/>
        </w:tcPr>
        <w:p w14:paraId="30C5B886" w14:textId="77777777" w:rsidR="007D0E64" w:rsidRPr="00767D19" w:rsidRDefault="00D05B00" w:rsidP="007D0E64">
          <w:pPr>
            <w:rPr>
              <w:rFonts w:asciiTheme="minorHAnsi" w:hAnsiTheme="minorHAnsi" w:cstheme="minorHAnsi"/>
              <w:szCs w:val="24"/>
            </w:rPr>
          </w:pPr>
        </w:p>
      </w:tc>
      <w:tc>
        <w:tcPr>
          <w:tcW w:w="4819" w:type="dxa"/>
          <w:vMerge/>
        </w:tcPr>
        <w:p w14:paraId="2C44BA28" w14:textId="77777777" w:rsidR="007D0E64" w:rsidRPr="00767D19" w:rsidRDefault="00D05B00" w:rsidP="007D0E64">
          <w:pPr>
            <w:rPr>
              <w:rFonts w:asciiTheme="minorHAnsi" w:hAnsiTheme="minorHAnsi" w:cstheme="minorHAnsi"/>
              <w:szCs w:val="24"/>
            </w:rPr>
          </w:pPr>
        </w:p>
      </w:tc>
      <w:tc>
        <w:tcPr>
          <w:tcW w:w="1418" w:type="dxa"/>
          <w:vAlign w:val="center"/>
        </w:tcPr>
        <w:p w14:paraId="63A66353" w14:textId="77777777" w:rsidR="007D0E64" w:rsidRPr="00767D19" w:rsidRDefault="009A1675" w:rsidP="007D0E64">
          <w:pPr>
            <w:jc w:val="center"/>
            <w:rPr>
              <w:rFonts w:asciiTheme="minorHAnsi" w:hAnsiTheme="minorHAnsi" w:cstheme="minorHAnsi"/>
              <w:b/>
              <w:szCs w:val="24"/>
            </w:rPr>
          </w:pPr>
          <w:r w:rsidRPr="00767D19">
            <w:rPr>
              <w:rFonts w:asciiTheme="minorHAnsi" w:hAnsiTheme="minorHAnsi" w:cstheme="minorHAnsi"/>
              <w:szCs w:val="24"/>
            </w:rPr>
            <w:t>Yayın Tarihi</w:t>
          </w:r>
        </w:p>
      </w:tc>
      <w:tc>
        <w:tcPr>
          <w:tcW w:w="1439" w:type="dxa"/>
          <w:vAlign w:val="center"/>
        </w:tcPr>
        <w:p w14:paraId="013D5C58" w14:textId="187E422F" w:rsidR="007D0E64" w:rsidRPr="00767D19" w:rsidRDefault="004D3686" w:rsidP="007D0E64">
          <w:pPr>
            <w:jc w:val="center"/>
            <w:rPr>
              <w:rFonts w:asciiTheme="minorHAnsi" w:hAnsiTheme="minorHAnsi" w:cstheme="minorHAnsi"/>
              <w:szCs w:val="24"/>
            </w:rPr>
          </w:pPr>
          <w:r w:rsidRPr="00767D19">
            <w:rPr>
              <w:rFonts w:asciiTheme="minorHAnsi" w:hAnsiTheme="minorHAnsi" w:cstheme="minorHAnsi"/>
              <w:szCs w:val="24"/>
            </w:rPr>
            <w:t>05.10.2017</w:t>
          </w:r>
        </w:p>
      </w:tc>
    </w:tr>
    <w:tr w:rsidR="007D0E64" w:rsidRPr="00767D19" w14:paraId="298E0580" w14:textId="77777777" w:rsidTr="008764C2">
      <w:trPr>
        <w:cantSplit/>
        <w:trHeight w:val="368"/>
      </w:trPr>
      <w:tc>
        <w:tcPr>
          <w:tcW w:w="2197" w:type="dxa"/>
          <w:vMerge/>
        </w:tcPr>
        <w:p w14:paraId="35CF1466" w14:textId="77777777" w:rsidR="007D0E64" w:rsidRPr="00767D19" w:rsidRDefault="00D05B00" w:rsidP="007D0E64">
          <w:pPr>
            <w:rPr>
              <w:rFonts w:asciiTheme="minorHAnsi" w:hAnsiTheme="minorHAnsi" w:cstheme="minorHAnsi"/>
              <w:szCs w:val="24"/>
            </w:rPr>
          </w:pPr>
        </w:p>
      </w:tc>
      <w:tc>
        <w:tcPr>
          <w:tcW w:w="4819" w:type="dxa"/>
          <w:vMerge/>
        </w:tcPr>
        <w:p w14:paraId="644E5612" w14:textId="77777777" w:rsidR="007D0E64" w:rsidRPr="00767D19" w:rsidRDefault="00D05B00" w:rsidP="007D0E64">
          <w:pPr>
            <w:rPr>
              <w:rFonts w:asciiTheme="minorHAnsi" w:hAnsiTheme="minorHAnsi" w:cstheme="minorHAnsi"/>
              <w:szCs w:val="24"/>
            </w:rPr>
          </w:pPr>
        </w:p>
      </w:tc>
      <w:tc>
        <w:tcPr>
          <w:tcW w:w="1418" w:type="dxa"/>
          <w:vAlign w:val="center"/>
        </w:tcPr>
        <w:p w14:paraId="2C48DDF0" w14:textId="77777777" w:rsidR="007D0E64" w:rsidRPr="00767D19" w:rsidRDefault="009A1675" w:rsidP="007D0E64">
          <w:pPr>
            <w:jc w:val="center"/>
            <w:rPr>
              <w:rFonts w:asciiTheme="minorHAnsi" w:hAnsiTheme="minorHAnsi" w:cstheme="minorHAnsi"/>
              <w:b/>
              <w:szCs w:val="24"/>
            </w:rPr>
          </w:pPr>
          <w:r w:rsidRPr="00767D19">
            <w:rPr>
              <w:rFonts w:asciiTheme="minorHAnsi" w:hAnsiTheme="minorHAnsi" w:cstheme="minorHAnsi"/>
              <w:szCs w:val="24"/>
            </w:rPr>
            <w:t>Revizyon No</w:t>
          </w:r>
        </w:p>
      </w:tc>
      <w:tc>
        <w:tcPr>
          <w:tcW w:w="1439" w:type="dxa"/>
          <w:vAlign w:val="center"/>
        </w:tcPr>
        <w:p w14:paraId="0276FB29" w14:textId="77777777" w:rsidR="007D0E64" w:rsidRPr="00767D19" w:rsidRDefault="009A1675" w:rsidP="007D0E64">
          <w:pPr>
            <w:jc w:val="center"/>
            <w:rPr>
              <w:rFonts w:asciiTheme="minorHAnsi" w:hAnsiTheme="minorHAnsi" w:cstheme="minorHAnsi"/>
              <w:szCs w:val="24"/>
            </w:rPr>
          </w:pPr>
          <w:r w:rsidRPr="00767D19">
            <w:rPr>
              <w:rFonts w:asciiTheme="minorHAnsi" w:hAnsiTheme="minorHAnsi" w:cstheme="minorHAnsi"/>
              <w:szCs w:val="24"/>
            </w:rPr>
            <w:t>00</w:t>
          </w:r>
        </w:p>
      </w:tc>
    </w:tr>
    <w:tr w:rsidR="007D0E64" w:rsidRPr="00767D19" w14:paraId="275C318B" w14:textId="77777777" w:rsidTr="008764C2">
      <w:trPr>
        <w:cantSplit/>
        <w:trHeight w:val="368"/>
      </w:trPr>
      <w:tc>
        <w:tcPr>
          <w:tcW w:w="2197" w:type="dxa"/>
          <w:vMerge/>
        </w:tcPr>
        <w:p w14:paraId="4875BC6B" w14:textId="77777777" w:rsidR="007D0E64" w:rsidRPr="00767D19" w:rsidRDefault="00D05B00" w:rsidP="007D0E64">
          <w:pPr>
            <w:rPr>
              <w:rFonts w:asciiTheme="minorHAnsi" w:hAnsiTheme="minorHAnsi" w:cstheme="minorHAnsi"/>
              <w:szCs w:val="24"/>
            </w:rPr>
          </w:pPr>
        </w:p>
      </w:tc>
      <w:tc>
        <w:tcPr>
          <w:tcW w:w="4819" w:type="dxa"/>
          <w:vMerge/>
        </w:tcPr>
        <w:p w14:paraId="67CA3933" w14:textId="77777777" w:rsidR="007D0E64" w:rsidRPr="00767D19" w:rsidRDefault="00D05B00" w:rsidP="007D0E64">
          <w:pPr>
            <w:rPr>
              <w:rFonts w:asciiTheme="minorHAnsi" w:hAnsiTheme="minorHAnsi" w:cstheme="minorHAnsi"/>
              <w:szCs w:val="24"/>
            </w:rPr>
          </w:pPr>
        </w:p>
      </w:tc>
      <w:tc>
        <w:tcPr>
          <w:tcW w:w="1418" w:type="dxa"/>
          <w:vAlign w:val="center"/>
        </w:tcPr>
        <w:p w14:paraId="54013BAF" w14:textId="77777777" w:rsidR="007D0E64" w:rsidRPr="00767D19" w:rsidRDefault="009A1675" w:rsidP="007D0E64">
          <w:pPr>
            <w:jc w:val="center"/>
            <w:rPr>
              <w:rFonts w:asciiTheme="minorHAnsi" w:hAnsiTheme="minorHAnsi" w:cstheme="minorHAnsi"/>
              <w:b/>
              <w:szCs w:val="24"/>
            </w:rPr>
          </w:pPr>
          <w:r w:rsidRPr="00767D19">
            <w:rPr>
              <w:rFonts w:asciiTheme="minorHAnsi" w:hAnsiTheme="minorHAnsi" w:cstheme="minorHAnsi"/>
              <w:szCs w:val="24"/>
            </w:rPr>
            <w:t>Revizyon Tarihi</w:t>
          </w:r>
        </w:p>
      </w:tc>
      <w:tc>
        <w:tcPr>
          <w:tcW w:w="1439" w:type="dxa"/>
          <w:vAlign w:val="center"/>
        </w:tcPr>
        <w:p w14:paraId="4E5B8077" w14:textId="77777777" w:rsidR="007D0E64" w:rsidRPr="00767D19" w:rsidRDefault="009A1675" w:rsidP="007D0E64">
          <w:pPr>
            <w:jc w:val="center"/>
            <w:rPr>
              <w:rFonts w:asciiTheme="minorHAnsi" w:hAnsiTheme="minorHAnsi" w:cstheme="minorHAnsi"/>
              <w:szCs w:val="24"/>
            </w:rPr>
          </w:pPr>
          <w:r w:rsidRPr="00767D19">
            <w:rPr>
              <w:rFonts w:asciiTheme="minorHAnsi" w:hAnsiTheme="minorHAnsi" w:cstheme="minorHAnsi"/>
              <w:szCs w:val="24"/>
            </w:rPr>
            <w:t>-</w:t>
          </w:r>
        </w:p>
      </w:tc>
    </w:tr>
  </w:tbl>
  <w:p w14:paraId="16E572F2" w14:textId="77777777" w:rsidR="000D71C1" w:rsidRPr="00767D19" w:rsidRDefault="00D05B00">
    <w:pPr>
      <w:pStyle w:val="stbilgi"/>
      <w:rPr>
        <w:rFonts w:asciiTheme="minorHAnsi" w:hAnsiTheme="minorHAnsi" w:cstheme="minorHAnsi"/>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967E5"/>
    <w:multiLevelType w:val="hybridMultilevel"/>
    <w:tmpl w:val="047417A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491D27A3"/>
    <w:multiLevelType w:val="hybridMultilevel"/>
    <w:tmpl w:val="047417A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5C2949D4"/>
    <w:multiLevelType w:val="multilevel"/>
    <w:tmpl w:val="43DE0624"/>
    <w:lvl w:ilvl="0">
      <w:start w:val="1"/>
      <w:numFmt w:val="decimal"/>
      <w:pStyle w:val="Balk1"/>
      <w:lvlText w:val="%1"/>
      <w:lvlJc w:val="left"/>
      <w:pPr>
        <w:ind w:left="432" w:hanging="432"/>
      </w:pPr>
      <w:rPr>
        <w:rFonts w:hint="default"/>
      </w:rPr>
    </w:lvl>
    <w:lvl w:ilvl="1">
      <w:start w:val="1"/>
      <w:numFmt w:val="decimal"/>
      <w:pStyle w:val="Balk2"/>
      <w:lvlText w:val="%1.%2"/>
      <w:lvlJc w:val="left"/>
      <w:pPr>
        <w:ind w:left="576" w:hanging="576"/>
      </w:pPr>
      <w:rPr>
        <w:b/>
      </w:r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3">
    <w:nsid w:val="6CB3615C"/>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6E0D452D"/>
    <w:multiLevelType w:val="hybridMultilevel"/>
    <w:tmpl w:val="C966D7FE"/>
    <w:lvl w:ilvl="0" w:tplc="2F18F98A">
      <w:numFmt w:val="bullet"/>
      <w:lvlText w:val="-"/>
      <w:lvlJc w:val="left"/>
      <w:pPr>
        <w:ind w:left="720" w:hanging="360"/>
      </w:pPr>
      <w:rPr>
        <w:rFonts w:ascii="Calibri" w:eastAsia="Calibri" w:hAnsi="Calibri"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675"/>
    <w:rsid w:val="0005245E"/>
    <w:rsid w:val="002B4C64"/>
    <w:rsid w:val="004D3686"/>
    <w:rsid w:val="00727434"/>
    <w:rsid w:val="00767D19"/>
    <w:rsid w:val="009A1675"/>
    <w:rsid w:val="00A164DF"/>
    <w:rsid w:val="00D05B00"/>
    <w:rsid w:val="00FE7D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DE312"/>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675"/>
    <w:pPr>
      <w:jc w:val="both"/>
    </w:pPr>
    <w:rPr>
      <w:rFonts w:ascii="Calibri" w:eastAsia="Times New Roman" w:hAnsi="Calibri" w:cs="Times New Roman"/>
      <w:szCs w:val="20"/>
      <w:lang w:eastAsia="tr-TR"/>
    </w:rPr>
  </w:style>
  <w:style w:type="paragraph" w:styleId="Balk1">
    <w:name w:val="heading 1"/>
    <w:basedOn w:val="Normal"/>
    <w:next w:val="Normal"/>
    <w:link w:val="Balk1Char"/>
    <w:qFormat/>
    <w:rsid w:val="009A1675"/>
    <w:pPr>
      <w:keepNext/>
      <w:numPr>
        <w:numId w:val="1"/>
      </w:numPr>
      <w:spacing w:before="240" w:after="120"/>
      <w:ind w:left="431" w:hanging="431"/>
      <w:outlineLvl w:val="0"/>
    </w:pPr>
    <w:rPr>
      <w:b/>
      <w:lang w:val="x-none" w:eastAsia="x-none"/>
    </w:rPr>
  </w:style>
  <w:style w:type="paragraph" w:styleId="Balk2">
    <w:name w:val="heading 2"/>
    <w:basedOn w:val="Normal"/>
    <w:next w:val="Normal"/>
    <w:link w:val="Balk2Char"/>
    <w:qFormat/>
    <w:rsid w:val="009A1675"/>
    <w:pPr>
      <w:keepNext/>
      <w:numPr>
        <w:ilvl w:val="1"/>
        <w:numId w:val="1"/>
      </w:numPr>
      <w:spacing w:before="120"/>
      <w:ind w:left="578" w:right="-142" w:hanging="578"/>
      <w:outlineLvl w:val="1"/>
    </w:pPr>
    <w:rPr>
      <w:b/>
    </w:rPr>
  </w:style>
  <w:style w:type="paragraph" w:styleId="Balk3">
    <w:name w:val="heading 3"/>
    <w:basedOn w:val="Normal"/>
    <w:next w:val="Normal"/>
    <w:link w:val="Balk3Char"/>
    <w:qFormat/>
    <w:rsid w:val="009A1675"/>
    <w:pPr>
      <w:keepNext/>
      <w:numPr>
        <w:ilvl w:val="2"/>
        <w:numId w:val="1"/>
      </w:numPr>
      <w:outlineLvl w:val="2"/>
    </w:pPr>
  </w:style>
  <w:style w:type="paragraph" w:styleId="Balk4">
    <w:name w:val="heading 4"/>
    <w:basedOn w:val="Normal"/>
    <w:next w:val="Normal"/>
    <w:link w:val="Balk4Char"/>
    <w:qFormat/>
    <w:rsid w:val="009A1675"/>
    <w:pPr>
      <w:keepNext/>
      <w:numPr>
        <w:ilvl w:val="3"/>
        <w:numId w:val="1"/>
      </w:numPr>
      <w:jc w:val="center"/>
      <w:outlineLvl w:val="3"/>
    </w:pPr>
  </w:style>
  <w:style w:type="paragraph" w:styleId="Balk5">
    <w:name w:val="heading 5"/>
    <w:basedOn w:val="Normal"/>
    <w:next w:val="Normal"/>
    <w:link w:val="Balk5Char"/>
    <w:qFormat/>
    <w:rsid w:val="009A1675"/>
    <w:pPr>
      <w:keepNext/>
      <w:numPr>
        <w:ilvl w:val="4"/>
        <w:numId w:val="1"/>
      </w:numPr>
      <w:outlineLvl w:val="4"/>
    </w:pPr>
    <w:rPr>
      <w:rFonts w:ascii="Arial" w:hAnsi="Arial" w:cs="Arial"/>
      <w:b/>
    </w:rPr>
  </w:style>
  <w:style w:type="paragraph" w:styleId="Balk6">
    <w:name w:val="heading 6"/>
    <w:basedOn w:val="Normal"/>
    <w:next w:val="Normal"/>
    <w:link w:val="Balk6Char"/>
    <w:qFormat/>
    <w:rsid w:val="009A1675"/>
    <w:pPr>
      <w:keepNext/>
      <w:numPr>
        <w:ilvl w:val="5"/>
        <w:numId w:val="1"/>
      </w:numPr>
      <w:outlineLvl w:val="5"/>
    </w:pPr>
    <w:rPr>
      <w:rFonts w:ascii="Arial" w:hAnsi="Arial"/>
      <w:b/>
      <w:szCs w:val="24"/>
      <w:lang w:eastAsia="en-US"/>
    </w:rPr>
  </w:style>
  <w:style w:type="paragraph" w:styleId="Balk7">
    <w:name w:val="heading 7"/>
    <w:basedOn w:val="Normal"/>
    <w:next w:val="Normal"/>
    <w:link w:val="Balk7Char"/>
    <w:qFormat/>
    <w:rsid w:val="009A1675"/>
    <w:pPr>
      <w:keepNext/>
      <w:numPr>
        <w:ilvl w:val="6"/>
        <w:numId w:val="1"/>
      </w:numPr>
      <w:jc w:val="center"/>
      <w:outlineLvl w:val="6"/>
    </w:pPr>
    <w:rPr>
      <w:rFonts w:ascii="Arial" w:hAnsi="Arial"/>
      <w:sz w:val="32"/>
      <w:lang w:val="x-none" w:eastAsia="x-none"/>
    </w:rPr>
  </w:style>
  <w:style w:type="paragraph" w:styleId="Balk8">
    <w:name w:val="heading 8"/>
    <w:basedOn w:val="Normal"/>
    <w:next w:val="Normal"/>
    <w:link w:val="Balk8Char"/>
    <w:qFormat/>
    <w:rsid w:val="009A1675"/>
    <w:pPr>
      <w:keepNext/>
      <w:numPr>
        <w:ilvl w:val="7"/>
        <w:numId w:val="1"/>
      </w:numPr>
      <w:outlineLvl w:val="7"/>
    </w:pPr>
    <w:rPr>
      <w:rFonts w:ascii="Arial" w:hAnsi="Arial"/>
      <w:b/>
      <w:bCs/>
      <w:lang w:val="x-none" w:eastAsia="x-none"/>
    </w:rPr>
  </w:style>
  <w:style w:type="paragraph" w:styleId="Balk9">
    <w:name w:val="heading 9"/>
    <w:basedOn w:val="Normal"/>
    <w:next w:val="Normal"/>
    <w:link w:val="Balk9Char"/>
    <w:qFormat/>
    <w:rsid w:val="009A1675"/>
    <w:pPr>
      <w:numPr>
        <w:ilvl w:val="8"/>
        <w:numId w:val="1"/>
      </w:numPr>
      <w:spacing w:before="240" w:after="60"/>
      <w:outlineLvl w:val="8"/>
    </w:pPr>
    <w:rPr>
      <w:rFonts w:ascii="Calibri Light" w:hAnsi="Calibri Light"/>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9A1675"/>
    <w:rPr>
      <w:rFonts w:ascii="Calibri" w:eastAsia="Times New Roman" w:hAnsi="Calibri" w:cs="Times New Roman"/>
      <w:b/>
      <w:szCs w:val="20"/>
      <w:lang w:val="x-none" w:eastAsia="x-none"/>
    </w:rPr>
  </w:style>
  <w:style w:type="character" w:customStyle="1" w:styleId="Balk2Char">
    <w:name w:val="Başlık 2 Char"/>
    <w:basedOn w:val="VarsaylanParagrafYazTipi"/>
    <w:link w:val="Balk2"/>
    <w:rsid w:val="009A1675"/>
    <w:rPr>
      <w:rFonts w:ascii="Calibri" w:eastAsia="Times New Roman" w:hAnsi="Calibri" w:cs="Times New Roman"/>
      <w:b/>
      <w:szCs w:val="20"/>
      <w:lang w:eastAsia="tr-TR"/>
    </w:rPr>
  </w:style>
  <w:style w:type="character" w:customStyle="1" w:styleId="Balk3Char">
    <w:name w:val="Başlık 3 Char"/>
    <w:basedOn w:val="VarsaylanParagrafYazTipi"/>
    <w:link w:val="Balk3"/>
    <w:rsid w:val="009A1675"/>
    <w:rPr>
      <w:rFonts w:ascii="Calibri" w:eastAsia="Times New Roman" w:hAnsi="Calibri" w:cs="Times New Roman"/>
      <w:szCs w:val="20"/>
      <w:lang w:eastAsia="tr-TR"/>
    </w:rPr>
  </w:style>
  <w:style w:type="character" w:customStyle="1" w:styleId="Balk4Char">
    <w:name w:val="Başlık 4 Char"/>
    <w:basedOn w:val="VarsaylanParagrafYazTipi"/>
    <w:link w:val="Balk4"/>
    <w:rsid w:val="009A1675"/>
    <w:rPr>
      <w:rFonts w:ascii="Calibri" w:eastAsia="Times New Roman" w:hAnsi="Calibri" w:cs="Times New Roman"/>
      <w:szCs w:val="20"/>
      <w:lang w:eastAsia="tr-TR"/>
    </w:rPr>
  </w:style>
  <w:style w:type="character" w:customStyle="1" w:styleId="Balk5Char">
    <w:name w:val="Başlık 5 Char"/>
    <w:basedOn w:val="VarsaylanParagrafYazTipi"/>
    <w:link w:val="Balk5"/>
    <w:rsid w:val="009A1675"/>
    <w:rPr>
      <w:rFonts w:ascii="Arial" w:eastAsia="Times New Roman" w:hAnsi="Arial" w:cs="Arial"/>
      <w:b/>
      <w:szCs w:val="20"/>
      <w:lang w:eastAsia="tr-TR"/>
    </w:rPr>
  </w:style>
  <w:style w:type="character" w:customStyle="1" w:styleId="Balk6Char">
    <w:name w:val="Başlık 6 Char"/>
    <w:basedOn w:val="VarsaylanParagrafYazTipi"/>
    <w:link w:val="Balk6"/>
    <w:rsid w:val="009A1675"/>
    <w:rPr>
      <w:rFonts w:ascii="Arial" w:eastAsia="Times New Roman" w:hAnsi="Arial" w:cs="Times New Roman"/>
      <w:b/>
    </w:rPr>
  </w:style>
  <w:style w:type="character" w:customStyle="1" w:styleId="Balk7Char">
    <w:name w:val="Başlık 7 Char"/>
    <w:basedOn w:val="VarsaylanParagrafYazTipi"/>
    <w:link w:val="Balk7"/>
    <w:rsid w:val="009A1675"/>
    <w:rPr>
      <w:rFonts w:ascii="Arial" w:eastAsia="Times New Roman" w:hAnsi="Arial" w:cs="Times New Roman"/>
      <w:sz w:val="32"/>
      <w:szCs w:val="20"/>
      <w:lang w:val="x-none" w:eastAsia="x-none"/>
    </w:rPr>
  </w:style>
  <w:style w:type="character" w:customStyle="1" w:styleId="Balk8Char">
    <w:name w:val="Başlık 8 Char"/>
    <w:basedOn w:val="VarsaylanParagrafYazTipi"/>
    <w:link w:val="Balk8"/>
    <w:rsid w:val="009A1675"/>
    <w:rPr>
      <w:rFonts w:ascii="Arial" w:eastAsia="Times New Roman" w:hAnsi="Arial" w:cs="Times New Roman"/>
      <w:b/>
      <w:bCs/>
      <w:szCs w:val="20"/>
      <w:lang w:val="x-none" w:eastAsia="x-none"/>
    </w:rPr>
  </w:style>
  <w:style w:type="character" w:customStyle="1" w:styleId="Balk9Char">
    <w:name w:val="Başlık 9 Char"/>
    <w:basedOn w:val="VarsaylanParagrafYazTipi"/>
    <w:link w:val="Balk9"/>
    <w:rsid w:val="009A1675"/>
    <w:rPr>
      <w:rFonts w:ascii="Calibri Light" w:eastAsia="Times New Roman" w:hAnsi="Calibri Light" w:cs="Times New Roman"/>
      <w:sz w:val="22"/>
      <w:szCs w:val="22"/>
      <w:lang w:eastAsia="tr-TR"/>
    </w:rPr>
  </w:style>
  <w:style w:type="paragraph" w:styleId="stbilgi">
    <w:name w:val="header"/>
    <w:basedOn w:val="Normal"/>
    <w:link w:val="stbilgiChar"/>
    <w:rsid w:val="009A1675"/>
    <w:pPr>
      <w:tabs>
        <w:tab w:val="center" w:pos="4536"/>
        <w:tab w:val="right" w:pos="9072"/>
      </w:tabs>
    </w:pPr>
  </w:style>
  <w:style w:type="character" w:customStyle="1" w:styleId="stbilgiChar">
    <w:name w:val="Üstbilgi Char"/>
    <w:basedOn w:val="VarsaylanParagrafYazTipi"/>
    <w:link w:val="stbilgi"/>
    <w:rsid w:val="009A1675"/>
    <w:rPr>
      <w:rFonts w:ascii="Calibri" w:eastAsia="Times New Roman" w:hAnsi="Calibri" w:cs="Times New Roman"/>
      <w:szCs w:val="20"/>
      <w:lang w:eastAsia="tr-TR"/>
    </w:rPr>
  </w:style>
  <w:style w:type="paragraph" w:styleId="Altbilgi">
    <w:name w:val="footer"/>
    <w:basedOn w:val="Normal"/>
    <w:link w:val="AltbilgiChar"/>
    <w:rsid w:val="009A1675"/>
    <w:pPr>
      <w:tabs>
        <w:tab w:val="center" w:pos="4536"/>
        <w:tab w:val="right" w:pos="9072"/>
      </w:tabs>
    </w:pPr>
  </w:style>
  <w:style w:type="character" w:customStyle="1" w:styleId="AltbilgiChar">
    <w:name w:val="Altbilgi Char"/>
    <w:basedOn w:val="VarsaylanParagrafYazTipi"/>
    <w:link w:val="Altbilgi"/>
    <w:rsid w:val="009A1675"/>
    <w:rPr>
      <w:rFonts w:ascii="Calibri" w:eastAsia="Times New Roman" w:hAnsi="Calibri" w:cs="Times New Roman"/>
      <w:szCs w:val="20"/>
      <w:lang w:eastAsia="tr-TR"/>
    </w:rPr>
  </w:style>
  <w:style w:type="character" w:styleId="SayfaNumaras">
    <w:name w:val="page number"/>
    <w:basedOn w:val="VarsaylanParagrafYazTipi"/>
    <w:rsid w:val="009A1675"/>
  </w:style>
  <w:style w:type="paragraph" w:styleId="ListeParagraf">
    <w:name w:val="List Paragraph"/>
    <w:basedOn w:val="Normal"/>
    <w:uiPriority w:val="34"/>
    <w:qFormat/>
    <w:rsid w:val="009A1675"/>
    <w:pPr>
      <w:widowControl w:val="0"/>
      <w:jc w:val="left"/>
    </w:pPr>
    <w:rPr>
      <w:rFonts w:eastAsia="Calibri"/>
      <w:sz w:val="22"/>
      <w:szCs w:val="22"/>
      <w:lang w:eastAsia="en-US"/>
    </w:rPr>
  </w:style>
  <w:style w:type="paragraph" w:styleId="BelgeBalantlar">
    <w:name w:val="Document Map"/>
    <w:basedOn w:val="Normal"/>
    <w:link w:val="BelgeBalantlarChar"/>
    <w:uiPriority w:val="99"/>
    <w:semiHidden/>
    <w:unhideWhenUsed/>
    <w:rsid w:val="009A1675"/>
    <w:rPr>
      <w:rFonts w:ascii="Times New Roman" w:hAnsi="Times New Roman"/>
      <w:szCs w:val="24"/>
    </w:rPr>
  </w:style>
  <w:style w:type="character" w:customStyle="1" w:styleId="BelgeBalantlarChar">
    <w:name w:val="Belge Bağlantıları Char"/>
    <w:basedOn w:val="VarsaylanParagrafYazTipi"/>
    <w:link w:val="BelgeBalantlar"/>
    <w:uiPriority w:val="99"/>
    <w:semiHidden/>
    <w:rsid w:val="009A1675"/>
    <w:rPr>
      <w:rFonts w:ascii="Times New Roman" w:eastAsia="Times New Roman" w:hAnsi="Times New Roman" w:cs="Times New Roman"/>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675"/>
    <w:pPr>
      <w:jc w:val="both"/>
    </w:pPr>
    <w:rPr>
      <w:rFonts w:ascii="Calibri" w:eastAsia="Times New Roman" w:hAnsi="Calibri" w:cs="Times New Roman"/>
      <w:szCs w:val="20"/>
      <w:lang w:eastAsia="tr-TR"/>
    </w:rPr>
  </w:style>
  <w:style w:type="paragraph" w:styleId="Balk1">
    <w:name w:val="heading 1"/>
    <w:basedOn w:val="Normal"/>
    <w:next w:val="Normal"/>
    <w:link w:val="Balk1Char"/>
    <w:qFormat/>
    <w:rsid w:val="009A1675"/>
    <w:pPr>
      <w:keepNext/>
      <w:numPr>
        <w:numId w:val="1"/>
      </w:numPr>
      <w:spacing w:before="240" w:after="120"/>
      <w:ind w:left="431" w:hanging="431"/>
      <w:outlineLvl w:val="0"/>
    </w:pPr>
    <w:rPr>
      <w:b/>
      <w:lang w:val="x-none" w:eastAsia="x-none"/>
    </w:rPr>
  </w:style>
  <w:style w:type="paragraph" w:styleId="Balk2">
    <w:name w:val="heading 2"/>
    <w:basedOn w:val="Normal"/>
    <w:next w:val="Normal"/>
    <w:link w:val="Balk2Char"/>
    <w:qFormat/>
    <w:rsid w:val="009A1675"/>
    <w:pPr>
      <w:keepNext/>
      <w:numPr>
        <w:ilvl w:val="1"/>
        <w:numId w:val="1"/>
      </w:numPr>
      <w:spacing w:before="120"/>
      <w:ind w:left="578" w:right="-142" w:hanging="578"/>
      <w:outlineLvl w:val="1"/>
    </w:pPr>
    <w:rPr>
      <w:b/>
    </w:rPr>
  </w:style>
  <w:style w:type="paragraph" w:styleId="Balk3">
    <w:name w:val="heading 3"/>
    <w:basedOn w:val="Normal"/>
    <w:next w:val="Normal"/>
    <w:link w:val="Balk3Char"/>
    <w:qFormat/>
    <w:rsid w:val="009A1675"/>
    <w:pPr>
      <w:keepNext/>
      <w:numPr>
        <w:ilvl w:val="2"/>
        <w:numId w:val="1"/>
      </w:numPr>
      <w:outlineLvl w:val="2"/>
    </w:pPr>
  </w:style>
  <w:style w:type="paragraph" w:styleId="Balk4">
    <w:name w:val="heading 4"/>
    <w:basedOn w:val="Normal"/>
    <w:next w:val="Normal"/>
    <w:link w:val="Balk4Char"/>
    <w:qFormat/>
    <w:rsid w:val="009A1675"/>
    <w:pPr>
      <w:keepNext/>
      <w:numPr>
        <w:ilvl w:val="3"/>
        <w:numId w:val="1"/>
      </w:numPr>
      <w:jc w:val="center"/>
      <w:outlineLvl w:val="3"/>
    </w:pPr>
  </w:style>
  <w:style w:type="paragraph" w:styleId="Balk5">
    <w:name w:val="heading 5"/>
    <w:basedOn w:val="Normal"/>
    <w:next w:val="Normal"/>
    <w:link w:val="Balk5Char"/>
    <w:qFormat/>
    <w:rsid w:val="009A1675"/>
    <w:pPr>
      <w:keepNext/>
      <w:numPr>
        <w:ilvl w:val="4"/>
        <w:numId w:val="1"/>
      </w:numPr>
      <w:outlineLvl w:val="4"/>
    </w:pPr>
    <w:rPr>
      <w:rFonts w:ascii="Arial" w:hAnsi="Arial" w:cs="Arial"/>
      <w:b/>
    </w:rPr>
  </w:style>
  <w:style w:type="paragraph" w:styleId="Balk6">
    <w:name w:val="heading 6"/>
    <w:basedOn w:val="Normal"/>
    <w:next w:val="Normal"/>
    <w:link w:val="Balk6Char"/>
    <w:qFormat/>
    <w:rsid w:val="009A1675"/>
    <w:pPr>
      <w:keepNext/>
      <w:numPr>
        <w:ilvl w:val="5"/>
        <w:numId w:val="1"/>
      </w:numPr>
      <w:outlineLvl w:val="5"/>
    </w:pPr>
    <w:rPr>
      <w:rFonts w:ascii="Arial" w:hAnsi="Arial"/>
      <w:b/>
      <w:szCs w:val="24"/>
      <w:lang w:eastAsia="en-US"/>
    </w:rPr>
  </w:style>
  <w:style w:type="paragraph" w:styleId="Balk7">
    <w:name w:val="heading 7"/>
    <w:basedOn w:val="Normal"/>
    <w:next w:val="Normal"/>
    <w:link w:val="Balk7Char"/>
    <w:qFormat/>
    <w:rsid w:val="009A1675"/>
    <w:pPr>
      <w:keepNext/>
      <w:numPr>
        <w:ilvl w:val="6"/>
        <w:numId w:val="1"/>
      </w:numPr>
      <w:jc w:val="center"/>
      <w:outlineLvl w:val="6"/>
    </w:pPr>
    <w:rPr>
      <w:rFonts w:ascii="Arial" w:hAnsi="Arial"/>
      <w:sz w:val="32"/>
      <w:lang w:val="x-none" w:eastAsia="x-none"/>
    </w:rPr>
  </w:style>
  <w:style w:type="paragraph" w:styleId="Balk8">
    <w:name w:val="heading 8"/>
    <w:basedOn w:val="Normal"/>
    <w:next w:val="Normal"/>
    <w:link w:val="Balk8Char"/>
    <w:qFormat/>
    <w:rsid w:val="009A1675"/>
    <w:pPr>
      <w:keepNext/>
      <w:numPr>
        <w:ilvl w:val="7"/>
        <w:numId w:val="1"/>
      </w:numPr>
      <w:outlineLvl w:val="7"/>
    </w:pPr>
    <w:rPr>
      <w:rFonts w:ascii="Arial" w:hAnsi="Arial"/>
      <w:b/>
      <w:bCs/>
      <w:lang w:val="x-none" w:eastAsia="x-none"/>
    </w:rPr>
  </w:style>
  <w:style w:type="paragraph" w:styleId="Balk9">
    <w:name w:val="heading 9"/>
    <w:basedOn w:val="Normal"/>
    <w:next w:val="Normal"/>
    <w:link w:val="Balk9Char"/>
    <w:qFormat/>
    <w:rsid w:val="009A1675"/>
    <w:pPr>
      <w:numPr>
        <w:ilvl w:val="8"/>
        <w:numId w:val="1"/>
      </w:numPr>
      <w:spacing w:before="240" w:after="60"/>
      <w:outlineLvl w:val="8"/>
    </w:pPr>
    <w:rPr>
      <w:rFonts w:ascii="Calibri Light" w:hAnsi="Calibri Light"/>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9A1675"/>
    <w:rPr>
      <w:rFonts w:ascii="Calibri" w:eastAsia="Times New Roman" w:hAnsi="Calibri" w:cs="Times New Roman"/>
      <w:b/>
      <w:szCs w:val="20"/>
      <w:lang w:val="x-none" w:eastAsia="x-none"/>
    </w:rPr>
  </w:style>
  <w:style w:type="character" w:customStyle="1" w:styleId="Balk2Char">
    <w:name w:val="Başlık 2 Char"/>
    <w:basedOn w:val="VarsaylanParagrafYazTipi"/>
    <w:link w:val="Balk2"/>
    <w:rsid w:val="009A1675"/>
    <w:rPr>
      <w:rFonts w:ascii="Calibri" w:eastAsia="Times New Roman" w:hAnsi="Calibri" w:cs="Times New Roman"/>
      <w:b/>
      <w:szCs w:val="20"/>
      <w:lang w:eastAsia="tr-TR"/>
    </w:rPr>
  </w:style>
  <w:style w:type="character" w:customStyle="1" w:styleId="Balk3Char">
    <w:name w:val="Başlık 3 Char"/>
    <w:basedOn w:val="VarsaylanParagrafYazTipi"/>
    <w:link w:val="Balk3"/>
    <w:rsid w:val="009A1675"/>
    <w:rPr>
      <w:rFonts w:ascii="Calibri" w:eastAsia="Times New Roman" w:hAnsi="Calibri" w:cs="Times New Roman"/>
      <w:szCs w:val="20"/>
      <w:lang w:eastAsia="tr-TR"/>
    </w:rPr>
  </w:style>
  <w:style w:type="character" w:customStyle="1" w:styleId="Balk4Char">
    <w:name w:val="Başlık 4 Char"/>
    <w:basedOn w:val="VarsaylanParagrafYazTipi"/>
    <w:link w:val="Balk4"/>
    <w:rsid w:val="009A1675"/>
    <w:rPr>
      <w:rFonts w:ascii="Calibri" w:eastAsia="Times New Roman" w:hAnsi="Calibri" w:cs="Times New Roman"/>
      <w:szCs w:val="20"/>
      <w:lang w:eastAsia="tr-TR"/>
    </w:rPr>
  </w:style>
  <w:style w:type="character" w:customStyle="1" w:styleId="Balk5Char">
    <w:name w:val="Başlık 5 Char"/>
    <w:basedOn w:val="VarsaylanParagrafYazTipi"/>
    <w:link w:val="Balk5"/>
    <w:rsid w:val="009A1675"/>
    <w:rPr>
      <w:rFonts w:ascii="Arial" w:eastAsia="Times New Roman" w:hAnsi="Arial" w:cs="Arial"/>
      <w:b/>
      <w:szCs w:val="20"/>
      <w:lang w:eastAsia="tr-TR"/>
    </w:rPr>
  </w:style>
  <w:style w:type="character" w:customStyle="1" w:styleId="Balk6Char">
    <w:name w:val="Başlık 6 Char"/>
    <w:basedOn w:val="VarsaylanParagrafYazTipi"/>
    <w:link w:val="Balk6"/>
    <w:rsid w:val="009A1675"/>
    <w:rPr>
      <w:rFonts w:ascii="Arial" w:eastAsia="Times New Roman" w:hAnsi="Arial" w:cs="Times New Roman"/>
      <w:b/>
    </w:rPr>
  </w:style>
  <w:style w:type="character" w:customStyle="1" w:styleId="Balk7Char">
    <w:name w:val="Başlık 7 Char"/>
    <w:basedOn w:val="VarsaylanParagrafYazTipi"/>
    <w:link w:val="Balk7"/>
    <w:rsid w:val="009A1675"/>
    <w:rPr>
      <w:rFonts w:ascii="Arial" w:eastAsia="Times New Roman" w:hAnsi="Arial" w:cs="Times New Roman"/>
      <w:sz w:val="32"/>
      <w:szCs w:val="20"/>
      <w:lang w:val="x-none" w:eastAsia="x-none"/>
    </w:rPr>
  </w:style>
  <w:style w:type="character" w:customStyle="1" w:styleId="Balk8Char">
    <w:name w:val="Başlık 8 Char"/>
    <w:basedOn w:val="VarsaylanParagrafYazTipi"/>
    <w:link w:val="Balk8"/>
    <w:rsid w:val="009A1675"/>
    <w:rPr>
      <w:rFonts w:ascii="Arial" w:eastAsia="Times New Roman" w:hAnsi="Arial" w:cs="Times New Roman"/>
      <w:b/>
      <w:bCs/>
      <w:szCs w:val="20"/>
      <w:lang w:val="x-none" w:eastAsia="x-none"/>
    </w:rPr>
  </w:style>
  <w:style w:type="character" w:customStyle="1" w:styleId="Balk9Char">
    <w:name w:val="Başlık 9 Char"/>
    <w:basedOn w:val="VarsaylanParagrafYazTipi"/>
    <w:link w:val="Balk9"/>
    <w:rsid w:val="009A1675"/>
    <w:rPr>
      <w:rFonts w:ascii="Calibri Light" w:eastAsia="Times New Roman" w:hAnsi="Calibri Light" w:cs="Times New Roman"/>
      <w:sz w:val="22"/>
      <w:szCs w:val="22"/>
      <w:lang w:eastAsia="tr-TR"/>
    </w:rPr>
  </w:style>
  <w:style w:type="paragraph" w:styleId="stbilgi">
    <w:name w:val="header"/>
    <w:basedOn w:val="Normal"/>
    <w:link w:val="stbilgiChar"/>
    <w:rsid w:val="009A1675"/>
    <w:pPr>
      <w:tabs>
        <w:tab w:val="center" w:pos="4536"/>
        <w:tab w:val="right" w:pos="9072"/>
      </w:tabs>
    </w:pPr>
  </w:style>
  <w:style w:type="character" w:customStyle="1" w:styleId="stbilgiChar">
    <w:name w:val="Üstbilgi Char"/>
    <w:basedOn w:val="VarsaylanParagrafYazTipi"/>
    <w:link w:val="stbilgi"/>
    <w:rsid w:val="009A1675"/>
    <w:rPr>
      <w:rFonts w:ascii="Calibri" w:eastAsia="Times New Roman" w:hAnsi="Calibri" w:cs="Times New Roman"/>
      <w:szCs w:val="20"/>
      <w:lang w:eastAsia="tr-TR"/>
    </w:rPr>
  </w:style>
  <w:style w:type="paragraph" w:styleId="Altbilgi">
    <w:name w:val="footer"/>
    <w:basedOn w:val="Normal"/>
    <w:link w:val="AltbilgiChar"/>
    <w:rsid w:val="009A1675"/>
    <w:pPr>
      <w:tabs>
        <w:tab w:val="center" w:pos="4536"/>
        <w:tab w:val="right" w:pos="9072"/>
      </w:tabs>
    </w:pPr>
  </w:style>
  <w:style w:type="character" w:customStyle="1" w:styleId="AltbilgiChar">
    <w:name w:val="Altbilgi Char"/>
    <w:basedOn w:val="VarsaylanParagrafYazTipi"/>
    <w:link w:val="Altbilgi"/>
    <w:rsid w:val="009A1675"/>
    <w:rPr>
      <w:rFonts w:ascii="Calibri" w:eastAsia="Times New Roman" w:hAnsi="Calibri" w:cs="Times New Roman"/>
      <w:szCs w:val="20"/>
      <w:lang w:eastAsia="tr-TR"/>
    </w:rPr>
  </w:style>
  <w:style w:type="character" w:styleId="SayfaNumaras">
    <w:name w:val="page number"/>
    <w:basedOn w:val="VarsaylanParagrafYazTipi"/>
    <w:rsid w:val="009A1675"/>
  </w:style>
  <w:style w:type="paragraph" w:styleId="ListeParagraf">
    <w:name w:val="List Paragraph"/>
    <w:basedOn w:val="Normal"/>
    <w:uiPriority w:val="34"/>
    <w:qFormat/>
    <w:rsid w:val="009A1675"/>
    <w:pPr>
      <w:widowControl w:val="0"/>
      <w:jc w:val="left"/>
    </w:pPr>
    <w:rPr>
      <w:rFonts w:eastAsia="Calibri"/>
      <w:sz w:val="22"/>
      <w:szCs w:val="22"/>
      <w:lang w:eastAsia="en-US"/>
    </w:rPr>
  </w:style>
  <w:style w:type="paragraph" w:styleId="BelgeBalantlar">
    <w:name w:val="Document Map"/>
    <w:basedOn w:val="Normal"/>
    <w:link w:val="BelgeBalantlarChar"/>
    <w:uiPriority w:val="99"/>
    <w:semiHidden/>
    <w:unhideWhenUsed/>
    <w:rsid w:val="009A1675"/>
    <w:rPr>
      <w:rFonts w:ascii="Times New Roman" w:hAnsi="Times New Roman"/>
      <w:szCs w:val="24"/>
    </w:rPr>
  </w:style>
  <w:style w:type="character" w:customStyle="1" w:styleId="BelgeBalantlarChar">
    <w:name w:val="Belge Bağlantıları Char"/>
    <w:basedOn w:val="VarsaylanParagrafYazTipi"/>
    <w:link w:val="BelgeBalantlar"/>
    <w:uiPriority w:val="99"/>
    <w:semiHidden/>
    <w:rsid w:val="009A1675"/>
    <w:rPr>
      <w:rFonts w:ascii="Times New Roman" w:eastAsia="Times New Roman" w:hAnsi="Times New Roman" w:cs="Times New Roman"/>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eması">
  <a:themeElements>
    <a:clrScheme name="Ofis">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is">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1121</Words>
  <Characters>6390</Characters>
  <Application>Microsoft Office Word</Application>
  <DocSecurity>0</DocSecurity>
  <Lines>53</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By M.Baran ™ ~</Company>
  <LinksUpToDate>false</LinksUpToDate>
  <CharactersWithSpaces>7497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Kullanıcısı</dc:creator>
  <cp:keywords/>
  <dc:description/>
  <cp:lastModifiedBy>VS</cp:lastModifiedBy>
  <cp:revision>5</cp:revision>
  <dcterms:created xsi:type="dcterms:W3CDTF">2017-09-22T07:24:00Z</dcterms:created>
  <dcterms:modified xsi:type="dcterms:W3CDTF">2017-10-10T13:56:00Z</dcterms:modified>
</cp:coreProperties>
</file>