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47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0" w:line="537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36"/>
        </w:rPr>
        <w:t xml:space="preserve">AuraGroove V</w:t>
      </w:r>
      <w:r>
        <w:rPr>
          <w:rFonts w:ascii="Arial" w:hAnsi="Arial" w:eastAsia="Arial" w:cs="Arial"/>
          <w:b/>
          <w:color w:val="1d1d1f"/>
          <w:sz w:val="36"/>
          <w:lang w:val="en-US"/>
        </w:rPr>
        <w:t xml:space="preserve"> 0</w:t>
      </w:r>
      <w:r>
        <w:rPr>
          <w:rFonts w:ascii="Arial" w:hAnsi="Arial" w:eastAsia="Arial" w:cs="Arial"/>
          <w:b/>
          <w:color w:val="1d1d1f"/>
          <w:sz w:val="36"/>
        </w:rPr>
        <w:t xml:space="preserve">3</w:t>
      </w:r>
      <w:r>
        <w:rPr>
          <w:rFonts w:ascii="Arial" w:hAnsi="Arial" w:eastAsia="Arial" w:cs="Arial"/>
          <w:b/>
          <w:color w:val="1d1d1f"/>
          <w:sz w:val="36"/>
          <w:lang w:val="en-US"/>
        </w:rPr>
        <w:t xml:space="preserve">.62</w:t>
      </w:r>
      <w:r>
        <w:rPr>
          <w:rFonts w:ascii="Arial" w:hAnsi="Arial" w:eastAsia="Arial" w:cs="Arial"/>
          <w:b/>
          <w:color w:val="1d1d1f"/>
          <w:sz w:val="36"/>
        </w:rPr>
        <w:t xml:space="preserve"> (Infinite Take Orchestra) – Complete User Guide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20" w:lineRule="atLeast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Welcome to </w:t>
      </w:r>
      <w:r>
        <w:rPr>
          <w:rFonts w:ascii="Arial" w:hAnsi="Arial" w:eastAsia="Arial" w:cs="Arial"/>
          <w:b/>
          <w:color w:val="1d1d1f"/>
          <w:sz w:val="24"/>
        </w:rPr>
        <w:t xml:space="preserve">AuraGroove V3</w:t>
      </w:r>
      <w:r>
        <w:rPr>
          <w:rFonts w:ascii="Arial" w:hAnsi="Arial" w:eastAsia="Arial" w:cs="Arial"/>
          <w:color w:val="1d1d1f"/>
          <w:sz w:val="24"/>
        </w:rPr>
        <w:t xml:space="preserve">—an autonomous musical intelligence that simulates the dynamics of a live ensemble. This guide will help you understand the project's philosophy, customize the system to your liking, and master real-time music generation.</w:t>
      </w:r>
      <w:r/>
    </w:p>
    <w:p>
      <w:pPr>
        <w:pStyle w:val="848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1. Introduction: What is AuraGroove?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20" w:lineRule="atLeast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AuraGroove is a deterministic algorithmic engine that creates unique background music in real time using fractal mathematics, Markov chains, and genetic algorithms.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It is important to understand what AuraGroove is NOT:</w:t>
      </w:r>
      <w:r/>
    </w:p>
    <w:p>
      <w:pPr>
        <w:pStyle w:val="910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❌ </w:t>
      </w:r>
      <w:r>
        <w:rPr>
          <w:rFonts w:ascii="Arial" w:hAnsi="Arial" w:eastAsia="Arial" w:cs="Arial"/>
          <w:b/>
          <w:color w:val="1d1d1f"/>
          <w:sz w:val="24"/>
        </w:rPr>
        <w:t xml:space="preserve">It is not a neural network.</w:t>
      </w:r>
      <w:r>
        <w:rPr>
          <w:rFonts w:ascii="Arial" w:hAnsi="Arial" w:eastAsia="Arial" w:cs="Arial"/>
          <w:color w:val="1d1d1f"/>
          <w:sz w:val="24"/>
        </w:rPr>
        <w:t xml:space="preserve"> There are no LLM models here (like in SUNO or Udio). No text prompts.</w:t>
      </w:r>
      <w:r/>
    </w:p>
    <w:p>
      <w:pPr>
        <w:pStyle w:val="910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❌ </w:t>
      </w:r>
      <w:r>
        <w:rPr>
          <w:rFonts w:ascii="Arial" w:hAnsi="Arial" w:eastAsia="Arial" w:cs="Arial"/>
          <w:b/>
          <w:color w:val="1d1d1f"/>
          <w:sz w:val="24"/>
        </w:rPr>
        <w:t xml:space="preserve">It is not a media player.</w:t>
      </w:r>
      <w:r>
        <w:rPr>
          <w:rFonts w:ascii="Arial" w:hAnsi="Arial" w:eastAsia="Arial" w:cs="Arial"/>
          <w:color w:val="1d1d1f"/>
          <w:sz w:val="24"/>
        </w:rPr>
        <w:t xml:space="preserve"> The app does not store or play back pre-recorded audio files or MIDI tracks.</w:t>
      </w:r>
      <w:r/>
    </w:p>
    <w:p>
      <w:pPr>
        <w:pStyle w:val="910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✅ </w:t>
      </w:r>
      <w:r>
        <w:rPr>
          <w:rFonts w:ascii="Arial" w:hAnsi="Arial" w:eastAsia="Arial" w:cs="Arial"/>
          <w:b/>
          <w:color w:val="1d1d1f"/>
          <w:sz w:val="24"/>
        </w:rPr>
        <w:t xml:space="preserve">It is a mathematical generator.</w:t>
      </w:r>
      <w:r>
        <w:rPr>
          <w:rFonts w:ascii="Arial" w:hAnsi="Arial" w:eastAsia="Arial" w:cs="Arial"/>
          <w:color w:val="1d1d1f"/>
          <w:sz w:val="24"/>
        </w:rPr>
        <w:t xml:space="preserve"> Every note, rhythm, and timbre is created "here and now" from the system's internal state. Virtual musicians play "live," governed by strict mathematical laws and genetic memory.</w:t>
      </w:r>
      <w:r/>
    </w:p>
    <w:p>
      <w:pPr>
        <w:pStyle w:val="848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2. First Steps: Personal Sound Setup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20" w:lineRule="atLeast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Sound in AuraGroove is synthesized in real time via the Web Audio API, meaning it will always sound slightly different depending on your device, headphones, and whether you're using a wired or Bluetooth connection.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What to do immediately after loading:</w:t>
      </w:r>
      <w:r/>
    </w:p>
    <w:p>
      <w:pPr>
        <w:pStyle w:val="910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Open the </w:t>
      </w:r>
      <w:r>
        <w:rPr>
          <w:rFonts w:ascii="Arial" w:hAnsi="Arial" w:eastAsia="Arial" w:cs="Arial"/>
          <w:b/>
          <w:color w:val="1d1d1f"/>
          <w:sz w:val="24"/>
        </w:rPr>
        <w:t xml:space="preserve">System Mixer</w:t>
      </w:r>
      <w:r>
        <w:rPr>
          <w:rFonts w:ascii="Arial" w:hAnsi="Arial" w:eastAsia="Arial" w:cs="Arial"/>
          <w:color w:val="1d1d1f"/>
          <w:sz w:val="24"/>
        </w:rPr>
        <w:t xml:space="preserve"> and </w:t>
      </w:r>
      <w:r>
        <w:rPr>
          <w:rFonts w:ascii="Arial" w:hAnsi="Arial" w:eastAsia="Arial" w:cs="Arial"/>
          <w:b/>
          <w:color w:val="1d1d1f"/>
          <w:sz w:val="24"/>
        </w:rPr>
        <w:t xml:space="preserve">Equalizer</w:t>
      </w:r>
      <w:r>
        <w:rPr>
          <w:rFonts w:ascii="Arial" w:hAnsi="Arial" w:eastAsia="Arial" w:cs="Arial"/>
          <w:color w:val="1d1d1f"/>
          <w:sz w:val="24"/>
        </w:rPr>
        <w:t xml:space="preserve">.</w:t>
      </w:r>
      <w:r/>
    </w:p>
    <w:p>
      <w:pPr>
        <w:pStyle w:val="910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Tweak them to your liking and match your acoustic setup.</w:t>
      </w:r>
      <w:r/>
    </w:p>
    <w:p>
      <w:pPr>
        <w:pStyle w:val="910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Do this </w:t>
      </w:r>
      <w:r>
        <w:rPr>
          <w:rFonts w:ascii="Arial" w:hAnsi="Arial" w:eastAsia="Arial" w:cs="Arial"/>
          <w:b/>
          <w:color w:val="1d1d1f"/>
          <w:sz w:val="24"/>
        </w:rPr>
        <w:t xml:space="preserve">ONCE</w:t>
      </w:r>
      <w:r>
        <w:rPr>
          <w:rFonts w:ascii="Arial" w:hAnsi="Arial" w:eastAsia="Arial" w:cs="Arial"/>
          <w:color w:val="1d1d1f"/>
          <w:sz w:val="24"/>
        </w:rPr>
        <w:t xml:space="preserve">—your settings will be saved locally on your device.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20" w:lineRule="atLeast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💡 </w:t>
      </w:r>
      <w:r>
        <w:rPr>
          <w:rFonts w:ascii="Arial" w:hAnsi="Arial" w:eastAsia="Arial" w:cs="Arial"/>
          <w:i/>
          <w:color w:val="1d1d1f"/>
          <w:sz w:val="24"/>
        </w:rPr>
        <w:t xml:space="preserve">Pro Tip:</w:t>
      </w:r>
      <w:r>
        <w:rPr>
          <w:rFonts w:ascii="Arial" w:hAnsi="Arial" w:eastAsia="Arial" w:cs="Arial"/>
          <w:color w:val="1d1d1f"/>
          <w:sz w:val="24"/>
        </w:rPr>
        <w:t xml:space="preserve"> You can link System Mixer presets to specific genres. Then, when you switch genres in the Queue, your perfect mix will load automatically.</w:t>
      </w:r>
      <w:r/>
    </w:p>
    <w:p>
      <w:pPr>
        <w:pStyle w:val="848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3. Genres and "Brains"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20" w:lineRule="atLeast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The engine specializes in creating unobtrusive background music for relaxation or focus. Each genre is managed by a separate module—a "Brain"—which dictates its own rules for harmony, rhythm, and playing techniques.</w:t>
      </w:r>
      <w:r/>
    </w:p>
    <w:p>
      <w:pPr>
        <w:pStyle w:val="910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🎸 </w:t>
      </w:r>
      <w:r>
        <w:rPr>
          <w:rFonts w:ascii="Arial" w:hAnsi="Arial" w:eastAsia="Arial" w:cs="Arial"/>
          <w:b/>
          <w:color w:val="1d1d1f"/>
          <w:sz w:val="24"/>
        </w:rPr>
        <w:t xml:space="preserve">Cafe Blues:</w:t>
      </w:r>
      <w:r>
        <w:rPr>
          <w:rFonts w:ascii="Arial" w:hAnsi="Arial" w:eastAsia="Arial" w:cs="Arial"/>
          <w:color w:val="1d1d1f"/>
          <w:sz w:val="24"/>
        </w:rPr>
        <w:t xml:space="preserve"> An extensive library of techniques. Expressive melodies, rhythmic patterns, and the ability to improvise live.</w:t>
      </w:r>
      <w:r/>
    </w:p>
    <w:p>
      <w:pPr>
        <w:pStyle w:val="910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🎷 </w:t>
      </w:r>
      <w:r>
        <w:rPr>
          <w:rFonts w:ascii="Arial" w:hAnsi="Arial" w:eastAsia="Arial" w:cs="Arial"/>
          <w:b/>
          <w:color w:val="1d1d1f"/>
          <w:sz w:val="24"/>
        </w:rPr>
        <w:t xml:space="preserve">Soft Fusion:</w:t>
      </w:r>
      <w:r>
        <w:rPr>
          <w:rFonts w:ascii="Arial" w:hAnsi="Arial" w:eastAsia="Arial" w:cs="Arial"/>
          <w:color w:val="1d1d1f"/>
          <w:sz w:val="24"/>
        </w:rPr>
        <w:t xml:space="preserve"> Deep textures, atmospheric layers, and complex harmonies.</w:t>
      </w:r>
      <w:r/>
    </w:p>
    <w:p>
      <w:pPr>
        <w:pStyle w:val="910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🎻 </w:t>
      </w:r>
      <w:r>
        <w:rPr>
          <w:rFonts w:ascii="Arial" w:hAnsi="Arial" w:eastAsia="Arial" w:cs="Arial"/>
          <w:b/>
          <w:color w:val="1d1d1f"/>
          <w:sz w:val="24"/>
        </w:rPr>
        <w:t xml:space="preserve">Zoology:</w:t>
      </w:r>
      <w:r>
        <w:rPr>
          <w:rFonts w:ascii="Arial" w:hAnsi="Arial" w:eastAsia="Arial" w:cs="Arial"/>
          <w:color w:val="1d1d1f"/>
          <w:sz w:val="24"/>
        </w:rPr>
        <w:t xml:space="preserve"> Stylized after the orchestral sound of the 1960s and 70s, complemented by synthesizer pads in the style of Neuro-Space and Soft Fusion. Includes guitars, organs, pianos, violins, drums, and SFX bots.</w:t>
      </w:r>
      <w:r/>
    </w:p>
    <w:p>
      <w:pPr>
        <w:pStyle w:val="910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🌌 </w:t>
      </w:r>
      <w:r>
        <w:rPr>
          <w:rFonts w:ascii="Arial" w:hAnsi="Arial" w:eastAsia="Arial" w:cs="Arial"/>
          <w:b/>
          <w:color w:val="1d1d1f"/>
          <w:sz w:val="24"/>
        </w:rPr>
        <w:t xml:space="preserve">Neuro Space:</w:t>
      </w:r>
      <w:r>
        <w:rPr>
          <w:rFonts w:ascii="Arial" w:hAnsi="Arial" w:eastAsia="Arial" w:cs="Arial"/>
          <w:color w:val="1d1d1f"/>
          <w:sz w:val="24"/>
        </w:rPr>
        <w:t xml:space="preserve"> Trance-ambient structures with pronounced rhythmic elements.</w:t>
      </w:r>
      <w:r/>
    </w:p>
    <w:p>
      <w:pPr>
        <w:pStyle w:val="910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🥁 </w:t>
      </w:r>
      <w:r>
        <w:rPr>
          <w:rFonts w:ascii="Arial" w:hAnsi="Arial" w:eastAsia="Arial" w:cs="Arial"/>
          <w:b/>
          <w:color w:val="1d1d1f"/>
          <w:sz w:val="24"/>
        </w:rPr>
        <w:t xml:space="preserve">Roots Reggae:</w:t>
      </w:r>
      <w:r>
        <w:rPr>
          <w:rFonts w:ascii="Arial" w:hAnsi="Arial" w:eastAsia="Arial" w:cs="Arial"/>
          <w:color w:val="1d1d1f"/>
          <w:sz w:val="24"/>
        </w:rPr>
        <w:t xml:space="preserve"> Understands the laws of the "riddim" and creates a specific groove (currently in active development for niche variations).</w:t>
      </w:r>
      <w:r/>
    </w:p>
    <w:p>
      <w:pPr>
        <w:pStyle w:val="848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4. The Genetic System: From Seed to Masterpiece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20" w:lineRule="atLeast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Every session is a unique organism that evolves from a "seed" into a full-fledged piece.</w:t>
      </w:r>
      <w:r/>
    </w:p>
    <w:p>
      <w:pPr>
        <w:pStyle w:val="910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Seed Generation:</w:t>
      </w:r>
      <w:r>
        <w:rPr>
          <w:rFonts w:ascii="Arial" w:hAnsi="Arial" w:eastAsia="Arial" w:cs="Arial"/>
          <w:color w:val="1d1d1f"/>
          <w:sz w:val="24"/>
        </w:rPr>
        <w:t xml:space="preserve"> Upon startup, a unique 32-bit number (the Seed) is generated—the grain from which the session's musical universe will grow.</w:t>
      </w:r>
      <w:r/>
    </w:p>
    <w:p>
      <w:pPr>
        <w:pStyle w:val="910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Genetic Crossover:</w:t>
      </w:r>
      <w:r>
        <w:rPr>
          <w:rFonts w:ascii="Arial" w:hAnsi="Arial" w:eastAsia="Arial" w:cs="Arial"/>
          <w:color w:val="1d1d1f"/>
          <w:sz w:val="24"/>
        </w:rPr>
        <w:t xml:space="preserve"> If "Heritage" is enabled, the Seed is crossed at the bitwise level with Seeds from successful past sessions (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masterpieces</w:t>
      </w:r>
      <w:r>
        <w:rPr>
          <w:rFonts w:ascii="Arial" w:hAnsi="Arial" w:eastAsia="Arial" w:cs="Arial"/>
          <w:color w:val="1d1d1f"/>
          <w:sz w:val="24"/>
        </w:rPr>
        <w:t xml:space="preserve">). The new seed inherits successful proportions but remains 100% unique.</w:t>
      </w:r>
      <w:r/>
    </w:p>
    <w:p>
      <w:pPr>
        <w:pStyle w:val="910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Suite DNA:</w:t>
      </w:r>
      <w:r>
        <w:rPr>
          <w:rFonts w:ascii="Arial" w:hAnsi="Arial" w:eastAsia="Arial" w:cs="Arial"/>
          <w:color w:val="1d1d1f"/>
          <w:sz w:val="24"/>
        </w:rPr>
        <w:t xml:space="preserve"> Based on the Seed, the "backbone" of the piece is built for 160 bars: a harmonic map (Markov chains), a tension map (Tension Map), and the selection of a Dynasty (a set of musical phrase axioms).</w:t>
      </w:r>
      <w:r/>
    </w:p>
    <w:p>
      <w:pPr>
        <w:pStyle w:val="910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Navigation and Axioms:</w:t>
      </w:r>
      <w:r>
        <w:rPr>
          <w:rFonts w:ascii="Arial" w:hAnsi="Arial" w:eastAsia="Arial" w:cs="Arial"/>
          <w:color w:val="1d1d1f"/>
          <w:sz w:val="24"/>
        </w:rPr>
        <w:t xml:space="preserve"> The engine maps the DNA onto a timeline (Intro, Climax, Coda) and activates "Axioms"—digitized fragments of human performance that undergo fractal mutations (inversion, retrograde, jitter).</w:t>
      </w:r>
      <w:r/>
    </w:p>
    <w:p>
      <w:pPr>
        <w:pStyle w:val="848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5. Interface and Controls</w:t>
      </w:r>
      <w:r/>
    </w:p>
    <w:p>
      <w:pPr>
        <w:pStyle w:val="84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Top Navigation Bar (Left to Right)</w:t>
      </w:r>
      <w:r/>
    </w:p>
    <w:p>
      <w:pPr>
        <w:pStyle w:val="910"/>
        <w:numPr>
          <w:ilvl w:val="0"/>
          <w:numId w:val="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🏠 </w:t>
      </w:r>
      <w:r>
        <w:rPr>
          <w:rFonts w:ascii="Arial" w:hAnsi="Arial" w:eastAsia="Arial" w:cs="Arial"/>
          <w:b/>
          <w:color w:val="1d1d1f"/>
          <w:sz w:val="24"/>
        </w:rPr>
        <w:t xml:space="preserve">Home:</w:t>
      </w:r>
      <w:r>
        <w:rPr>
          <w:rFonts w:ascii="Arial" w:hAnsi="Arial" w:eastAsia="Arial" w:cs="Arial"/>
          <w:color w:val="1d1d1f"/>
          <w:sz w:val="24"/>
        </w:rPr>
        <w:t xml:space="preserve"> Return to the start screen.</w:t>
      </w:r>
      <w:r/>
    </w:p>
    <w:p>
      <w:pPr>
        <w:pStyle w:val="910"/>
        <w:numPr>
          <w:ilvl w:val="0"/>
          <w:numId w:val="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📡 </w:t>
      </w:r>
      <w:r>
        <w:rPr>
          <w:rFonts w:ascii="Arial" w:hAnsi="Arial" w:eastAsia="Arial" w:cs="Arial"/>
          <w:b/>
          <w:color w:val="1d1d1f"/>
          <w:sz w:val="24"/>
        </w:rPr>
        <w:t xml:space="preserve">Broadcast:</w:t>
      </w:r>
      <w:r>
        <w:rPr>
          <w:rFonts w:ascii="Arial" w:hAnsi="Arial" w:eastAsia="Arial" w:cs="Arial"/>
          <w:color w:val="1d1d1f"/>
          <w:sz w:val="24"/>
        </w:rPr>
        <w:t xml:space="preserve"> A special lightweight mode for low-end devices.</w:t>
      </w:r>
      <w:r/>
    </w:p>
    <w:p>
      <w:pPr>
        <w:pStyle w:val="910"/>
        <w:numPr>
          <w:ilvl w:val="0"/>
          <w:numId w:val="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⏺️ </w:t>
      </w:r>
      <w:r>
        <w:rPr>
          <w:rFonts w:ascii="Arial" w:hAnsi="Arial" w:eastAsia="Arial" w:cs="Arial"/>
          <w:b/>
          <w:color w:val="1d1d1f"/>
          <w:sz w:val="24"/>
        </w:rPr>
        <w:t xml:space="preserve">Record:</w:t>
      </w:r>
      <w:r>
        <w:rPr>
          <w:rFonts w:ascii="Arial" w:hAnsi="Arial" w:eastAsia="Arial" w:cs="Arial"/>
          <w:color w:val="1d1d1f"/>
          <w:sz w:val="24"/>
        </w:rPr>
        <w:t xml:space="preserve"> Allows you to record a favorite snippet in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.webm</w:t>
      </w:r>
      <w:r>
        <w:rPr>
          <w:rFonts w:ascii="Arial" w:hAnsi="Arial" w:eastAsia="Arial" w:cs="Arial"/>
          <w:color w:val="1d1d1f"/>
          <w:sz w:val="24"/>
        </w:rPr>
        <w:t xml:space="preserve"> format.</w:t>
      </w:r>
      <w:r/>
    </w:p>
    <w:p>
      <w:pPr>
        <w:pStyle w:val="910"/>
        <w:numPr>
          <w:ilvl w:val="0"/>
          <w:numId w:val="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❤️ </w:t>
      </w:r>
      <w:r>
        <w:rPr>
          <w:rFonts w:ascii="Arial" w:hAnsi="Arial" w:eastAsia="Arial" w:cs="Arial"/>
          <w:b/>
          <w:color w:val="1d1d1f"/>
          <w:sz w:val="24"/>
        </w:rPr>
        <w:t xml:space="preserve">Like:</w:t>
      </w:r>
      <w:r>
        <w:rPr>
          <w:rFonts w:ascii="Arial" w:hAnsi="Arial" w:eastAsia="Arial" w:cs="Arial"/>
          <w:color w:val="1d1d1f"/>
          <w:sz w:val="24"/>
        </w:rPr>
        <w:t xml:space="preserve"> If you hear a great fragment, hit this button. The axiom of this fragment will be remembered in the cloud library and improve generation for all users.</w:t>
      </w:r>
      <w:r/>
    </w:p>
    <w:p>
      <w:pPr>
        <w:pStyle w:val="910"/>
        <w:numPr>
          <w:ilvl w:val="0"/>
          <w:numId w:val="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🔄 </w:t>
      </w:r>
      <w:r>
        <w:rPr>
          <w:rFonts w:ascii="Arial" w:hAnsi="Arial" w:eastAsia="Arial" w:cs="Arial"/>
          <w:b/>
          <w:color w:val="1d1d1f"/>
          <w:sz w:val="24"/>
        </w:rPr>
        <w:t xml:space="preserve">Regenerate:</w:t>
      </w:r>
      <w:r>
        <w:rPr>
          <w:rFonts w:ascii="Arial" w:hAnsi="Arial" w:eastAsia="Arial" w:cs="Arial"/>
          <w:color w:val="1d1d1f"/>
          <w:sz w:val="24"/>
        </w:rPr>
        <w:t xml:space="preserve"> If you don't like the music, press this. The system will create a new seed and a new mutation within the selected genre and mood.</w:t>
      </w:r>
      <w:r/>
    </w:p>
    <w:p>
      <w:pPr>
        <w:pStyle w:val="84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Building the Queue (CURRENT PATH)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20" w:lineRule="atLeast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You can assemble your own route for a musical journey.</w:t>
      </w:r>
      <w:r/>
    </w:p>
    <w:p>
      <w:pPr>
        <w:pStyle w:val="910"/>
        <w:numPr>
          <w:ilvl w:val="0"/>
          <w:numId w:val="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Select a </w:t>
      </w:r>
      <w:r>
        <w:rPr>
          <w:rFonts w:ascii="Arial" w:hAnsi="Arial" w:eastAsia="Arial" w:cs="Arial"/>
          <w:b/>
          <w:color w:val="1d1d1f"/>
          <w:sz w:val="24"/>
        </w:rPr>
        <w:t xml:space="preserve">Genre</w:t>
      </w:r>
      <w:r>
        <w:rPr>
          <w:rFonts w:ascii="Arial" w:hAnsi="Arial" w:eastAsia="Arial" w:cs="Arial"/>
          <w:color w:val="1d1d1f"/>
          <w:sz w:val="24"/>
        </w:rPr>
        <w:t xml:space="preserve"> and </w:t>
      </w:r>
      <w:r>
        <w:rPr>
          <w:rFonts w:ascii="Arial" w:hAnsi="Arial" w:eastAsia="Arial" w:cs="Arial"/>
          <w:b/>
          <w:color w:val="1d1d1f"/>
          <w:sz w:val="24"/>
        </w:rPr>
        <w:t xml:space="preserve">Mood</w:t>
      </w:r>
      <w:r>
        <w:rPr>
          <w:rFonts w:ascii="Arial" w:hAnsi="Arial" w:eastAsia="Arial" w:cs="Arial"/>
          <w:color w:val="1d1d1f"/>
          <w:sz w:val="24"/>
        </w:rPr>
        <w:t xml:space="preserve">.</w:t>
      </w:r>
      <w:r/>
    </w:p>
    <w:p>
      <w:pPr>
        <w:pStyle w:val="910"/>
        <w:numPr>
          <w:ilvl w:val="0"/>
          <w:numId w:val="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Click </w:t>
      </w:r>
      <w:r>
        <w:rPr>
          <w:rFonts w:ascii="Arial" w:hAnsi="Arial" w:eastAsia="Arial" w:cs="Arial"/>
          <w:b/>
          <w:color w:val="1d1d1f"/>
          <w:sz w:val="24"/>
        </w:rPr>
        <w:t xml:space="preserve">ADD TO ROUTE</w:t>
      </w:r>
      <w:r>
        <w:rPr>
          <w:rFonts w:ascii="Arial" w:hAnsi="Arial" w:eastAsia="Arial" w:cs="Arial"/>
          <w:color w:val="1d1d1f"/>
          <w:sz w:val="24"/>
        </w:rPr>
        <w:t xml:space="preserve"> to lock your choice into the queue.</w:t>
      </w:r>
      <w:r/>
    </w:p>
    <w:p>
      <w:pPr>
        <w:pStyle w:val="910"/>
        <w:numPr>
          <w:ilvl w:val="0"/>
          <w:numId w:val="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The queue can be saved to your device, loaded, shuffled, or have items added/removed.</w:t>
      </w:r>
      <w:r/>
    </w:p>
    <w:p>
      <w:pPr>
        <w:pStyle w:val="910"/>
        <w:numPr>
          <w:ilvl w:val="0"/>
          <w:numId w:val="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⚠️ </w:t>
      </w:r>
      <w:r>
        <w:rPr>
          <w:rFonts w:ascii="Arial" w:hAnsi="Arial" w:eastAsia="Arial" w:cs="Arial"/>
          <w:b/>
          <w:color w:val="1d1d1f"/>
          <w:sz w:val="24"/>
        </w:rPr>
        <w:t xml:space="preserve">Important:</w:t>
      </w:r>
      <w:r>
        <w:rPr>
          <w:rFonts w:ascii="Arial" w:hAnsi="Arial" w:eastAsia="Arial" w:cs="Arial"/>
          <w:color w:val="1d1d1f"/>
          <w:sz w:val="24"/>
        </w:rPr>
        <w:t xml:space="preserve"> After making changes to the queue, press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Pause</w:t>
      </w:r>
      <w:r>
        <w:rPr>
          <w:rFonts w:ascii="Arial" w:hAnsi="Arial" w:eastAsia="Arial" w:cs="Arial"/>
          <w:color w:val="1d1d1f"/>
          <w:sz w:val="24"/>
        </w:rPr>
        <w:t xml:space="preserve">, then click the </w:t>
      </w:r>
      <w:r>
        <w:rPr>
          <w:rFonts w:ascii="Arial" w:hAnsi="Arial" w:eastAsia="Arial" w:cs="Arial"/>
          <w:b/>
          <w:color w:val="1d1d1f"/>
          <w:sz w:val="24"/>
        </w:rPr>
        <w:t xml:space="preserve">"Queue Refresh"</w:t>
      </w:r>
      <w:r>
        <w:rPr>
          <w:rFonts w:ascii="Arial" w:hAnsi="Arial" w:eastAsia="Arial" w:cs="Arial"/>
          <w:color w:val="1d1d1f"/>
          <w:sz w:val="24"/>
        </w:rPr>
        <w:t xml:space="preserve"> button (second from the left in the bottom toolbar) so the system applies the new settings. Then press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Play</w:t>
      </w:r>
      <w:r>
        <w:rPr>
          <w:rFonts w:ascii="Arial" w:hAnsi="Arial" w:eastAsia="Arial" w:cs="Arial"/>
          <w:color w:val="1d1d1f"/>
          <w:sz w:val="24"/>
        </w:rPr>
        <w:t xml:space="preserve">.</w:t>
      </w:r>
      <w:r/>
    </w:p>
    <w:p>
      <w:pPr>
        <w:pStyle w:val="84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Bottom Toolbar (Left to Right)</w:t>
      </w:r>
      <w:r/>
    </w:p>
    <w:p>
      <w:pPr>
        <w:pStyle w:val="910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📊 </w:t>
      </w:r>
      <w:r>
        <w:rPr>
          <w:rFonts w:ascii="Arial" w:hAnsi="Arial" w:eastAsia="Arial" w:cs="Arial"/>
          <w:b/>
          <w:color w:val="1d1d1f"/>
          <w:sz w:val="24"/>
        </w:rPr>
        <w:t xml:space="preserve">Spectrum Analyzer:</w:t>
      </w:r>
      <w:r>
        <w:rPr>
          <w:rFonts w:ascii="Arial" w:hAnsi="Arial" w:eastAsia="Arial" w:cs="Arial"/>
          <w:color w:val="1d1d1f"/>
          <w:sz w:val="24"/>
        </w:rPr>
        <w:t xml:space="preserve"> Frequency visualization.</w:t>
      </w:r>
      <w:r/>
    </w:p>
    <w:p>
      <w:pPr>
        <w:pStyle w:val="910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🔄 </w:t>
      </w:r>
      <w:r>
        <w:rPr>
          <w:rFonts w:ascii="Arial" w:hAnsi="Arial" w:eastAsia="Arial" w:cs="Arial"/>
          <w:b/>
          <w:color w:val="1d1d1f"/>
          <w:sz w:val="24"/>
        </w:rPr>
        <w:t xml:space="preserve">Queue Refresh:</w:t>
      </w:r>
      <w:r>
        <w:rPr>
          <w:rFonts w:ascii="Arial" w:hAnsi="Arial" w:eastAsia="Arial" w:cs="Arial"/>
          <w:color w:val="1d1d1f"/>
          <w:sz w:val="24"/>
        </w:rPr>
        <w:t xml:space="preserve"> Applies changes made in the CURRENT PATH.</w:t>
      </w:r>
      <w:r/>
    </w:p>
    <w:p>
      <w:pPr>
        <w:pStyle w:val="910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🧬 </w:t>
      </w:r>
      <w:r>
        <w:rPr>
          <w:rFonts w:ascii="Arial" w:hAnsi="Arial" w:eastAsia="Arial" w:cs="Arial"/>
          <w:b/>
          <w:color w:val="1d1d1f"/>
          <w:sz w:val="24"/>
        </w:rPr>
        <w:t xml:space="preserve">Heritage Indicator:</w:t>
      </w:r>
      <w:r>
        <w:rPr>
          <w:rFonts w:ascii="Arial" w:hAnsi="Arial" w:eastAsia="Arial" w:cs="Arial"/>
          <w:color w:val="1d1d1f"/>
          <w:sz w:val="24"/>
        </w:rPr>
        <w:t xml:space="preserve"> Toggle for using the genetic pool (masterpieces) for generation.</w:t>
      </w:r>
      <w:r/>
    </w:p>
    <w:p>
      <w:pPr>
        <w:pStyle w:val="910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🎛️ </w:t>
      </w:r>
      <w:r>
        <w:rPr>
          <w:rFonts w:ascii="Arial" w:hAnsi="Arial" w:eastAsia="Arial" w:cs="Arial"/>
          <w:b/>
          <w:color w:val="1d1d1f"/>
          <w:sz w:val="24"/>
        </w:rPr>
        <w:t xml:space="preserve">Voice Control (ARP):</w:t>
      </w:r>
      <w:r>
        <w:rPr>
          <w:rFonts w:ascii="Arial" w:hAnsi="Arial" w:eastAsia="Arial" w:cs="Arial"/>
          <w:color w:val="1d1d1f"/>
          <w:sz w:val="24"/>
        </w:rPr>
        <w:t xml:space="preserve"> Adjust the limit of active voices (more details in "Technical Settings").</w:t>
      </w:r>
      <w:r/>
    </w:p>
    <w:p>
      <w:pPr>
        <w:pStyle w:val="910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🌓 </w:t>
      </w:r>
      <w:r>
        <w:rPr>
          <w:rFonts w:ascii="Arial" w:hAnsi="Arial" w:eastAsia="Arial" w:cs="Arial"/>
          <w:b/>
          <w:color w:val="1d1d1f"/>
          <w:sz w:val="24"/>
        </w:rPr>
        <w:t xml:space="preserve">Theme:</w:t>
      </w:r>
      <w:r>
        <w:rPr>
          <w:rFonts w:ascii="Arial" w:hAnsi="Arial" w:eastAsia="Arial" w:cs="Arial"/>
          <w:color w:val="1d1d1f"/>
          <w:sz w:val="24"/>
        </w:rPr>
        <w:t xml:space="preserve"> Toggle between dark and light interface themes.</w:t>
      </w:r>
      <w:r/>
    </w:p>
    <w:p>
      <w:pPr>
        <w:pStyle w:val="910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⏳ </w:t>
      </w:r>
      <w:r>
        <w:rPr>
          <w:rFonts w:ascii="Arial" w:hAnsi="Arial" w:eastAsia="Arial" w:cs="Arial"/>
          <w:b/>
          <w:color w:val="1d1d1f"/>
          <w:sz w:val="24"/>
        </w:rPr>
        <w:t xml:space="preserve">Sleep Timer:</w:t>
      </w:r>
      <w:r>
        <w:rPr>
          <w:rFonts w:ascii="Arial" w:hAnsi="Arial" w:eastAsia="Arial" w:cs="Arial"/>
          <w:color w:val="1d1d1f"/>
          <w:sz w:val="24"/>
        </w:rPr>
        <w:t xml:space="preserve"> Auto-stop playback (up to 30 minutes).</w:t>
      </w:r>
      <w:r/>
    </w:p>
    <w:p>
      <w:pPr>
        <w:pStyle w:val="848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6. Technical Recommendations and Limitations</w:t>
      </w:r>
      <w:r/>
    </w:p>
    <w:p>
      <w:pPr>
        <w:pStyle w:val="84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Voice Count and Sound Quality (ARP)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20" w:lineRule="atLeast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Sound quality is directly proportional to the number of active voices. This is adjusted via the </w:t>
      </w:r>
      <w:r>
        <w:rPr>
          <w:rFonts w:ascii="Arial" w:hAnsi="Arial" w:eastAsia="Arial" w:cs="Arial"/>
          <w:b/>
          <w:color w:val="1d1d1f"/>
          <w:sz w:val="24"/>
        </w:rPr>
        <w:t xml:space="preserve">ARP: Voice Limit</w:t>
      </w:r>
      <w:r>
        <w:rPr>
          <w:rFonts w:ascii="Arial" w:hAnsi="Arial" w:eastAsia="Arial" w:cs="Arial"/>
          <w:color w:val="1d1d1f"/>
          <w:sz w:val="24"/>
        </w:rPr>
        <w:t xml:space="preserve"> panel (the CPU chip icon).</w:t>
      </w:r>
      <w:r/>
    </w:p>
    <w:p>
      <w:pPr>
        <w:pStyle w:val="910"/>
        <w:numPr>
          <w:ilvl w:val="0"/>
          <w:numId w:val="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50 voices:</w:t>
      </w:r>
      <w:r>
        <w:rPr>
          <w:rFonts w:ascii="Arial" w:hAnsi="Arial" w:eastAsia="Arial" w:cs="Arial"/>
          <w:color w:val="1d1d1f"/>
          <w:sz w:val="24"/>
        </w:rPr>
        <w:t xml:space="preserve"> Experimental minimum. Below this threshold, severe artifacts and 8-bit distortion are possible.</w:t>
      </w:r>
      <w:r/>
    </w:p>
    <w:p>
      <w:pPr>
        <w:pStyle w:val="910"/>
        <w:numPr>
          <w:ilvl w:val="0"/>
          <w:numId w:val="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Desktop:</w:t>
      </w:r>
      <w:r>
        <w:rPr>
          <w:rFonts w:ascii="Arial" w:hAnsi="Arial" w:eastAsia="Arial" w:cs="Arial"/>
          <w:color w:val="1d1d1f"/>
          <w:sz w:val="24"/>
        </w:rPr>
        <w:t xml:space="preserve"> Recommended </w:t>
      </w:r>
      <w:r>
        <w:rPr>
          <w:rFonts w:ascii="Arial" w:hAnsi="Arial" w:eastAsia="Arial" w:cs="Arial"/>
          <w:b/>
          <w:color w:val="1d1d1f"/>
          <w:sz w:val="24"/>
        </w:rPr>
        <w:t xml:space="preserve">256–512 voices</w:t>
      </w:r>
      <w:r>
        <w:rPr>
          <w:rFonts w:ascii="Arial" w:hAnsi="Arial" w:eastAsia="Arial" w:cs="Arial"/>
          <w:color w:val="1d1d1f"/>
          <w:sz w:val="24"/>
        </w:rPr>
        <w:t xml:space="preserve">.</w:t>
      </w:r>
      <w:r/>
    </w:p>
    <w:p>
      <w:pPr>
        <w:pStyle w:val="910"/>
        <w:numPr>
          <w:ilvl w:val="0"/>
          <w:numId w:val="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Mobile devices:</w:t>
      </w:r>
      <w:r>
        <w:rPr>
          <w:rFonts w:ascii="Arial" w:hAnsi="Arial" w:eastAsia="Arial" w:cs="Arial"/>
          <w:color w:val="1d1d1f"/>
          <w:sz w:val="24"/>
        </w:rPr>
        <w:t xml:space="preserve"> Recommended </w:t>
      </w:r>
      <w:r>
        <w:rPr>
          <w:rFonts w:ascii="Arial" w:hAnsi="Arial" w:eastAsia="Arial" w:cs="Arial"/>
          <w:b/>
          <w:color w:val="1d1d1f"/>
          <w:sz w:val="24"/>
        </w:rPr>
        <w:t xml:space="preserve">50–120 voices</w:t>
      </w:r>
      <w:r>
        <w:rPr>
          <w:rFonts w:ascii="Arial" w:hAnsi="Arial" w:eastAsia="Arial" w:cs="Arial"/>
          <w:color w:val="1d1d1f"/>
          <w:sz w:val="24"/>
        </w:rPr>
        <w:t xml:space="preserve"> for stable operation without throttling.</w:t>
      </w:r>
      <w:r/>
    </w:p>
    <w:p>
      <w:pPr>
        <w:pStyle w:val="910"/>
        <w:numPr>
          <w:ilvl w:val="0"/>
          <w:numId w:val="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i/>
          <w:color w:val="1d1d1f"/>
          <w:sz w:val="24"/>
        </w:rPr>
        <w:t xml:space="preserve">Note:</w:t>
      </w:r>
      <w:r>
        <w:rPr>
          <w:rFonts w:ascii="Arial" w:hAnsi="Arial" w:eastAsia="Arial" w:cs="Arial"/>
          <w:color w:val="1d1d1f"/>
          <w:sz w:val="24"/>
        </w:rPr>
        <w:t xml:space="preserve"> Going above 512 voices offers no audible advantage and just wastes CPU resources.</w:t>
      </w:r>
      <w:r/>
    </w:p>
    <w:p>
      <w:pPr>
        <w:pStyle w:val="84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⚠️ Mobile Device Warning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20" w:lineRule="atLeast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Using AuraGroove on a smartphone that you actively use for daily tasks is </w:t>
      </w:r>
      <w:r>
        <w:rPr>
          <w:rFonts w:ascii="Arial" w:hAnsi="Arial" w:eastAsia="Arial" w:cs="Arial"/>
          <w:b/>
          <w:color w:val="1d1d1f"/>
          <w:sz w:val="24"/>
        </w:rPr>
        <w:t xml:space="preserve">highly discouraged</w:t>
      </w:r>
      <w:r>
        <w:rPr>
          <w:rFonts w:ascii="Arial" w:hAnsi="Arial" w:eastAsia="Arial" w:cs="Arial"/>
          <w:color w:val="1d1d1f"/>
          <w:sz w:val="24"/>
        </w:rPr>
        <w:t xml:space="preserve"> due to mobile OS limitations:</w:t>
      </w:r>
      <w:r/>
    </w:p>
    <w:p>
      <w:pPr>
        <w:pStyle w:val="910"/>
        <w:numPr>
          <w:ilvl w:val="0"/>
          <w:numId w:val="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Calls and Notifications:</w:t>
      </w:r>
      <w:r>
        <w:rPr>
          <w:rFonts w:ascii="Arial" w:hAnsi="Arial" w:eastAsia="Arial" w:cs="Arial"/>
          <w:color w:val="1d1d1f"/>
          <w:sz w:val="24"/>
        </w:rPr>
        <w:t xml:space="preserve"> Any incoming call will immediately interrupt the audio (this is an OS limitation, not a bug).</w:t>
      </w:r>
      <w:r/>
    </w:p>
    <w:p>
      <w:pPr>
        <w:pStyle w:val="910"/>
        <w:numPr>
          <w:ilvl w:val="0"/>
          <w:numId w:val="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Resource Competition:</w:t>
      </w:r>
      <w:r>
        <w:rPr>
          <w:rFonts w:ascii="Arial" w:hAnsi="Arial" w:eastAsia="Arial" w:cs="Arial"/>
          <w:color w:val="1d1d1f"/>
          <w:sz w:val="24"/>
        </w:rPr>
        <w:t xml:space="preserve"> Opening other apps steals CPU time, which will cause audio glitches and artifacts.</w:t>
      </w:r>
      <w:r/>
    </w:p>
    <w:p>
      <w:pPr>
        <w:pStyle w:val="910"/>
        <w:numPr>
          <w:ilvl w:val="0"/>
          <w:numId w:val="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Battery Saver:</w:t>
      </w:r>
      <w:r>
        <w:rPr>
          <w:rFonts w:ascii="Arial" w:hAnsi="Arial" w:eastAsia="Arial" w:cs="Arial"/>
          <w:color w:val="1d1d1f"/>
          <w:sz w:val="24"/>
        </w:rPr>
        <w:t xml:space="preserve"> Aggressive battery-saving algorithms may "kill" background processes, causing severe distortion or stopping playback entirely.</w:t>
      </w:r>
      <w:r/>
    </w:p>
    <w:p>
      <w:pPr>
        <w:pStyle w:val="910"/>
        <w:numPr>
          <w:ilvl w:val="0"/>
          <w:numId w:val="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i/>
          <w:color w:val="1d1d1f"/>
          <w:sz w:val="24"/>
        </w:rPr>
        <w:t xml:space="preserve">Recommendation:</w:t>
      </w:r>
      <w:r>
        <w:rPr>
          <w:rFonts w:ascii="Arial" w:hAnsi="Arial" w:eastAsia="Arial" w:cs="Arial"/>
          <w:color w:val="1d1d1f"/>
          <w:sz w:val="24"/>
        </w:rPr>
        <w:t xml:space="preserve"> Use a dedicated device (tablet, old phone, PC) or "Broadcast" mode for mobile.</w:t>
      </w:r>
      <w:r/>
    </w:p>
    <w:p>
      <w:pPr>
        <w:pStyle w:val="848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7. Privacy and Autonomy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20" w:lineRule="atLeast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AuraGroove fully respects your privacy:</w:t>
      </w:r>
      <w:r/>
    </w:p>
    <w:p>
      <w:pPr>
        <w:pStyle w:val="910"/>
        <w:numPr>
          <w:ilvl w:val="0"/>
          <w:numId w:val="1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Zero Telemetry:</w:t>
      </w:r>
      <w:r>
        <w:rPr>
          <w:rFonts w:ascii="Arial" w:hAnsi="Arial" w:eastAsia="Arial" w:cs="Arial"/>
          <w:color w:val="1d1d1f"/>
          <w:sz w:val="24"/>
        </w:rPr>
        <w:t xml:space="preserve"> We do not collect statistics, analytics, or behavioral data.</w:t>
      </w:r>
      <w:r/>
    </w:p>
    <w:p>
      <w:pPr>
        <w:pStyle w:val="910"/>
        <w:numPr>
          <w:ilvl w:val="0"/>
          <w:numId w:val="1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Zero Profiles:</w:t>
      </w:r>
      <w:r>
        <w:rPr>
          <w:rFonts w:ascii="Arial" w:hAnsi="Arial" w:eastAsia="Arial" w:cs="Arial"/>
          <w:color w:val="1d1d1f"/>
          <w:sz w:val="24"/>
        </w:rPr>
        <w:t xml:space="preserve"> No user accounts or activity histories are created.</w:t>
      </w:r>
      <w:r/>
    </w:p>
    <w:p>
      <w:pPr>
        <w:pStyle w:val="910"/>
        <w:numPr>
          <w:ilvl w:val="0"/>
          <w:numId w:val="1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Local Storage:</w:t>
      </w:r>
      <w:r>
        <w:rPr>
          <w:rFonts w:ascii="Arial" w:hAnsi="Arial" w:eastAsia="Arial" w:cs="Arial"/>
          <w:color w:val="1d1d1f"/>
          <w:sz w:val="24"/>
        </w:rPr>
        <w:t xml:space="preserve"> All session data and settings are stored in your browser's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localStorage</w:t>
      </w:r>
      <w:r>
        <w:rPr>
          <w:rFonts w:ascii="Arial" w:hAnsi="Arial" w:eastAsia="Arial" w:cs="Arial"/>
          <w:color w:val="1d1d1f"/>
          <w:sz w:val="24"/>
        </w:rPr>
        <w:t xml:space="preserve"> or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IndexedDB</w:t>
      </w:r>
      <w:r>
        <w:rPr>
          <w:rFonts w:ascii="Arial" w:hAnsi="Arial" w:eastAsia="Arial" w:cs="Arial"/>
          <w:color w:val="1d1d1f"/>
          <w:sz w:val="24"/>
        </w:rPr>
        <w:t xml:space="preserve">. Nothing is sent to servers.</w:t>
      </w:r>
      <w:r/>
    </w:p>
    <w:p>
      <w:pPr>
        <w:pStyle w:val="910"/>
        <w:numPr>
          <w:ilvl w:val="0"/>
          <w:numId w:val="1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Offline by Default:</w:t>
      </w:r>
      <w:r>
        <w:rPr>
          <w:rFonts w:ascii="Arial" w:hAnsi="Arial" w:eastAsia="Arial" w:cs="Arial"/>
          <w:color w:val="1d1d1f"/>
          <w:sz w:val="24"/>
        </w:rPr>
        <w:t xml:space="preserve"> The engine</w:t>
      </w:r>
      <w:r>
        <w:rPr>
          <w:rFonts w:ascii="Arial" w:hAnsi="Arial" w:eastAsia="Arial" w:cs="Arial"/>
          <w:color w:val="1d1d1f"/>
          <w:sz w:val="24"/>
          <w:lang w:val="en-US"/>
        </w:rPr>
        <w:t xml:space="preserve"> can</w:t>
      </w:r>
      <w:r>
        <w:rPr>
          <w:rFonts w:ascii="Arial" w:hAnsi="Arial" w:eastAsia="Arial" w:cs="Arial"/>
          <w:color w:val="1d1d1f"/>
          <w:sz w:val="24"/>
        </w:rPr>
        <w:t xml:space="preserve"> works without the internet. A network connection is only required for</w:t>
      </w:r>
      <w:r>
        <w:rPr>
          <w:rFonts w:ascii="Arial" w:hAnsi="Arial" w:eastAsia="Arial" w:cs="Arial"/>
          <w:color w:val="1d1d1f"/>
          <w:sz w:val="24"/>
          <w:lang w:val="en-US"/>
        </w:rPr>
        <w:t xml:space="preserve"> first run and</w:t>
      </w:r>
      <w:r>
        <w:rPr>
          <w:rFonts w:ascii="Arial" w:hAnsi="Arial" w:eastAsia="Arial" w:cs="Arial"/>
          <w:color w:val="1d1d1f"/>
          <w:sz w:val="24"/>
        </w:rPr>
        <w:t xml:space="preserve"> optional syncing of the genetic pool (the cloud library of masterpieces). After a brief online connection (about 5 minutes), the app caches the data and can run completely of</w:t>
      </w:r>
      <w:r>
        <w:rPr>
          <w:rFonts w:ascii="Arial" w:hAnsi="Arial" w:eastAsia="Arial" w:cs="Arial"/>
          <w:color w:val="1d1d1f"/>
          <w:sz w:val="24"/>
        </w:rPr>
        <w:t xml:space="preserve">fline.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20" w:lineRule="atLeast"/>
        <w:ind w:right="0" w:firstLine="0" w:left="0"/>
        <w:rPr/>
      </w:pPr>
      <w:r>
        <w:rPr>
          <w:rFonts w:ascii="Arial" w:hAnsi="Arial" w:eastAsia="Arial" w:cs="Arial"/>
          <w:i/>
          <w:color w:val="1d1d1f"/>
          <w:sz w:val="24"/>
        </w:rPr>
        <w:t xml:space="preserve">Enjoy listening! Let mathematics create the perfect soundtrack for your day.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sz w:val="24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F9FD1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A17E1D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797511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35E0DC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11F9069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231AD9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5629A8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2A6DC7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7140F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51979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1"/>
    <w:basedOn w:val="906"/>
    <w:next w:val="906"/>
    <w:link w:val="85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906"/>
    <w:next w:val="906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906"/>
    <w:next w:val="906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906"/>
    <w:next w:val="906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906"/>
    <w:next w:val="906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906"/>
    <w:next w:val="906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906"/>
    <w:next w:val="906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906"/>
    <w:next w:val="906"/>
    <w:link w:val="86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906"/>
    <w:next w:val="906"/>
    <w:link w:val="86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character" w:styleId="857">
    <w:name w:val="Heading 1 Char"/>
    <w:basedOn w:val="85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8">
    <w:name w:val="Heading 2 Char"/>
    <w:basedOn w:val="85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9">
    <w:name w:val="Heading 3 Char"/>
    <w:basedOn w:val="85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0">
    <w:name w:val="Heading 4 Char"/>
    <w:basedOn w:val="85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1">
    <w:name w:val="Heading 5 Char"/>
    <w:basedOn w:val="85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2">
    <w:name w:val="Heading 6 Char"/>
    <w:basedOn w:val="85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3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4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5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6">
    <w:name w:val="Title"/>
    <w:basedOn w:val="906"/>
    <w:next w:val="906"/>
    <w:link w:val="86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7">
    <w:name w:val="Title Char"/>
    <w:basedOn w:val="856"/>
    <w:link w:val="8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8">
    <w:name w:val="Subtitle"/>
    <w:basedOn w:val="906"/>
    <w:next w:val="906"/>
    <w:link w:val="8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9">
    <w:name w:val="Subtitle Char"/>
    <w:basedOn w:val="856"/>
    <w:link w:val="8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906"/>
    <w:next w:val="906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856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2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6"/>
    <w:next w:val="906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856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6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78">
    <w:name w:val="Strong"/>
    <w:basedOn w:val="856"/>
    <w:uiPriority w:val="22"/>
    <w:qFormat/>
    <w:pPr>
      <w:pBdr/>
      <w:spacing/>
      <w:ind/>
    </w:pPr>
    <w:rPr>
      <w:b/>
      <w:bCs/>
    </w:rPr>
  </w:style>
  <w:style w:type="character" w:styleId="879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856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856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856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856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8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qFormat/>
    <w:pPr>
      <w:pBdr/>
      <w:spacing/>
      <w:ind/>
    </w:pPr>
  </w:style>
  <w:style w:type="table" w:styleId="9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8" w:default="1">
    <w:name w:val="No List"/>
    <w:uiPriority w:val="99"/>
    <w:semiHidden/>
    <w:unhideWhenUsed/>
    <w:pPr>
      <w:pBdr/>
      <w:spacing/>
      <w:ind/>
    </w:pPr>
  </w:style>
  <w:style w:type="paragraph" w:styleId="909">
    <w:name w:val="No Spacing"/>
    <w:basedOn w:val="906"/>
    <w:uiPriority w:val="1"/>
    <w:qFormat/>
    <w:pPr>
      <w:pBdr/>
      <w:spacing w:after="0" w:line="240" w:lineRule="auto"/>
      <w:ind/>
    </w:pPr>
  </w:style>
  <w:style w:type="paragraph" w:styleId="910">
    <w:name w:val="List Paragraph"/>
    <w:basedOn w:val="90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2026-06-25T05:54:39Z</dcterms:modified>
</cp:coreProperties>
</file>