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ListParagraph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BA32F6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NormalWeb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Heading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Heading1"/>
        <w:spacing w:before="160" w:after="160"/>
        <w:ind w:right="-1" w:firstLine="0"/>
        <w:jc w:val="center"/>
      </w:pPr>
      <w:bookmarkStart w:id="0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0"/>
    </w:p>
    <w:p w14:paraId="38D9DC3F" w14:textId="5A94E0BC" w:rsidR="00EF2082" w:rsidRDefault="00EF2082" w:rsidP="00472268">
      <w:pPr>
        <w:pStyle w:val="a0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0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0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0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0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FigureParams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</w:pPr>
      <w:r>
        <w:rPr>
          <w:bCs/>
          <w:color w:val="000000"/>
          <w:lang w:val="en-US"/>
        </w:rPr>
        <w:t>FigureBuilder</w:t>
      </w:r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F5B1C9" w14:textId="5C4C2528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ыла добавлена новое </w:t>
      </w:r>
      <w:commentRangeStart w:id="1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св-во </w:t>
      </w:r>
      <w:commentRangeEnd w:id="1"/>
      <w:r w:rsidR="00BA32F6">
        <w:rPr>
          <w:rStyle w:val="CommentReference"/>
        </w:rPr>
        <w:commentReference w:id="1"/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77777777" w:rsidR="003A1068" w:rsidRDefault="003A1068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2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5CE4DE" wp14:editId="3AC4F629">
            <wp:extent cx="5890260" cy="5234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BA32F6">
        <w:rPr>
          <w:rStyle w:val="CommentReference"/>
        </w:rPr>
        <w:commentReference w:id="2"/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Caption"/>
        <w:spacing w:before="160"/>
        <w:jc w:val="center"/>
        <w:rPr>
          <w:rFonts w:cs="Times New Roman"/>
          <w:szCs w:val="28"/>
        </w:rPr>
      </w:pPr>
      <w:bookmarkStart w:id="3" w:name="_Ref477704740"/>
      <w:r w:rsidRPr="00663B11">
        <w:rPr>
          <w:rFonts w:cs="Times New Roman"/>
          <w:szCs w:val="28"/>
        </w:rPr>
        <w:t xml:space="preserve">Рисунок </w:t>
      </w:r>
      <w:bookmarkStart w:id="4" w:name="_Ref475872673"/>
      <w:bookmarkEnd w:id="3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4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C5CD4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>3 см</w:t>
      </w:r>
      <w:r w:rsidR="00E03ED6" w:rsidRPr="00E03ED6">
        <w:rPr>
          <w:lang w:val="ru-RU"/>
        </w:rPr>
        <w:t>.</w:t>
      </w:r>
    </w:p>
    <w:p w14:paraId="7BD44063" w14:textId="6BB638F5" w:rsidR="00D3294F" w:rsidRPr="00D3294F" w:rsidRDefault="00D3294F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Нагрузочное тестирование будет проводится на вычислительной машине с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2 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Гб ОЗУ и операционной системой 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Windows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commentRangeStart w:id="5"/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7</w:t>
      </w:r>
      <w:commentRangeEnd w:id="5"/>
      <w:r w:rsidR="00BA32F6">
        <w:rPr>
          <w:rStyle w:val="CommentReference"/>
        </w:rPr>
        <w:commentReference w:id="5"/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.</w:t>
      </w:r>
    </w:p>
    <w:p w14:paraId="38D2204E" w14:textId="18B70383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55DA296B" w:rsidR="000A40D5" w:rsidRPr="00161F9D" w:rsidRDefault="00D3294F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6"/>
      <w:r w:rsidRPr="00D3294F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73DA25" wp14:editId="41080911">
            <wp:extent cx="4105275" cy="321818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770" cy="32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BA32F6">
        <w:rPr>
          <w:rStyle w:val="CommentReference"/>
        </w:rPr>
        <w:commentReference w:id="6"/>
      </w:r>
    </w:p>
    <w:p w14:paraId="30E64642" w14:textId="77777777" w:rsidR="000A40D5" w:rsidRPr="00161F9D" w:rsidRDefault="000A40D5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</w:p>
    <w:p w14:paraId="0D22109F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65B8C854" w:rsidR="000A40D5" w:rsidRPr="00161F9D" w:rsidRDefault="00E6221D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6221D">
        <w:rPr>
          <w:rFonts w:ascii="Times New Roman" w:hAnsi="Times New Roman" w:cs="Times New Roman"/>
          <w:noProof/>
        </w:rPr>
        <w:drawing>
          <wp:inline distT="0" distB="0" distL="0" distR="0" wp14:anchorId="7CEA3E7D" wp14:editId="120A8FB5">
            <wp:extent cx="4067175" cy="305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9781" cy="3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48191AA9" w14:textId="77777777" w:rsidR="000A40D5" w:rsidRPr="00161F9D" w:rsidRDefault="000A40D5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</w:p>
    <w:p w14:paraId="0620A53B" w14:textId="77777777" w:rsidR="000A40D5" w:rsidRPr="00161F9D" w:rsidRDefault="000A40D5" w:rsidP="000A40D5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4387E" w14:textId="3A37D60A" w:rsidR="00D3294F" w:rsidRDefault="000A40D5" w:rsidP="00BA3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7" w:name="Xbc2287832"/>
        <w:bookmarkEnd w:id="7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rStyle w:val="12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9" w:history="1">
        <w:r w:rsidRPr="00707217">
          <w:rPr>
            <w:rStyle w:val="Hyperlink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30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(</w:t>
      </w:r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31" w:history="1">
        <w:r w:rsidRPr="00707217">
          <w:rPr>
            <w:rStyle w:val="Hyperlink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2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3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4" w:history="1">
        <w:r w:rsidRPr="00707217">
          <w:rPr>
            <w:rStyle w:val="Hyperlink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commentRangeStart w:id="8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  <w:commentRangeEnd w:id="8"/>
      <w:r w:rsidR="00BA32F6">
        <w:rPr>
          <w:rStyle w:val="CommentReference"/>
        </w:rPr>
        <w:commentReference w:id="8"/>
      </w:r>
    </w:p>
    <w:p w14:paraId="0F62129A" w14:textId="77777777" w:rsidR="007B79BE" w:rsidRPr="00707217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URL:  </w:t>
      </w:r>
      <w:hyperlink r:id="rId35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URL:  </w:t>
      </w:r>
      <w:hyperlink r:id="rId36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7" w:history="1">
        <w:r w:rsidRPr="000A40D5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D5761A">
      <w:pPr>
        <w:pStyle w:val="BodyText"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InitContact()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TestBorderHeightSet_CorrectValue()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+TestEndLengthSet_CorrectValue()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0315AAB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TestSlideWidthSet_CorrectValue()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+TestStartLengthSet_CorrectValue()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F5D7E" w:rsidRPr="005F252E" w14:paraId="152E185D" w14:textId="77777777" w:rsidTr="009169B8">
        <w:trPr>
          <w:jc w:val="center"/>
        </w:trPr>
        <w:tc>
          <w:tcPr>
            <w:tcW w:w="4820" w:type="dxa"/>
          </w:tcPr>
          <w:p w14:paraId="16636061" w14:textId="2E99BAF7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7D75398F" w14:textId="215EAAEF" w:rsidR="001F5D7E" w:rsidRPr="005F252E" w:rsidRDefault="005F252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</w:tbl>
    <w:p w14:paraId="1CCDA1E4" w14:textId="77777777" w:rsidR="001F7897" w:rsidRPr="005F252E" w:rsidRDefault="001F7897" w:rsidP="001F7897">
      <w:pPr>
        <w:pStyle w:val="BodyText"/>
        <w:spacing w:line="360" w:lineRule="auto"/>
        <w:jc w:val="both"/>
        <w:rPr>
          <w:color w:val="000000" w:themeColor="text1"/>
          <w:lang w:val="ru-RU"/>
        </w:rPr>
      </w:pPr>
    </w:p>
    <w:p w14:paraId="2922869A" w14:textId="78765CE5" w:rsidR="001F7897" w:rsidRPr="005F252E" w:rsidRDefault="001F7897" w:rsidP="003C5CD4">
      <w:pPr>
        <w:pStyle w:val="BodyText"/>
        <w:spacing w:after="160"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TestEndLengthSet_ArgumentException()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TestMainLengthSet_ArgumentException()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+TestPlatformLengthSet_ArgumentException()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+TestStatLengthSet_ArgumentException()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68434306" w:rsidR="008004D6" w:rsidRPr="005F252E" w:rsidRDefault="00E41CE3" w:rsidP="009840C8">
      <w:pPr>
        <w:pStyle w:val="BodyText"/>
        <w:spacing w:before="240" w:line="360" w:lineRule="auto"/>
        <w:jc w:val="center"/>
        <w:rPr>
          <w:color w:val="000000" w:themeColor="text1"/>
          <w:lang w:val="ru-RU"/>
        </w:rPr>
      </w:pPr>
      <w:commentRangeStart w:id="9"/>
      <w:commentRangeStart w:id="10"/>
      <w:commentRangeStart w:id="11"/>
      <w:r w:rsidRPr="005F252E">
        <w:rPr>
          <w:color w:val="000000" w:themeColor="text1"/>
          <w:lang w:val="ru-RU"/>
        </w:rPr>
        <w:t xml:space="preserve">Таблица А.1 – Описание полей и методов класса </w:t>
      </w:r>
      <w:r w:rsidR="00707217" w:rsidRPr="005F252E">
        <w:rPr>
          <w:color w:val="000000" w:themeColor="text1"/>
        </w:rPr>
        <w:t>FigureParamsTests</w:t>
      </w:r>
      <w:commentRangeEnd w:id="9"/>
      <w:r w:rsidR="00BA3294">
        <w:rPr>
          <w:rStyle w:val="CommentReference"/>
          <w:rFonts w:asciiTheme="minorHAnsi" w:eastAsiaTheme="minorHAnsi" w:hAnsiTheme="minorHAnsi" w:cstheme="minorBidi"/>
          <w:lang w:val="ru-RU"/>
        </w:rPr>
        <w:commentReference w:id="9"/>
      </w:r>
      <w:commentRangeEnd w:id="10"/>
      <w:r w:rsidR="00D5761A">
        <w:rPr>
          <w:rStyle w:val="CommentReference"/>
          <w:rFonts w:asciiTheme="minorHAnsi" w:eastAsiaTheme="minorHAnsi" w:hAnsiTheme="minorHAnsi" w:cstheme="minorBidi"/>
          <w:lang w:val="ru-RU"/>
        </w:rPr>
        <w:commentReference w:id="10"/>
      </w:r>
      <w:commentRangeEnd w:id="11"/>
      <w:r w:rsidR="00BA32F6">
        <w:rPr>
          <w:rStyle w:val="CommentReference"/>
          <w:rFonts w:asciiTheme="minorHAnsi" w:eastAsiaTheme="minorHAnsi" w:hAnsiTheme="minorHAnsi" w:cstheme="minorBidi"/>
          <w:lang w:val="ru-RU"/>
        </w:rPr>
        <w:commentReference w:id="11"/>
      </w:r>
    </w:p>
    <w:sectPr w:rsidR="008004D6" w:rsidRPr="005F252E" w:rsidSect="00742D44">
      <w:head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5-17T15:41:00Z" w:initials="KA">
    <w:p w14:paraId="1AF493D1" w14:textId="35323E5B" w:rsidR="00BA32F6" w:rsidRDefault="00BA32F6">
      <w:pPr>
        <w:pStyle w:val="CommentText"/>
      </w:pPr>
      <w:r>
        <w:rPr>
          <w:rStyle w:val="CommentReference"/>
        </w:rPr>
        <w:annotationRef/>
      </w:r>
      <w:r>
        <w:t>В тексте такие сокращения не нужны.</w:t>
      </w:r>
    </w:p>
  </w:comment>
  <w:comment w:id="2" w:author="Kalentyev Alexey" w:date="2020-05-17T15:41:00Z" w:initials="KA">
    <w:p w14:paraId="473F819B" w14:textId="77777777" w:rsidR="00BA32F6" w:rsidRDefault="00BA32F6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FigureParams</w:t>
      </w:r>
      <w:r w:rsidRPr="00BA32F6">
        <w:t xml:space="preserve"> </w:t>
      </w:r>
      <w:r>
        <w:t>композируется два раза, поэтому возникает вопрос – зачем 2 объекта параметров в программе.</w:t>
      </w:r>
    </w:p>
    <w:p w14:paraId="638EF449" w14:textId="2FD2C0CC" w:rsidR="00BA32F6" w:rsidRPr="00BA32F6" w:rsidRDefault="00BA32F6">
      <w:pPr>
        <w:pStyle w:val="CommentText"/>
      </w:pPr>
      <w:r>
        <w:rPr>
          <w:lang w:val="en-US"/>
        </w:rPr>
        <w:t>FigureBuilder</w:t>
      </w:r>
      <w:r w:rsidRPr="00BA32F6">
        <w:t xml:space="preserve"> </w:t>
      </w:r>
      <w:r>
        <w:t>–</w:t>
      </w:r>
      <w:r w:rsidRPr="00BA32F6">
        <w:t xml:space="preserve"> </w:t>
      </w:r>
      <w:r>
        <w:t xml:space="preserve">откуда указатели в типах аргументов </w:t>
      </w:r>
      <w:r>
        <w:rPr>
          <w:lang w:val="en-US"/>
        </w:rPr>
        <w:t>CreateSketch</w:t>
      </w:r>
      <w:r w:rsidRPr="00BA32F6">
        <w:t xml:space="preserve"> </w:t>
      </w:r>
      <w:r>
        <w:t xml:space="preserve">на </w:t>
      </w:r>
      <w:r>
        <w:rPr>
          <w:lang w:val="en-US"/>
        </w:rPr>
        <w:t>C</w:t>
      </w:r>
      <w:r w:rsidRPr="00BA32F6">
        <w:t>#?</w:t>
      </w:r>
    </w:p>
  </w:comment>
  <w:comment w:id="5" w:author="Kalentyev Alexey" w:date="2020-05-17T15:43:00Z" w:initials="KA">
    <w:p w14:paraId="433B2248" w14:textId="1DBACEE3" w:rsidR="00BA32F6" w:rsidRDefault="00BA32F6">
      <w:pPr>
        <w:pStyle w:val="CommentText"/>
      </w:pPr>
      <w:r>
        <w:rPr>
          <w:rStyle w:val="CommentReference"/>
        </w:rPr>
        <w:annotationRef/>
      </w:r>
      <w:r>
        <w:t>Аппаратная конфигурация ПК включает не только ОЗУ.</w:t>
      </w:r>
    </w:p>
  </w:comment>
  <w:comment w:id="6" w:author="Kalentyev Alexey" w:date="2020-05-17T15:43:00Z" w:initials="KA">
    <w:p w14:paraId="229F90B7" w14:textId="3FB634FC" w:rsidR="00BA32F6" w:rsidRDefault="00BA32F6">
      <w:pPr>
        <w:pStyle w:val="CommentText"/>
      </w:pPr>
      <w:r>
        <w:rPr>
          <w:rStyle w:val="CommentReference"/>
        </w:rPr>
        <w:annotationRef/>
      </w:r>
      <w:r>
        <w:t>Как вы умудрились упереться в 2 Гб, если на машине всего 2 ГБ, часть должны занимать другие программы.</w:t>
      </w:r>
    </w:p>
  </w:comment>
  <w:comment w:id="8" w:author="Kalentyev Alexey" w:date="2020-05-17T15:44:00Z" w:initials="KA">
    <w:p w14:paraId="4C1B76E5" w14:textId="545DFE35" w:rsidR="00BA32F6" w:rsidRDefault="00BA32F6">
      <w:pPr>
        <w:pStyle w:val="CommentText"/>
      </w:pPr>
      <w:r>
        <w:rPr>
          <w:rStyle w:val="CommentReference"/>
        </w:rPr>
        <w:annotationRef/>
      </w:r>
      <w:r>
        <w:t xml:space="preserve">Ссылка на пиратский сайт… Отлично. </w:t>
      </w:r>
    </w:p>
  </w:comment>
  <w:comment w:id="9" w:author="Kalentyev Alexey" w:date="2020-05-12T16:33:00Z" w:initials="KA">
    <w:p w14:paraId="1D149552" w14:textId="5AB49599" w:rsidR="00BA3294" w:rsidRDefault="00BA3294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  <w:comment w:id="10" w:author="Иван Евсюков" w:date="2020-05-12T22:27:00Z" w:initials="ИЕ">
    <w:p w14:paraId="030A9991" w14:textId="61CC04E0" w:rsidR="00D5761A" w:rsidRDefault="00D5761A">
      <w:pPr>
        <w:pStyle w:val="CommentText"/>
      </w:pPr>
      <w:r>
        <w:rPr>
          <w:rStyle w:val="CommentReference"/>
        </w:rPr>
        <w:annotationRef/>
      </w:r>
      <w:r>
        <w:t>Исправил</w:t>
      </w:r>
    </w:p>
  </w:comment>
  <w:comment w:id="11" w:author="Kalentyev Alexey" w:date="2020-05-17T15:45:00Z" w:initials="KA">
    <w:p w14:paraId="34EE1B36" w14:textId="636923D5" w:rsidR="00BA32F6" w:rsidRDefault="00BA32F6">
      <w:pPr>
        <w:pStyle w:val="CommentText"/>
      </w:pPr>
      <w:r>
        <w:rPr>
          <w:rStyle w:val="CommentReference"/>
        </w:rPr>
        <w:annotationRef/>
      </w:r>
      <w:r>
        <w:t>Что исправили? Таблица не так подписывается….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F493D1" w15:done="0"/>
  <w15:commentEx w15:paraId="638EF449" w15:done="0"/>
  <w15:commentEx w15:paraId="433B2248" w15:done="0"/>
  <w15:commentEx w15:paraId="229F90B7" w15:done="0"/>
  <w15:commentEx w15:paraId="4C1B76E5" w15:done="0"/>
  <w15:commentEx w15:paraId="1D149552" w15:done="0"/>
  <w15:commentEx w15:paraId="030A9991" w15:paraIdParent="1D149552" w15:done="0"/>
  <w15:commentEx w15:paraId="34EE1B36" w15:paraIdParent="1D149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99D" w16cex:dateUtc="2020-05-17T08:41:00Z"/>
  <w16cex:commentExtensible w16cex:durableId="226BD9BB" w16cex:dateUtc="2020-05-17T08:41:00Z"/>
  <w16cex:commentExtensible w16cex:durableId="226BDA1F" w16cex:dateUtc="2020-05-17T08:43:00Z"/>
  <w16cex:commentExtensible w16cex:durableId="226BDA35" w16cex:dateUtc="2020-05-17T08:43:00Z"/>
  <w16cex:commentExtensible w16cex:durableId="226BDA68" w16cex:dateUtc="2020-05-17T08:44:00Z"/>
  <w16cex:commentExtensible w16cex:durableId="22654E43" w16cex:dateUtc="2020-05-12T09:33:00Z"/>
  <w16cex:commentExtensible w16cex:durableId="226BDA90" w16cex:dateUtc="2020-05-17T08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F493D1" w16cid:durableId="226BD99D"/>
  <w16cid:commentId w16cid:paraId="638EF449" w16cid:durableId="226BD9BB"/>
  <w16cid:commentId w16cid:paraId="433B2248" w16cid:durableId="226BDA1F"/>
  <w16cid:commentId w16cid:paraId="229F90B7" w16cid:durableId="226BDA35"/>
  <w16cid:commentId w16cid:paraId="4C1B76E5" w16cid:durableId="226BDA68"/>
  <w16cid:commentId w16cid:paraId="1D149552" w16cid:durableId="22654E43"/>
  <w16cid:commentId w16cid:paraId="030A9991" w16cid:durableId="226BD972"/>
  <w16cid:commentId w16cid:paraId="34EE1B36" w16cid:durableId="226BDA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5E888" w14:textId="77777777" w:rsidR="009D60BB" w:rsidRDefault="009D60BB" w:rsidP="00742D44">
      <w:pPr>
        <w:spacing w:after="0" w:line="240" w:lineRule="auto"/>
      </w:pPr>
      <w:r>
        <w:separator/>
      </w:r>
    </w:p>
  </w:endnote>
  <w:endnote w:type="continuationSeparator" w:id="0">
    <w:p w14:paraId="1F296152" w14:textId="77777777" w:rsidR="009D60BB" w:rsidRDefault="009D60BB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92618" w14:textId="77777777" w:rsidR="009D60BB" w:rsidRDefault="009D60BB" w:rsidP="00742D44">
      <w:pPr>
        <w:spacing w:after="0" w:line="240" w:lineRule="auto"/>
      </w:pPr>
      <w:r>
        <w:separator/>
      </w:r>
    </w:p>
  </w:footnote>
  <w:footnote w:type="continuationSeparator" w:id="0">
    <w:p w14:paraId="07D4B149" w14:textId="77777777" w:rsidR="009D60BB" w:rsidRDefault="009D60BB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50086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1"/>
  </w:num>
  <w:num w:numId="11">
    <w:abstractNumId w:val="12"/>
  </w:num>
  <w:num w:numId="12">
    <w:abstractNumId w:val="1"/>
  </w:num>
  <w:num w:numId="1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D60BB"/>
    <w:rsid w:val="009E75E9"/>
    <w:rsid w:val="00A328DE"/>
    <w:rsid w:val="00A37CAD"/>
    <w:rsid w:val="00A41BF4"/>
    <w:rsid w:val="00A43D77"/>
    <w:rsid w:val="00A708BA"/>
    <w:rsid w:val="00A71E64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21BE8"/>
    <w:rsid w:val="00B36B8C"/>
    <w:rsid w:val="00B36E65"/>
    <w:rsid w:val="00BA0096"/>
    <w:rsid w:val="00BA0964"/>
    <w:rsid w:val="00BA2C59"/>
    <w:rsid w:val="00BA3236"/>
    <w:rsid w:val="00BA3294"/>
    <w:rsid w:val="00BA32F6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microsoft.com/office/2018/08/relationships/commentsExtensible" Target="commentsExtensible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cad-plan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16/09/relationships/commentsIds" Target="commentsIds.xml"/><Relationship Id="rId25" Type="http://schemas.openxmlformats.org/officeDocument/2006/relationships/image" Target="media/image13.png"/><Relationship Id="rId33" Type="http://schemas.openxmlformats.org/officeDocument/2006/relationships/hyperlink" Target="https://kompas.ru/kompas-3D/application/instrumentation/equipment-cables-and-harness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hyperlink" Target="https://ru.wikipedia.org/wiki/%D0%94%D0%B5%D1%82%D1%81%D0%BA%D0%B0%D1%8F_%D0%B3%D0%BE%D1%80%D0%BA%D0%B0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kompas.ru/kompas-3D/application/machinery/steel-constructions-3d/" TargetMode="External"/><Relationship Id="rId37" Type="http://schemas.openxmlformats.org/officeDocument/2006/relationships/hyperlink" Target="https://daglab.ru/nagruzochnoe-testirovanie-programmnogo-obespechenija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hyperlink" Target="https://kompas.ru/" TargetMode="External"/><Relationship Id="rId36" Type="http://schemas.openxmlformats.org/officeDocument/2006/relationships/hyperlink" Target="http://espressocode.top/unit-testing-software-testin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it.wikireading.ru/2374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visualstudio.microsoft.com/ru/vs/" TargetMode="External"/><Relationship Id="rId35" Type="http://schemas.openxmlformats.org/officeDocument/2006/relationships/hyperlink" Target="https://daglab.ru/funkcional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88B04-0923-4224-8F7F-8BD6FBF9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23</Pages>
  <Words>2811</Words>
  <Characters>16023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64</cp:revision>
  <dcterms:created xsi:type="dcterms:W3CDTF">2020-04-25T06:38:00Z</dcterms:created>
  <dcterms:modified xsi:type="dcterms:W3CDTF">2020-05-17T08:45:00Z</dcterms:modified>
</cp:coreProperties>
</file>