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proofErr w:type="gramStart"/>
      <w:r>
        <w:rPr>
          <w:b/>
          <w:color w:val="FFFFFF" w:themeColor="background1"/>
          <w:highlight w:val="red"/>
        </w:rPr>
        <w:t>s01</w:t>
      </w:r>
      <w:proofErr w:type="gramEnd"/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proofErr w:type="gramStart"/>
      <w:r>
        <w:rPr>
          <w:b/>
        </w:rPr>
        <w:t>e01</w:t>
      </w:r>
      <w:proofErr w:type="gramEnd"/>
    </w:p>
    <w:p w14:paraId="689541A6" w14:textId="0D28D462" w:rsidR="00FC793D" w:rsidRDefault="00FC793D" w:rsidP="00413552">
      <w:r>
        <w:t xml:space="preserve">1. </w:t>
      </w:r>
      <w:proofErr w:type="spellStart"/>
      <w:r>
        <w:t>MongoDB</w:t>
      </w:r>
      <w:proofErr w:type="spellEnd"/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proofErr w:type="spellStart"/>
      <w:r w:rsidRPr="00FC793D">
        <w:rPr>
          <w:u w:val="single"/>
        </w:rPr>
        <w:t>MongoDB</w:t>
      </w:r>
      <w:proofErr w:type="spellEnd"/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gramStart"/>
      <w:r w:rsidRPr="00FC793D">
        <w:rPr>
          <w:rStyle w:val="bash"/>
          <w:highlight w:val="black"/>
        </w:rPr>
        <w:t>brew</w:t>
      </w:r>
      <w:proofErr w:type="gramEnd"/>
      <w:r w:rsidRPr="00FC793D">
        <w:rPr>
          <w:rStyle w:val="bash"/>
          <w:highlight w:val="black"/>
        </w:rPr>
        <w:t xml:space="preserve"> install </w:t>
      </w:r>
      <w:proofErr w:type="spellStart"/>
      <w:r w:rsidRPr="00FC793D">
        <w:rPr>
          <w:rStyle w:val="bash"/>
          <w:highlight w:val="black"/>
        </w:rPr>
        <w:t>mongodb</w:t>
      </w:r>
      <w:proofErr w:type="spellEnd"/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</w:t>
      </w:r>
      <w:proofErr w:type="spellStart"/>
      <w:r w:rsidRPr="00FC793D">
        <w:t>db</w:t>
      </w:r>
      <w:proofErr w:type="spellEnd"/>
      <w:r w:rsidRPr="00FC793D">
        <w:t xml:space="preserve">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proofErr w:type="spellStart"/>
      <w:proofErr w:type="gramStart"/>
      <w:r w:rsidRPr="00FC793D">
        <w:rPr>
          <w:rStyle w:val="bash"/>
          <w:highlight w:val="black"/>
        </w:rPr>
        <w:t>mkdir</w:t>
      </w:r>
      <w:proofErr w:type="spellEnd"/>
      <w:proofErr w:type="gramEnd"/>
      <w:r w:rsidRPr="00FC793D">
        <w:rPr>
          <w:rStyle w:val="bash"/>
          <w:highlight w:val="black"/>
        </w:rPr>
        <w:t xml:space="preserve"> –p users/</w:t>
      </w:r>
      <w:proofErr w:type="spellStart"/>
      <w:r w:rsidRPr="00FC793D">
        <w:rPr>
          <w:rStyle w:val="bash"/>
          <w:highlight w:val="black"/>
        </w:rPr>
        <w:t>evanturner</w:t>
      </w:r>
      <w:proofErr w:type="spellEnd"/>
      <w:r w:rsidRPr="00FC793D">
        <w:rPr>
          <w:rStyle w:val="bash"/>
          <w:highlight w:val="black"/>
        </w:rPr>
        <w:t>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>s mongod</w:t>
      </w:r>
    </w:p>
    <w:p w14:paraId="3DF6AACE" w14:textId="77777777" w:rsidR="005F731C" w:rsidRDefault="005F731C" w:rsidP="005F731C">
      <w:pPr>
        <w:pStyle w:val="NoteLevel2"/>
      </w:pPr>
      <w:proofErr w:type="gramStart"/>
      <w:r w:rsidRPr="005F731C">
        <w:rPr>
          <w:b/>
        </w:rPr>
        <w:t>mongod</w:t>
      </w:r>
      <w:proofErr w:type="gramEnd"/>
      <w:r w:rsidRPr="005F731C">
        <w:t xml:space="preserve"> is the primary daemon </w:t>
      </w:r>
      <w:r>
        <w:t xml:space="preserve">process for the </w:t>
      </w:r>
      <w:proofErr w:type="spellStart"/>
      <w:r>
        <w:t>MongoDB</w:t>
      </w:r>
      <w:proofErr w:type="spellEnd"/>
      <w:r>
        <w:t xml:space="preserve">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 xml:space="preserve">Specify the </w:t>
      </w:r>
      <w:proofErr w:type="spellStart"/>
      <w:r w:rsidRPr="005F731C">
        <w:t>dbpath</w:t>
      </w:r>
      <w:proofErr w:type="spellEnd"/>
      <w:r w:rsidRPr="005F731C">
        <w:t xml:space="preserve"> when loading mongod</w:t>
      </w:r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proofErr w:type="gramStart"/>
      <w:r w:rsidRPr="00FC793D">
        <w:rPr>
          <w:rStyle w:val="bash"/>
          <w:highlight w:val="black"/>
        </w:rPr>
        <w:t>mongod</w:t>
      </w:r>
      <w:proofErr w:type="gramEnd"/>
      <w:r w:rsidRPr="00FC793D">
        <w:rPr>
          <w:rStyle w:val="bash"/>
          <w:highlight w:val="black"/>
        </w:rPr>
        <w:t xml:space="preserve"> --</w:t>
      </w:r>
      <w:proofErr w:type="spellStart"/>
      <w:r w:rsidRPr="00FC793D">
        <w:rPr>
          <w:rStyle w:val="bash"/>
          <w:highlight w:val="black"/>
        </w:rPr>
        <w:t>dbpath</w:t>
      </w:r>
      <w:proofErr w:type="spellEnd"/>
      <w:r w:rsidRPr="00FC793D">
        <w:rPr>
          <w:rStyle w:val="bash"/>
          <w:highlight w:val="black"/>
        </w:rPr>
        <w:t xml:space="preserve"> ~/</w:t>
      </w:r>
      <w:proofErr w:type="spellStart"/>
      <w:r w:rsidRPr="00FC793D">
        <w:rPr>
          <w:rStyle w:val="bash"/>
          <w:highlight w:val="black"/>
        </w:rPr>
        <w:t>src</w:t>
      </w:r>
      <w:proofErr w:type="spellEnd"/>
      <w:r w:rsidRPr="00FC793D">
        <w:rPr>
          <w:rStyle w:val="bash"/>
          <w:highlight w:val="black"/>
        </w:rPr>
        <w:t>/data/</w:t>
      </w:r>
      <w:proofErr w:type="spellStart"/>
      <w:r w:rsidRPr="00FC793D">
        <w:rPr>
          <w:rStyle w:val="bash"/>
          <w:highlight w:val="black"/>
        </w:rPr>
        <w:t>db</w:t>
      </w:r>
      <w:proofErr w:type="spellEnd"/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proofErr w:type="gramStart"/>
      <w:r w:rsidRPr="00CA16EA">
        <w:rPr>
          <w:rStyle w:val="bash"/>
          <w:highlight w:val="black"/>
        </w:rPr>
        <w:t>mongo</w:t>
      </w:r>
      <w:proofErr w:type="gramEnd"/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</w:t>
      </w:r>
      <w:proofErr w:type="spellStart"/>
      <w:r w:rsidRPr="009C7388">
        <w:rPr>
          <w:rStyle w:val="bash"/>
          <w:highlight w:val="black"/>
        </w:rPr>
        <w:t>dbs</w:t>
      </w:r>
      <w:proofErr w:type="spellEnd"/>
      <w:r w:rsidRPr="009C7388">
        <w:t> operation again, it will not include the </w:t>
      </w:r>
      <w:proofErr w:type="spellStart"/>
      <w:r w:rsidRPr="009C7388">
        <w:rPr>
          <w:rStyle w:val="bash"/>
          <w:highlight w:val="black"/>
        </w:rPr>
        <w:t>book_library_db</w:t>
      </w:r>
      <w:proofErr w:type="spellEnd"/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proofErr w:type="spellStart"/>
      <w:r w:rsidRPr="009C7388">
        <w:lastRenderedPageBreak/>
        <w:t>MongoDB</w:t>
      </w:r>
      <w:proofErr w:type="spellEnd"/>
      <w:r w:rsidRPr="009C7388">
        <w:t xml:space="preserve">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r w:rsidRPr="00AE0A7E">
        <w:rPr>
          <w:u w:val="single"/>
        </w:rPr>
        <w:t>Mongod and Mongos</w:t>
      </w:r>
    </w:p>
    <w:p w14:paraId="6586CFC9" w14:textId="77777777" w:rsidR="00DB1238" w:rsidRP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3685D08F" w14:textId="60BE9F74" w:rsidR="00AE0A7E" w:rsidRDefault="00AE0A7E" w:rsidP="00AE0A7E">
      <w:pPr>
        <w:pStyle w:val="NoteLevel1"/>
        <w:tabs>
          <w:tab w:val="clear" w:pos="360"/>
          <w:tab w:val="num" w:pos="0"/>
        </w:tabs>
      </w:pPr>
      <w:r w:rsidRPr="00AE0A7E">
        <w:t xml:space="preserve">You can start </w:t>
      </w:r>
      <w:proofErr w:type="spellStart"/>
      <w:r w:rsidRPr="00AE0A7E">
        <w:t>MongoDB</w:t>
      </w:r>
      <w:proofErr w:type="spellEnd"/>
      <w:r w:rsidRPr="00AE0A7E">
        <w:t xml:space="preserve"> from a command line by issuing the </w:t>
      </w:r>
      <w:r w:rsidRPr="00DB1238">
        <w:rPr>
          <w:rStyle w:val="bash"/>
          <w:highlight w:val="black"/>
        </w:rPr>
        <w:t>mongod</w:t>
      </w:r>
      <w:r>
        <w:t xml:space="preserve"> </w:t>
      </w:r>
      <w:r w:rsidRPr="00AE0A7E">
        <w:t>command and specifying option</w:t>
      </w:r>
    </w:p>
    <w:p w14:paraId="7FDE3260" w14:textId="77777777" w:rsidR="00DB1238" w:rsidRDefault="00EB7BF7" w:rsidP="00DB1238">
      <w:pPr>
        <w:pStyle w:val="NoteLevel2"/>
      </w:pPr>
      <w:r w:rsidRPr="00EB7BF7">
        <w:t>The</w:t>
      </w:r>
      <w:r w:rsidR="00DB1238">
        <w:t xml:space="preserve"> </w:t>
      </w:r>
      <w:r w:rsidRPr="00DB1238">
        <w:rPr>
          <w:rStyle w:val="CodeBlack"/>
        </w:rPr>
        <w:t>mongod</w:t>
      </w:r>
      <w:r w:rsidRPr="00EB7BF7">
        <w:t> process is the primary database process that runs on an individual server. </w:t>
      </w:r>
    </w:p>
    <w:p w14:paraId="7D0E1868" w14:textId="77777777" w:rsidR="00DB1238" w:rsidRDefault="00EB7BF7" w:rsidP="00DB1238">
      <w:pPr>
        <w:pStyle w:val="NoteLevel1"/>
      </w:pPr>
      <w:proofErr w:type="gramStart"/>
      <w:r w:rsidRPr="00DB1238">
        <w:rPr>
          <w:rStyle w:val="CodeBlack"/>
        </w:rPr>
        <w:t>mongos</w:t>
      </w:r>
      <w:proofErr w:type="gramEnd"/>
      <w:r w:rsidRPr="00EB7BF7">
        <w:t xml:space="preserve"> provides a coherent </w:t>
      </w:r>
      <w:proofErr w:type="spellStart"/>
      <w:r w:rsidRPr="00EB7BF7">
        <w:t>MongoDB</w:t>
      </w:r>
      <w:proofErr w:type="spellEnd"/>
      <w:r w:rsidRPr="00EB7BF7">
        <w:t xml:space="preserve"> interface equivalent to a </w:t>
      </w:r>
      <w:r w:rsidRPr="00DB1238">
        <w:t>mongod</w:t>
      </w:r>
      <w:r w:rsidRPr="00EB7BF7">
        <w:t> fr</w:t>
      </w:r>
      <w:r w:rsidR="00DB1238">
        <w:t>om the perspective of a client</w:t>
      </w:r>
    </w:p>
    <w:p w14:paraId="2DD6214A" w14:textId="20CB3C4D" w:rsidR="00EB7BF7" w:rsidRP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</w:t>
      </w:r>
      <w:proofErr w:type="spellStart"/>
      <w:r w:rsidRPr="00EB7BF7">
        <w:t>MongoDB</w:t>
      </w:r>
      <w:proofErr w:type="spellEnd"/>
      <w:r w:rsidRPr="00EB7BF7">
        <w:t xml:space="preserve"> stores data in the /data/</w:t>
      </w:r>
      <w:proofErr w:type="spellStart"/>
      <w:r w:rsidRPr="00EB7BF7">
        <w:t>db</w:t>
      </w:r>
      <w:proofErr w:type="spellEnd"/>
      <w:r w:rsidRPr="00EB7BF7">
        <w:t xml:space="preserve"> directory. </w:t>
      </w:r>
      <w:r w:rsidRPr="007A343B">
        <w:rPr>
          <w:i/>
        </w:rPr>
        <w:t xml:space="preserve">On Windows, </w:t>
      </w:r>
      <w:proofErr w:type="spellStart"/>
      <w:r w:rsidRPr="007A343B">
        <w:rPr>
          <w:i/>
        </w:rPr>
        <w:t>MongoDB</w:t>
      </w:r>
      <w:proofErr w:type="spellEnd"/>
      <w:r w:rsidRPr="007A343B">
        <w:rPr>
          <w:i/>
        </w:rPr>
        <w:t xml:space="preserve">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 xml:space="preserve">. On all platforms, </w:t>
      </w:r>
      <w:proofErr w:type="spellStart"/>
      <w:r w:rsidRPr="00EB7BF7">
        <w:t>MongoDB</w:t>
      </w:r>
      <w:proofErr w:type="spellEnd"/>
      <w:r w:rsidRPr="00EB7BF7">
        <w:t xml:space="preserve">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r w:rsidRPr="00DB1238">
        <w:rPr>
          <w:rStyle w:val="CodeBlack"/>
        </w:rPr>
        <w:t>mongod</w:t>
      </w:r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</w:t>
      </w:r>
      <w:proofErr w:type="spellStart"/>
      <w:r w:rsidRPr="00EB7BF7">
        <w:t>db</w:t>
      </w:r>
      <w:proofErr w:type="spellEnd"/>
      <w:r w:rsidRPr="00EB7BF7">
        <w:t> you can specify a </w:t>
      </w:r>
      <w:proofErr w:type="spellStart"/>
      <w:r w:rsidRPr="00DB1238">
        <w:t>dbPath</w:t>
      </w:r>
      <w:proofErr w:type="spellEnd"/>
      <w:r w:rsidRPr="00EB7BF7">
        <w:t xml:space="preserve">. </w:t>
      </w: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proofErr w:type="spellStart"/>
      <w:r w:rsidRPr="00DB1238">
        <w:t>dbPath</w:t>
      </w:r>
      <w:proofErr w:type="spellEnd"/>
      <w:r w:rsidRPr="00EB7BF7">
        <w:t> must exist before you start </w:t>
      </w:r>
      <w:r w:rsidRPr="00DB1238">
        <w:rPr>
          <w:rStyle w:val="CodeBlack"/>
        </w:rPr>
        <w:t>mongod</w:t>
      </w:r>
      <w:r w:rsidRPr="00EB7BF7">
        <w:t>. If it does not exist, create the directory and the permissions so that </w:t>
      </w:r>
      <w:r w:rsidRPr="00DB1238">
        <w:rPr>
          <w:rStyle w:val="CodeBlack"/>
        </w:rPr>
        <w:t>mongod</w:t>
      </w:r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r w:rsidRPr="00DB1238">
        <w:rPr>
          <w:rStyle w:val="CodeBlack"/>
        </w:rPr>
        <w:t>mongod</w:t>
      </w:r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77777777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proofErr w:type="spellStart"/>
      <w:proofErr w:type="gramStart"/>
      <w:r w:rsidRPr="00DB1238">
        <w:rPr>
          <w:rStyle w:val="bash"/>
          <w:highlight w:val="black"/>
        </w:rPr>
        <w:t>db.shutdownServer</w:t>
      </w:r>
      <w:proofErr w:type="spellEnd"/>
      <w:proofErr w:type="gramEnd"/>
      <w:r w:rsidRPr="00DB1238">
        <w:rPr>
          <w:rStyle w:val="bash"/>
          <w:highlight w:val="black"/>
        </w:rPr>
        <w:t>()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  <w:bookmarkStart w:id="0" w:name="_GoBack"/>
      <w:bookmarkEnd w:id="0"/>
    </w:p>
    <w:p w14:paraId="44F15D93" w14:textId="77777777" w:rsidR="00AE0A7E" w:rsidRPr="00AE0A7E" w:rsidRDefault="00AE0A7E" w:rsidP="00CA16EA">
      <w:pPr>
        <w:pStyle w:val="NoteLevel1"/>
        <w:numPr>
          <w:ilvl w:val="0"/>
          <w:numId w:val="0"/>
        </w:numPr>
      </w:pPr>
    </w:p>
    <w:sectPr w:rsidR="00AE0A7E" w:rsidRPr="00AE0A7E" w:rsidSect="00413552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DB1238" w:rsidRDefault="00DB1238" w:rsidP="00790B15">
      <w:r>
        <w:separator/>
      </w:r>
    </w:p>
  </w:endnote>
  <w:endnote w:type="continuationSeparator" w:id="0">
    <w:p w14:paraId="00404602" w14:textId="77777777" w:rsidR="00DB1238" w:rsidRDefault="00DB1238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DB1238" w:rsidRDefault="00DB1238" w:rsidP="00790B15">
      <w:r>
        <w:separator/>
      </w:r>
    </w:p>
  </w:footnote>
  <w:footnote w:type="continuationSeparator" w:id="0">
    <w:p w14:paraId="5638AA5D" w14:textId="77777777" w:rsidR="00DB1238" w:rsidRDefault="00DB1238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4F74130F" w:rsidR="00DB1238" w:rsidRDefault="00DB1238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1" w:name="_WNSectionTitle_13"/>
    <w:bookmarkStart w:id="2" w:name="_WNTabType_12"/>
    <w:r>
      <w:rPr>
        <w:rFonts w:eastAsia="ＭＳ ゴシック"/>
        <w:sz w:val="36"/>
        <w:szCs w:val="36"/>
      </w:rPr>
      <w:t>WDI - w13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9/22/14 9:35 AM</w:t>
    </w:r>
    <w:r>
      <w:rPr>
        <w:rFonts w:eastAsia="ＭＳ ゴシック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w01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1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E2E"/>
    <w:rsid w:val="00254859"/>
    <w:rsid w:val="00256045"/>
    <w:rsid w:val="00256551"/>
    <w:rsid w:val="00257227"/>
    <w:rsid w:val="00257E82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106A"/>
    <w:rsid w:val="00361B38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20061"/>
    <w:rsid w:val="005209DF"/>
    <w:rsid w:val="005212F7"/>
    <w:rsid w:val="005213AB"/>
    <w:rsid w:val="00523952"/>
    <w:rsid w:val="0052471D"/>
    <w:rsid w:val="005247E7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C09"/>
    <w:rsid w:val="00952D3A"/>
    <w:rsid w:val="009544CB"/>
    <w:rsid w:val="0096221F"/>
    <w:rsid w:val="00963E8F"/>
    <w:rsid w:val="00965E64"/>
    <w:rsid w:val="00966BDB"/>
    <w:rsid w:val="00970849"/>
    <w:rsid w:val="00971653"/>
    <w:rsid w:val="00972853"/>
    <w:rsid w:val="00980065"/>
    <w:rsid w:val="00987C8F"/>
    <w:rsid w:val="009A4188"/>
    <w:rsid w:val="009A4BB4"/>
    <w:rsid w:val="009A6007"/>
    <w:rsid w:val="009A64F7"/>
    <w:rsid w:val="009A787F"/>
    <w:rsid w:val="009B67F1"/>
    <w:rsid w:val="009B6D1B"/>
    <w:rsid w:val="009C0F71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52CA"/>
    <w:rsid w:val="00CF67FF"/>
    <w:rsid w:val="00D026A5"/>
    <w:rsid w:val="00D02E89"/>
    <w:rsid w:val="00D0302A"/>
    <w:rsid w:val="00D0344C"/>
    <w:rsid w:val="00D1013E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7B2F"/>
    <w:rsid w:val="00D647F5"/>
    <w:rsid w:val="00D67EC0"/>
    <w:rsid w:val="00D70336"/>
    <w:rsid w:val="00D70C73"/>
    <w:rsid w:val="00D758A1"/>
    <w:rsid w:val="00D80418"/>
    <w:rsid w:val="00D80DE6"/>
    <w:rsid w:val="00D831C0"/>
    <w:rsid w:val="00D86E45"/>
    <w:rsid w:val="00D87619"/>
    <w:rsid w:val="00D91092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3FF5"/>
    <w:rsid w:val="00E8469F"/>
    <w:rsid w:val="00E86184"/>
    <w:rsid w:val="00E876BC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80436F-2854-4A45-850A-D814D3C80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3880</TotalTime>
  <Pages>3</Pages>
  <Words>308</Words>
  <Characters>1761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2065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856</cp:revision>
  <dcterms:created xsi:type="dcterms:W3CDTF">2014-09-22T13:35:00Z</dcterms:created>
  <dcterms:modified xsi:type="dcterms:W3CDTF">2014-12-22T18:12:00Z</dcterms:modified>
  <cp:category/>
</cp:coreProperties>
</file>