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tm7a7863w9ha" w:id="0"/>
      <w:bookmarkEnd w:id="0"/>
      <w:r w:rsidDel="00000000" w:rsidR="00000000" w:rsidRPr="00000000">
        <w:rPr>
          <w:rtl w:val="0"/>
        </w:rPr>
        <w:t xml:space="preserve">Teste de Front-End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Bem-vindo ao teste para Dev Front-end da Nerdweb. Neste teste você irá implementar um protótipo de uma landing page utilizando HTML, CSS e Javascript.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Estamos procurando alguém que, além de replicar o layout com qualidade, seja capaz de tomar decisões criativas para deixar a interface com a maior qualidade possível. Ou seja, os mínimos detalhes vão valer muito!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 isso, dê atenção para: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Hover e animações (contamos com sua criatividade para isso);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Qualidade de responsividade: no link do protótipo temos a versão FULL HD de um site. </w:t>
      </w:r>
      <w:r w:rsidDel="00000000" w:rsidR="00000000" w:rsidRPr="00000000">
        <w:rPr>
          <w:i w:val="1"/>
          <w:rtl w:val="0"/>
        </w:rPr>
        <w:t xml:space="preserve">Mas como desafio precisamos que seu layout se comporte bem em</w:t>
      </w:r>
      <w:r w:rsidDel="00000000" w:rsidR="00000000" w:rsidRPr="00000000">
        <w:rPr>
          <w:b w:val="1"/>
          <w:i w:val="1"/>
          <w:rtl w:val="0"/>
        </w:rPr>
        <w:t xml:space="preserve"> qualquer dispositivo </w:t>
      </w:r>
      <w:r w:rsidDel="00000000" w:rsidR="00000000" w:rsidRPr="00000000">
        <w:rPr>
          <w:i w:val="1"/>
          <w:rtl w:val="0"/>
        </w:rPr>
        <w:t xml:space="preserve">(computadores, notebooks, e celulares);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Qualidade de comportamento: o comportamento das funcionalidades da landing page deve ser intuitivo e amigável ao usuário, por isso, além de bonitos, o menu mobile e os carrosséis precisam funcionar muito bem.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2lkvdmhm4bq7" w:id="1"/>
      <w:bookmarkEnd w:id="1"/>
      <w:r w:rsidDel="00000000" w:rsidR="00000000" w:rsidRPr="00000000">
        <w:rPr>
          <w:rtl w:val="0"/>
        </w:rPr>
        <w:t xml:space="preserve">O que você pode usar?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HTML, CSS e Javascript. É válido também utilizar pré-processadores de CSS! (: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ozl21eic1a8" w:id="2"/>
      <w:bookmarkEnd w:id="2"/>
      <w:r w:rsidDel="00000000" w:rsidR="00000000" w:rsidRPr="00000000">
        <w:rPr>
          <w:rtl w:val="0"/>
        </w:rPr>
        <w:t xml:space="preserve">O que você NÃO pode usar?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Bootstrap (e frameworks / bibliotecas semelhantes), JQuery e qualquer biblioteca o recurso que utilize o mesmo.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s80xpdfvrjcm" w:id="3"/>
      <w:bookmarkEnd w:id="3"/>
      <w:r w:rsidDel="00000000" w:rsidR="00000000" w:rsidRPr="00000000">
        <w:rPr>
          <w:rtl w:val="0"/>
        </w:rPr>
        <w:t xml:space="preserve">O que será avaliado?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Responsividade: não adicionamos a versão mobile para dar liberdade pra você adaptar o layout da maneira mais criativa e funcional possível! Utilize suas técnicas para deixar o layout lindo em diferentes resoluções e dispositivos.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Qualidade visual: qualidade visual, fidelidade e responsividade precisam andar juntos.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Qualidade de código: seja consistente na criação de classes e não esqueça da identação;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bgdtd8hgheo" w:id="4"/>
      <w:bookmarkEnd w:id="4"/>
      <w:r w:rsidDel="00000000" w:rsidR="00000000" w:rsidRPr="00000000">
        <w:rPr>
          <w:rtl w:val="0"/>
        </w:rPr>
        <w:t xml:space="preserve">Instruções e Recomendações: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1. Acesse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https://xd.adobe.com/view/f9b036e6-b5a6-4819-a6c5-4df3b33b8098-ace3/specs/</w:t>
        </w:r>
      </w:hyperlink>
      <w:r w:rsidDel="00000000" w:rsidR="00000000" w:rsidRPr="00000000">
        <w:rPr>
          <w:rtl w:val="0"/>
        </w:rPr>
        <w:t xml:space="preserve"> no link do protótipo você poderá encontrar todos os assets necessários, além das informações de font e demais elementos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Para iconografia, utilize https://fontawesome.com/ (FA) e para criação do carrossel https://swiperjs.com/swiper-api (Swiper.js)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f9b036e6-b5a6-4819-a6c5-4df3b33b8098-ace3/specs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