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AEEF3" w:themeColor="accent5" w:themeTint="33"/>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3E1D56">
            <w:trPr>
              <w:trHeight w:val="2880"/>
              <w:jc w:val="center"/>
            </w:trPr>
            <w:sdt>
              <w:sdtPr>
                <w:rPr>
                  <w:rFonts w:asciiTheme="majorHAnsi" w:eastAsiaTheme="majorEastAsia" w:hAnsiTheme="majorHAnsi" w:cstheme="majorBidi"/>
                  <w:caps/>
                </w:rPr>
                <w:alias w:val="Company"/>
                <w:id w:val="15524243"/>
                <w:placeholder>
                  <w:docPart w:val="808421D0E3D94ED094807D1F568CCAA6"/>
                </w:placeholder>
                <w:dataBinding w:prefixMappings="xmlns:ns0='http://schemas.openxmlformats.org/officeDocument/2006/extended-properties'" w:xpath="/ns0:Properties[1]/ns0:Company[1]" w:storeItemID="{6668398D-A668-4E3E-A5EB-62B293D839F1}"/>
                <w:text/>
              </w:sdtPr>
              <w:sdtContent>
                <w:tc>
                  <w:tcPr>
                    <w:tcW w:w="5000" w:type="pct"/>
                  </w:tcPr>
                  <w:p w:rsidR="003E1D56" w:rsidRDefault="005E7DD1" w:rsidP="005E7DD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CS 113</w:t>
                    </w:r>
                    <w:r w:rsidR="00426471">
                      <w:rPr>
                        <w:rFonts w:asciiTheme="majorHAnsi" w:eastAsiaTheme="majorEastAsia" w:hAnsiTheme="majorHAnsi" w:cstheme="majorBidi"/>
                        <w:caps/>
                      </w:rPr>
                      <w:t xml:space="preserve"> / INF 125</w:t>
                    </w:r>
                  </w:p>
                </w:tc>
              </w:sdtContent>
            </w:sdt>
          </w:tr>
          <w:tr w:rsidR="003E1D56">
            <w:trPr>
              <w:trHeight w:val="1440"/>
              <w:jc w:val="center"/>
            </w:trPr>
            <w:sdt>
              <w:sdtPr>
                <w:rPr>
                  <w:rFonts w:asciiTheme="majorHAnsi" w:eastAsiaTheme="majorEastAsia" w:hAnsiTheme="majorHAnsi" w:cstheme="majorBidi"/>
                  <w:sz w:val="56"/>
                  <w:szCs w:val="56"/>
                </w:rPr>
                <w:alias w:val="Title"/>
                <w:id w:val="15524250"/>
                <w:placeholder>
                  <w:docPart w:val="0062E02386124F4FB9A459AFC42E870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5E7DD1" w:rsidP="005E7DD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Working Title</w:t>
                    </w:r>
                  </w:p>
                </w:tc>
              </w:sdtContent>
            </w:sdt>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5E7DD1">
                <w:pPr>
                  <w:pStyle w:val="NoSpacing"/>
                  <w:jc w:val="center"/>
                  <w:rPr>
                    <w:sz w:val="24"/>
                    <w:szCs w:val="24"/>
                  </w:rPr>
                </w:pPr>
                <w:r>
                  <w:rPr>
                    <w:sz w:val="24"/>
                    <w:szCs w:val="24"/>
                  </w:rPr>
                  <w:t>Version 1.</w:t>
                </w:r>
                <w:r w:rsidR="009245FE">
                  <w:rPr>
                    <w:sz w:val="24"/>
                    <w:szCs w:val="24"/>
                  </w:rPr>
                  <w:t>2</w:t>
                </w:r>
              </w:p>
              <w:p w:rsidR="003E1D56" w:rsidRDefault="003E1D56">
                <w:pPr>
                  <w:pStyle w:val="NoSpacing"/>
                  <w:jc w:val="center"/>
                </w:pPr>
              </w:p>
              <w:p w:rsidR="003E1D56" w:rsidRDefault="003E1D56">
                <w:pPr>
                  <w:pStyle w:val="NoSpacing"/>
                  <w:jc w:val="center"/>
                </w:pPr>
                <w:r>
                  <w:t>All work Copyright © 20</w:t>
                </w:r>
                <w:r w:rsidR="005E7DD1">
                  <w:t>11</w:t>
                </w:r>
                <w:r>
                  <w:t xml:space="preserve"> by </w:t>
                </w:r>
                <w:r w:rsidR="005E7DD1">
                  <w:t>the University of California, Irvine</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placeholder>
                  <w:docPart w:val="8489033E2806497D89A686E9ED7A259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5E7DD1" w:rsidP="003E1D56">
                    <w:pPr>
                      <w:pStyle w:val="NoSpacing"/>
                      <w:jc w:val="center"/>
                      <w:rPr>
                        <w:b/>
                        <w:bCs/>
                        <w:sz w:val="28"/>
                        <w:szCs w:val="28"/>
                        <w:u w:val="single"/>
                      </w:rPr>
                    </w:pPr>
                    <w:r>
                      <w:rPr>
                        <w:b/>
                        <w:bCs/>
                        <w:sz w:val="28"/>
                        <w:szCs w:val="28"/>
                        <w:u w:val="single"/>
                      </w:rPr>
                      <w:t>Joshua Fulmer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9245FE" w:rsidP="003E1D56">
                <w:pPr>
                  <w:pStyle w:val="NoSpacing"/>
                  <w:jc w:val="center"/>
                  <w:rPr>
                    <w:sz w:val="24"/>
                    <w:szCs w:val="24"/>
                  </w:rPr>
                </w:pPr>
                <w:r>
                  <w:rPr>
                    <w:sz w:val="24"/>
                    <w:szCs w:val="24"/>
                  </w:rPr>
                  <w:t>November 22, 2011</w:t>
                </w:r>
              </w:p>
            </w:tc>
          </w:tr>
        </w:tbl>
        <w:p w:rsidR="003E1D56" w:rsidRDefault="003E1D56"/>
        <w:p w:rsidR="003E1D56" w:rsidRDefault="003E1D56">
          <w:r>
            <w:br w:type="page"/>
          </w:r>
        </w:p>
      </w:sdtContent>
    </w:sdt>
    <w:p w:rsidR="0010591B" w:rsidRDefault="009A4D42" w:rsidP="0010591B">
      <w:pPr>
        <w:jc w:val="center"/>
        <w:rPr>
          <w:b/>
          <w:sz w:val="24"/>
          <w:szCs w:val="24"/>
          <w:u w:val="single"/>
        </w:rPr>
      </w:pPr>
      <w:r w:rsidRPr="009A4D42">
        <w:rPr>
          <w:b/>
          <w:sz w:val="24"/>
          <w:szCs w:val="24"/>
          <w:u w:val="single"/>
        </w:rPr>
        <w:lastRenderedPageBreak/>
        <w:t>Table of Contents</w:t>
      </w:r>
    </w:p>
    <w:p w:rsidR="0010591B" w:rsidRDefault="0010591B" w:rsidP="0010591B">
      <w:pPr>
        <w:jc w:val="center"/>
        <w:rPr>
          <w:b/>
          <w:sz w:val="24"/>
          <w:szCs w:val="24"/>
          <w:u w:val="single"/>
        </w:rPr>
      </w:pPr>
    </w:p>
    <w:p w:rsidR="0010591B" w:rsidRPr="005F49A9" w:rsidRDefault="0010591B" w:rsidP="0010591B">
      <w:pPr>
        <w:pStyle w:val="ListParagraph"/>
        <w:numPr>
          <w:ilvl w:val="0"/>
          <w:numId w:val="5"/>
        </w:numPr>
        <w:jc w:val="center"/>
        <w:rPr>
          <w:b/>
          <w:sz w:val="24"/>
          <w:szCs w:val="24"/>
          <w:u w:val="single"/>
        </w:rPr>
      </w:pPr>
      <w:r>
        <w:rPr>
          <w:b/>
          <w:sz w:val="24"/>
          <w:szCs w:val="24"/>
        </w:rPr>
        <w:t>Game Overview.................................................................................. 4</w:t>
      </w:r>
    </w:p>
    <w:p w:rsidR="0010591B" w:rsidRPr="005F49A9" w:rsidRDefault="0010591B" w:rsidP="0010591B">
      <w:pPr>
        <w:pStyle w:val="ListParagraph"/>
        <w:numPr>
          <w:ilvl w:val="0"/>
          <w:numId w:val="5"/>
        </w:numPr>
        <w:jc w:val="center"/>
        <w:rPr>
          <w:b/>
          <w:sz w:val="24"/>
          <w:szCs w:val="24"/>
          <w:u w:val="single"/>
        </w:rPr>
      </w:pPr>
      <w:r>
        <w:rPr>
          <w:b/>
          <w:sz w:val="24"/>
          <w:szCs w:val="24"/>
        </w:rPr>
        <w:t>Game Play Mechanics………………………………………………………………………. 4</w:t>
      </w:r>
    </w:p>
    <w:p w:rsidR="0010591B" w:rsidRPr="005F49A9" w:rsidRDefault="0010591B" w:rsidP="0010591B">
      <w:pPr>
        <w:pStyle w:val="ListParagraph"/>
        <w:numPr>
          <w:ilvl w:val="0"/>
          <w:numId w:val="5"/>
        </w:numPr>
        <w:jc w:val="center"/>
        <w:rPr>
          <w:b/>
          <w:sz w:val="24"/>
          <w:szCs w:val="24"/>
          <w:u w:val="single"/>
        </w:rPr>
      </w:pPr>
      <w:r>
        <w:rPr>
          <w:b/>
          <w:sz w:val="24"/>
          <w:szCs w:val="24"/>
        </w:rPr>
        <w:t>Camera…………………………………………………………………………………………….. 4</w:t>
      </w:r>
    </w:p>
    <w:p w:rsidR="0010591B" w:rsidRPr="00513509" w:rsidRDefault="0010591B" w:rsidP="0010591B">
      <w:pPr>
        <w:pStyle w:val="ListParagraph"/>
        <w:numPr>
          <w:ilvl w:val="0"/>
          <w:numId w:val="5"/>
        </w:numPr>
        <w:jc w:val="center"/>
        <w:rPr>
          <w:b/>
          <w:sz w:val="24"/>
          <w:szCs w:val="24"/>
          <w:u w:val="single"/>
        </w:rPr>
      </w:pPr>
      <w:r>
        <w:rPr>
          <w:b/>
          <w:sz w:val="24"/>
          <w:szCs w:val="24"/>
        </w:rPr>
        <w:t>Controls……………………………………………………………………………………………. 4</w:t>
      </w:r>
    </w:p>
    <w:p w:rsidR="0010591B" w:rsidRPr="00513509" w:rsidRDefault="0010591B" w:rsidP="0010591B">
      <w:pPr>
        <w:pStyle w:val="ListParagraph"/>
        <w:numPr>
          <w:ilvl w:val="0"/>
          <w:numId w:val="5"/>
        </w:numPr>
        <w:jc w:val="center"/>
        <w:rPr>
          <w:b/>
          <w:sz w:val="24"/>
          <w:szCs w:val="24"/>
          <w:u w:val="single"/>
        </w:rPr>
      </w:pPr>
      <w:r>
        <w:rPr>
          <w:b/>
          <w:sz w:val="24"/>
          <w:szCs w:val="24"/>
        </w:rPr>
        <w:t>Interface…………………………………………………………………………………………… 5</w:t>
      </w:r>
    </w:p>
    <w:p w:rsidR="0010591B" w:rsidRPr="00513509" w:rsidRDefault="0010591B" w:rsidP="0010591B">
      <w:pPr>
        <w:pStyle w:val="ListParagraph"/>
        <w:numPr>
          <w:ilvl w:val="0"/>
          <w:numId w:val="5"/>
        </w:numPr>
        <w:jc w:val="center"/>
        <w:rPr>
          <w:b/>
          <w:sz w:val="24"/>
          <w:szCs w:val="24"/>
          <w:u w:val="single"/>
        </w:rPr>
      </w:pPr>
      <w:r>
        <w:rPr>
          <w:b/>
          <w:sz w:val="24"/>
          <w:szCs w:val="24"/>
        </w:rPr>
        <w:t>Menu and Screen Descriptions…………………………………………………………. 6</w:t>
      </w:r>
    </w:p>
    <w:p w:rsidR="0010591B" w:rsidRPr="00426471" w:rsidRDefault="0010591B" w:rsidP="0010591B">
      <w:pPr>
        <w:pStyle w:val="ListParagraph"/>
        <w:numPr>
          <w:ilvl w:val="0"/>
          <w:numId w:val="5"/>
        </w:numPr>
        <w:jc w:val="center"/>
        <w:rPr>
          <w:b/>
          <w:sz w:val="24"/>
          <w:szCs w:val="24"/>
          <w:u w:val="single"/>
        </w:rPr>
      </w:pPr>
      <w:r>
        <w:rPr>
          <w:b/>
          <w:sz w:val="24"/>
          <w:szCs w:val="24"/>
        </w:rPr>
        <w:t xml:space="preserve"> Game World…</w:t>
      </w:r>
      <w:r w:rsidR="00426471">
        <w:rPr>
          <w:b/>
          <w:sz w:val="24"/>
          <w:szCs w:val="24"/>
        </w:rPr>
        <w:t>…………………………………………………………………………………</w:t>
      </w:r>
      <w:r>
        <w:rPr>
          <w:b/>
          <w:sz w:val="24"/>
          <w:szCs w:val="24"/>
        </w:rPr>
        <w:t>.</w:t>
      </w:r>
      <w:r w:rsidR="00426471">
        <w:rPr>
          <w:b/>
          <w:sz w:val="24"/>
          <w:szCs w:val="24"/>
        </w:rPr>
        <w:t xml:space="preserve"> </w:t>
      </w:r>
      <w:r>
        <w:rPr>
          <w:b/>
          <w:sz w:val="24"/>
          <w:szCs w:val="24"/>
        </w:rPr>
        <w:t>6</w:t>
      </w:r>
    </w:p>
    <w:p w:rsidR="00426471" w:rsidRPr="00426471" w:rsidRDefault="00426471" w:rsidP="0010591B">
      <w:pPr>
        <w:pStyle w:val="ListParagraph"/>
        <w:numPr>
          <w:ilvl w:val="0"/>
          <w:numId w:val="5"/>
        </w:numPr>
        <w:jc w:val="center"/>
        <w:rPr>
          <w:b/>
          <w:sz w:val="24"/>
          <w:szCs w:val="24"/>
          <w:u w:val="single"/>
        </w:rPr>
      </w:pPr>
      <w:r>
        <w:rPr>
          <w:b/>
          <w:sz w:val="24"/>
          <w:szCs w:val="24"/>
        </w:rPr>
        <w:t>Game Modes……………………………………………………………………………………. 6</w:t>
      </w:r>
    </w:p>
    <w:p w:rsidR="00426471" w:rsidRPr="00426471" w:rsidRDefault="00426471" w:rsidP="00426471">
      <w:pPr>
        <w:pStyle w:val="ListParagraph"/>
        <w:numPr>
          <w:ilvl w:val="1"/>
          <w:numId w:val="5"/>
        </w:numPr>
        <w:jc w:val="center"/>
        <w:rPr>
          <w:b/>
          <w:sz w:val="24"/>
          <w:szCs w:val="24"/>
          <w:u w:val="single"/>
        </w:rPr>
      </w:pPr>
      <w:r>
        <w:rPr>
          <w:b/>
          <w:sz w:val="24"/>
          <w:szCs w:val="24"/>
        </w:rPr>
        <w:t>Free-For-All………………………………………………………………… 6</w:t>
      </w:r>
    </w:p>
    <w:p w:rsidR="00426471" w:rsidRPr="00426471" w:rsidRDefault="00426471" w:rsidP="00426471">
      <w:pPr>
        <w:pStyle w:val="ListParagraph"/>
        <w:numPr>
          <w:ilvl w:val="1"/>
          <w:numId w:val="5"/>
        </w:numPr>
        <w:jc w:val="center"/>
        <w:rPr>
          <w:b/>
          <w:sz w:val="24"/>
          <w:szCs w:val="24"/>
          <w:u w:val="single"/>
        </w:rPr>
      </w:pPr>
      <w:r>
        <w:rPr>
          <w:b/>
          <w:sz w:val="24"/>
          <w:szCs w:val="24"/>
        </w:rPr>
        <w:t>Team Based………………………………………………………………… 7</w:t>
      </w:r>
    </w:p>
    <w:p w:rsidR="00426471" w:rsidRPr="00426471" w:rsidRDefault="00426471" w:rsidP="00426471">
      <w:pPr>
        <w:pStyle w:val="ListParagraph"/>
        <w:numPr>
          <w:ilvl w:val="1"/>
          <w:numId w:val="5"/>
        </w:numPr>
        <w:jc w:val="center"/>
        <w:rPr>
          <w:b/>
          <w:sz w:val="24"/>
          <w:szCs w:val="24"/>
          <w:u w:val="single"/>
        </w:rPr>
      </w:pPr>
      <w:r>
        <w:rPr>
          <w:b/>
          <w:sz w:val="24"/>
          <w:szCs w:val="24"/>
        </w:rPr>
        <w:t>Collection Mode…………………………………………………………. 7</w:t>
      </w:r>
    </w:p>
    <w:p w:rsidR="00426471" w:rsidRPr="00426471" w:rsidRDefault="00426471" w:rsidP="0010591B">
      <w:pPr>
        <w:pStyle w:val="ListParagraph"/>
        <w:numPr>
          <w:ilvl w:val="0"/>
          <w:numId w:val="5"/>
        </w:numPr>
        <w:jc w:val="center"/>
        <w:rPr>
          <w:b/>
          <w:sz w:val="24"/>
          <w:szCs w:val="24"/>
          <w:u w:val="single"/>
        </w:rPr>
      </w:pPr>
      <w:r>
        <w:rPr>
          <w:b/>
          <w:sz w:val="24"/>
          <w:szCs w:val="24"/>
        </w:rPr>
        <w:t>Progression………………………………………………………………………………………. 7</w:t>
      </w:r>
    </w:p>
    <w:p w:rsidR="00426471" w:rsidRPr="00513509" w:rsidRDefault="00426471" w:rsidP="00426471">
      <w:pPr>
        <w:pStyle w:val="ListParagraph"/>
        <w:numPr>
          <w:ilvl w:val="0"/>
          <w:numId w:val="5"/>
        </w:numPr>
        <w:jc w:val="center"/>
        <w:rPr>
          <w:b/>
          <w:sz w:val="24"/>
          <w:szCs w:val="24"/>
          <w:u w:val="single"/>
        </w:rPr>
      </w:pPr>
      <w:r>
        <w:rPr>
          <w:b/>
          <w:sz w:val="24"/>
          <w:szCs w:val="24"/>
        </w:rPr>
        <w:t>Enemies……………………………………………………………………………………………. 7</w:t>
      </w:r>
    </w:p>
    <w:p w:rsidR="00426471" w:rsidRPr="00426471" w:rsidRDefault="00426471" w:rsidP="00426471">
      <w:pPr>
        <w:pStyle w:val="ListParagraph"/>
        <w:numPr>
          <w:ilvl w:val="0"/>
          <w:numId w:val="5"/>
        </w:numPr>
        <w:jc w:val="center"/>
        <w:rPr>
          <w:b/>
          <w:sz w:val="24"/>
          <w:szCs w:val="24"/>
          <w:u w:val="single"/>
        </w:rPr>
      </w:pPr>
      <w:r>
        <w:rPr>
          <w:b/>
          <w:sz w:val="24"/>
          <w:szCs w:val="24"/>
        </w:rPr>
        <w:t>Weapons………………………………………………………………………………………….. 7</w:t>
      </w:r>
    </w:p>
    <w:p w:rsidR="00426471" w:rsidRPr="00513509" w:rsidRDefault="00426471" w:rsidP="00426471">
      <w:pPr>
        <w:pStyle w:val="ListParagraph"/>
        <w:numPr>
          <w:ilvl w:val="0"/>
          <w:numId w:val="5"/>
        </w:numPr>
        <w:jc w:val="center"/>
        <w:rPr>
          <w:b/>
          <w:sz w:val="24"/>
          <w:szCs w:val="24"/>
          <w:u w:val="single"/>
        </w:rPr>
      </w:pPr>
      <w:r>
        <w:rPr>
          <w:b/>
          <w:sz w:val="24"/>
          <w:szCs w:val="24"/>
        </w:rPr>
        <w:t>Scoring…………………………………………………………………………………………….. 8</w:t>
      </w:r>
    </w:p>
    <w:p w:rsidR="00426471" w:rsidRPr="00513509" w:rsidRDefault="00426471" w:rsidP="00426471">
      <w:pPr>
        <w:pStyle w:val="ListParagraph"/>
        <w:numPr>
          <w:ilvl w:val="0"/>
          <w:numId w:val="5"/>
        </w:numPr>
        <w:jc w:val="center"/>
        <w:rPr>
          <w:b/>
          <w:sz w:val="24"/>
          <w:szCs w:val="24"/>
          <w:u w:val="single"/>
        </w:rPr>
      </w:pPr>
      <w:r>
        <w:rPr>
          <w:b/>
          <w:sz w:val="24"/>
          <w:szCs w:val="24"/>
        </w:rPr>
        <w:t>Art Bible…………………………………………………………………………………………… 8</w:t>
      </w:r>
    </w:p>
    <w:p w:rsidR="00426471" w:rsidRPr="00426471" w:rsidRDefault="00426471" w:rsidP="00426471">
      <w:pPr>
        <w:jc w:val="center"/>
        <w:rPr>
          <w:b/>
          <w:sz w:val="24"/>
          <w:szCs w:val="24"/>
          <w:u w:val="single"/>
        </w:rPr>
      </w:pPr>
    </w:p>
    <w:p w:rsidR="00426471" w:rsidRPr="00426471" w:rsidRDefault="00426471" w:rsidP="00426471">
      <w:pPr>
        <w:jc w:val="center"/>
        <w:rPr>
          <w:b/>
          <w:sz w:val="24"/>
          <w:szCs w:val="24"/>
          <w:u w:val="single"/>
        </w:rPr>
      </w:pPr>
    </w:p>
    <w:p w:rsidR="0010591B" w:rsidRPr="00CA6703" w:rsidRDefault="009A4D42" w:rsidP="0010591B">
      <w:pPr>
        <w:rPr>
          <w:b/>
          <w:sz w:val="24"/>
          <w:szCs w:val="24"/>
          <w:u w:val="single"/>
        </w:rPr>
      </w:pPr>
      <w:r>
        <w:rPr>
          <w:b/>
          <w:sz w:val="24"/>
          <w:szCs w:val="24"/>
          <w:u w:val="single"/>
        </w:rPr>
        <w:br w:type="page"/>
      </w:r>
    </w:p>
    <w:p w:rsidR="009A4D42" w:rsidRDefault="009A4D42">
      <w:pPr>
        <w:rPr>
          <w:b/>
          <w:sz w:val="24"/>
          <w:szCs w:val="24"/>
          <w:u w:val="single"/>
        </w:rPr>
      </w:pPr>
    </w:p>
    <w:p w:rsidR="005E7DD1" w:rsidRDefault="009A4D42" w:rsidP="005E7DD1">
      <w:pPr>
        <w:jc w:val="center"/>
        <w:rPr>
          <w:b/>
          <w:sz w:val="24"/>
          <w:szCs w:val="24"/>
          <w:u w:val="single"/>
        </w:rPr>
      </w:pPr>
      <w:r>
        <w:rPr>
          <w:b/>
          <w:sz w:val="24"/>
          <w:szCs w:val="24"/>
          <w:u w:val="single"/>
        </w:rPr>
        <w:t>Version History</w:t>
      </w:r>
    </w:p>
    <w:p w:rsidR="005E7DD1" w:rsidRDefault="005E7DD1" w:rsidP="005E7DD1">
      <w:pPr>
        <w:jc w:val="center"/>
        <w:rPr>
          <w:b/>
          <w:sz w:val="24"/>
          <w:szCs w:val="24"/>
          <w:u w:val="single"/>
        </w:rPr>
      </w:pPr>
    </w:p>
    <w:p w:rsidR="009A4D42" w:rsidRDefault="005E7DD1" w:rsidP="005E7DD1">
      <w:pPr>
        <w:jc w:val="center"/>
        <w:rPr>
          <w:sz w:val="24"/>
          <w:szCs w:val="24"/>
        </w:rPr>
      </w:pPr>
      <w:r>
        <w:rPr>
          <w:sz w:val="24"/>
          <w:szCs w:val="24"/>
        </w:rPr>
        <w:t>October 1st, 2011</w:t>
      </w:r>
      <w:r>
        <w:rPr>
          <w:sz w:val="24"/>
          <w:szCs w:val="24"/>
        </w:rPr>
        <w:tab/>
        <w:t>Joshua Fulmer</w:t>
      </w:r>
      <w:r>
        <w:rPr>
          <w:sz w:val="24"/>
          <w:szCs w:val="24"/>
        </w:rPr>
        <w:tab/>
      </w:r>
      <w:r>
        <w:rPr>
          <w:sz w:val="24"/>
          <w:szCs w:val="24"/>
        </w:rPr>
        <w:tab/>
        <w:t>Version 1.0</w:t>
      </w:r>
      <w:r w:rsidR="009A4D42">
        <w:rPr>
          <w:sz w:val="24"/>
          <w:szCs w:val="24"/>
        </w:rPr>
        <w:t xml:space="preserve"> </w:t>
      </w:r>
    </w:p>
    <w:p w:rsidR="003261BC" w:rsidRDefault="003261BC" w:rsidP="005E7DD1">
      <w:pPr>
        <w:jc w:val="center"/>
        <w:rPr>
          <w:sz w:val="24"/>
          <w:szCs w:val="24"/>
        </w:rPr>
      </w:pPr>
      <w:r>
        <w:rPr>
          <w:sz w:val="24"/>
          <w:szCs w:val="24"/>
        </w:rPr>
        <w:t>October 17th, 2011</w:t>
      </w:r>
      <w:r>
        <w:rPr>
          <w:sz w:val="24"/>
          <w:szCs w:val="24"/>
        </w:rPr>
        <w:tab/>
        <w:t>Joshua Fulmer</w:t>
      </w:r>
      <w:r>
        <w:rPr>
          <w:sz w:val="24"/>
          <w:szCs w:val="24"/>
        </w:rPr>
        <w:tab/>
      </w:r>
      <w:r>
        <w:rPr>
          <w:sz w:val="24"/>
          <w:szCs w:val="24"/>
        </w:rPr>
        <w:tab/>
        <w:t>Version 1.1</w:t>
      </w:r>
    </w:p>
    <w:p w:rsidR="009245FE" w:rsidRPr="005E7DD1" w:rsidRDefault="009245FE" w:rsidP="005E7DD1">
      <w:pPr>
        <w:jc w:val="center"/>
        <w:rPr>
          <w:b/>
          <w:sz w:val="24"/>
          <w:szCs w:val="24"/>
          <w:u w:val="single"/>
        </w:rPr>
      </w:pPr>
      <w:r>
        <w:rPr>
          <w:sz w:val="24"/>
          <w:szCs w:val="24"/>
        </w:rPr>
        <w:t>November 22, 2011</w:t>
      </w:r>
      <w:r>
        <w:rPr>
          <w:sz w:val="24"/>
          <w:szCs w:val="24"/>
        </w:rPr>
        <w:tab/>
        <w:t>Joshua Fulmer</w:t>
      </w:r>
      <w:r>
        <w:rPr>
          <w:sz w:val="24"/>
          <w:szCs w:val="24"/>
        </w:rPr>
        <w:tab/>
      </w:r>
      <w:r>
        <w:rPr>
          <w:sz w:val="24"/>
          <w:szCs w:val="24"/>
        </w:rPr>
        <w:tab/>
        <w:t>Version 1.2</w:t>
      </w:r>
    </w:p>
    <w:p w:rsidR="009A4D42" w:rsidRDefault="009A4D42">
      <w:pPr>
        <w:rPr>
          <w:sz w:val="24"/>
          <w:szCs w:val="24"/>
        </w:rPr>
      </w:pPr>
      <w:r>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9A4D42" w:rsidRPr="008C6B2D" w:rsidRDefault="009F6693" w:rsidP="00686D09">
      <w:pPr>
        <w:pStyle w:val="ListParagraph"/>
        <w:numPr>
          <w:ilvl w:val="0"/>
          <w:numId w:val="1"/>
        </w:numPr>
        <w:rPr>
          <w:b/>
          <w:sz w:val="24"/>
          <w:szCs w:val="24"/>
        </w:rPr>
      </w:pPr>
      <w:r w:rsidRPr="008C6B2D">
        <w:rPr>
          <w:b/>
          <w:sz w:val="24"/>
          <w:szCs w:val="24"/>
        </w:rPr>
        <w:t>Game Overview</w:t>
      </w:r>
    </w:p>
    <w:p w:rsidR="00686D09" w:rsidRDefault="005E7DD1" w:rsidP="009245FE">
      <w:pPr>
        <w:ind w:left="720"/>
        <w:rPr>
          <w:sz w:val="24"/>
          <w:szCs w:val="24"/>
        </w:rPr>
      </w:pPr>
      <w:r>
        <w:rPr>
          <w:sz w:val="24"/>
          <w:szCs w:val="24"/>
        </w:rPr>
        <w:t>[Working Title] is a fast paced action - puzzle game in which the player</w:t>
      </w:r>
      <w:r w:rsidR="00AE1CA6">
        <w:rPr>
          <w:sz w:val="24"/>
          <w:szCs w:val="24"/>
        </w:rPr>
        <w:t>(s)</w:t>
      </w:r>
      <w:r w:rsidR="009245FE">
        <w:rPr>
          <w:sz w:val="24"/>
          <w:szCs w:val="24"/>
        </w:rPr>
        <w:t xml:space="preserve"> must guide a horde of garden gnomes as they race around the board. Players must attempt to guide the friendly red gnomes to their respective bases in order to receive points, while ensuring that the evil purple gnomes stay out of the player’s home base. The player with the most points at the end of the game wins! </w:t>
      </w:r>
    </w:p>
    <w:p w:rsidR="00AE1CA6" w:rsidRPr="005E7DD1" w:rsidRDefault="00AE1CA6" w:rsidP="005E7DD1">
      <w:pPr>
        <w:ind w:firstLine="720"/>
        <w:rPr>
          <w:sz w:val="24"/>
          <w:szCs w:val="24"/>
        </w:rPr>
      </w:pPr>
    </w:p>
    <w:p w:rsidR="009F6693" w:rsidRDefault="009F6693" w:rsidP="00686D09">
      <w:pPr>
        <w:pStyle w:val="ListParagraph"/>
        <w:numPr>
          <w:ilvl w:val="0"/>
          <w:numId w:val="1"/>
        </w:numPr>
        <w:rPr>
          <w:b/>
          <w:sz w:val="24"/>
          <w:szCs w:val="24"/>
        </w:rPr>
      </w:pPr>
      <w:r w:rsidRPr="008C6B2D">
        <w:rPr>
          <w:b/>
          <w:sz w:val="24"/>
          <w:szCs w:val="24"/>
        </w:rPr>
        <w:t>Game Play Mechanics</w:t>
      </w:r>
    </w:p>
    <w:p w:rsidR="00AE1CA6" w:rsidRDefault="00AE1CA6" w:rsidP="00AE1CA6">
      <w:pPr>
        <w:rPr>
          <w:sz w:val="24"/>
          <w:szCs w:val="24"/>
        </w:rPr>
      </w:pPr>
      <w:r>
        <w:rPr>
          <w:b/>
          <w:sz w:val="24"/>
          <w:szCs w:val="24"/>
        </w:rPr>
        <w:tab/>
      </w:r>
      <w:r>
        <w:rPr>
          <w:sz w:val="24"/>
          <w:szCs w:val="24"/>
        </w:rPr>
        <w:t xml:space="preserve">The object of the game is to guide </w:t>
      </w:r>
      <w:r w:rsidR="009245FE">
        <w:rPr>
          <w:sz w:val="24"/>
          <w:szCs w:val="24"/>
        </w:rPr>
        <w:t xml:space="preserve">the garden gnomes </w:t>
      </w:r>
      <w:r>
        <w:rPr>
          <w:sz w:val="24"/>
          <w:szCs w:val="24"/>
        </w:rPr>
        <w:t xml:space="preserve">around the board by </w:t>
      </w:r>
      <w:r>
        <w:rPr>
          <w:sz w:val="24"/>
          <w:szCs w:val="24"/>
        </w:rPr>
        <w:tab/>
        <w:t xml:space="preserve">strategically placing arrows or 'directional indicators' on the board in order to </w:t>
      </w:r>
      <w:r>
        <w:rPr>
          <w:sz w:val="24"/>
          <w:szCs w:val="24"/>
        </w:rPr>
        <w:tab/>
        <w:t>manipulate the movement of the game pieces. All of the</w:t>
      </w:r>
      <w:r w:rsidR="009245FE">
        <w:rPr>
          <w:sz w:val="24"/>
          <w:szCs w:val="24"/>
        </w:rPr>
        <w:t xml:space="preserve"> game’s </w:t>
      </w:r>
      <w:r>
        <w:rPr>
          <w:sz w:val="24"/>
          <w:szCs w:val="24"/>
        </w:rPr>
        <w:t xml:space="preserve">'entities' move in a </w:t>
      </w:r>
      <w:r>
        <w:rPr>
          <w:sz w:val="24"/>
          <w:szCs w:val="24"/>
        </w:rPr>
        <w:tab/>
        <w:t xml:space="preserve">predictable pattern by always turning right upon hitting a wall head on, by following </w:t>
      </w:r>
      <w:r>
        <w:rPr>
          <w:sz w:val="24"/>
          <w:szCs w:val="24"/>
        </w:rPr>
        <w:tab/>
        <w:t>corners or by redirecting themselves when a dead end is reached.</w:t>
      </w:r>
    </w:p>
    <w:p w:rsidR="00AE1CA6" w:rsidRDefault="009245FE" w:rsidP="009245FE">
      <w:pPr>
        <w:ind w:left="720"/>
        <w:rPr>
          <w:sz w:val="24"/>
          <w:szCs w:val="24"/>
        </w:rPr>
      </w:pPr>
      <w:r>
        <w:rPr>
          <w:sz w:val="24"/>
          <w:szCs w:val="24"/>
        </w:rPr>
        <w:t xml:space="preserve">Each player may only have four </w:t>
      </w:r>
      <w:r w:rsidR="00AE1CA6">
        <w:rPr>
          <w:sz w:val="24"/>
          <w:szCs w:val="24"/>
        </w:rPr>
        <w:t>direction markers on the screen at any given point. They can either be manually removed by the player, or a</w:t>
      </w:r>
      <w:r w:rsidR="003261BC">
        <w:rPr>
          <w:sz w:val="24"/>
          <w:szCs w:val="24"/>
        </w:rPr>
        <w:t>u</w:t>
      </w:r>
      <w:r w:rsidR="00AE1CA6">
        <w:rPr>
          <w:sz w:val="24"/>
          <w:szCs w:val="24"/>
        </w:rPr>
        <w:t>tom</w:t>
      </w:r>
      <w:r w:rsidR="003261BC">
        <w:rPr>
          <w:sz w:val="24"/>
          <w:szCs w:val="24"/>
        </w:rPr>
        <w:t>at</w:t>
      </w:r>
      <w:r>
        <w:rPr>
          <w:sz w:val="24"/>
          <w:szCs w:val="24"/>
        </w:rPr>
        <w:t xml:space="preserve">ically by placing a fourth </w:t>
      </w:r>
      <w:r w:rsidR="00AE1CA6">
        <w:rPr>
          <w:sz w:val="24"/>
          <w:szCs w:val="24"/>
        </w:rPr>
        <w:t xml:space="preserve">arrow. In addition, there </w:t>
      </w:r>
      <w:r>
        <w:rPr>
          <w:sz w:val="24"/>
          <w:szCs w:val="24"/>
        </w:rPr>
        <w:t>are also</w:t>
      </w:r>
      <w:r w:rsidR="00AE1CA6">
        <w:rPr>
          <w:sz w:val="24"/>
          <w:szCs w:val="24"/>
        </w:rPr>
        <w:t xml:space="preserve"> special entities</w:t>
      </w:r>
      <w:r>
        <w:rPr>
          <w:sz w:val="24"/>
          <w:szCs w:val="24"/>
        </w:rPr>
        <w:t xml:space="preserve"> (random event gnomes)</w:t>
      </w:r>
      <w:r w:rsidR="00AE1CA6">
        <w:rPr>
          <w:sz w:val="24"/>
          <w:szCs w:val="24"/>
        </w:rPr>
        <w:t xml:space="preserve"> that a</w:t>
      </w:r>
      <w:r>
        <w:rPr>
          <w:sz w:val="24"/>
          <w:szCs w:val="24"/>
        </w:rPr>
        <w:t xml:space="preserve">rrive on the screen that will cause a variety of special in game events. </w:t>
      </w:r>
    </w:p>
    <w:p w:rsidR="009245FE" w:rsidRPr="009245FE" w:rsidRDefault="009245FE" w:rsidP="009245FE">
      <w:pPr>
        <w:ind w:left="720"/>
        <w:rPr>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Camera</w:t>
      </w:r>
    </w:p>
    <w:p w:rsidR="00AE1CA6" w:rsidRDefault="00AE1CA6" w:rsidP="00686D09">
      <w:pPr>
        <w:rPr>
          <w:sz w:val="24"/>
          <w:szCs w:val="24"/>
        </w:rPr>
      </w:pPr>
      <w:r>
        <w:rPr>
          <w:b/>
          <w:sz w:val="24"/>
          <w:szCs w:val="24"/>
        </w:rPr>
        <w:tab/>
      </w:r>
      <w:r>
        <w:rPr>
          <w:sz w:val="24"/>
          <w:szCs w:val="24"/>
        </w:rPr>
        <w:t>The game includes a static overhead 2D camera.</w:t>
      </w:r>
    </w:p>
    <w:p w:rsidR="003261BC" w:rsidRPr="003261BC" w:rsidRDefault="003261BC" w:rsidP="00686D09">
      <w:pPr>
        <w:rPr>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Controls</w:t>
      </w:r>
    </w:p>
    <w:p w:rsidR="00686D09" w:rsidRDefault="009245FE" w:rsidP="009245FE">
      <w:pPr>
        <w:ind w:left="720"/>
        <w:rPr>
          <w:sz w:val="24"/>
          <w:szCs w:val="24"/>
        </w:rPr>
      </w:pPr>
      <w:r>
        <w:rPr>
          <w:sz w:val="24"/>
          <w:szCs w:val="24"/>
        </w:rPr>
        <w:t>[Working Title], built in Microsoft XNA, will use the standard Xbox 360 wired controller for each player:</w:t>
      </w:r>
    </w:p>
    <w:p w:rsidR="009245FE" w:rsidRDefault="009245FE" w:rsidP="009245FE">
      <w:pPr>
        <w:spacing w:after="0" w:line="240" w:lineRule="auto"/>
        <w:ind w:left="720"/>
        <w:rPr>
          <w:sz w:val="24"/>
          <w:szCs w:val="24"/>
        </w:rPr>
      </w:pPr>
      <w:r>
        <w:rPr>
          <w:sz w:val="24"/>
          <w:szCs w:val="24"/>
        </w:rPr>
        <w:t>Left ThumbStick:</w:t>
      </w:r>
      <w:r>
        <w:rPr>
          <w:sz w:val="24"/>
          <w:szCs w:val="24"/>
        </w:rPr>
        <w:tab/>
        <w:t>Player Cursor Movement</w:t>
      </w:r>
    </w:p>
    <w:p w:rsidR="009245FE" w:rsidRDefault="009245FE" w:rsidP="009245FE">
      <w:pPr>
        <w:spacing w:after="0" w:line="240" w:lineRule="auto"/>
        <w:ind w:left="720"/>
        <w:rPr>
          <w:sz w:val="24"/>
          <w:szCs w:val="24"/>
        </w:rPr>
      </w:pPr>
      <w:r>
        <w:rPr>
          <w:sz w:val="24"/>
          <w:szCs w:val="24"/>
        </w:rPr>
        <w:t>A Button:</w:t>
      </w:r>
      <w:r>
        <w:rPr>
          <w:sz w:val="24"/>
          <w:szCs w:val="24"/>
        </w:rPr>
        <w:tab/>
      </w:r>
      <w:r>
        <w:rPr>
          <w:sz w:val="24"/>
          <w:szCs w:val="24"/>
        </w:rPr>
        <w:tab/>
        <w:t>Add Downward Arrow</w:t>
      </w:r>
    </w:p>
    <w:p w:rsidR="009245FE" w:rsidRDefault="009245FE" w:rsidP="009245FE">
      <w:pPr>
        <w:spacing w:after="0" w:line="240" w:lineRule="auto"/>
        <w:ind w:left="720"/>
        <w:rPr>
          <w:sz w:val="24"/>
          <w:szCs w:val="24"/>
        </w:rPr>
      </w:pPr>
      <w:r>
        <w:rPr>
          <w:sz w:val="24"/>
          <w:szCs w:val="24"/>
        </w:rPr>
        <w:t>B Button:</w:t>
      </w:r>
      <w:r>
        <w:rPr>
          <w:sz w:val="24"/>
          <w:szCs w:val="24"/>
        </w:rPr>
        <w:tab/>
      </w:r>
      <w:r>
        <w:rPr>
          <w:sz w:val="24"/>
          <w:szCs w:val="24"/>
        </w:rPr>
        <w:tab/>
      </w:r>
      <w:r w:rsidR="00B91C2C">
        <w:rPr>
          <w:sz w:val="24"/>
          <w:szCs w:val="24"/>
        </w:rPr>
        <w:t>Add Right Arrow</w:t>
      </w:r>
    </w:p>
    <w:p w:rsidR="00B91C2C" w:rsidRDefault="00B91C2C" w:rsidP="009245FE">
      <w:pPr>
        <w:spacing w:after="0" w:line="240" w:lineRule="auto"/>
        <w:ind w:left="720"/>
        <w:rPr>
          <w:sz w:val="24"/>
          <w:szCs w:val="24"/>
        </w:rPr>
      </w:pPr>
      <w:r>
        <w:rPr>
          <w:sz w:val="24"/>
          <w:szCs w:val="24"/>
        </w:rPr>
        <w:t>X Button:</w:t>
      </w:r>
      <w:r>
        <w:rPr>
          <w:sz w:val="24"/>
          <w:szCs w:val="24"/>
        </w:rPr>
        <w:tab/>
      </w:r>
      <w:r>
        <w:rPr>
          <w:sz w:val="24"/>
          <w:szCs w:val="24"/>
        </w:rPr>
        <w:tab/>
        <w:t>Add Left Arrow</w:t>
      </w:r>
    </w:p>
    <w:p w:rsidR="00B91C2C" w:rsidRDefault="00B91C2C" w:rsidP="009245FE">
      <w:pPr>
        <w:spacing w:after="0" w:line="240" w:lineRule="auto"/>
        <w:ind w:left="720"/>
        <w:rPr>
          <w:sz w:val="24"/>
          <w:szCs w:val="24"/>
        </w:rPr>
      </w:pPr>
      <w:r>
        <w:rPr>
          <w:sz w:val="24"/>
          <w:szCs w:val="24"/>
        </w:rPr>
        <w:lastRenderedPageBreak/>
        <w:t>Y Button:</w:t>
      </w:r>
      <w:r>
        <w:rPr>
          <w:sz w:val="24"/>
          <w:szCs w:val="24"/>
        </w:rPr>
        <w:tab/>
      </w:r>
      <w:r>
        <w:rPr>
          <w:sz w:val="24"/>
          <w:szCs w:val="24"/>
        </w:rPr>
        <w:tab/>
        <w:t>Add Upward Arrow</w:t>
      </w:r>
    </w:p>
    <w:p w:rsidR="00B91C2C" w:rsidRDefault="00B91C2C" w:rsidP="009245FE">
      <w:pPr>
        <w:spacing w:after="0" w:line="240" w:lineRule="auto"/>
        <w:ind w:left="720"/>
        <w:rPr>
          <w:sz w:val="24"/>
          <w:szCs w:val="24"/>
        </w:rPr>
      </w:pPr>
      <w:r>
        <w:rPr>
          <w:sz w:val="24"/>
          <w:szCs w:val="24"/>
        </w:rPr>
        <w:t>Right Trigger:</w:t>
      </w:r>
      <w:r>
        <w:rPr>
          <w:sz w:val="24"/>
          <w:szCs w:val="24"/>
        </w:rPr>
        <w:tab/>
      </w:r>
      <w:r>
        <w:rPr>
          <w:sz w:val="24"/>
          <w:szCs w:val="24"/>
        </w:rPr>
        <w:tab/>
        <w:t>Remove Arrow from selected tile</w:t>
      </w:r>
    </w:p>
    <w:p w:rsidR="00B91C2C" w:rsidRPr="009245FE" w:rsidRDefault="00B91C2C" w:rsidP="009245FE">
      <w:pPr>
        <w:spacing w:after="0" w:line="240" w:lineRule="auto"/>
        <w:ind w:left="720"/>
        <w:rPr>
          <w:sz w:val="24"/>
          <w:szCs w:val="24"/>
        </w:rPr>
      </w:pPr>
      <w:r>
        <w:rPr>
          <w:sz w:val="24"/>
          <w:szCs w:val="24"/>
        </w:rPr>
        <w:t>Left Trigger:</w:t>
      </w:r>
      <w:r>
        <w:rPr>
          <w:sz w:val="24"/>
          <w:szCs w:val="24"/>
        </w:rPr>
        <w:tab/>
      </w:r>
      <w:r>
        <w:rPr>
          <w:sz w:val="24"/>
          <w:szCs w:val="24"/>
        </w:rPr>
        <w:tab/>
        <w:t>Remove all arrows</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Interface</w:t>
      </w:r>
    </w:p>
    <w:p w:rsidR="00686D09" w:rsidRDefault="00686D09" w:rsidP="00686D09">
      <w:pPr>
        <w:pStyle w:val="ListParagraph"/>
        <w:rPr>
          <w:b/>
          <w:sz w:val="24"/>
          <w:szCs w:val="24"/>
        </w:rPr>
      </w:pPr>
    </w:p>
    <w:p w:rsidR="0010591B" w:rsidRPr="0010591B" w:rsidRDefault="0010591B" w:rsidP="00686D09">
      <w:pPr>
        <w:pStyle w:val="ListParagraph"/>
        <w:rPr>
          <w:sz w:val="24"/>
          <w:szCs w:val="24"/>
        </w:rPr>
      </w:pPr>
      <w:r>
        <w:rPr>
          <w:sz w:val="24"/>
          <w:szCs w:val="24"/>
        </w:rPr>
        <w:t>Please see the proposed mock up below:</w:t>
      </w:r>
    </w:p>
    <w:p w:rsidR="0010591B" w:rsidRDefault="0010591B" w:rsidP="00686D09">
      <w:pPr>
        <w:pStyle w:val="ListParagraph"/>
        <w:rPr>
          <w:b/>
          <w:sz w:val="24"/>
          <w:szCs w:val="24"/>
        </w:rPr>
      </w:pPr>
    </w:p>
    <w:p w:rsidR="0010591B" w:rsidRPr="0010591B" w:rsidRDefault="0010591B" w:rsidP="00686D09">
      <w:pPr>
        <w:pStyle w:val="ListParagraph"/>
        <w:rPr>
          <w:sz w:val="24"/>
          <w:szCs w:val="24"/>
        </w:rPr>
      </w:pPr>
      <w:r>
        <w:rPr>
          <w:noProof/>
          <w:sz w:val="24"/>
          <w:szCs w:val="24"/>
        </w:rPr>
        <w:drawing>
          <wp:inline distT="0" distB="0" distL="0" distR="0">
            <wp:extent cx="5943600" cy="4686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4686300"/>
                    </a:xfrm>
                    <a:prstGeom prst="rect">
                      <a:avLst/>
                    </a:prstGeom>
                    <a:noFill/>
                    <a:ln w="9525">
                      <a:noFill/>
                      <a:miter lim="800000"/>
                      <a:headEnd/>
                      <a:tailEnd/>
                    </a:ln>
                  </pic:spPr>
                </pic:pic>
              </a:graphicData>
            </a:graphic>
          </wp:inline>
        </w:drawing>
      </w:r>
    </w:p>
    <w:p w:rsidR="0010591B" w:rsidRDefault="0010591B" w:rsidP="00686D09">
      <w:pPr>
        <w:rPr>
          <w:b/>
          <w:sz w:val="24"/>
          <w:szCs w:val="24"/>
        </w:rPr>
      </w:pPr>
      <w:r>
        <w:rPr>
          <w:b/>
          <w:sz w:val="24"/>
          <w:szCs w:val="24"/>
        </w:rPr>
        <w:tab/>
      </w:r>
    </w:p>
    <w:p w:rsidR="00686D09" w:rsidRDefault="0010591B" w:rsidP="00686D09">
      <w:pPr>
        <w:rPr>
          <w:sz w:val="24"/>
          <w:szCs w:val="24"/>
        </w:rPr>
      </w:pPr>
      <w:r>
        <w:rPr>
          <w:b/>
          <w:sz w:val="24"/>
          <w:szCs w:val="24"/>
        </w:rPr>
        <w:tab/>
      </w:r>
      <w:r>
        <w:rPr>
          <w:sz w:val="24"/>
          <w:szCs w:val="24"/>
        </w:rPr>
        <w:t xml:space="preserve">The game will consist of a grid field in which the players will place the directional </w:t>
      </w:r>
      <w:r>
        <w:rPr>
          <w:sz w:val="24"/>
          <w:szCs w:val="24"/>
        </w:rPr>
        <w:tab/>
        <w:t xml:space="preserve">markers, either up, down, left, or right. The game environment may include boundaries </w:t>
      </w:r>
      <w:r>
        <w:rPr>
          <w:sz w:val="24"/>
          <w:szCs w:val="24"/>
        </w:rPr>
        <w:tab/>
        <w:t xml:space="preserve">that of which no game entity can cross. </w:t>
      </w:r>
    </w:p>
    <w:p w:rsidR="0010591B" w:rsidRPr="0010591B" w:rsidRDefault="0010591B" w:rsidP="00686D09">
      <w:pPr>
        <w:rPr>
          <w:sz w:val="24"/>
          <w:szCs w:val="24"/>
        </w:rPr>
      </w:pPr>
      <w:r>
        <w:rPr>
          <w:sz w:val="24"/>
          <w:szCs w:val="24"/>
        </w:rPr>
        <w:tab/>
        <w:t xml:space="preserve">Also included in the User Interface is the current player score compared to all other </w:t>
      </w:r>
      <w:r>
        <w:rPr>
          <w:sz w:val="24"/>
          <w:szCs w:val="24"/>
        </w:rPr>
        <w:tab/>
        <w:t>players. Each player will be assigned a specific color to simplify identification.</w:t>
      </w:r>
    </w:p>
    <w:p w:rsidR="0010591B" w:rsidRDefault="0010591B" w:rsidP="00686D09">
      <w:pPr>
        <w:rPr>
          <w:b/>
          <w:sz w:val="24"/>
          <w:szCs w:val="24"/>
        </w:rPr>
      </w:pPr>
    </w:p>
    <w:p w:rsidR="0010591B" w:rsidRPr="008C6B2D" w:rsidRDefault="0010591B"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Menu and Screen Descriptions</w:t>
      </w:r>
    </w:p>
    <w:p w:rsidR="0010591B" w:rsidRDefault="0010591B" w:rsidP="0010591B">
      <w:pPr>
        <w:ind w:left="720"/>
        <w:rPr>
          <w:sz w:val="24"/>
          <w:szCs w:val="24"/>
        </w:rPr>
      </w:pPr>
      <w:r>
        <w:rPr>
          <w:sz w:val="24"/>
          <w:szCs w:val="24"/>
        </w:rPr>
        <w:t>Menu and Pause screen will consist of the following options:</w:t>
      </w:r>
    </w:p>
    <w:p w:rsidR="0010591B" w:rsidRDefault="0010591B" w:rsidP="0010591B">
      <w:pPr>
        <w:ind w:left="720"/>
        <w:rPr>
          <w:b/>
          <w:sz w:val="24"/>
          <w:szCs w:val="24"/>
        </w:rPr>
      </w:pPr>
      <w:r>
        <w:rPr>
          <w:b/>
          <w:sz w:val="24"/>
          <w:szCs w:val="24"/>
        </w:rPr>
        <w:t>Menu:</w:t>
      </w:r>
    </w:p>
    <w:p w:rsidR="0010591B" w:rsidRPr="005F49A9" w:rsidRDefault="0010591B" w:rsidP="0010591B">
      <w:pPr>
        <w:pStyle w:val="ListParagraph"/>
        <w:numPr>
          <w:ilvl w:val="0"/>
          <w:numId w:val="3"/>
        </w:numPr>
        <w:rPr>
          <w:b/>
          <w:sz w:val="24"/>
          <w:szCs w:val="24"/>
        </w:rPr>
      </w:pPr>
      <w:r>
        <w:rPr>
          <w:sz w:val="24"/>
          <w:szCs w:val="24"/>
        </w:rPr>
        <w:t>Play:</w:t>
      </w:r>
      <w:r>
        <w:rPr>
          <w:sz w:val="24"/>
          <w:szCs w:val="24"/>
        </w:rPr>
        <w:tab/>
      </w:r>
      <w:r>
        <w:rPr>
          <w:sz w:val="24"/>
          <w:szCs w:val="24"/>
        </w:rPr>
        <w:tab/>
      </w:r>
      <w:r>
        <w:rPr>
          <w:sz w:val="24"/>
          <w:szCs w:val="24"/>
        </w:rPr>
        <w:tab/>
        <w:t>Enter the game</w:t>
      </w:r>
    </w:p>
    <w:p w:rsidR="0010591B" w:rsidRPr="005F49A9" w:rsidRDefault="0010591B" w:rsidP="0010591B">
      <w:pPr>
        <w:pStyle w:val="ListParagraph"/>
        <w:numPr>
          <w:ilvl w:val="0"/>
          <w:numId w:val="3"/>
        </w:numPr>
        <w:rPr>
          <w:b/>
          <w:sz w:val="24"/>
          <w:szCs w:val="24"/>
        </w:rPr>
      </w:pPr>
      <w:r>
        <w:rPr>
          <w:sz w:val="24"/>
          <w:szCs w:val="24"/>
        </w:rPr>
        <w:t>Instructions:</w:t>
      </w:r>
      <w:r>
        <w:rPr>
          <w:sz w:val="24"/>
          <w:szCs w:val="24"/>
        </w:rPr>
        <w:tab/>
      </w:r>
      <w:r>
        <w:rPr>
          <w:sz w:val="24"/>
          <w:szCs w:val="24"/>
        </w:rPr>
        <w:tab/>
        <w:t>View the game instructions</w:t>
      </w:r>
    </w:p>
    <w:p w:rsidR="0010591B" w:rsidRPr="005F49A9" w:rsidRDefault="0010591B" w:rsidP="0010591B">
      <w:pPr>
        <w:pStyle w:val="ListParagraph"/>
        <w:numPr>
          <w:ilvl w:val="0"/>
          <w:numId w:val="3"/>
        </w:numPr>
        <w:rPr>
          <w:b/>
          <w:sz w:val="24"/>
          <w:szCs w:val="24"/>
        </w:rPr>
      </w:pPr>
      <w:r>
        <w:rPr>
          <w:sz w:val="24"/>
          <w:szCs w:val="24"/>
        </w:rPr>
        <w:t>Credits:</w:t>
      </w:r>
      <w:r>
        <w:rPr>
          <w:sz w:val="24"/>
          <w:szCs w:val="24"/>
        </w:rPr>
        <w:tab/>
      </w:r>
      <w:r>
        <w:rPr>
          <w:sz w:val="24"/>
          <w:szCs w:val="24"/>
        </w:rPr>
        <w:tab/>
        <w:t>View the game credits</w:t>
      </w:r>
    </w:p>
    <w:p w:rsidR="0010591B" w:rsidRPr="005F49A9" w:rsidRDefault="0010591B" w:rsidP="0010591B">
      <w:pPr>
        <w:pStyle w:val="ListParagraph"/>
        <w:numPr>
          <w:ilvl w:val="0"/>
          <w:numId w:val="3"/>
        </w:numPr>
        <w:rPr>
          <w:b/>
          <w:sz w:val="24"/>
          <w:szCs w:val="24"/>
        </w:rPr>
      </w:pPr>
      <w:r>
        <w:rPr>
          <w:sz w:val="24"/>
          <w:szCs w:val="24"/>
        </w:rPr>
        <w:t>Exit:</w:t>
      </w:r>
      <w:r>
        <w:rPr>
          <w:sz w:val="24"/>
          <w:szCs w:val="24"/>
        </w:rPr>
        <w:tab/>
      </w:r>
      <w:r>
        <w:rPr>
          <w:sz w:val="24"/>
          <w:szCs w:val="24"/>
        </w:rPr>
        <w:tab/>
      </w:r>
      <w:r>
        <w:rPr>
          <w:sz w:val="24"/>
          <w:szCs w:val="24"/>
        </w:rPr>
        <w:tab/>
        <w:t>Exit the program</w:t>
      </w:r>
    </w:p>
    <w:p w:rsidR="0010591B" w:rsidRDefault="0010591B" w:rsidP="0010591B">
      <w:pPr>
        <w:ind w:left="720"/>
        <w:rPr>
          <w:b/>
          <w:sz w:val="24"/>
          <w:szCs w:val="24"/>
        </w:rPr>
      </w:pPr>
      <w:r>
        <w:rPr>
          <w:b/>
          <w:sz w:val="24"/>
          <w:szCs w:val="24"/>
        </w:rPr>
        <w:t>Pause:</w:t>
      </w:r>
    </w:p>
    <w:p w:rsidR="0010591B" w:rsidRPr="005F49A9" w:rsidRDefault="0010591B" w:rsidP="0010591B">
      <w:pPr>
        <w:pStyle w:val="ListParagraph"/>
        <w:numPr>
          <w:ilvl w:val="0"/>
          <w:numId w:val="4"/>
        </w:numPr>
        <w:rPr>
          <w:b/>
          <w:sz w:val="24"/>
          <w:szCs w:val="24"/>
        </w:rPr>
      </w:pPr>
      <w:r>
        <w:rPr>
          <w:sz w:val="24"/>
          <w:szCs w:val="24"/>
        </w:rPr>
        <w:t>Resume:</w:t>
      </w:r>
      <w:r>
        <w:rPr>
          <w:sz w:val="24"/>
          <w:szCs w:val="24"/>
        </w:rPr>
        <w:tab/>
      </w:r>
      <w:r>
        <w:rPr>
          <w:sz w:val="24"/>
          <w:szCs w:val="24"/>
        </w:rPr>
        <w:tab/>
        <w:t>Resume the current game</w:t>
      </w:r>
    </w:p>
    <w:p w:rsidR="0010591B" w:rsidRPr="005F49A9" w:rsidRDefault="0010591B" w:rsidP="0010591B">
      <w:pPr>
        <w:pStyle w:val="ListParagraph"/>
        <w:numPr>
          <w:ilvl w:val="0"/>
          <w:numId w:val="4"/>
        </w:numPr>
        <w:rPr>
          <w:b/>
          <w:sz w:val="24"/>
          <w:szCs w:val="24"/>
        </w:rPr>
      </w:pPr>
      <w:r>
        <w:rPr>
          <w:sz w:val="24"/>
          <w:szCs w:val="24"/>
        </w:rPr>
        <w:t>Instructions:</w:t>
      </w:r>
      <w:r>
        <w:rPr>
          <w:sz w:val="24"/>
          <w:szCs w:val="24"/>
        </w:rPr>
        <w:tab/>
      </w:r>
      <w:r>
        <w:rPr>
          <w:sz w:val="24"/>
          <w:szCs w:val="24"/>
        </w:rPr>
        <w:tab/>
        <w:t>View the game instructions</w:t>
      </w:r>
    </w:p>
    <w:p w:rsidR="0010591B" w:rsidRPr="005F49A9" w:rsidRDefault="0010591B" w:rsidP="0010591B">
      <w:pPr>
        <w:pStyle w:val="ListParagraph"/>
        <w:numPr>
          <w:ilvl w:val="0"/>
          <w:numId w:val="4"/>
        </w:numPr>
        <w:rPr>
          <w:b/>
          <w:sz w:val="24"/>
          <w:szCs w:val="24"/>
        </w:rPr>
      </w:pPr>
      <w:r>
        <w:rPr>
          <w:sz w:val="24"/>
          <w:szCs w:val="24"/>
        </w:rPr>
        <w:t>Main Menu:</w:t>
      </w:r>
      <w:r>
        <w:rPr>
          <w:sz w:val="24"/>
          <w:szCs w:val="24"/>
        </w:rPr>
        <w:tab/>
      </w:r>
      <w:r>
        <w:rPr>
          <w:sz w:val="24"/>
          <w:szCs w:val="24"/>
        </w:rPr>
        <w:tab/>
        <w:t>Return to the main menu</w:t>
      </w:r>
    </w:p>
    <w:p w:rsidR="00686D09" w:rsidRPr="0010591B" w:rsidRDefault="0010591B" w:rsidP="0010591B">
      <w:pPr>
        <w:pStyle w:val="ListParagraph"/>
        <w:numPr>
          <w:ilvl w:val="0"/>
          <w:numId w:val="4"/>
        </w:numPr>
        <w:rPr>
          <w:b/>
          <w:sz w:val="24"/>
          <w:szCs w:val="24"/>
        </w:rPr>
      </w:pPr>
      <w:r>
        <w:rPr>
          <w:sz w:val="24"/>
          <w:szCs w:val="24"/>
        </w:rPr>
        <w:t>Exit:</w:t>
      </w:r>
      <w:r>
        <w:rPr>
          <w:sz w:val="24"/>
          <w:szCs w:val="24"/>
        </w:rPr>
        <w:tab/>
      </w:r>
      <w:r>
        <w:rPr>
          <w:sz w:val="24"/>
          <w:szCs w:val="24"/>
        </w:rPr>
        <w:tab/>
      </w:r>
      <w:r>
        <w:rPr>
          <w:sz w:val="24"/>
          <w:szCs w:val="24"/>
        </w:rPr>
        <w:tab/>
        <w:t>Exit the program</w:t>
      </w:r>
    </w:p>
    <w:p w:rsidR="0010591B" w:rsidRPr="008C6B2D" w:rsidRDefault="0010591B" w:rsidP="0010591B">
      <w:pPr>
        <w:ind w:firstLine="720"/>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World</w:t>
      </w:r>
    </w:p>
    <w:p w:rsidR="00686D09" w:rsidRDefault="00686D09" w:rsidP="00686D09">
      <w:pPr>
        <w:pStyle w:val="ListParagraph"/>
        <w:rPr>
          <w:b/>
          <w:sz w:val="24"/>
          <w:szCs w:val="24"/>
        </w:rPr>
      </w:pPr>
    </w:p>
    <w:p w:rsidR="0010591B" w:rsidRPr="0010591B" w:rsidRDefault="0010591B" w:rsidP="00686D09">
      <w:pPr>
        <w:pStyle w:val="ListParagraph"/>
        <w:rPr>
          <w:sz w:val="24"/>
          <w:szCs w:val="24"/>
        </w:rPr>
      </w:pPr>
      <w:r>
        <w:rPr>
          <w:sz w:val="24"/>
          <w:szCs w:val="24"/>
        </w:rPr>
        <w:t xml:space="preserve">The game world can be described as the </w:t>
      </w:r>
      <w:r w:rsidR="00D354BB">
        <w:rPr>
          <w:sz w:val="24"/>
          <w:szCs w:val="24"/>
        </w:rPr>
        <w:t xml:space="preserve">visualization of a suburban backyard filled with grass and hedges, in which carefree garden gnomes run wildly about. The player’s are abstract entities that direct the gnomes about the garden. </w:t>
      </w:r>
    </w:p>
    <w:p w:rsidR="00686D09" w:rsidRPr="008C6B2D" w:rsidRDefault="00686D09" w:rsidP="00686D09">
      <w:pPr>
        <w:rPr>
          <w:b/>
          <w:sz w:val="24"/>
          <w:szCs w:val="24"/>
        </w:rPr>
      </w:pPr>
    </w:p>
    <w:p w:rsidR="00686D09" w:rsidRDefault="003261BC" w:rsidP="00686D09">
      <w:pPr>
        <w:pStyle w:val="ListParagraph"/>
        <w:numPr>
          <w:ilvl w:val="0"/>
          <w:numId w:val="1"/>
        </w:numPr>
        <w:rPr>
          <w:b/>
          <w:sz w:val="24"/>
          <w:szCs w:val="24"/>
        </w:rPr>
      </w:pPr>
      <w:r>
        <w:rPr>
          <w:b/>
          <w:sz w:val="24"/>
          <w:szCs w:val="24"/>
        </w:rPr>
        <w:t>Game Modes</w:t>
      </w:r>
    </w:p>
    <w:p w:rsidR="003261BC" w:rsidRDefault="003261BC" w:rsidP="003261BC">
      <w:pPr>
        <w:pStyle w:val="ListParagraph"/>
        <w:rPr>
          <w:b/>
          <w:sz w:val="24"/>
          <w:szCs w:val="24"/>
        </w:rPr>
      </w:pPr>
    </w:p>
    <w:p w:rsidR="003261BC" w:rsidRDefault="003261BC" w:rsidP="003261BC">
      <w:pPr>
        <w:pStyle w:val="ListParagraph"/>
        <w:numPr>
          <w:ilvl w:val="1"/>
          <w:numId w:val="1"/>
        </w:numPr>
        <w:rPr>
          <w:b/>
          <w:sz w:val="24"/>
          <w:szCs w:val="24"/>
        </w:rPr>
      </w:pPr>
      <w:r>
        <w:rPr>
          <w:b/>
          <w:sz w:val="24"/>
          <w:szCs w:val="24"/>
        </w:rPr>
        <w:t>Free For All</w:t>
      </w:r>
    </w:p>
    <w:p w:rsidR="003261BC" w:rsidRDefault="003261BC" w:rsidP="003261BC">
      <w:pPr>
        <w:pStyle w:val="ListParagraph"/>
        <w:ind w:left="1440"/>
        <w:rPr>
          <w:b/>
          <w:sz w:val="24"/>
          <w:szCs w:val="24"/>
        </w:rPr>
      </w:pPr>
    </w:p>
    <w:p w:rsidR="003261BC" w:rsidRDefault="003261BC" w:rsidP="003261BC">
      <w:pPr>
        <w:pStyle w:val="ListParagraph"/>
        <w:ind w:left="1440"/>
        <w:rPr>
          <w:sz w:val="24"/>
          <w:szCs w:val="24"/>
        </w:rPr>
      </w:pPr>
      <w:r>
        <w:rPr>
          <w:sz w:val="24"/>
          <w:szCs w:val="24"/>
        </w:rPr>
        <w:t>The default game play is a 4 - player free for all game where each player has a 'base'. Each player attempts to redirect as many sprites as possible into their base while ensuring that other players do not obtain any. At the end of the game, the player with the most points wins.</w:t>
      </w:r>
    </w:p>
    <w:p w:rsidR="003261BC" w:rsidRDefault="003261BC" w:rsidP="003261BC">
      <w:pPr>
        <w:pStyle w:val="ListParagraph"/>
        <w:ind w:left="1440"/>
        <w:rPr>
          <w:sz w:val="24"/>
          <w:szCs w:val="24"/>
        </w:rPr>
      </w:pPr>
    </w:p>
    <w:p w:rsidR="003261BC" w:rsidRDefault="003261BC" w:rsidP="003261BC">
      <w:pPr>
        <w:pStyle w:val="ListParagraph"/>
        <w:ind w:left="1440"/>
        <w:rPr>
          <w:sz w:val="24"/>
          <w:szCs w:val="24"/>
        </w:rPr>
      </w:pPr>
      <w:r>
        <w:rPr>
          <w:sz w:val="24"/>
          <w:szCs w:val="24"/>
        </w:rPr>
        <w:lastRenderedPageBreak/>
        <w:t>This game can either end based on a timer (5 minute game time.) or after a specified number of sprites have been spawned. (100 sprites total.)</w:t>
      </w:r>
    </w:p>
    <w:p w:rsidR="00D354BB" w:rsidRDefault="00D354BB" w:rsidP="003261BC">
      <w:pPr>
        <w:pStyle w:val="ListParagraph"/>
        <w:ind w:left="1440"/>
        <w:rPr>
          <w:sz w:val="24"/>
          <w:szCs w:val="24"/>
        </w:rPr>
      </w:pPr>
    </w:p>
    <w:p w:rsidR="00D354BB" w:rsidRDefault="00D354BB" w:rsidP="00D354BB">
      <w:pPr>
        <w:pStyle w:val="ListParagraph"/>
        <w:numPr>
          <w:ilvl w:val="1"/>
          <w:numId w:val="1"/>
        </w:numPr>
        <w:rPr>
          <w:b/>
          <w:sz w:val="24"/>
          <w:szCs w:val="24"/>
        </w:rPr>
      </w:pPr>
      <w:r>
        <w:rPr>
          <w:b/>
          <w:sz w:val="24"/>
          <w:szCs w:val="24"/>
        </w:rPr>
        <w:t>Team Based Mode</w:t>
      </w:r>
    </w:p>
    <w:p w:rsidR="00D354BB" w:rsidRDefault="00D354BB" w:rsidP="00D354BB">
      <w:pPr>
        <w:ind w:left="1440"/>
        <w:rPr>
          <w:sz w:val="24"/>
          <w:szCs w:val="24"/>
        </w:rPr>
      </w:pPr>
      <w:r>
        <w:rPr>
          <w:sz w:val="24"/>
          <w:szCs w:val="24"/>
        </w:rPr>
        <w:t>Similar to the Free-for-All mode, except that the player’s are divided into two teams. Each player has a separate base, however two bases of each individual on a team or combined and added at the end of the game to create a total score.</w:t>
      </w:r>
    </w:p>
    <w:p w:rsidR="00D354BB" w:rsidRDefault="00D354BB" w:rsidP="00D354BB">
      <w:pPr>
        <w:ind w:left="1440"/>
        <w:rPr>
          <w:sz w:val="24"/>
          <w:szCs w:val="24"/>
        </w:rPr>
      </w:pPr>
    </w:p>
    <w:p w:rsidR="00D354BB" w:rsidRDefault="00D354BB" w:rsidP="00D354BB">
      <w:pPr>
        <w:pStyle w:val="ListParagraph"/>
        <w:numPr>
          <w:ilvl w:val="1"/>
          <w:numId w:val="1"/>
        </w:numPr>
        <w:rPr>
          <w:b/>
          <w:sz w:val="24"/>
          <w:szCs w:val="24"/>
        </w:rPr>
      </w:pPr>
      <w:r>
        <w:rPr>
          <w:b/>
          <w:sz w:val="24"/>
          <w:szCs w:val="24"/>
        </w:rPr>
        <w:t>Collection mode</w:t>
      </w:r>
    </w:p>
    <w:p w:rsidR="00D354BB" w:rsidRPr="00D354BB" w:rsidRDefault="00D354BB" w:rsidP="00D354BB">
      <w:pPr>
        <w:ind w:left="1440"/>
        <w:rPr>
          <w:sz w:val="24"/>
          <w:szCs w:val="24"/>
        </w:rPr>
      </w:pPr>
      <w:r>
        <w:rPr>
          <w:sz w:val="24"/>
          <w:szCs w:val="24"/>
        </w:rPr>
        <w:t xml:space="preserve">In this mode, there are only 4 gnomes, each belonging to a specific player. The goal of this mode is to have your gnome collect items on the field and return them back to your home base. </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Game Progression</w:t>
      </w:r>
    </w:p>
    <w:p w:rsidR="0010591B" w:rsidRDefault="00494AB3" w:rsidP="00494AB3">
      <w:pPr>
        <w:ind w:left="720"/>
        <w:rPr>
          <w:sz w:val="24"/>
          <w:szCs w:val="24"/>
        </w:rPr>
      </w:pPr>
      <w:r>
        <w:rPr>
          <w:sz w:val="24"/>
          <w:szCs w:val="24"/>
        </w:rPr>
        <w:t xml:space="preserve">In a future build, progression will be speed based. Meaning that as the game moves forward, it will become progressively faster. For example, the start of free-for-all mode may have a few gnomes on the screen at once, but as the game progresses additional gnomes will spawn at a faster rate. </w:t>
      </w:r>
    </w:p>
    <w:p w:rsidR="00494AB3" w:rsidRPr="00494AB3" w:rsidRDefault="00494AB3" w:rsidP="00494AB3">
      <w:pPr>
        <w:ind w:left="720"/>
        <w:rPr>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Enemies</w:t>
      </w:r>
    </w:p>
    <w:p w:rsidR="00686D09" w:rsidRDefault="00686D09" w:rsidP="00686D09">
      <w:pPr>
        <w:pStyle w:val="ListParagraph"/>
        <w:rPr>
          <w:b/>
          <w:sz w:val="24"/>
          <w:szCs w:val="24"/>
        </w:rPr>
      </w:pPr>
    </w:p>
    <w:p w:rsidR="00494AB3" w:rsidRPr="00494AB3" w:rsidRDefault="00D354BB" w:rsidP="00494AB3">
      <w:pPr>
        <w:pStyle w:val="ListParagraph"/>
        <w:rPr>
          <w:sz w:val="24"/>
          <w:szCs w:val="24"/>
        </w:rPr>
      </w:pPr>
      <w:r>
        <w:rPr>
          <w:sz w:val="24"/>
          <w:szCs w:val="24"/>
        </w:rPr>
        <w:t>In add</w:t>
      </w:r>
      <w:r w:rsidR="00494AB3">
        <w:rPr>
          <w:sz w:val="24"/>
          <w:szCs w:val="24"/>
        </w:rPr>
        <w:t>ition to normal “red gnomes”, purple colored gnomes will also spawn throughout the normal gameplay. Each player should avoid collected these gnomes as they will deduct points from your overall score!</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Weapons</w:t>
      </w:r>
    </w:p>
    <w:p w:rsidR="00686D09" w:rsidRDefault="00686D09" w:rsidP="00494AB3">
      <w:pPr>
        <w:pStyle w:val="ListParagraph"/>
        <w:rPr>
          <w:b/>
          <w:sz w:val="24"/>
          <w:szCs w:val="24"/>
        </w:rPr>
      </w:pPr>
    </w:p>
    <w:p w:rsidR="00494AB3" w:rsidRDefault="00494AB3" w:rsidP="00494AB3">
      <w:pPr>
        <w:pStyle w:val="ListParagraph"/>
        <w:rPr>
          <w:sz w:val="24"/>
          <w:szCs w:val="24"/>
        </w:rPr>
      </w:pPr>
      <w:r>
        <w:rPr>
          <w:sz w:val="24"/>
          <w:szCs w:val="24"/>
        </w:rPr>
        <w:t>There are no conventional weapons in [Working Title]. The only weapons can be defined as follows:</w:t>
      </w:r>
    </w:p>
    <w:p w:rsidR="00494AB3" w:rsidRDefault="00494AB3" w:rsidP="00494AB3">
      <w:pPr>
        <w:pStyle w:val="ListParagraph"/>
        <w:numPr>
          <w:ilvl w:val="0"/>
          <w:numId w:val="6"/>
        </w:numPr>
        <w:rPr>
          <w:sz w:val="24"/>
          <w:szCs w:val="24"/>
        </w:rPr>
      </w:pPr>
      <w:r>
        <w:rPr>
          <w:sz w:val="24"/>
          <w:szCs w:val="24"/>
        </w:rPr>
        <w:t>The player arrows, used to direct gnomes both in and out of bases.</w:t>
      </w:r>
    </w:p>
    <w:p w:rsidR="00494AB3" w:rsidRDefault="00494AB3" w:rsidP="00494AB3">
      <w:pPr>
        <w:pStyle w:val="ListParagraph"/>
        <w:numPr>
          <w:ilvl w:val="0"/>
          <w:numId w:val="6"/>
        </w:numPr>
        <w:rPr>
          <w:sz w:val="24"/>
          <w:szCs w:val="24"/>
        </w:rPr>
      </w:pPr>
      <w:r>
        <w:rPr>
          <w:sz w:val="24"/>
          <w:szCs w:val="24"/>
        </w:rPr>
        <w:t>The evil gnomes, which can be directed to negatively affect an opponent.</w:t>
      </w:r>
    </w:p>
    <w:p w:rsidR="00494AB3" w:rsidRPr="00494AB3" w:rsidRDefault="00494AB3" w:rsidP="00494AB3">
      <w:pPr>
        <w:pStyle w:val="ListParagraph"/>
        <w:rPr>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Scoring</w:t>
      </w:r>
    </w:p>
    <w:p w:rsidR="00686D09" w:rsidRPr="008C6B2D" w:rsidRDefault="00686D09" w:rsidP="00686D09">
      <w:pPr>
        <w:pStyle w:val="ListParagraph"/>
        <w:rPr>
          <w:b/>
          <w:sz w:val="24"/>
          <w:szCs w:val="24"/>
        </w:rPr>
      </w:pPr>
    </w:p>
    <w:p w:rsidR="0010591B" w:rsidRDefault="00494AB3" w:rsidP="0010591B">
      <w:pPr>
        <w:pStyle w:val="ListParagraph"/>
        <w:rPr>
          <w:sz w:val="24"/>
          <w:szCs w:val="24"/>
        </w:rPr>
      </w:pPr>
      <w:r>
        <w:rPr>
          <w:sz w:val="24"/>
          <w:szCs w:val="24"/>
        </w:rPr>
        <w:t>Scoring is currently based on the following values:</w:t>
      </w:r>
    </w:p>
    <w:p w:rsidR="00494AB3" w:rsidRDefault="00494AB3" w:rsidP="0010591B">
      <w:pPr>
        <w:pStyle w:val="ListParagraph"/>
        <w:rPr>
          <w:sz w:val="24"/>
          <w:szCs w:val="24"/>
        </w:rPr>
      </w:pPr>
    </w:p>
    <w:p w:rsidR="00494AB3" w:rsidRDefault="00494AB3" w:rsidP="0010591B">
      <w:pPr>
        <w:pStyle w:val="ListParagraph"/>
        <w:rPr>
          <w:sz w:val="24"/>
          <w:szCs w:val="24"/>
        </w:rPr>
      </w:pPr>
      <w:r>
        <w:rPr>
          <w:sz w:val="24"/>
          <w:szCs w:val="24"/>
        </w:rPr>
        <w:t>Red Gnome:</w:t>
      </w:r>
      <w:r>
        <w:rPr>
          <w:sz w:val="24"/>
          <w:szCs w:val="24"/>
        </w:rPr>
        <w:tab/>
      </w:r>
      <w:r>
        <w:rPr>
          <w:sz w:val="24"/>
          <w:szCs w:val="24"/>
        </w:rPr>
        <w:tab/>
      </w:r>
      <w:r>
        <w:rPr>
          <w:sz w:val="24"/>
          <w:szCs w:val="24"/>
        </w:rPr>
        <w:tab/>
        <w:t>10 points</w:t>
      </w:r>
    </w:p>
    <w:p w:rsidR="00494AB3" w:rsidRDefault="00494AB3" w:rsidP="0010591B">
      <w:pPr>
        <w:pStyle w:val="ListParagraph"/>
        <w:rPr>
          <w:sz w:val="24"/>
          <w:szCs w:val="24"/>
        </w:rPr>
      </w:pPr>
      <w:r>
        <w:rPr>
          <w:sz w:val="24"/>
          <w:szCs w:val="24"/>
        </w:rPr>
        <w:t>Evil Gnome:</w:t>
      </w:r>
      <w:r>
        <w:rPr>
          <w:sz w:val="24"/>
          <w:szCs w:val="24"/>
        </w:rPr>
        <w:tab/>
      </w:r>
      <w:r>
        <w:rPr>
          <w:sz w:val="24"/>
          <w:szCs w:val="24"/>
        </w:rPr>
        <w:tab/>
      </w:r>
      <w:r>
        <w:rPr>
          <w:sz w:val="24"/>
          <w:szCs w:val="24"/>
        </w:rPr>
        <w:tab/>
        <w:t>-50 points</w:t>
      </w:r>
    </w:p>
    <w:p w:rsidR="00494AB3" w:rsidRPr="00494AB3" w:rsidRDefault="00494AB3" w:rsidP="0010591B">
      <w:pPr>
        <w:pStyle w:val="ListParagraph"/>
        <w:rPr>
          <w:sz w:val="24"/>
          <w:szCs w:val="24"/>
        </w:rPr>
      </w:pPr>
      <w:r>
        <w:rPr>
          <w:sz w:val="24"/>
          <w:szCs w:val="24"/>
        </w:rPr>
        <w:t>Random Gnome:</w:t>
      </w:r>
      <w:r>
        <w:rPr>
          <w:sz w:val="24"/>
          <w:szCs w:val="24"/>
        </w:rPr>
        <w:tab/>
      </w:r>
      <w:r>
        <w:rPr>
          <w:sz w:val="24"/>
          <w:szCs w:val="24"/>
        </w:rPr>
        <w:tab/>
        <w:t>100 points + random in game event</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Puzzles/Mini-games</w:t>
      </w:r>
    </w:p>
    <w:p w:rsidR="0010591B" w:rsidRDefault="0010591B" w:rsidP="0010591B">
      <w:pPr>
        <w:pStyle w:val="ListParagraph"/>
        <w:rPr>
          <w:b/>
          <w:sz w:val="24"/>
          <w:szCs w:val="24"/>
        </w:rPr>
      </w:pPr>
      <w:r>
        <w:rPr>
          <w:b/>
          <w:sz w:val="24"/>
          <w:szCs w:val="24"/>
        </w:rPr>
        <w:tab/>
      </w:r>
    </w:p>
    <w:p w:rsidR="0010591B" w:rsidRPr="0010591B" w:rsidRDefault="0010591B" w:rsidP="0010591B">
      <w:pPr>
        <w:pStyle w:val="ListParagraph"/>
        <w:rPr>
          <w:b/>
          <w:sz w:val="24"/>
          <w:szCs w:val="24"/>
        </w:rPr>
      </w:pPr>
      <w:r>
        <w:rPr>
          <w:b/>
          <w:sz w:val="24"/>
          <w:szCs w:val="24"/>
        </w:rPr>
        <w:t>*TBD*</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Sound Bible</w:t>
      </w:r>
    </w:p>
    <w:p w:rsidR="00686D09" w:rsidRDefault="00686D09" w:rsidP="00686D09">
      <w:pPr>
        <w:pStyle w:val="ListParagraph"/>
        <w:rPr>
          <w:b/>
          <w:sz w:val="24"/>
          <w:szCs w:val="24"/>
        </w:rPr>
      </w:pPr>
    </w:p>
    <w:p w:rsidR="0010591B" w:rsidRPr="008C6B2D" w:rsidRDefault="0010591B" w:rsidP="00686D09">
      <w:pPr>
        <w:pStyle w:val="ListParagraph"/>
        <w:rPr>
          <w:b/>
          <w:sz w:val="24"/>
          <w:szCs w:val="24"/>
        </w:rPr>
      </w:pPr>
      <w:r>
        <w:rPr>
          <w:b/>
          <w:sz w:val="24"/>
          <w:szCs w:val="24"/>
        </w:rPr>
        <w:t>*TBD*</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Art Bible</w:t>
      </w:r>
    </w:p>
    <w:p w:rsidR="00426471" w:rsidRDefault="00426471" w:rsidP="00686D09">
      <w:pPr>
        <w:pStyle w:val="ListParagraph"/>
        <w:rPr>
          <w:b/>
          <w:sz w:val="24"/>
          <w:szCs w:val="24"/>
        </w:rPr>
      </w:pPr>
    </w:p>
    <w:p w:rsidR="00426471" w:rsidRPr="00426471" w:rsidRDefault="00426471" w:rsidP="00686D09">
      <w:pPr>
        <w:pStyle w:val="ListParagraph"/>
        <w:rPr>
          <w:sz w:val="24"/>
          <w:szCs w:val="24"/>
        </w:rPr>
      </w:pPr>
      <w:r>
        <w:rPr>
          <w:sz w:val="24"/>
          <w:szCs w:val="24"/>
        </w:rPr>
        <w:t xml:space="preserve">The standard size of each game tile is 64 by 64 pixels. Each art asset is created and adjusted with this in mind. </w:t>
      </w:r>
    </w:p>
    <w:p w:rsidR="00426471" w:rsidRDefault="00426471" w:rsidP="00686D09">
      <w:pPr>
        <w:pStyle w:val="ListParagraph"/>
        <w:rPr>
          <w:b/>
          <w:sz w:val="24"/>
          <w:szCs w:val="24"/>
        </w:rPr>
      </w:pPr>
    </w:p>
    <w:p w:rsidR="0010591B" w:rsidRDefault="006757CF" w:rsidP="00686D09">
      <w:pPr>
        <w:pStyle w:val="ListParagraph"/>
        <w:rPr>
          <w:sz w:val="24"/>
          <w:szCs w:val="24"/>
        </w:rPr>
      </w:pPr>
      <w:r>
        <w:rPr>
          <w:sz w:val="24"/>
          <w:szCs w:val="24"/>
        </w:rPr>
        <w:t>Below you can find all art assets as well as descriptions for each:</w:t>
      </w:r>
    </w:p>
    <w:p w:rsidR="006757CF" w:rsidRDefault="006757CF" w:rsidP="00686D09">
      <w:pPr>
        <w:pStyle w:val="ListParagraph"/>
        <w:rPr>
          <w:sz w:val="24"/>
          <w:szCs w:val="24"/>
        </w:rPr>
      </w:pPr>
    </w:p>
    <w:p w:rsidR="006757CF" w:rsidRPr="006757CF" w:rsidRDefault="006757CF" w:rsidP="006757CF">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sz w:val="24"/>
          <w:szCs w:val="24"/>
        </w:rPr>
        <w:drawing>
          <wp:anchor distT="0" distB="0" distL="114300" distR="114300" simplePos="0" relativeHeight="251661312" behindDoc="1" locked="0" layoutInCell="1" allowOverlap="1">
            <wp:simplePos x="0" y="0"/>
            <wp:positionH relativeFrom="column">
              <wp:posOffset>2552700</wp:posOffset>
            </wp:positionH>
            <wp:positionV relativeFrom="paragraph">
              <wp:posOffset>3175</wp:posOffset>
            </wp:positionV>
            <wp:extent cx="609600" cy="609600"/>
            <wp:effectExtent l="19050" t="0" r="0" b="0"/>
            <wp:wrapNone/>
            <wp:docPr id="9" name="Picture 7" descr="C:\Documents and Settings\testrecp\Desktop\Josh\inf125-team-k\Tile Engine\Tile Engine\Tile EngineContent\arrow_le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estrecp\Desktop\Josh\inf125-team-k\Tile Engine\Tile Engine\Tile EngineContent\arrow_left_4.png"/>
                    <pic:cNvPicPr>
                      <a:picLocks noChangeAspect="1" noChangeArrowheads="1"/>
                    </pic:cNvPicPr>
                  </pic:nvPicPr>
                  <pic:blipFill>
                    <a:blip r:embed="rId13"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60288" behindDoc="1" locked="0" layoutInCell="1" allowOverlap="1">
            <wp:simplePos x="0" y="0"/>
            <wp:positionH relativeFrom="column">
              <wp:posOffset>1847850</wp:posOffset>
            </wp:positionH>
            <wp:positionV relativeFrom="paragraph">
              <wp:posOffset>3175</wp:posOffset>
            </wp:positionV>
            <wp:extent cx="609600" cy="609600"/>
            <wp:effectExtent l="19050" t="0" r="0" b="0"/>
            <wp:wrapNone/>
            <wp:docPr id="8" name="Picture 6" descr="C:\Documents and Settings\testrecp\Desktop\Josh\inf125-team-k\Tile Engine\Tile Engine\Tile EngineContent\arrow_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estrecp\Desktop\Josh\inf125-team-k\Tile Engine\Tile Engine\Tile EngineContent\arrow_up_3.png"/>
                    <pic:cNvPicPr>
                      <a:picLocks noChangeAspect="1" noChangeArrowheads="1"/>
                    </pic:cNvPicPr>
                  </pic:nvPicPr>
                  <pic:blipFill>
                    <a:blip r:embed="rId14"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59264" behindDoc="1" locked="0" layoutInCell="1" allowOverlap="1">
            <wp:simplePos x="0" y="0"/>
            <wp:positionH relativeFrom="column">
              <wp:posOffset>1162050</wp:posOffset>
            </wp:positionH>
            <wp:positionV relativeFrom="paragraph">
              <wp:posOffset>3175</wp:posOffset>
            </wp:positionV>
            <wp:extent cx="609600" cy="609600"/>
            <wp:effectExtent l="19050" t="0" r="0" b="0"/>
            <wp:wrapNone/>
            <wp:docPr id="7" name="Picture 5" descr="C:\Documents and Settings\testrecp\Desktop\Josh\inf125-team-k\Tile Engine\Tile Engine\Tile EngineContent\arrow_righ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estrecp\Desktop\Josh\inf125-team-k\Tile Engine\Tile Engine\Tile EngineContent\arrow_right_2.png"/>
                    <pic:cNvPicPr>
                      <a:picLocks noChangeAspect="1" noChangeArrowheads="1"/>
                    </pic:cNvPicPr>
                  </pic:nvPicPr>
                  <pic:blipFill>
                    <a:blip r:embed="rId15"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58240" behindDoc="1" locked="0" layoutInCell="1" allowOverlap="1">
            <wp:simplePos x="0" y="0"/>
            <wp:positionH relativeFrom="column">
              <wp:posOffset>476250</wp:posOffset>
            </wp:positionH>
            <wp:positionV relativeFrom="paragraph">
              <wp:posOffset>3175</wp:posOffset>
            </wp:positionV>
            <wp:extent cx="609600" cy="609600"/>
            <wp:effectExtent l="19050" t="0" r="0" b="0"/>
            <wp:wrapNone/>
            <wp:docPr id="2" name="Picture 1" descr="C:\Documents and Settings\testrecp\Desktop\Josh\inf125-team-k\Tile Engine\Tile Engine\Tile EngineContent\arrow_dow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estrecp\Desktop\Josh\inf125-team-k\Tile Engine\Tile Engine\Tile EngineContent\arrow_down_1.png"/>
                    <pic:cNvPicPr>
                      <a:picLocks noChangeAspect="1" noChangeArrowheads="1"/>
                    </pic:cNvPicPr>
                  </pic:nvPicPr>
                  <pic:blipFill>
                    <a:blip r:embed="rId16"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p>
    <w:p w:rsidR="00686D09" w:rsidRDefault="00686D09" w:rsidP="00686D09">
      <w:pPr>
        <w:rPr>
          <w:b/>
          <w:sz w:val="24"/>
          <w:szCs w:val="24"/>
        </w:rPr>
      </w:pPr>
    </w:p>
    <w:p w:rsidR="006757CF" w:rsidRDefault="006757CF" w:rsidP="00686D09">
      <w:pPr>
        <w:rPr>
          <w:b/>
          <w:sz w:val="24"/>
          <w:szCs w:val="24"/>
        </w:rPr>
      </w:pPr>
    </w:p>
    <w:p w:rsidR="006757CF" w:rsidRDefault="006757CF" w:rsidP="006757CF">
      <w:pPr>
        <w:ind w:left="2880" w:hanging="2160"/>
        <w:rPr>
          <w:sz w:val="24"/>
          <w:szCs w:val="24"/>
        </w:rPr>
      </w:pPr>
      <w:r>
        <w:rPr>
          <w:b/>
          <w:sz w:val="24"/>
          <w:szCs w:val="24"/>
        </w:rPr>
        <w:t xml:space="preserve">Player Arrows: </w:t>
      </w:r>
      <w:r>
        <w:rPr>
          <w:b/>
          <w:sz w:val="24"/>
          <w:szCs w:val="24"/>
        </w:rPr>
        <w:tab/>
      </w:r>
      <w:r>
        <w:rPr>
          <w:sz w:val="24"/>
          <w:szCs w:val="24"/>
        </w:rPr>
        <w:t>Used by each player to direct sprites on the game board. Each player may only place at most four at any given time.</w:t>
      </w:r>
    </w:p>
    <w:p w:rsidR="006757CF" w:rsidRDefault="006757CF" w:rsidP="006757CF">
      <w:pPr>
        <w:ind w:left="2880" w:hanging="2160"/>
        <w:rPr>
          <w:sz w:val="24"/>
          <w:szCs w:val="24"/>
        </w:rPr>
      </w:pPr>
    </w:p>
    <w:p w:rsidR="006757CF" w:rsidRPr="006757CF" w:rsidRDefault="006757CF" w:rsidP="006757CF">
      <w:pPr>
        <w:ind w:left="2880" w:hanging="2160"/>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-123825</wp:posOffset>
            </wp:positionH>
            <wp:positionV relativeFrom="paragraph">
              <wp:posOffset>-76200</wp:posOffset>
            </wp:positionV>
            <wp:extent cx="3781425" cy="2838450"/>
            <wp:effectExtent l="19050" t="0" r="9525" b="0"/>
            <wp:wrapNone/>
            <wp:docPr id="10" name="Picture 8" descr="C:\Documents and Settings\testrecp\Desktop\Josh\inf125-team-k\Tile Engine\Tile Engine\Tile EngineConten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estrecp\Desktop\Josh\inf125-team-k\Tile Engine\Tile Engine\Tile EngineContent\background.png"/>
                    <pic:cNvPicPr>
                      <a:picLocks noChangeAspect="1" noChangeArrowheads="1"/>
                    </pic:cNvPicPr>
                  </pic:nvPicPr>
                  <pic:blipFill>
                    <a:blip r:embed="rId17" cstate="print"/>
                    <a:srcRect/>
                    <a:stretch>
                      <a:fillRect/>
                    </a:stretch>
                  </pic:blipFill>
                  <pic:spPr bwMode="auto">
                    <a:xfrm>
                      <a:off x="0" y="0"/>
                      <a:ext cx="3781425" cy="2838450"/>
                    </a:xfrm>
                    <a:prstGeom prst="rect">
                      <a:avLst/>
                    </a:prstGeom>
                    <a:noFill/>
                    <a:ln w="9525">
                      <a:noFill/>
                      <a:miter lim="800000"/>
                      <a:headEnd/>
                      <a:tailEnd/>
                    </a:ln>
                  </pic:spPr>
                </pic:pic>
              </a:graphicData>
            </a:graphic>
          </wp:anchor>
        </w:drawing>
      </w: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6757CF" w:rsidRDefault="006757CF" w:rsidP="00686D09">
      <w:pPr>
        <w:rPr>
          <w:sz w:val="24"/>
          <w:szCs w:val="24"/>
        </w:rPr>
      </w:pPr>
    </w:p>
    <w:p w:rsidR="00103873" w:rsidRDefault="00103873" w:rsidP="00686D09">
      <w:pPr>
        <w:rPr>
          <w:sz w:val="24"/>
          <w:szCs w:val="24"/>
        </w:rPr>
      </w:pPr>
    </w:p>
    <w:p w:rsidR="00103873" w:rsidRDefault="00103873" w:rsidP="00103873">
      <w:pPr>
        <w:ind w:left="2880" w:hanging="2160"/>
        <w:rPr>
          <w:sz w:val="24"/>
          <w:szCs w:val="24"/>
        </w:rPr>
      </w:pPr>
      <w:r>
        <w:rPr>
          <w:b/>
          <w:sz w:val="24"/>
          <w:szCs w:val="24"/>
        </w:rPr>
        <w:t>Background Art</w:t>
      </w:r>
      <w:r>
        <w:rPr>
          <w:sz w:val="24"/>
          <w:szCs w:val="24"/>
        </w:rPr>
        <w:t>:</w:t>
      </w:r>
      <w:r>
        <w:rPr>
          <w:sz w:val="24"/>
          <w:szCs w:val="24"/>
        </w:rPr>
        <w:tab/>
        <w:t>The background image that is persistently present throughout the game play. It is possible that multiple variations of this art may be produced to ensure map variability.</w:t>
      </w:r>
    </w:p>
    <w:p w:rsidR="00103873" w:rsidRDefault="00103873" w:rsidP="00103873">
      <w:pPr>
        <w:ind w:left="2880" w:hanging="2160"/>
        <w:rPr>
          <w:sz w:val="24"/>
          <w:szCs w:val="24"/>
        </w:rPr>
      </w:pPr>
      <w:r>
        <w:rPr>
          <w:b/>
          <w:noProof/>
          <w:sz w:val="24"/>
          <w:szCs w:val="24"/>
        </w:rPr>
        <w:drawing>
          <wp:inline distT="0" distB="0" distL="0" distR="0">
            <wp:extent cx="723900" cy="1038225"/>
            <wp:effectExtent l="19050" t="0" r="0" b="0"/>
            <wp:docPr id="14" name="Picture 12" descr="C:\Documents and Settings\testrecp\Desktop\Josh\inf125-team-k\Tile Engine\Tile Engine\Tile EngineContent\button-dim-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estrecp\Desktop\Josh\inf125-team-k\Tile Engine\Tile Engine\Tile EngineContent\button-dim-left.png"/>
                    <pic:cNvPicPr>
                      <a:picLocks noChangeAspect="1" noChangeArrowheads="1"/>
                    </pic:cNvPicPr>
                  </pic:nvPicPr>
                  <pic:blipFill>
                    <a:blip r:embed="rId18" cstate="print"/>
                    <a:srcRect/>
                    <a:stretch>
                      <a:fillRect/>
                    </a:stretch>
                  </pic:blipFill>
                  <pic:spPr bwMode="auto">
                    <a:xfrm>
                      <a:off x="0" y="0"/>
                      <a:ext cx="723900" cy="1038225"/>
                    </a:xfrm>
                    <a:prstGeom prst="rect">
                      <a:avLst/>
                    </a:prstGeom>
                    <a:noFill/>
                    <a:ln w="9525">
                      <a:noFill/>
                      <a:miter lim="800000"/>
                      <a:headEnd/>
                      <a:tailEnd/>
                    </a:ln>
                  </pic:spPr>
                </pic:pic>
              </a:graphicData>
            </a:graphic>
          </wp:inline>
        </w:drawing>
      </w:r>
      <w:r>
        <w:rPr>
          <w:noProof/>
          <w:sz w:val="24"/>
          <w:szCs w:val="24"/>
        </w:rPr>
        <w:drawing>
          <wp:inline distT="0" distB="0" distL="0" distR="0">
            <wp:extent cx="9525" cy="1038225"/>
            <wp:effectExtent l="19050" t="0" r="9525" b="0"/>
            <wp:docPr id="15" name="Picture 13" descr="C:\Documents and Settings\testrecp\Desktop\Josh\inf125-team-k\Tile Engine\Tile Engine\Tile EngineContent\button-dim-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estrecp\Desktop\Josh\inf125-team-k\Tile Engine\Tile Engine\Tile EngineContent\button-dim-middle.png"/>
                    <pic:cNvPicPr>
                      <a:picLocks noChangeAspect="1" noChangeArrowheads="1"/>
                    </pic:cNvPicPr>
                  </pic:nvPicPr>
                  <pic:blipFill>
                    <a:blip r:embed="rId19"/>
                    <a:srcRect/>
                    <a:stretch>
                      <a:fillRect/>
                    </a:stretch>
                  </pic:blipFill>
                  <pic:spPr bwMode="auto">
                    <a:xfrm>
                      <a:off x="0" y="0"/>
                      <a:ext cx="9525" cy="1038225"/>
                    </a:xfrm>
                    <a:prstGeom prst="rect">
                      <a:avLst/>
                    </a:prstGeom>
                    <a:noFill/>
                    <a:ln w="9525">
                      <a:noFill/>
                      <a:miter lim="800000"/>
                      <a:headEnd/>
                      <a:tailEnd/>
                    </a:ln>
                  </pic:spPr>
                </pic:pic>
              </a:graphicData>
            </a:graphic>
          </wp:inline>
        </w:drawing>
      </w:r>
      <w:r>
        <w:rPr>
          <w:noProof/>
          <w:sz w:val="24"/>
          <w:szCs w:val="24"/>
        </w:rPr>
        <w:drawing>
          <wp:inline distT="0" distB="0" distL="0" distR="0">
            <wp:extent cx="571500" cy="1038225"/>
            <wp:effectExtent l="19050" t="0" r="0" b="0"/>
            <wp:docPr id="16" name="Picture 14" descr="C:\Documents and Settings\testrecp\Desktop\Josh\inf125-team-k\Tile Engine\Tile Engine\Tile EngineContent\button-di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estrecp\Desktop\Josh\inf125-team-k\Tile Engine\Tile Engine\Tile EngineContent\button-dim-right.png"/>
                    <pic:cNvPicPr>
                      <a:picLocks noChangeAspect="1" noChangeArrowheads="1"/>
                    </pic:cNvPicPr>
                  </pic:nvPicPr>
                  <pic:blipFill>
                    <a:blip r:embed="rId20" cstate="print"/>
                    <a:srcRect/>
                    <a:stretch>
                      <a:fillRect/>
                    </a:stretch>
                  </pic:blipFill>
                  <pic:spPr bwMode="auto">
                    <a:xfrm>
                      <a:off x="0" y="0"/>
                      <a:ext cx="571500" cy="1038225"/>
                    </a:xfrm>
                    <a:prstGeom prst="rect">
                      <a:avLst/>
                    </a:prstGeom>
                    <a:noFill/>
                    <a:ln w="9525">
                      <a:noFill/>
                      <a:miter lim="800000"/>
                      <a:headEnd/>
                      <a:tailEnd/>
                    </a:ln>
                  </pic:spPr>
                </pic:pic>
              </a:graphicData>
            </a:graphic>
          </wp:inline>
        </w:drawing>
      </w:r>
      <w:r>
        <w:rPr>
          <w:noProof/>
          <w:sz w:val="24"/>
          <w:szCs w:val="24"/>
        </w:rPr>
        <w:drawing>
          <wp:inline distT="0" distB="0" distL="0" distR="0">
            <wp:extent cx="723900" cy="1038225"/>
            <wp:effectExtent l="19050" t="0" r="0" b="0"/>
            <wp:docPr id="20" name="Picture 17" descr="C:\Documents and Settings\testrecp\Desktop\Josh\inf125-team-k\Tile Engine\Tile Engine\Tile EngineContent\button-lit-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estrecp\Desktop\Josh\inf125-team-k\Tile Engine\Tile Engine\Tile EngineContent\button-lit-left.png"/>
                    <pic:cNvPicPr>
                      <a:picLocks noChangeAspect="1" noChangeArrowheads="1"/>
                    </pic:cNvPicPr>
                  </pic:nvPicPr>
                  <pic:blipFill>
                    <a:blip r:embed="rId21" cstate="print"/>
                    <a:srcRect/>
                    <a:stretch>
                      <a:fillRect/>
                    </a:stretch>
                  </pic:blipFill>
                  <pic:spPr bwMode="auto">
                    <a:xfrm>
                      <a:off x="0" y="0"/>
                      <a:ext cx="723900" cy="1038225"/>
                    </a:xfrm>
                    <a:prstGeom prst="rect">
                      <a:avLst/>
                    </a:prstGeom>
                    <a:noFill/>
                    <a:ln w="9525">
                      <a:noFill/>
                      <a:miter lim="800000"/>
                      <a:headEnd/>
                      <a:tailEnd/>
                    </a:ln>
                  </pic:spPr>
                </pic:pic>
              </a:graphicData>
            </a:graphic>
          </wp:inline>
        </w:drawing>
      </w:r>
      <w:r>
        <w:rPr>
          <w:noProof/>
          <w:sz w:val="24"/>
          <w:szCs w:val="24"/>
        </w:rPr>
        <w:drawing>
          <wp:inline distT="0" distB="0" distL="0" distR="0">
            <wp:extent cx="9525" cy="1038225"/>
            <wp:effectExtent l="19050" t="0" r="9525" b="0"/>
            <wp:docPr id="21" name="Picture 18" descr="C:\Documents and Settings\testrecp\Desktop\Josh\inf125-team-k\Tile Engine\Tile Engine\Tile EngineContent\button-lit-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estrecp\Desktop\Josh\inf125-team-k\Tile Engine\Tile Engine\Tile EngineContent\button-lit-middle.png"/>
                    <pic:cNvPicPr>
                      <a:picLocks noChangeAspect="1" noChangeArrowheads="1"/>
                    </pic:cNvPicPr>
                  </pic:nvPicPr>
                  <pic:blipFill>
                    <a:blip r:embed="rId22"/>
                    <a:srcRect/>
                    <a:stretch>
                      <a:fillRect/>
                    </a:stretch>
                  </pic:blipFill>
                  <pic:spPr bwMode="auto">
                    <a:xfrm>
                      <a:off x="0" y="0"/>
                      <a:ext cx="9525" cy="1038225"/>
                    </a:xfrm>
                    <a:prstGeom prst="rect">
                      <a:avLst/>
                    </a:prstGeom>
                    <a:noFill/>
                    <a:ln w="9525">
                      <a:noFill/>
                      <a:miter lim="800000"/>
                      <a:headEnd/>
                      <a:tailEnd/>
                    </a:ln>
                  </pic:spPr>
                </pic:pic>
              </a:graphicData>
            </a:graphic>
          </wp:inline>
        </w:drawing>
      </w:r>
      <w:r>
        <w:rPr>
          <w:noProof/>
          <w:sz w:val="24"/>
          <w:szCs w:val="24"/>
        </w:rPr>
        <w:drawing>
          <wp:inline distT="0" distB="0" distL="0" distR="0">
            <wp:extent cx="571500" cy="1038225"/>
            <wp:effectExtent l="19050" t="0" r="0" b="0"/>
            <wp:docPr id="22" name="Picture 19" descr="C:\Documents and Settings\testrecp\Desktop\Josh\inf125-team-k\Tile Engine\Tile Engine\Tile EngineContent\button-lit-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estrecp\Desktop\Josh\inf125-team-k\Tile Engine\Tile Engine\Tile EngineContent\button-lit-right.png"/>
                    <pic:cNvPicPr>
                      <a:picLocks noChangeAspect="1" noChangeArrowheads="1"/>
                    </pic:cNvPicPr>
                  </pic:nvPicPr>
                  <pic:blipFill>
                    <a:blip r:embed="rId23" cstate="print"/>
                    <a:srcRect/>
                    <a:stretch>
                      <a:fillRect/>
                    </a:stretch>
                  </pic:blipFill>
                  <pic:spPr bwMode="auto">
                    <a:xfrm>
                      <a:off x="0" y="0"/>
                      <a:ext cx="571500" cy="1038225"/>
                    </a:xfrm>
                    <a:prstGeom prst="rect">
                      <a:avLst/>
                    </a:prstGeom>
                    <a:noFill/>
                    <a:ln w="9525">
                      <a:noFill/>
                      <a:miter lim="800000"/>
                      <a:headEnd/>
                      <a:tailEnd/>
                    </a:ln>
                  </pic:spPr>
                </pic:pic>
              </a:graphicData>
            </a:graphic>
          </wp:inline>
        </w:drawing>
      </w:r>
    </w:p>
    <w:p w:rsidR="00103873" w:rsidRDefault="00103873" w:rsidP="00103873">
      <w:pPr>
        <w:ind w:left="2880" w:hanging="2160"/>
        <w:rPr>
          <w:sz w:val="24"/>
          <w:szCs w:val="24"/>
        </w:rPr>
      </w:pPr>
      <w:r>
        <w:rPr>
          <w:b/>
          <w:sz w:val="24"/>
          <w:szCs w:val="24"/>
        </w:rPr>
        <w:t>Button Art:</w:t>
      </w:r>
      <w:r>
        <w:rPr>
          <w:sz w:val="24"/>
          <w:szCs w:val="24"/>
        </w:rPr>
        <w:tab/>
        <w:t>Original created by David Frankel, it is used to display button transitions in the menu systems.</w:t>
      </w:r>
    </w:p>
    <w:p w:rsidR="00103873" w:rsidRDefault="00103873" w:rsidP="00103873">
      <w:pPr>
        <w:ind w:left="2880" w:hanging="2160"/>
        <w:rPr>
          <w:sz w:val="24"/>
          <w:szCs w:val="24"/>
        </w:rPr>
      </w:pPr>
    </w:p>
    <w:p w:rsidR="00103873" w:rsidRDefault="00103873" w:rsidP="00103873">
      <w:pPr>
        <w:ind w:left="2880" w:hanging="2160"/>
        <w:rPr>
          <w:sz w:val="24"/>
          <w:szCs w:val="24"/>
        </w:rPr>
      </w:pPr>
      <w:r>
        <w:rPr>
          <w:noProof/>
          <w:sz w:val="24"/>
          <w:szCs w:val="24"/>
        </w:rPr>
        <w:drawing>
          <wp:inline distT="0" distB="0" distL="0" distR="0">
            <wp:extent cx="609600" cy="609600"/>
            <wp:effectExtent l="19050" t="0" r="0" b="0"/>
            <wp:docPr id="23" name="Picture 20" descr="C:\Documents and Settings\testrecp\Desktop\Josh\inf125-team-k\Tile Engine\Tile Engine\Tile EngineContent\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estrecp\Desktop\Josh\inf125-team-k\Tile Engine\Tile Engine\Tile EngineContent\cursor.png"/>
                    <pic:cNvPicPr>
                      <a:picLocks noChangeAspect="1" noChangeArrowheads="1"/>
                    </pic:cNvPicPr>
                  </pic:nvPicPr>
                  <pic:blipFill>
                    <a:blip r:embed="rId2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03873" w:rsidRDefault="00103873" w:rsidP="00103873">
      <w:pPr>
        <w:ind w:left="2880" w:hanging="2160"/>
        <w:rPr>
          <w:sz w:val="24"/>
          <w:szCs w:val="24"/>
        </w:rPr>
      </w:pPr>
      <w:r>
        <w:rPr>
          <w:b/>
          <w:sz w:val="24"/>
          <w:szCs w:val="24"/>
        </w:rPr>
        <w:t>Cursor:</w:t>
      </w:r>
      <w:r>
        <w:rPr>
          <w:b/>
          <w:sz w:val="24"/>
          <w:szCs w:val="24"/>
        </w:rPr>
        <w:tab/>
      </w:r>
      <w:r>
        <w:rPr>
          <w:sz w:val="24"/>
          <w:szCs w:val="24"/>
        </w:rPr>
        <w:t>Used by each player to navigate the game board. In game the cursor will be represented by different colors respective to each player.</w:t>
      </w:r>
    </w:p>
    <w:p w:rsidR="00103873" w:rsidRDefault="00103873" w:rsidP="00103873">
      <w:pPr>
        <w:ind w:left="2880" w:hanging="2160"/>
        <w:rPr>
          <w:sz w:val="24"/>
          <w:szCs w:val="24"/>
        </w:rPr>
      </w:pPr>
    </w:p>
    <w:p w:rsidR="00103873" w:rsidRDefault="00103873" w:rsidP="00103873">
      <w:pPr>
        <w:ind w:left="2880" w:hanging="2160"/>
        <w:rPr>
          <w:sz w:val="24"/>
          <w:szCs w:val="24"/>
        </w:rPr>
      </w:pPr>
    </w:p>
    <w:p w:rsidR="00103873" w:rsidRDefault="00103873" w:rsidP="00103873">
      <w:pPr>
        <w:ind w:left="2880" w:hanging="2160"/>
        <w:rPr>
          <w:sz w:val="24"/>
          <w:szCs w:val="24"/>
        </w:rPr>
      </w:pPr>
      <w:r>
        <w:rPr>
          <w:noProof/>
          <w:sz w:val="24"/>
          <w:szCs w:val="24"/>
        </w:rPr>
        <w:drawing>
          <wp:inline distT="0" distB="0" distL="0" distR="0">
            <wp:extent cx="809625" cy="809625"/>
            <wp:effectExtent l="0" t="0" r="0" b="0"/>
            <wp:docPr id="24" name="Picture 21" descr="C:\Documents and Settings\testrecp\Desktop\Josh\inf125-team-k\Tile Engine\Tile Engine\Tile EngineContent\dog-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estrecp\Desktop\Josh\inf125-team-k\Tile Engine\Tile Engine\Tile EngineContent\dog-house.png"/>
                    <pic:cNvPicPr>
                      <a:picLocks noChangeAspect="1" noChangeArrowheads="1"/>
                    </pic:cNvPicPr>
                  </pic:nvPicPr>
                  <pic:blipFill>
                    <a:blip r:embed="rId25"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r>
        <w:rPr>
          <w:noProof/>
          <w:sz w:val="24"/>
          <w:szCs w:val="24"/>
        </w:rPr>
        <w:drawing>
          <wp:inline distT="0" distB="0" distL="0" distR="0">
            <wp:extent cx="609600" cy="609600"/>
            <wp:effectExtent l="0" t="0" r="0" b="0"/>
            <wp:docPr id="25" name="Picture 22" descr="C:\Documents and Settings\testrecp\Desktop\Josh\inf125-team-k\Tile Engine\Tile Engine\Tile EngineContent\dog-hous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estrecp\Desktop\Josh\inf125-team-k\Tile Engine\Tile Engine\Tile EngineContent\dog-house-p2.png"/>
                    <pic:cNvPicPr>
                      <a:picLocks noChangeAspect="1" noChangeArrowheads="1"/>
                    </pic:cNvPicPr>
                  </pic:nvPicPr>
                  <pic:blipFill>
                    <a:blip r:embed="rId2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sz w:val="24"/>
          <w:szCs w:val="24"/>
        </w:rPr>
        <w:drawing>
          <wp:inline distT="0" distB="0" distL="0" distR="0">
            <wp:extent cx="609600" cy="609600"/>
            <wp:effectExtent l="0" t="0" r="0" b="0"/>
            <wp:docPr id="26" name="Picture 23" descr="C:\Documents and Settings\testrecp\Desktop\Josh\inf125-team-k\Tile Engine\Tile Engine\Tile EngineContent\dog-hous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testrecp\Desktop\Josh\inf125-team-k\Tile Engine\Tile Engine\Tile EngineContent\dog-house-p3.png"/>
                    <pic:cNvPicPr>
                      <a:picLocks noChangeAspect="1" noChangeArrowheads="1"/>
                    </pic:cNvPicPr>
                  </pic:nvPicPr>
                  <pic:blipFill>
                    <a:blip r:embed="rId27"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sz w:val="24"/>
          <w:szCs w:val="24"/>
        </w:rPr>
        <w:drawing>
          <wp:inline distT="0" distB="0" distL="0" distR="0">
            <wp:extent cx="609600" cy="609600"/>
            <wp:effectExtent l="0" t="0" r="0" b="0"/>
            <wp:docPr id="27" name="Picture 24" descr="C:\Documents and Settings\testrecp\Desktop\Josh\inf125-team-k\Tile Engine\Tile Engine\Tile EngineContent\dog-hous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testrecp\Desktop\Josh\inf125-team-k\Tile Engine\Tile Engine\Tile EngineContent\dog-house-p4.png"/>
                    <pic:cNvPicPr>
                      <a:picLocks noChangeAspect="1" noChangeArrowheads="1"/>
                    </pic:cNvPicPr>
                  </pic:nvPicPr>
                  <pic:blipFill>
                    <a:blip r:embed="rId28"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03873" w:rsidRDefault="00103873" w:rsidP="00103873">
      <w:pPr>
        <w:ind w:left="2880" w:hanging="2160"/>
        <w:rPr>
          <w:sz w:val="24"/>
          <w:szCs w:val="24"/>
        </w:rPr>
      </w:pPr>
      <w:r>
        <w:rPr>
          <w:b/>
          <w:sz w:val="24"/>
          <w:szCs w:val="24"/>
        </w:rPr>
        <w:t xml:space="preserve">Player Base: </w:t>
      </w:r>
      <w:r>
        <w:rPr>
          <w:sz w:val="24"/>
          <w:szCs w:val="24"/>
        </w:rPr>
        <w:tab/>
        <w:t>Represents the player base location on the game map.</w:t>
      </w:r>
    </w:p>
    <w:p w:rsidR="00103873" w:rsidRDefault="00103873" w:rsidP="00103873">
      <w:pPr>
        <w:ind w:left="2880" w:hanging="2160"/>
        <w:rPr>
          <w:sz w:val="24"/>
          <w:szCs w:val="24"/>
        </w:rPr>
      </w:pPr>
    </w:p>
    <w:p w:rsidR="00103873" w:rsidRPr="00103873" w:rsidRDefault="00103873" w:rsidP="00103873">
      <w:pPr>
        <w:ind w:left="2880" w:hanging="2160"/>
        <w:rPr>
          <w:sz w:val="24"/>
          <w:szCs w:val="24"/>
        </w:rPr>
      </w:pPr>
      <w:r>
        <w:rPr>
          <w:noProof/>
          <w:sz w:val="24"/>
          <w:szCs w:val="24"/>
        </w:rPr>
        <w:drawing>
          <wp:inline distT="0" distB="0" distL="0" distR="0">
            <wp:extent cx="5934075" cy="361950"/>
            <wp:effectExtent l="19050" t="0" r="9525" b="0"/>
            <wp:docPr id="28" name="Picture 25" descr="C:\Documents and Settings\testrecp\Desktop\Josh\inf125-team-k\Tile Engine\Tile Engine\Tile EngineContent\gn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testrecp\Desktop\Josh\inf125-team-k\Tile Engine\Tile Engine\Tile EngineContent\gnomes.png"/>
                    <pic:cNvPicPr>
                      <a:picLocks noChangeAspect="1" noChangeArrowheads="1"/>
                    </pic:cNvPicPr>
                  </pic:nvPicPr>
                  <pic:blipFill>
                    <a:blip r:embed="rId29" cstate="print"/>
                    <a:srcRect/>
                    <a:stretch>
                      <a:fillRect/>
                    </a:stretch>
                  </pic:blipFill>
                  <pic:spPr bwMode="auto">
                    <a:xfrm>
                      <a:off x="0" y="0"/>
                      <a:ext cx="5934075" cy="361950"/>
                    </a:xfrm>
                    <a:prstGeom prst="rect">
                      <a:avLst/>
                    </a:prstGeom>
                    <a:noFill/>
                    <a:ln w="9525">
                      <a:noFill/>
                      <a:miter lim="800000"/>
                      <a:headEnd/>
                      <a:tailEnd/>
                    </a:ln>
                  </pic:spPr>
                </pic:pic>
              </a:graphicData>
            </a:graphic>
          </wp:inline>
        </w:drawing>
      </w:r>
    </w:p>
    <w:p w:rsidR="00103873" w:rsidRDefault="00103873" w:rsidP="00103873">
      <w:pPr>
        <w:ind w:left="2880" w:hanging="2160"/>
        <w:rPr>
          <w:b/>
          <w:sz w:val="24"/>
          <w:szCs w:val="24"/>
        </w:rPr>
      </w:pPr>
      <w:r>
        <w:rPr>
          <w:b/>
          <w:sz w:val="24"/>
          <w:szCs w:val="24"/>
        </w:rPr>
        <w:t>Regular “Red” Gnomes</w:t>
      </w:r>
    </w:p>
    <w:p w:rsidR="00103873" w:rsidRPr="00103873" w:rsidRDefault="00103873" w:rsidP="00103873">
      <w:pPr>
        <w:ind w:left="2880" w:hanging="2160"/>
        <w:rPr>
          <w:b/>
          <w:sz w:val="24"/>
          <w:szCs w:val="24"/>
        </w:rPr>
      </w:pPr>
      <w:r>
        <w:rPr>
          <w:b/>
          <w:noProof/>
          <w:sz w:val="24"/>
          <w:szCs w:val="24"/>
        </w:rPr>
        <w:drawing>
          <wp:inline distT="0" distB="0" distL="0" distR="0">
            <wp:extent cx="5943600" cy="361950"/>
            <wp:effectExtent l="19050" t="0" r="0" b="0"/>
            <wp:docPr id="29" name="Picture 26" descr="C:\Documents and Settings\testrecp\Desktop\Josh\inf125-team-k\Tile Engine\Tile Engine\Tile EngineContent\gnomes-e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estrecp\Desktop\Josh\inf125-team-k\Tile Engine\Tile Engine\Tile EngineContent\gnomes-evil.png"/>
                    <pic:cNvPicPr>
                      <a:picLocks noChangeAspect="1" noChangeArrowheads="1"/>
                    </pic:cNvPicPr>
                  </pic:nvPicPr>
                  <pic:blipFill>
                    <a:blip r:embed="rId30" cstate="print"/>
                    <a:srcRect/>
                    <a:stretch>
                      <a:fillRect/>
                    </a:stretch>
                  </pic:blipFill>
                  <pic:spPr bwMode="auto">
                    <a:xfrm>
                      <a:off x="0" y="0"/>
                      <a:ext cx="5943600" cy="361950"/>
                    </a:xfrm>
                    <a:prstGeom prst="rect">
                      <a:avLst/>
                    </a:prstGeom>
                    <a:noFill/>
                    <a:ln w="9525">
                      <a:noFill/>
                      <a:miter lim="800000"/>
                      <a:headEnd/>
                      <a:tailEnd/>
                    </a:ln>
                  </pic:spPr>
                </pic:pic>
              </a:graphicData>
            </a:graphic>
          </wp:inline>
        </w:drawing>
      </w:r>
    </w:p>
    <w:p w:rsidR="00103873" w:rsidRPr="00103873" w:rsidRDefault="00103873" w:rsidP="00686D09">
      <w:pPr>
        <w:rPr>
          <w:b/>
          <w:sz w:val="24"/>
          <w:szCs w:val="24"/>
        </w:rPr>
      </w:pPr>
      <w:r>
        <w:rPr>
          <w:noProof/>
          <w:sz w:val="24"/>
          <w:szCs w:val="24"/>
        </w:rPr>
        <w:drawing>
          <wp:anchor distT="0" distB="0" distL="114300" distR="114300" simplePos="0" relativeHeight="251663360" behindDoc="1" locked="0" layoutInCell="1" allowOverlap="1">
            <wp:simplePos x="0" y="0"/>
            <wp:positionH relativeFrom="column">
              <wp:posOffset>409575</wp:posOffset>
            </wp:positionH>
            <wp:positionV relativeFrom="paragraph">
              <wp:posOffset>264795</wp:posOffset>
            </wp:positionV>
            <wp:extent cx="11077575" cy="781050"/>
            <wp:effectExtent l="19050" t="0" r="0" b="0"/>
            <wp:wrapNone/>
            <wp:docPr id="30" name="Picture 27" descr="C:\Documents and Settings\testrecp\Desktop\Josh\inf125-team-k\Tile Engine\Tile Engine\Tile EngineContent\gnomes-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estrecp\Desktop\Josh\inf125-team-k\Tile Engine\Tile Engine\Tile EngineContent\gnomes-random.png"/>
                    <pic:cNvPicPr>
                      <a:picLocks noChangeAspect="1" noChangeArrowheads="1"/>
                    </pic:cNvPicPr>
                  </pic:nvPicPr>
                  <pic:blipFill>
                    <a:blip r:embed="rId31" cstate="print"/>
                    <a:srcRect/>
                    <a:stretch>
                      <a:fillRect/>
                    </a:stretch>
                  </pic:blipFill>
                  <pic:spPr bwMode="auto">
                    <a:xfrm>
                      <a:off x="0" y="0"/>
                      <a:ext cx="11077575" cy="781050"/>
                    </a:xfrm>
                    <a:prstGeom prst="rect">
                      <a:avLst/>
                    </a:prstGeom>
                    <a:noFill/>
                    <a:ln w="9525">
                      <a:noFill/>
                      <a:miter lim="800000"/>
                      <a:headEnd/>
                      <a:tailEnd/>
                    </a:ln>
                  </pic:spPr>
                </pic:pic>
              </a:graphicData>
            </a:graphic>
          </wp:anchor>
        </w:drawing>
      </w:r>
      <w:r>
        <w:rPr>
          <w:sz w:val="24"/>
          <w:szCs w:val="24"/>
        </w:rPr>
        <w:tab/>
      </w:r>
      <w:r>
        <w:rPr>
          <w:b/>
          <w:sz w:val="24"/>
          <w:szCs w:val="24"/>
        </w:rPr>
        <w:t>Purple “Evil” Gnomes</w:t>
      </w:r>
    </w:p>
    <w:p w:rsidR="009F6693" w:rsidRDefault="009F6693" w:rsidP="0010591B">
      <w:pPr>
        <w:pStyle w:val="ListParagraph"/>
        <w:rPr>
          <w:b/>
          <w:sz w:val="24"/>
          <w:szCs w:val="24"/>
        </w:rPr>
      </w:pPr>
    </w:p>
    <w:p w:rsidR="00103873" w:rsidRDefault="00103873" w:rsidP="0010591B">
      <w:pPr>
        <w:pStyle w:val="ListParagraph"/>
        <w:rPr>
          <w:b/>
          <w:sz w:val="24"/>
          <w:szCs w:val="24"/>
        </w:rPr>
      </w:pPr>
    </w:p>
    <w:p w:rsidR="00103873" w:rsidRDefault="00103873" w:rsidP="0010591B">
      <w:pPr>
        <w:pStyle w:val="ListParagraph"/>
        <w:rPr>
          <w:b/>
          <w:sz w:val="24"/>
          <w:szCs w:val="24"/>
        </w:rPr>
      </w:pPr>
      <w:r>
        <w:rPr>
          <w:b/>
          <w:sz w:val="24"/>
          <w:szCs w:val="24"/>
        </w:rPr>
        <w:t>Yellow “Random” Gnomes</w:t>
      </w:r>
    </w:p>
    <w:p w:rsidR="00103873" w:rsidRDefault="00103873" w:rsidP="0010591B">
      <w:pPr>
        <w:pStyle w:val="ListParagraph"/>
        <w:rPr>
          <w:b/>
          <w:sz w:val="24"/>
          <w:szCs w:val="24"/>
        </w:rPr>
      </w:pPr>
    </w:p>
    <w:p w:rsidR="00103873" w:rsidRDefault="00103873" w:rsidP="00103873">
      <w:pPr>
        <w:pStyle w:val="ListParagraph"/>
        <w:ind w:left="2160" w:hanging="1440"/>
        <w:rPr>
          <w:sz w:val="24"/>
          <w:szCs w:val="24"/>
        </w:rPr>
      </w:pPr>
      <w:r>
        <w:rPr>
          <w:b/>
          <w:sz w:val="24"/>
          <w:szCs w:val="24"/>
        </w:rPr>
        <w:t>Gnomes:</w:t>
      </w:r>
      <w:r>
        <w:rPr>
          <w:sz w:val="24"/>
          <w:szCs w:val="24"/>
        </w:rPr>
        <w:t xml:space="preserve"> </w:t>
      </w:r>
      <w:r>
        <w:rPr>
          <w:sz w:val="24"/>
          <w:szCs w:val="24"/>
        </w:rPr>
        <w:tab/>
        <w:t>The in game entities that are manipulated by the player’s directional arrows.</w:t>
      </w:r>
    </w:p>
    <w:p w:rsidR="00103873" w:rsidRDefault="00426471" w:rsidP="00103873">
      <w:pPr>
        <w:pStyle w:val="ListParagraph"/>
        <w:ind w:left="2160" w:hanging="1440"/>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409575</wp:posOffset>
            </wp:positionH>
            <wp:positionV relativeFrom="paragraph">
              <wp:posOffset>164465</wp:posOffset>
            </wp:positionV>
            <wp:extent cx="228600" cy="914400"/>
            <wp:effectExtent l="19050" t="0" r="0" b="0"/>
            <wp:wrapNone/>
            <wp:docPr id="33" name="Picture 30" descr="C:\Documents and Settings\testrecp\Desktop\Josh\inf125-team-k\Tile Engine\Tile Engine\Tile EngineContent\wall_ve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testrecp\Desktop\Josh\inf125-team-k\Tile Engine\Tile Engine\Tile EngineContent\wall_verticle.png"/>
                    <pic:cNvPicPr>
                      <a:picLocks noChangeAspect="1" noChangeArrowheads="1"/>
                    </pic:cNvPicPr>
                  </pic:nvPicPr>
                  <pic:blipFill>
                    <a:blip r:embed="rId32" cstate="print"/>
                    <a:srcRect/>
                    <a:stretch>
                      <a:fillRect/>
                    </a:stretch>
                  </pic:blipFill>
                  <pic:spPr bwMode="auto">
                    <a:xfrm>
                      <a:off x="0" y="0"/>
                      <a:ext cx="228600" cy="914400"/>
                    </a:xfrm>
                    <a:prstGeom prst="rect">
                      <a:avLst/>
                    </a:prstGeom>
                    <a:noFill/>
                    <a:ln w="9525">
                      <a:noFill/>
                      <a:miter lim="800000"/>
                      <a:headEnd/>
                      <a:tailEnd/>
                    </a:ln>
                  </pic:spPr>
                </pic:pic>
              </a:graphicData>
            </a:graphic>
          </wp:anchor>
        </w:drawing>
      </w:r>
    </w:p>
    <w:p w:rsidR="00103873" w:rsidRDefault="00103873" w:rsidP="00103873">
      <w:pPr>
        <w:pStyle w:val="ListParagraph"/>
        <w:ind w:left="2160" w:hanging="1440"/>
        <w:rPr>
          <w:sz w:val="24"/>
          <w:szCs w:val="24"/>
        </w:rPr>
      </w:pPr>
    </w:p>
    <w:p w:rsidR="00426471" w:rsidRDefault="00426471" w:rsidP="00103873">
      <w:pPr>
        <w:pStyle w:val="ListParagraph"/>
        <w:ind w:left="2160" w:hanging="1440"/>
        <w:rPr>
          <w:sz w:val="24"/>
          <w:szCs w:val="24"/>
        </w:rPr>
      </w:pPr>
      <w:r>
        <w:rPr>
          <w:noProof/>
          <w:sz w:val="24"/>
          <w:szCs w:val="24"/>
        </w:rPr>
        <w:drawing>
          <wp:anchor distT="0" distB="0" distL="114300" distR="114300" simplePos="0" relativeHeight="251665408" behindDoc="1" locked="0" layoutInCell="1" allowOverlap="1">
            <wp:simplePos x="0" y="0"/>
            <wp:positionH relativeFrom="column">
              <wp:posOffset>742950</wp:posOffset>
            </wp:positionH>
            <wp:positionV relativeFrom="paragraph">
              <wp:posOffset>69850</wp:posOffset>
            </wp:positionV>
            <wp:extent cx="1028700" cy="257175"/>
            <wp:effectExtent l="19050" t="0" r="0" b="0"/>
            <wp:wrapNone/>
            <wp:docPr id="32" name="Picture 29" descr="C:\Documents and Settings\testrecp\Desktop\Josh\inf125-team-k\Tile Engine\Tile Engine\Tile EngineContent\wall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estrecp\Desktop\Josh\inf125-team-k\Tile Engine\Tile Engine\Tile EngineContent\wall_horizontal.png"/>
                    <pic:cNvPicPr>
                      <a:picLocks noChangeAspect="1" noChangeArrowheads="1"/>
                    </pic:cNvPicPr>
                  </pic:nvPicPr>
                  <pic:blipFill>
                    <a:blip r:embed="rId33" cstate="print"/>
                    <a:srcRect/>
                    <a:stretch>
                      <a:fillRect/>
                    </a:stretch>
                  </pic:blipFill>
                  <pic:spPr bwMode="auto">
                    <a:xfrm>
                      <a:off x="0" y="0"/>
                      <a:ext cx="1028700" cy="257175"/>
                    </a:xfrm>
                    <a:prstGeom prst="rect">
                      <a:avLst/>
                    </a:prstGeom>
                    <a:noFill/>
                    <a:ln w="9525">
                      <a:noFill/>
                      <a:miter lim="800000"/>
                      <a:headEnd/>
                      <a:tailEnd/>
                    </a:ln>
                  </pic:spPr>
                </pic:pic>
              </a:graphicData>
            </a:graphic>
          </wp:anchor>
        </w:drawing>
      </w:r>
    </w:p>
    <w:p w:rsidR="00426471" w:rsidRDefault="00426471" w:rsidP="00103873">
      <w:pPr>
        <w:pStyle w:val="ListParagraph"/>
        <w:ind w:left="2160" w:hanging="1440"/>
        <w:rPr>
          <w:sz w:val="24"/>
          <w:szCs w:val="24"/>
        </w:rPr>
      </w:pPr>
    </w:p>
    <w:p w:rsidR="00426471" w:rsidRDefault="00426471" w:rsidP="00103873">
      <w:pPr>
        <w:pStyle w:val="ListParagraph"/>
        <w:ind w:left="2160" w:hanging="1440"/>
        <w:rPr>
          <w:sz w:val="24"/>
          <w:szCs w:val="24"/>
        </w:rPr>
      </w:pPr>
    </w:p>
    <w:p w:rsidR="00426471" w:rsidRDefault="00426471" w:rsidP="00103873">
      <w:pPr>
        <w:pStyle w:val="ListParagraph"/>
        <w:ind w:left="2160" w:hanging="1440"/>
        <w:rPr>
          <w:sz w:val="24"/>
          <w:szCs w:val="24"/>
        </w:rPr>
      </w:pPr>
    </w:p>
    <w:p w:rsidR="00426471" w:rsidRPr="00426471" w:rsidRDefault="00426471" w:rsidP="00103873">
      <w:pPr>
        <w:pStyle w:val="ListParagraph"/>
        <w:ind w:left="2160" w:hanging="1440"/>
        <w:rPr>
          <w:sz w:val="24"/>
          <w:szCs w:val="24"/>
        </w:rPr>
      </w:pPr>
      <w:r>
        <w:rPr>
          <w:b/>
          <w:sz w:val="24"/>
          <w:szCs w:val="24"/>
        </w:rPr>
        <w:t>Hedges:</w:t>
      </w:r>
      <w:r>
        <w:rPr>
          <w:sz w:val="24"/>
          <w:szCs w:val="24"/>
        </w:rPr>
        <w:tab/>
        <w:t xml:space="preserve">Game entities used to represent boundaries that gnomes cannot cross. </w:t>
      </w:r>
    </w:p>
    <w:sectPr w:rsidR="00426471" w:rsidRPr="00426471" w:rsidSect="008E601F">
      <w:headerReference w:type="even" r:id="rId34"/>
      <w:headerReference w:type="default" r:id="rId35"/>
      <w:footerReference w:type="even"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551" w:rsidRDefault="00C01551" w:rsidP="00C152DC">
      <w:pPr>
        <w:spacing w:after="0" w:line="240" w:lineRule="auto"/>
      </w:pPr>
      <w:r>
        <w:separator/>
      </w:r>
    </w:p>
  </w:endnote>
  <w:endnote w:type="continuationSeparator" w:id="0">
    <w:p w:rsidR="00C01551" w:rsidRDefault="00C01551"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5E7DD1">
    <w:pPr>
      <w:pStyle w:val="Footer"/>
      <w:pBdr>
        <w:top w:val="thinThickSmallGap" w:sz="24" w:space="1" w:color="622423" w:themeColor="accent2" w:themeShade="7F"/>
      </w:pBdr>
      <w:rPr>
        <w:rFonts w:asciiTheme="majorHAnsi" w:hAnsiTheme="majorHAnsi"/>
      </w:rPr>
    </w:pPr>
    <w:r>
      <w:rPr>
        <w:rFonts w:asciiTheme="majorHAnsi" w:hAnsiTheme="majorHAnsi"/>
        <w:b/>
      </w:rPr>
      <w:t>Version Number 1</w:t>
    </w:r>
    <w:r w:rsidR="00AA765B" w:rsidRPr="00AA765B">
      <w:rPr>
        <w:rFonts w:asciiTheme="majorHAnsi" w:hAnsiTheme="majorHAnsi"/>
        <w:b/>
      </w:rPr>
      <w:t>.</w:t>
    </w:r>
    <w:r w:rsidR="009245FE">
      <w:rPr>
        <w:rFonts w:asciiTheme="majorHAnsi" w:hAnsiTheme="majorHAnsi"/>
        <w:b/>
      </w:rPr>
      <w:t>2</w:t>
    </w:r>
    <w:r w:rsidR="00AA765B">
      <w:rPr>
        <w:rFonts w:asciiTheme="majorHAnsi" w:hAnsiTheme="majorHAnsi"/>
      </w:rPr>
      <w:ptab w:relativeTo="margin" w:alignment="right" w:leader="none"/>
    </w:r>
    <w:r w:rsidR="00AA765B">
      <w:rPr>
        <w:rFonts w:asciiTheme="majorHAnsi" w:hAnsiTheme="majorHAnsi"/>
      </w:rPr>
      <w:t xml:space="preserve">Page </w:t>
    </w:r>
    <w:fldSimple w:instr=" PAGE   \* MERGEFORMAT ">
      <w:r w:rsidR="00426471" w:rsidRPr="00426471">
        <w:rPr>
          <w:rFonts w:asciiTheme="majorHAnsi" w:hAnsiTheme="majorHAnsi"/>
          <w:noProof/>
        </w:rPr>
        <w:t>2</w:t>
      </w:r>
    </w:fldSimple>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5E7DD1">
    <w:pPr>
      <w:pStyle w:val="Footer"/>
      <w:pBdr>
        <w:top w:val="thinThickSmallGap" w:sz="24" w:space="1" w:color="622423" w:themeColor="accent2" w:themeShade="7F"/>
      </w:pBdr>
      <w:rPr>
        <w:rFonts w:asciiTheme="majorHAnsi" w:hAnsiTheme="majorHAnsi"/>
      </w:rPr>
    </w:pPr>
    <w:r>
      <w:rPr>
        <w:rFonts w:asciiTheme="majorHAnsi" w:hAnsiTheme="majorHAnsi"/>
      </w:rPr>
      <w:t>Version 1.</w:t>
    </w:r>
    <w:r w:rsidR="003261BC">
      <w:rPr>
        <w:rFonts w:asciiTheme="majorHAnsi" w:hAnsiTheme="majorHAnsi"/>
      </w:rPr>
      <w:t>1</w:t>
    </w:r>
    <w:r w:rsidR="00AA765B">
      <w:rPr>
        <w:rFonts w:asciiTheme="majorHAnsi" w:hAnsiTheme="majorHAnsi"/>
      </w:rPr>
      <w:ptab w:relativeTo="margin" w:alignment="right" w:leader="none"/>
    </w:r>
    <w:r w:rsidR="00AA765B">
      <w:rPr>
        <w:rFonts w:asciiTheme="majorHAnsi" w:hAnsiTheme="majorHAnsi"/>
      </w:rPr>
      <w:t xml:space="preserve">Page </w:t>
    </w:r>
    <w:fldSimple w:instr=" PAGE   \* MERGEFORMAT ">
      <w:r w:rsidR="00426471" w:rsidRPr="00426471">
        <w:rPr>
          <w:rFonts w:asciiTheme="majorHAnsi" w:hAnsiTheme="majorHAnsi"/>
          <w:noProof/>
        </w:rPr>
        <w:t>3</w:t>
      </w:r>
    </w:fldSimple>
  </w:p>
  <w:p w:rsidR="00AA765B" w:rsidRDefault="00AA76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551" w:rsidRDefault="00C01551" w:rsidP="00C152DC">
      <w:pPr>
        <w:spacing w:after="0" w:line="240" w:lineRule="auto"/>
      </w:pPr>
      <w:r>
        <w:separator/>
      </w:r>
    </w:p>
  </w:footnote>
  <w:footnote w:type="continuationSeparator" w:id="0">
    <w:p w:rsidR="00C01551" w:rsidRDefault="00C01551"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0C66C5">
          <w:pPr>
            <w:pStyle w:val="Header"/>
            <w:jc w:val="right"/>
            <w:rPr>
              <w:bCs/>
              <w:noProof/>
              <w:color w:val="76923C" w:themeColor="accent3" w:themeShade="BF"/>
              <w:sz w:val="24"/>
              <w:szCs w:val="24"/>
            </w:rPr>
          </w:pPr>
          <w:sdt>
            <w:sdtPr>
              <w:rPr>
                <w:b/>
                <w:bCs/>
                <w:color w:val="76923C" w:themeColor="accent3" w:themeShade="BF"/>
                <w:sz w:val="24"/>
                <w:szCs w:val="24"/>
              </w:rPr>
              <w:id w:val="1533517"/>
              <w:docPartObj>
                <w:docPartGallery w:val="Watermarks"/>
                <w:docPartUnique/>
              </w:docPartObj>
            </w:sdtPr>
            <w:sdtContent>
              <w:r w:rsidRPr="000C66C5">
                <w:rPr>
                  <w:b/>
                  <w:bCs/>
                  <w:noProof/>
                  <w:color w:val="76923C" w:themeColor="accent3" w:themeShade="B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C152DC">
            <w:rPr>
              <w:b/>
              <w:bCs/>
              <w:color w:val="76923C" w:themeColor="accent3" w:themeShade="BF"/>
              <w:sz w:val="24"/>
              <w:szCs w:val="24"/>
            </w:rPr>
            <w:t>[</w:t>
          </w:r>
          <w:sdt>
            <w:sdtPr>
              <w:rPr>
                <w:b/>
                <w:bCs/>
                <w:caps/>
                <w:sz w:val="24"/>
                <w:szCs w:val="24"/>
              </w:rPr>
              <w:alias w:val="Title"/>
              <w:id w:val="77677295"/>
              <w:placeholder>
                <w:docPart w:val="9FDD21A6FD7A43DF9CFC7C4931B60939"/>
              </w:placeholder>
              <w:dataBinding w:prefixMappings="xmlns:ns0='http://schemas.openxmlformats.org/package/2006/metadata/core-properties' xmlns:ns1='http://purl.org/dc/elements/1.1/'" w:xpath="/ns0:coreProperties[1]/ns1:title[1]" w:storeItemID="{6C3C8BC8-F283-45AE-878A-BAB7291924A1}"/>
              <w:text/>
            </w:sdtPr>
            <w:sdtContent>
              <w:r w:rsidR="005E7DD1">
                <w:rPr>
                  <w:b/>
                  <w:bCs/>
                  <w:caps/>
                  <w:sz w:val="24"/>
                  <w:szCs w:val="24"/>
                </w:rPr>
                <w:t>Working Title</w:t>
              </w:r>
            </w:sdtContent>
          </w:sdt>
          <w:r w:rsidR="00C152DC">
            <w:rPr>
              <w:b/>
              <w:bCs/>
              <w:color w:val="76923C" w:themeColor="accent3" w:themeShade="BF"/>
              <w:sz w:val="24"/>
              <w:szCs w:val="24"/>
            </w:rPr>
            <w:t>]</w:t>
          </w:r>
        </w:p>
      </w:tc>
      <w:sdt>
        <w:sdtPr>
          <w:rPr>
            <w:color w:val="FFFFFF" w:themeColor="background1"/>
          </w:rPr>
          <w:alias w:val="Date"/>
          <w:id w:val="77677290"/>
          <w:placeholder>
            <w:docPart w:val="4318FDA495834601A9C2C425C5DF9B93"/>
          </w:placeholder>
          <w:dataBinding w:prefixMappings="xmlns:ns0='http://schemas.microsoft.com/office/2006/coverPageProps'" w:xpath="/ns0:CoverPageProperties[1]/ns0:PublishDate[1]" w:storeItemID="{55AF091B-3C7A-41E3-B477-F2FDAA23CFDA}"/>
          <w:date w:fullDate="2011-11-2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Default="009245FE" w:rsidP="009245FE">
              <w:pPr>
                <w:pStyle w:val="Header"/>
                <w:rPr>
                  <w:color w:val="FFFFFF" w:themeColor="background1"/>
                </w:rPr>
              </w:pPr>
              <w:r>
                <w:rPr>
                  <w:color w:val="FFFFFF" w:themeColor="background1"/>
                </w:rPr>
                <w:t>November 22</w:t>
              </w:r>
              <w:r w:rsidR="005E7DD1">
                <w:rPr>
                  <w:color w:val="FFFFFF" w:themeColor="background1"/>
                </w:rPr>
                <w:t>, 2011</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sz w:val="24"/>
            <w:szCs w:val="24"/>
          </w:rPr>
          <w:alias w:val="Date"/>
          <w:id w:val="77625188"/>
          <w:dataBinding w:prefixMappings="xmlns:ns0='http://schemas.microsoft.com/office/2006/coverPageProps'" w:xpath="/ns0:CoverPageProperties[1]/ns0:PublishDate[1]" w:storeItemID="{55AF091B-3C7A-41E3-B477-F2FDAA23CFDA}"/>
          <w:date w:fullDate="2011-11-2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9245FE">
              <w:pPr>
                <w:pStyle w:val="Header"/>
                <w:jc w:val="right"/>
                <w:rPr>
                  <w:color w:val="FFFFFF" w:themeColor="background1"/>
                  <w:sz w:val="20"/>
                  <w:szCs w:val="20"/>
                </w:rPr>
              </w:pPr>
              <w:r>
                <w:rPr>
                  <w:sz w:val="24"/>
                  <w:szCs w:val="24"/>
                </w:rPr>
                <w:t>November 22, 2011</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5E7DD1">
                <w:rPr>
                  <w:b/>
                  <w:bCs/>
                  <w:caps/>
                  <w:sz w:val="24"/>
                  <w:szCs w:val="24"/>
                </w:rPr>
                <w:t>Working Title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A5E71"/>
    <w:multiLevelType w:val="hybridMultilevel"/>
    <w:tmpl w:val="E288FD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A2891"/>
    <w:multiLevelType w:val="hybridMultilevel"/>
    <w:tmpl w:val="E2D47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BFF3656"/>
    <w:multiLevelType w:val="hybridMultilevel"/>
    <w:tmpl w:val="A0BE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5AB1F78"/>
    <w:multiLevelType w:val="hybridMultilevel"/>
    <w:tmpl w:val="F6B28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D99299E"/>
    <w:multiLevelType w:val="hybridMultilevel"/>
    <w:tmpl w:val="D6C259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9218">
      <o:colormenu v:ext="edit" fillcolor="none [664]"/>
    </o:shapedefaults>
    <o:shapelayout v:ext="edit">
      <o:idmap v:ext="edit" data="2"/>
    </o:shapelayout>
  </w:hdrShapeDefaults>
  <w:footnotePr>
    <w:footnote w:id="-1"/>
    <w:footnote w:id="0"/>
  </w:footnotePr>
  <w:endnotePr>
    <w:endnote w:id="-1"/>
    <w:endnote w:id="0"/>
  </w:endnotePr>
  <w:compat/>
  <w:rsids>
    <w:rsidRoot w:val="00AE1CA6"/>
    <w:rsid w:val="00036CF4"/>
    <w:rsid w:val="00080D8D"/>
    <w:rsid w:val="000C66C5"/>
    <w:rsid w:val="00103873"/>
    <w:rsid w:val="0010591B"/>
    <w:rsid w:val="003261BC"/>
    <w:rsid w:val="003E1D56"/>
    <w:rsid w:val="00420F46"/>
    <w:rsid w:val="00426471"/>
    <w:rsid w:val="00494AB3"/>
    <w:rsid w:val="0052734F"/>
    <w:rsid w:val="005E7DD1"/>
    <w:rsid w:val="006757CF"/>
    <w:rsid w:val="00686D09"/>
    <w:rsid w:val="00691022"/>
    <w:rsid w:val="00740C4F"/>
    <w:rsid w:val="007D2A8E"/>
    <w:rsid w:val="008C6B2D"/>
    <w:rsid w:val="008E601F"/>
    <w:rsid w:val="009245FE"/>
    <w:rsid w:val="00996533"/>
    <w:rsid w:val="009A4D42"/>
    <w:rsid w:val="009F6693"/>
    <w:rsid w:val="00AA3E96"/>
    <w:rsid w:val="00AA765B"/>
    <w:rsid w:val="00AE1CA6"/>
    <w:rsid w:val="00B91C2C"/>
    <w:rsid w:val="00C01551"/>
    <w:rsid w:val="00C066FB"/>
    <w:rsid w:val="00C152DC"/>
    <w:rsid w:val="00D354BB"/>
    <w:rsid w:val="00D82416"/>
    <w:rsid w:val="00DF7603"/>
    <w:rsid w:val="00EB0180"/>
    <w:rsid w:val="00EB6F93"/>
    <w:rsid w:val="00F362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66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0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rPr>
      <w:rFonts w:eastAsiaTheme="minorEastAsia"/>
    </w:r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CommentReference">
    <w:name w:val="annotation reference"/>
    <w:basedOn w:val="DefaultParagraphFont"/>
    <w:uiPriority w:val="99"/>
    <w:semiHidden/>
    <w:unhideWhenUsed/>
    <w:rsid w:val="003261BC"/>
    <w:rPr>
      <w:sz w:val="16"/>
      <w:szCs w:val="16"/>
    </w:rPr>
  </w:style>
  <w:style w:type="paragraph" w:styleId="CommentText">
    <w:name w:val="annotation text"/>
    <w:basedOn w:val="Normal"/>
    <w:link w:val="CommentTextChar"/>
    <w:uiPriority w:val="99"/>
    <w:semiHidden/>
    <w:unhideWhenUsed/>
    <w:rsid w:val="003261BC"/>
    <w:pPr>
      <w:spacing w:line="240" w:lineRule="auto"/>
    </w:pPr>
    <w:rPr>
      <w:sz w:val="20"/>
      <w:szCs w:val="20"/>
    </w:rPr>
  </w:style>
  <w:style w:type="character" w:customStyle="1" w:styleId="CommentTextChar">
    <w:name w:val="Comment Text Char"/>
    <w:basedOn w:val="DefaultParagraphFont"/>
    <w:link w:val="CommentText"/>
    <w:uiPriority w:val="99"/>
    <w:semiHidden/>
    <w:rsid w:val="003261BC"/>
    <w:rPr>
      <w:sz w:val="20"/>
      <w:szCs w:val="20"/>
    </w:rPr>
  </w:style>
  <w:style w:type="paragraph" w:styleId="CommentSubject">
    <w:name w:val="annotation subject"/>
    <w:basedOn w:val="CommentText"/>
    <w:next w:val="CommentText"/>
    <w:link w:val="CommentSubjectChar"/>
    <w:uiPriority w:val="99"/>
    <w:semiHidden/>
    <w:unhideWhenUsed/>
    <w:rsid w:val="003261BC"/>
    <w:rPr>
      <w:b/>
      <w:bCs/>
    </w:rPr>
  </w:style>
  <w:style w:type="character" w:customStyle="1" w:styleId="CommentSubjectChar">
    <w:name w:val="Comment Subject Char"/>
    <w:basedOn w:val="CommentTextChar"/>
    <w:link w:val="CommentSubject"/>
    <w:uiPriority w:val="99"/>
    <w:semiHidden/>
    <w:rsid w:val="003261B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Roaming\Microsoft\Templates\TP03000046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08421D0E3D94ED094807D1F568CCAA6"/>
        <w:category>
          <w:name w:val="General"/>
          <w:gallery w:val="placeholder"/>
        </w:category>
        <w:types>
          <w:type w:val="bbPlcHdr"/>
        </w:types>
        <w:behaviors>
          <w:behavior w:val="content"/>
        </w:behaviors>
        <w:guid w:val="{793925C5-3228-4168-AFE8-31D9EFB03286}"/>
      </w:docPartPr>
      <w:docPartBody>
        <w:p w:rsidR="00B72FDB" w:rsidRDefault="00711967">
          <w:pPr>
            <w:pStyle w:val="808421D0E3D94ED094807D1F568CCAA6"/>
          </w:pPr>
          <w:r>
            <w:rPr>
              <w:rFonts w:asciiTheme="majorHAnsi" w:eastAsiaTheme="majorEastAsia" w:hAnsiTheme="majorHAnsi" w:cstheme="majorBidi"/>
              <w:caps/>
            </w:rPr>
            <w:t>[Type the company name]</w:t>
          </w:r>
        </w:p>
      </w:docPartBody>
    </w:docPart>
    <w:docPart>
      <w:docPartPr>
        <w:name w:val="0062E02386124F4FB9A459AFC42E8700"/>
        <w:category>
          <w:name w:val="General"/>
          <w:gallery w:val="placeholder"/>
        </w:category>
        <w:types>
          <w:type w:val="bbPlcHdr"/>
        </w:types>
        <w:behaviors>
          <w:behavior w:val="content"/>
        </w:behaviors>
        <w:guid w:val="{EA302EF7-8D0B-4897-8520-9F6390A895D6}"/>
      </w:docPartPr>
      <w:docPartBody>
        <w:p w:rsidR="00B72FDB" w:rsidRDefault="00711967">
          <w:pPr>
            <w:pStyle w:val="0062E02386124F4FB9A459AFC42E8700"/>
          </w:pPr>
          <w:r>
            <w:rPr>
              <w:rFonts w:asciiTheme="majorHAnsi" w:eastAsiaTheme="majorEastAsia" w:hAnsiTheme="majorHAnsi" w:cstheme="majorBidi"/>
              <w:sz w:val="80"/>
              <w:szCs w:val="80"/>
            </w:rPr>
            <w:t>[Type the document title]</w:t>
          </w:r>
        </w:p>
      </w:docPartBody>
    </w:docPart>
    <w:docPart>
      <w:docPartPr>
        <w:name w:val="8489033E2806497D89A686E9ED7A2593"/>
        <w:category>
          <w:name w:val="General"/>
          <w:gallery w:val="placeholder"/>
        </w:category>
        <w:types>
          <w:type w:val="bbPlcHdr"/>
        </w:types>
        <w:behaviors>
          <w:behavior w:val="content"/>
        </w:behaviors>
        <w:guid w:val="{7765C321-D2A2-4FC4-9815-8994390BC0B2}"/>
      </w:docPartPr>
      <w:docPartBody>
        <w:p w:rsidR="00B72FDB" w:rsidRDefault="00711967">
          <w:pPr>
            <w:pStyle w:val="8489033E2806497D89A686E9ED7A2593"/>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11967"/>
    <w:rsid w:val="00711967"/>
    <w:rsid w:val="007B4D52"/>
    <w:rsid w:val="00B72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F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8421D0E3D94ED094807D1F568CCAA6">
    <w:name w:val="808421D0E3D94ED094807D1F568CCAA6"/>
    <w:rsid w:val="00B72FDB"/>
  </w:style>
  <w:style w:type="paragraph" w:customStyle="1" w:styleId="0062E02386124F4FB9A459AFC42E8700">
    <w:name w:val="0062E02386124F4FB9A459AFC42E8700"/>
    <w:rsid w:val="00B72FDB"/>
  </w:style>
  <w:style w:type="paragraph" w:customStyle="1" w:styleId="1145710A859D48A3AFD432F69C212BBA">
    <w:name w:val="1145710A859D48A3AFD432F69C212BBA"/>
    <w:rsid w:val="00B72FDB"/>
  </w:style>
  <w:style w:type="paragraph" w:customStyle="1" w:styleId="8489033E2806497D89A686E9ED7A2593">
    <w:name w:val="8489033E2806497D89A686E9ED7A2593"/>
    <w:rsid w:val="00B72FDB"/>
  </w:style>
  <w:style w:type="paragraph" w:customStyle="1" w:styleId="9FDD21A6FD7A43DF9CFC7C4931B60939">
    <w:name w:val="9FDD21A6FD7A43DF9CFC7C4931B60939"/>
    <w:rsid w:val="00B72FDB"/>
  </w:style>
  <w:style w:type="paragraph" w:customStyle="1" w:styleId="4318FDA495834601A9C2C425C5DF9B93">
    <w:name w:val="4318FDA495834601A9C2C425C5DF9B93"/>
    <w:rsid w:val="00B72FDB"/>
  </w:style>
  <w:style w:type="paragraph" w:customStyle="1" w:styleId="168C92AD4A094387BDE4005ADEC544A0">
    <w:name w:val="168C92AD4A094387BDE4005ADEC544A0"/>
    <w:rsid w:val="00B72FDB"/>
  </w:style>
  <w:style w:type="paragraph" w:customStyle="1" w:styleId="2CD6F82C5FBB4B3AA4B3B4D7B987FCC3">
    <w:name w:val="2CD6F82C5FBB4B3AA4B3B4D7B987FCC3"/>
    <w:rsid w:val="00B72FDB"/>
  </w:style>
  <w:style w:type="paragraph" w:customStyle="1" w:styleId="59C8E537C51F4A909B64DC459C1F46E1">
    <w:name w:val="59C8E537C51F4A909B64DC459C1F46E1"/>
    <w:rsid w:val="00B72F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2011-11-22T00:00:00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71CC7A3B-5C93-47D1-AEF4-2EA77588A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142</TotalTime>
  <Pages>10</Pages>
  <Words>1012</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Working Title</vt:lpstr>
    </vt:vector>
  </TitlesOfParts>
  <Company>CS 113 / INF 125</Company>
  <LinksUpToDate>false</LinksUpToDate>
  <CharactersWithSpaces>6768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Title</dc:title>
  <dc:creator>Joshua Fulmer</dc:creator>
  <cp:lastModifiedBy>Testing Reception</cp:lastModifiedBy>
  <cp:revision>4</cp:revision>
  <dcterms:created xsi:type="dcterms:W3CDTF">2011-10-03T08:42:00Z</dcterms:created>
  <dcterms:modified xsi:type="dcterms:W3CDTF">2011-11-22T22:52:00Z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