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01" w:rsidRPr="007F222D" w:rsidRDefault="00F66356" w:rsidP="00F66356">
      <w:pPr>
        <w:spacing w:after="0"/>
        <w:rPr>
          <w:u w:val="single"/>
          <w:rtl/>
        </w:rPr>
      </w:pPr>
      <w:r w:rsidRPr="007F222D">
        <w:rPr>
          <w:rFonts w:hint="cs"/>
          <w:u w:val="single"/>
          <w:rtl/>
        </w:rPr>
        <w:t>פתולוגיות נפוצות</w:t>
      </w:r>
      <w:r w:rsidR="007F222D">
        <w:rPr>
          <w:rFonts w:hint="cs"/>
          <w:u w:val="single"/>
          <w:rtl/>
        </w:rPr>
        <w:t xml:space="preserve"> בכף הרגל</w:t>
      </w:r>
    </w:p>
    <w:p w:rsidR="00F66356" w:rsidRDefault="007F222D" w:rsidP="00F66356">
      <w:pPr>
        <w:spacing w:after="0"/>
        <w:rPr>
          <w:rtl/>
        </w:rPr>
      </w:pPr>
      <w:r>
        <w:rPr>
          <w:rFonts w:hint="cs"/>
          <w:rtl/>
        </w:rPr>
        <w:t>1.קריסת הקשת</w:t>
      </w:r>
      <w:r w:rsidR="00FF3CBC">
        <w:rPr>
          <w:rFonts w:hint="cs"/>
          <w:rtl/>
        </w:rPr>
        <w:t xml:space="preserve"> - </w:t>
      </w:r>
      <w:r w:rsidR="00FF3CBC" w:rsidRPr="00FF3CBC">
        <w:t xml:space="preserve">Rare foot </w:t>
      </w:r>
      <w:proofErr w:type="spellStart"/>
      <w:r w:rsidR="00FF3CBC" w:rsidRPr="00FF3CBC">
        <w:t>varus</w:t>
      </w:r>
      <w:proofErr w:type="spellEnd"/>
    </w:p>
    <w:p w:rsidR="007F222D" w:rsidRDefault="007F222D" w:rsidP="00F66356">
      <w:pPr>
        <w:spacing w:after="0"/>
      </w:pPr>
      <w:r>
        <w:rPr>
          <w:rFonts w:hint="cs"/>
          <w:rtl/>
        </w:rPr>
        <w:t xml:space="preserve">2.דורבן / </w:t>
      </w:r>
      <w:r>
        <w:t>plantar fasciitis</w:t>
      </w:r>
    </w:p>
    <w:p w:rsidR="00F66356" w:rsidRDefault="007F222D" w:rsidP="009F44F5">
      <w:pPr>
        <w:spacing w:after="0"/>
        <w:rPr>
          <w:rtl/>
        </w:rPr>
      </w:pPr>
      <w:r>
        <w:rPr>
          <w:rFonts w:hint="cs"/>
          <w:rtl/>
        </w:rPr>
        <w:t>3.</w:t>
      </w:r>
      <w:r w:rsidR="00ED0103" w:rsidRPr="00ED0103">
        <w:rPr>
          <w:b/>
          <w:bCs/>
        </w:rPr>
        <w:t xml:space="preserve"> </w:t>
      </w:r>
      <w:r w:rsidR="00ED0103" w:rsidRPr="00ED0103">
        <w:t>Neuroma</w:t>
      </w:r>
      <w:r w:rsidR="00ED0103" w:rsidRPr="00ED0103">
        <w:rPr>
          <w:rFonts w:hint="cs"/>
          <w:rtl/>
        </w:rPr>
        <w:t xml:space="preserve"> </w:t>
      </w:r>
      <w:r w:rsidR="00ED0103">
        <w:rPr>
          <w:rFonts w:hint="cs"/>
          <w:rtl/>
        </w:rPr>
        <w:t xml:space="preserve">- </w:t>
      </w:r>
      <w:r>
        <w:rPr>
          <w:rFonts w:hint="cs"/>
          <w:rtl/>
        </w:rPr>
        <w:t>לחץ על עצב</w:t>
      </w:r>
      <w:r w:rsidR="009F44F5">
        <w:rPr>
          <w:rFonts w:hint="cs"/>
          <w:rtl/>
        </w:rPr>
        <w:t xml:space="preserve"> בגלל </w:t>
      </w:r>
      <w:r w:rsidR="009F44F5" w:rsidRPr="009F44F5">
        <w:rPr>
          <w:rFonts w:hint="cs"/>
          <w:rtl/>
        </w:rPr>
        <w:t xml:space="preserve">נעל </w:t>
      </w:r>
      <w:r w:rsidR="009F44F5">
        <w:rPr>
          <w:rFonts w:hint="cs"/>
          <w:rtl/>
        </w:rPr>
        <w:t>ש</w:t>
      </w:r>
      <w:r w:rsidR="009F44F5" w:rsidRPr="009F44F5">
        <w:rPr>
          <w:rFonts w:hint="cs"/>
          <w:rtl/>
        </w:rPr>
        <w:t xml:space="preserve">יוצרת </w:t>
      </w:r>
      <w:r w:rsidR="009F44F5">
        <w:rPr>
          <w:rFonts w:hint="cs"/>
          <w:rtl/>
        </w:rPr>
        <w:t xml:space="preserve">לחץ </w:t>
      </w:r>
      <w:r w:rsidR="009F44F5" w:rsidRPr="009F44F5">
        <w:rPr>
          <w:rFonts w:hint="cs"/>
          <w:rtl/>
        </w:rPr>
        <w:t>בין ה-</w:t>
      </w:r>
      <w:r w:rsidR="009F44F5" w:rsidRPr="009F44F5">
        <w:t>2</w:t>
      </w:r>
      <w:r w:rsidR="009F44F5" w:rsidRPr="009F44F5">
        <w:rPr>
          <w:vertAlign w:val="superscript"/>
        </w:rPr>
        <w:t>nd</w:t>
      </w:r>
      <w:r w:rsidR="009F44F5" w:rsidRPr="009F44F5">
        <w:t xml:space="preserve"> MT</w:t>
      </w:r>
      <w:r w:rsidR="009F44F5" w:rsidRPr="009F44F5">
        <w:rPr>
          <w:rFonts w:hint="cs"/>
          <w:rtl/>
        </w:rPr>
        <w:t xml:space="preserve"> לבין ה-</w:t>
      </w:r>
      <w:r w:rsidR="009F44F5" w:rsidRPr="009F44F5">
        <w:t>3</w:t>
      </w:r>
      <w:r w:rsidR="009F44F5" w:rsidRPr="009F44F5">
        <w:rPr>
          <w:vertAlign w:val="superscript"/>
        </w:rPr>
        <w:t>rd</w:t>
      </w:r>
      <w:r w:rsidR="009F44F5" w:rsidRPr="009F44F5">
        <w:t xml:space="preserve"> MT</w:t>
      </w:r>
      <w:r w:rsidR="009F44F5" w:rsidRPr="009F44F5">
        <w:rPr>
          <w:rFonts w:hint="cs"/>
          <w:rtl/>
        </w:rPr>
        <w:t>.</w:t>
      </w:r>
    </w:p>
    <w:p w:rsidR="00FF3CBC" w:rsidRPr="00FF3CBC" w:rsidRDefault="00EF1721" w:rsidP="00FF3CBC">
      <w:pPr>
        <w:spacing w:after="0"/>
        <w:rPr>
          <w:rtl/>
        </w:rPr>
      </w:pPr>
      <w:r>
        <w:rPr>
          <w:rFonts w:hint="cs"/>
          <w:rtl/>
        </w:rPr>
        <w:t>4.</w:t>
      </w:r>
      <w:r>
        <w:t>hallux valgus</w:t>
      </w:r>
      <w:r w:rsidR="00FF3CBC">
        <w:rPr>
          <w:rFonts w:hint="cs"/>
          <w:rtl/>
        </w:rPr>
        <w:t xml:space="preserve"> - </w:t>
      </w:r>
      <w:r w:rsidR="00FF3CBC" w:rsidRPr="00FF3CBC">
        <w:rPr>
          <w:rFonts w:hint="cs"/>
          <w:rtl/>
        </w:rPr>
        <w:t xml:space="preserve">כאשר כף הרגל </w:t>
      </w:r>
      <w:proofErr w:type="spellStart"/>
      <w:r w:rsidR="00FF3CBC" w:rsidRPr="00FF3CBC">
        <w:rPr>
          <w:rFonts w:hint="cs"/>
          <w:rtl/>
        </w:rPr>
        <w:t>בפרונציה</w:t>
      </w:r>
      <w:proofErr w:type="spellEnd"/>
      <w:r w:rsidR="00FF3CBC" w:rsidRPr="00FF3CBC">
        <w:rPr>
          <w:rFonts w:hint="cs"/>
          <w:rtl/>
        </w:rPr>
        <w:t>, ה</w:t>
      </w:r>
      <w:r w:rsidR="00FF3CBC" w:rsidRPr="00FF3CBC">
        <w:t>1</w:t>
      </w:r>
      <w:r w:rsidR="00FF3CBC" w:rsidRPr="00FF3CBC">
        <w:rPr>
          <w:vertAlign w:val="superscript"/>
        </w:rPr>
        <w:t>st</w:t>
      </w:r>
      <w:r w:rsidR="00FF3CBC" w:rsidRPr="00FF3CBC">
        <w:t xml:space="preserve"> MT</w:t>
      </w:r>
      <w:r w:rsidR="00FF3CBC" w:rsidRPr="00FF3CBC">
        <w:rPr>
          <w:rFonts w:hint="cs"/>
          <w:rtl/>
        </w:rPr>
        <w:t xml:space="preserve"> גדל ויוצא החוצה.</w:t>
      </w:r>
      <w:r w:rsidR="00FF3CBC">
        <w:rPr>
          <w:rFonts w:hint="cs"/>
          <w:rtl/>
        </w:rPr>
        <w:t xml:space="preserve"> </w:t>
      </w:r>
      <w:r w:rsidR="00FF3CBC" w:rsidRPr="00FF3CBC">
        <w:rPr>
          <w:rFonts w:hint="cs"/>
          <w:rtl/>
        </w:rPr>
        <w:t>ה</w:t>
      </w:r>
      <w:r w:rsidR="00FF3CBC" w:rsidRPr="00FF3CBC">
        <w:t xml:space="preserve"> hallux</w:t>
      </w:r>
      <w:r w:rsidR="00FF3CBC" w:rsidRPr="00FF3CBC">
        <w:rPr>
          <w:rFonts w:hint="cs"/>
          <w:rtl/>
        </w:rPr>
        <w:t>עצמו משנה זווית וישנן רצועות שמחזיקות אותו.</w:t>
      </w:r>
      <w:r w:rsidR="00FF3CBC">
        <w:rPr>
          <w:rFonts w:hint="cs"/>
          <w:rtl/>
        </w:rPr>
        <w:t xml:space="preserve"> </w:t>
      </w:r>
      <w:r w:rsidR="00FF3CBC" w:rsidRPr="00FF3CBC">
        <w:rPr>
          <w:rFonts w:hint="cs"/>
          <w:rtl/>
        </w:rPr>
        <w:t>זה כואב בעיקר בשל המגע התמידי עם הנעל.</w:t>
      </w:r>
    </w:p>
    <w:p w:rsidR="007F222D" w:rsidRDefault="00FF3CBC" w:rsidP="00F66356">
      <w:pPr>
        <w:spacing w:after="0"/>
        <w:rPr>
          <w:rtl/>
        </w:rPr>
      </w:pPr>
      <w:r>
        <w:rPr>
          <w:rFonts w:hint="cs"/>
          <w:rtl/>
        </w:rPr>
        <w:t xml:space="preserve">5.רגלי </w:t>
      </w:r>
      <w:r>
        <w:rPr>
          <w:rFonts w:hint="cs"/>
        </w:rPr>
        <w:t>X</w:t>
      </w:r>
      <w:r>
        <w:rPr>
          <w:rFonts w:hint="cs"/>
          <w:rtl/>
        </w:rPr>
        <w:t xml:space="preserve"> / </w:t>
      </w:r>
      <w:r>
        <w:rPr>
          <w:rFonts w:hint="cs"/>
        </w:rPr>
        <w:t>O</w:t>
      </w:r>
    </w:p>
    <w:p w:rsidR="00F66356" w:rsidRDefault="009F44F5" w:rsidP="00B623E1">
      <w:pPr>
        <w:spacing w:after="0"/>
        <w:rPr>
          <w:rtl/>
        </w:rPr>
      </w:pPr>
      <w:r>
        <w:rPr>
          <w:rFonts w:hint="cs"/>
          <w:rtl/>
        </w:rPr>
        <w:t xml:space="preserve">6. </w:t>
      </w:r>
      <w:r w:rsidRPr="009F44F5">
        <w:t>Plantar flexion first ray</w:t>
      </w:r>
      <w:r w:rsidR="00B623E1">
        <w:rPr>
          <w:rFonts w:hint="cs"/>
          <w:rtl/>
        </w:rPr>
        <w:t xml:space="preserve"> - </w:t>
      </w:r>
      <w:r w:rsidR="00B623E1" w:rsidRPr="00B623E1">
        <w:rPr>
          <w:rFonts w:hint="cs"/>
          <w:rtl/>
        </w:rPr>
        <w:t>מצב בו ה</w:t>
      </w:r>
      <w:r w:rsidR="00B623E1" w:rsidRPr="00B623E1">
        <w:rPr>
          <w:rFonts w:hint="cs"/>
        </w:rPr>
        <w:t>MT</w:t>
      </w:r>
      <w:r w:rsidR="00B623E1" w:rsidRPr="00B623E1">
        <w:rPr>
          <w:rFonts w:hint="cs"/>
          <w:rtl/>
        </w:rPr>
        <w:t xml:space="preserve"> נמוך מדי ובזמן ההליכה הוא כמעט ולא עולה (אלא מגיע רק למרכז).</w:t>
      </w:r>
    </w:p>
    <w:p w:rsidR="00B10454" w:rsidRPr="00B10454" w:rsidRDefault="00422E28" w:rsidP="00B10454">
      <w:pPr>
        <w:spacing w:after="0"/>
        <w:rPr>
          <w:rtl/>
        </w:rPr>
      </w:pPr>
      <w:r>
        <w:rPr>
          <w:rFonts w:hint="cs"/>
          <w:rtl/>
        </w:rPr>
        <w:t xml:space="preserve">7. </w:t>
      </w:r>
      <w:proofErr w:type="spellStart"/>
      <w:r w:rsidRPr="00422E28">
        <w:t>Dorsi</w:t>
      </w:r>
      <w:proofErr w:type="spellEnd"/>
      <w:r w:rsidRPr="00422E28">
        <w:t xml:space="preserve"> flexion first ray</w:t>
      </w:r>
      <w:r w:rsidR="00B10454">
        <w:rPr>
          <w:rFonts w:hint="cs"/>
          <w:rtl/>
        </w:rPr>
        <w:t xml:space="preserve"> - </w:t>
      </w:r>
      <w:r w:rsidR="00B10454" w:rsidRPr="00B10454">
        <w:rPr>
          <w:rFonts w:hint="cs"/>
          <w:rtl/>
        </w:rPr>
        <w:t>כאשר ה-</w:t>
      </w:r>
      <w:r w:rsidR="00B10454" w:rsidRPr="00B10454">
        <w:t>1</w:t>
      </w:r>
      <w:r w:rsidR="00B10454" w:rsidRPr="00B10454">
        <w:rPr>
          <w:vertAlign w:val="superscript"/>
        </w:rPr>
        <w:t>st</w:t>
      </w:r>
      <w:r w:rsidR="00B10454" w:rsidRPr="00B10454">
        <w:t xml:space="preserve"> MT</w:t>
      </w:r>
      <w:r w:rsidR="00B10454" w:rsidRPr="00B10454">
        <w:rPr>
          <w:rFonts w:hint="cs"/>
          <w:rtl/>
        </w:rPr>
        <w:t xml:space="preserve"> למעלה מדי ביחס לשאר האצבעות.</w:t>
      </w:r>
    </w:p>
    <w:p w:rsidR="00422E28" w:rsidRDefault="00B213E2" w:rsidP="00B623E1">
      <w:pPr>
        <w:spacing w:after="0"/>
        <w:rPr>
          <w:rtl/>
        </w:rPr>
      </w:pPr>
      <w:r>
        <w:rPr>
          <w:rFonts w:hint="cs"/>
          <w:rtl/>
        </w:rPr>
        <w:t xml:space="preserve">8. שוני באורך רגליים / צניחת אגן - יגרמו </w:t>
      </w:r>
      <w:proofErr w:type="spellStart"/>
      <w:r>
        <w:rPr>
          <w:rFonts w:hint="cs"/>
          <w:rtl/>
        </w:rPr>
        <w:t>לפרונציה</w:t>
      </w:r>
      <w:proofErr w:type="spellEnd"/>
      <w:r>
        <w:rPr>
          <w:rFonts w:hint="cs"/>
          <w:rtl/>
        </w:rPr>
        <w:t xml:space="preserve"> באחת מכפות הרגליים.</w:t>
      </w:r>
    </w:p>
    <w:p w:rsidR="009F44F5" w:rsidRDefault="009F44F5" w:rsidP="00F66356">
      <w:pPr>
        <w:spacing w:after="0"/>
        <w:rPr>
          <w:rtl/>
        </w:rPr>
      </w:pPr>
    </w:p>
    <w:p w:rsidR="009F44F5" w:rsidRDefault="009F44F5" w:rsidP="00F66356">
      <w:pPr>
        <w:spacing w:after="0"/>
        <w:rPr>
          <w:rtl/>
        </w:rPr>
      </w:pPr>
    </w:p>
    <w:p w:rsidR="00F66356" w:rsidRDefault="007071F5" w:rsidP="00F66356">
      <w:pPr>
        <w:spacing w:after="0"/>
        <w:rPr>
          <w:rtl/>
        </w:rPr>
      </w:pPr>
      <w:r w:rsidRPr="007071F5">
        <w:rPr>
          <w:rFonts w:hint="cs"/>
          <w:u w:val="single"/>
          <w:rtl/>
        </w:rPr>
        <w:t xml:space="preserve">איך אפשר לתקן </w:t>
      </w:r>
      <w:r w:rsidR="00404091">
        <w:rPr>
          <w:rFonts w:hint="cs"/>
          <w:u w:val="single"/>
          <w:rtl/>
        </w:rPr>
        <w:t xml:space="preserve">בעיות אלו </w:t>
      </w:r>
      <w:r w:rsidRPr="007071F5">
        <w:rPr>
          <w:rFonts w:hint="cs"/>
          <w:u w:val="single"/>
          <w:rtl/>
        </w:rPr>
        <w:t>עם מדרס</w:t>
      </w:r>
      <w:r>
        <w:rPr>
          <w:rFonts w:hint="cs"/>
          <w:rtl/>
        </w:rPr>
        <w:t>?</w:t>
      </w:r>
    </w:p>
    <w:p w:rsidR="00F66356" w:rsidRDefault="007071F5" w:rsidP="00F66356">
      <w:pPr>
        <w:spacing w:after="0"/>
        <w:rPr>
          <w:rtl/>
        </w:rPr>
      </w:pPr>
      <w:r>
        <w:rPr>
          <w:rFonts w:hint="cs"/>
          <w:rtl/>
        </w:rPr>
        <w:t>1.קריסת קשת - למלא את הקשת</w:t>
      </w:r>
    </w:p>
    <w:p w:rsidR="007071F5" w:rsidRDefault="007071F5" w:rsidP="00F66356">
      <w:pPr>
        <w:spacing w:after="0"/>
        <w:rPr>
          <w:rtl/>
        </w:rPr>
      </w:pPr>
      <w:r>
        <w:rPr>
          <w:rFonts w:hint="cs"/>
          <w:rtl/>
        </w:rPr>
        <w:t>2.דורבן - הגבהה מעט לפני האזור הכאוב</w:t>
      </w:r>
      <w:r w:rsidR="00CA17C4">
        <w:rPr>
          <w:rFonts w:hint="cs"/>
          <w:rtl/>
        </w:rPr>
        <w:t xml:space="preserve"> והפחתת לחץ מהנקודה הבעייתית.</w:t>
      </w:r>
    </w:p>
    <w:p w:rsidR="00B213E2" w:rsidRPr="00B213E2" w:rsidRDefault="007071F5" w:rsidP="00B213E2">
      <w:pPr>
        <w:spacing w:after="0"/>
        <w:rPr>
          <w:rtl/>
        </w:rPr>
      </w:pPr>
      <w:r>
        <w:rPr>
          <w:rFonts w:hint="cs"/>
          <w:rtl/>
        </w:rPr>
        <w:t xml:space="preserve">3. לחץ על עצב - </w:t>
      </w:r>
      <w:r w:rsidR="00B213E2" w:rsidRPr="00B213E2">
        <w:rPr>
          <w:rFonts w:hint="cs"/>
          <w:rtl/>
        </w:rPr>
        <w:t xml:space="preserve">שמים </w:t>
      </w:r>
      <w:r w:rsidR="00B213E2" w:rsidRPr="00B213E2">
        <w:t>wedge</w:t>
      </w:r>
      <w:r w:rsidR="00B213E2" w:rsidRPr="00B213E2">
        <w:rPr>
          <w:rFonts w:hint="cs"/>
          <w:rtl/>
        </w:rPr>
        <w:t xml:space="preserve"> בצורת עיגול שיגביה מעט את האזור ויפריד בין ה-</w:t>
      </w:r>
      <w:r w:rsidR="00B213E2" w:rsidRPr="00B213E2">
        <w:t>2</w:t>
      </w:r>
      <w:r w:rsidR="00B213E2" w:rsidRPr="00B213E2">
        <w:rPr>
          <w:vertAlign w:val="superscript"/>
        </w:rPr>
        <w:t>nd</w:t>
      </w:r>
      <w:r w:rsidR="00B213E2" w:rsidRPr="00B213E2">
        <w:t xml:space="preserve"> </w:t>
      </w:r>
      <w:r w:rsidR="00B213E2" w:rsidRPr="00B213E2">
        <w:rPr>
          <w:rFonts w:hint="cs"/>
          <w:rtl/>
        </w:rPr>
        <w:t xml:space="preserve"> ל-</w:t>
      </w:r>
      <w:r w:rsidR="00B213E2" w:rsidRPr="00B213E2">
        <w:t>3</w:t>
      </w:r>
      <w:r w:rsidR="00B213E2" w:rsidRPr="00B213E2">
        <w:rPr>
          <w:vertAlign w:val="superscript"/>
        </w:rPr>
        <w:t>rd</w:t>
      </w:r>
      <w:r w:rsidR="00B213E2" w:rsidRPr="00B213E2">
        <w:t xml:space="preserve"> </w:t>
      </w:r>
      <w:r w:rsidR="00B213E2" w:rsidRPr="00B213E2">
        <w:rPr>
          <w:rFonts w:hint="cs"/>
          <w:rtl/>
        </w:rPr>
        <w:t xml:space="preserve"> </w:t>
      </w:r>
      <w:r w:rsidR="00B213E2" w:rsidRPr="00B213E2">
        <w:rPr>
          <w:rFonts w:hint="cs"/>
        </w:rPr>
        <w:t>MT</w:t>
      </w:r>
      <w:r w:rsidR="00B213E2" w:rsidRPr="00B213E2">
        <w:rPr>
          <w:rFonts w:hint="cs"/>
          <w:rtl/>
        </w:rPr>
        <w:t>.</w:t>
      </w:r>
    </w:p>
    <w:p w:rsidR="007071F5" w:rsidRDefault="00B213E2" w:rsidP="00B213E2">
      <w:pPr>
        <w:spacing w:after="0"/>
        <w:rPr>
          <w:rtl/>
        </w:rPr>
      </w:pPr>
      <w:r>
        <w:rPr>
          <w:rFonts w:hint="cs"/>
          <w:rtl/>
        </w:rPr>
        <w:t xml:space="preserve">ניתן להוסיף </w:t>
      </w:r>
      <w:r w:rsidRPr="00B213E2">
        <w:rPr>
          <w:rFonts w:hint="cs"/>
          <w:rtl/>
        </w:rPr>
        <w:t xml:space="preserve">קו דק של </w:t>
      </w:r>
      <w:r w:rsidRPr="00B213E2">
        <w:t>wedge</w:t>
      </w:r>
      <w:r w:rsidRPr="00B213E2">
        <w:rPr>
          <w:rFonts w:hint="cs"/>
          <w:rtl/>
        </w:rPr>
        <w:t xml:space="preserve"> בשביל ליצור הפרדה ביניהן.</w:t>
      </w:r>
    </w:p>
    <w:p w:rsidR="007071F5" w:rsidRDefault="007071F5" w:rsidP="00615321">
      <w:pPr>
        <w:spacing w:after="0"/>
        <w:rPr>
          <w:rtl/>
        </w:rPr>
      </w:pPr>
      <w:r>
        <w:rPr>
          <w:rFonts w:hint="cs"/>
          <w:rtl/>
        </w:rPr>
        <w:t>4.</w:t>
      </w:r>
      <w:r>
        <w:t>hallux valgus</w:t>
      </w:r>
      <w:r>
        <w:rPr>
          <w:rFonts w:hint="cs"/>
          <w:rtl/>
        </w:rPr>
        <w:t xml:space="preserve"> - </w:t>
      </w:r>
      <w:r w:rsidR="00615321" w:rsidRPr="00615321">
        <w:rPr>
          <w:rFonts w:hint="cs"/>
          <w:rtl/>
        </w:rPr>
        <w:t>רצוי להרים את האזור שמתחת ל</w:t>
      </w:r>
      <w:r w:rsidR="00615321" w:rsidRPr="00615321">
        <w:t xml:space="preserve"> hallux valgus</w:t>
      </w:r>
      <w:r w:rsidR="00615321" w:rsidRPr="00615321">
        <w:rPr>
          <w:rFonts w:hint="cs"/>
          <w:rtl/>
        </w:rPr>
        <w:t xml:space="preserve"> מעט מאוד על מנת לא להביא את הרגל </w:t>
      </w:r>
      <w:proofErr w:type="spellStart"/>
      <w:r w:rsidR="00615321" w:rsidRPr="00615321">
        <w:rPr>
          <w:rFonts w:hint="cs"/>
          <w:rtl/>
        </w:rPr>
        <w:t>לסופינציה</w:t>
      </w:r>
      <w:proofErr w:type="spellEnd"/>
      <w:r w:rsidR="00615321" w:rsidRPr="00615321">
        <w:rPr>
          <w:rFonts w:hint="cs"/>
          <w:rtl/>
        </w:rPr>
        <w:t xml:space="preserve"> מוגזמת שתעלה סיכון לנקע. במידה ואין הרבה תנועה של ה</w:t>
      </w:r>
      <w:r w:rsidR="00615321" w:rsidRPr="00615321">
        <w:t xml:space="preserve"> hallux </w:t>
      </w:r>
      <w:r w:rsidR="00615321" w:rsidRPr="00615321">
        <w:rPr>
          <w:rFonts w:hint="cs"/>
          <w:rtl/>
        </w:rPr>
        <w:t>כלפי מעלה, ייתכן ועדיף לא להגביה בכלל.</w:t>
      </w:r>
    </w:p>
    <w:p w:rsidR="00ED0103" w:rsidRDefault="00ED0103" w:rsidP="00ED0103">
      <w:pPr>
        <w:spacing w:after="0"/>
        <w:rPr>
          <w:rtl/>
        </w:rPr>
      </w:pPr>
      <w:r w:rsidRPr="00ED0103">
        <w:rPr>
          <w:rFonts w:hint="cs"/>
          <w:rtl/>
        </w:rPr>
        <w:t>מטרת המדרס במצב כזה היא להרים את האזור וליישר מעט את ה</w:t>
      </w:r>
      <w:r w:rsidRPr="00ED0103">
        <w:t>valgus</w:t>
      </w:r>
      <w:r w:rsidRPr="00ED0103">
        <w:rPr>
          <w:rFonts w:hint="cs"/>
          <w:rtl/>
        </w:rPr>
        <w:t>. המדרס לא יכול לתקן את העיוות, אך כן למנוע מהמצב להחמיר.</w:t>
      </w:r>
    </w:p>
    <w:p w:rsidR="007071F5" w:rsidRDefault="00FF3CBC" w:rsidP="00FF3CBC">
      <w:pPr>
        <w:spacing w:after="0"/>
        <w:rPr>
          <w:rtl/>
        </w:rPr>
      </w:pPr>
      <w:r>
        <w:rPr>
          <w:rFonts w:hint="cs"/>
          <w:rtl/>
        </w:rPr>
        <w:t xml:space="preserve">5. </w:t>
      </w:r>
      <w:r w:rsidRPr="00FF3CBC">
        <w:rPr>
          <w:rFonts w:hint="cs"/>
          <w:rtl/>
        </w:rPr>
        <w:t xml:space="preserve">רגלי </w:t>
      </w:r>
      <w:r w:rsidRPr="00FF3CBC">
        <w:rPr>
          <w:rFonts w:hint="cs"/>
        </w:rPr>
        <w:t>X</w:t>
      </w:r>
      <w:r>
        <w:rPr>
          <w:rFonts w:hint="cs"/>
          <w:rtl/>
        </w:rPr>
        <w:t xml:space="preserve"> - הגבהה מדיאלית. רגלי </w:t>
      </w:r>
      <w:r>
        <w:rPr>
          <w:rFonts w:hint="cs"/>
        </w:rPr>
        <w:t>O</w:t>
      </w:r>
      <w:r>
        <w:rPr>
          <w:rFonts w:hint="cs"/>
          <w:rtl/>
        </w:rPr>
        <w:t xml:space="preserve"> - הגבהה לטראלית</w:t>
      </w:r>
    </w:p>
    <w:p w:rsidR="00B623E1" w:rsidRPr="00B623E1" w:rsidRDefault="009F44F5" w:rsidP="00B623E1">
      <w:pPr>
        <w:spacing w:after="0"/>
        <w:rPr>
          <w:rtl/>
        </w:rPr>
      </w:pPr>
      <w:r>
        <w:rPr>
          <w:rFonts w:hint="cs"/>
          <w:rtl/>
        </w:rPr>
        <w:t>6.</w:t>
      </w:r>
      <w:r w:rsidR="00B623E1" w:rsidRPr="00B623E1">
        <w:t xml:space="preserve"> Plantar flexion first ray</w:t>
      </w:r>
      <w:r w:rsidR="00B623E1">
        <w:rPr>
          <w:rFonts w:hint="cs"/>
          <w:rtl/>
        </w:rPr>
        <w:t xml:space="preserve"> - </w:t>
      </w:r>
      <w:r w:rsidR="00B623E1" w:rsidRPr="00B623E1">
        <w:t>wedge</w:t>
      </w:r>
      <w:r w:rsidR="00B623E1" w:rsidRPr="00B623E1">
        <w:rPr>
          <w:rFonts w:hint="cs"/>
          <w:rtl/>
        </w:rPr>
        <w:t xml:space="preserve"> מתחת לשאר ה</w:t>
      </w:r>
      <w:r w:rsidR="00B623E1" w:rsidRPr="00B623E1">
        <w:rPr>
          <w:rFonts w:hint="cs"/>
        </w:rPr>
        <w:t>MT</w:t>
      </w:r>
      <w:r w:rsidR="00B623E1" w:rsidRPr="00B623E1">
        <w:rPr>
          <w:rFonts w:hint="cs"/>
          <w:rtl/>
        </w:rPr>
        <w:t>.</w:t>
      </w:r>
    </w:p>
    <w:p w:rsidR="007071F5" w:rsidRPr="00422E28" w:rsidRDefault="00422E28" w:rsidP="00B10454">
      <w:pPr>
        <w:spacing w:after="0"/>
        <w:rPr>
          <w:rtl/>
        </w:rPr>
      </w:pPr>
      <w:r>
        <w:rPr>
          <w:rFonts w:hint="cs"/>
          <w:rtl/>
        </w:rPr>
        <w:t xml:space="preserve">7. </w:t>
      </w:r>
      <w:proofErr w:type="spellStart"/>
      <w:r w:rsidRPr="00422E28">
        <w:t>Dorsi</w:t>
      </w:r>
      <w:proofErr w:type="spellEnd"/>
      <w:r w:rsidRPr="00422E28">
        <w:t xml:space="preserve"> flexion first ray</w:t>
      </w:r>
      <w:r>
        <w:rPr>
          <w:rFonts w:hint="cs"/>
          <w:rtl/>
        </w:rPr>
        <w:t xml:space="preserve"> - </w:t>
      </w:r>
      <w:r w:rsidR="00B10454" w:rsidRPr="00B10454">
        <w:t>wedge</w:t>
      </w:r>
      <w:r w:rsidR="00B10454">
        <w:rPr>
          <w:rFonts w:hint="cs"/>
          <w:rtl/>
        </w:rPr>
        <w:t xml:space="preserve"> מתחת ל </w:t>
      </w:r>
      <w:proofErr w:type="gramStart"/>
      <w:r w:rsidR="00B10454">
        <w:t>1</w:t>
      </w:r>
      <w:r w:rsidR="00B10454" w:rsidRPr="00B10454">
        <w:rPr>
          <w:vertAlign w:val="superscript"/>
        </w:rPr>
        <w:t>st</w:t>
      </w:r>
      <w:proofErr w:type="gramEnd"/>
      <w:r w:rsidR="00B10454">
        <w:t xml:space="preserve"> MT</w:t>
      </w:r>
      <w:r w:rsidR="00B10454">
        <w:rPr>
          <w:rFonts w:hint="cs"/>
          <w:rtl/>
        </w:rPr>
        <w:t>.</w:t>
      </w:r>
    </w:p>
    <w:p w:rsidR="00422E28" w:rsidRDefault="00B213E2" w:rsidP="00B213E2">
      <w:pPr>
        <w:spacing w:after="0"/>
        <w:rPr>
          <w:rtl/>
        </w:rPr>
      </w:pPr>
      <w:r>
        <w:rPr>
          <w:rFonts w:hint="cs"/>
          <w:rtl/>
        </w:rPr>
        <w:t xml:space="preserve">8. </w:t>
      </w:r>
      <w:r w:rsidRPr="00B213E2">
        <w:rPr>
          <w:rFonts w:hint="cs"/>
          <w:rtl/>
        </w:rPr>
        <w:t>שוני באורך רגליים / צניחת אגן</w:t>
      </w:r>
      <w:r>
        <w:rPr>
          <w:rFonts w:hint="cs"/>
          <w:rtl/>
        </w:rPr>
        <w:t xml:space="preserve"> + אחת מכפות הרגליים </w:t>
      </w:r>
      <w:proofErr w:type="spellStart"/>
      <w:r>
        <w:rPr>
          <w:rFonts w:hint="cs"/>
          <w:rtl/>
        </w:rPr>
        <w:t>בפרונציה</w:t>
      </w:r>
      <w:proofErr w:type="spellEnd"/>
      <w:r>
        <w:rPr>
          <w:rFonts w:hint="cs"/>
          <w:rtl/>
        </w:rPr>
        <w:t xml:space="preserve"> - נסדר </w:t>
      </w:r>
      <w:proofErr w:type="spellStart"/>
      <w:r>
        <w:rPr>
          <w:rFonts w:hint="cs"/>
          <w:rtl/>
        </w:rPr>
        <w:t>פרונציה</w:t>
      </w:r>
      <w:proofErr w:type="spellEnd"/>
      <w:r>
        <w:rPr>
          <w:rFonts w:hint="cs"/>
          <w:rtl/>
        </w:rPr>
        <w:t xml:space="preserve"> וניתן הגבהה לרגל הרלוונטית.</w:t>
      </w:r>
    </w:p>
    <w:p w:rsidR="00422E28" w:rsidRDefault="00422E28" w:rsidP="00B623E1">
      <w:pPr>
        <w:spacing w:after="0"/>
        <w:rPr>
          <w:rtl/>
        </w:rPr>
      </w:pPr>
    </w:p>
    <w:p w:rsidR="00422E28" w:rsidRDefault="00422E28" w:rsidP="00B623E1">
      <w:pPr>
        <w:spacing w:after="0"/>
        <w:rPr>
          <w:rtl/>
        </w:rPr>
      </w:pPr>
    </w:p>
    <w:p w:rsidR="007071F5" w:rsidRPr="007071F5" w:rsidRDefault="007071F5" w:rsidP="007071F5">
      <w:pPr>
        <w:spacing w:after="0"/>
        <w:rPr>
          <w:u w:val="single"/>
          <w:rtl/>
        </w:rPr>
      </w:pPr>
      <w:r w:rsidRPr="007071F5">
        <w:rPr>
          <w:rFonts w:hint="cs"/>
          <w:u w:val="single"/>
          <w:rtl/>
        </w:rPr>
        <w:t>בדיקות שהמשטח צריך להריץ</w:t>
      </w:r>
    </w:p>
    <w:p w:rsidR="008B1A3E" w:rsidRDefault="003D47E2" w:rsidP="008B1A3E">
      <w:pPr>
        <w:spacing w:after="0"/>
        <w:rPr>
          <w:rtl/>
        </w:rPr>
      </w:pPr>
      <w:r>
        <w:rPr>
          <w:rFonts w:hint="cs"/>
          <w:rtl/>
        </w:rPr>
        <w:t>1.</w:t>
      </w:r>
      <w:r w:rsidR="008B1A3E">
        <w:rPr>
          <w:rFonts w:hint="cs"/>
          <w:rtl/>
        </w:rPr>
        <w:t>מידת הלחץ בכל אחד מהאזורים הרלוונטיים.</w:t>
      </w:r>
    </w:p>
    <w:p w:rsidR="003D47E2" w:rsidRDefault="003D47E2" w:rsidP="00F71766">
      <w:pPr>
        <w:spacing w:after="0"/>
        <w:rPr>
          <w:rtl/>
        </w:rPr>
      </w:pPr>
      <w:r>
        <w:rPr>
          <w:rFonts w:hint="cs"/>
          <w:rtl/>
        </w:rPr>
        <w:t xml:space="preserve">2.מנח ניטרלי - גובה קשת, </w:t>
      </w:r>
      <w:proofErr w:type="spellStart"/>
      <w:r>
        <w:rPr>
          <w:rFonts w:hint="cs"/>
          <w:rtl/>
        </w:rPr>
        <w:t>פרונציה</w:t>
      </w:r>
      <w:proofErr w:type="spellEnd"/>
      <w:r>
        <w:rPr>
          <w:rFonts w:hint="cs"/>
          <w:rtl/>
        </w:rPr>
        <w:t xml:space="preserve"> / </w:t>
      </w:r>
      <w:proofErr w:type="spellStart"/>
      <w:r>
        <w:rPr>
          <w:rFonts w:hint="cs"/>
          <w:rtl/>
        </w:rPr>
        <w:t>סופינציה</w:t>
      </w:r>
      <w:proofErr w:type="spellEnd"/>
      <w:r>
        <w:rPr>
          <w:rFonts w:hint="cs"/>
          <w:rtl/>
        </w:rPr>
        <w:t xml:space="preserve"> של העקב</w:t>
      </w:r>
      <w:r w:rsidR="00744FDB">
        <w:rPr>
          <w:rFonts w:hint="cs"/>
          <w:rtl/>
        </w:rPr>
        <w:t xml:space="preserve"> (</w:t>
      </w:r>
      <w:proofErr w:type="spellStart"/>
      <w:r w:rsidR="00744FDB">
        <w:t>varus</w:t>
      </w:r>
      <w:proofErr w:type="spellEnd"/>
      <w:r w:rsidR="00744FDB">
        <w:t>/valgus</w:t>
      </w:r>
      <w:r w:rsidR="00744FDB">
        <w:rPr>
          <w:rFonts w:hint="cs"/>
          <w:rtl/>
        </w:rPr>
        <w:t xml:space="preserve"> או </w:t>
      </w:r>
      <w:r w:rsidR="00744FDB">
        <w:t>ER/IR</w:t>
      </w:r>
      <w:r w:rsidR="00744FDB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פרונציה</w:t>
      </w:r>
      <w:proofErr w:type="spellEnd"/>
      <w:r>
        <w:rPr>
          <w:rFonts w:hint="cs"/>
          <w:rtl/>
        </w:rPr>
        <w:t xml:space="preserve"> / </w:t>
      </w:r>
      <w:proofErr w:type="spellStart"/>
      <w:r>
        <w:rPr>
          <w:rFonts w:hint="cs"/>
          <w:rtl/>
        </w:rPr>
        <w:t>סופינציה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MT</w:t>
      </w:r>
      <w:r>
        <w:rPr>
          <w:rFonts w:hint="cs"/>
          <w:rtl/>
        </w:rPr>
        <w:t>.</w:t>
      </w:r>
    </w:p>
    <w:p w:rsidR="003D47E2" w:rsidRDefault="0049676E" w:rsidP="00742B94">
      <w:pPr>
        <w:spacing w:after="0"/>
        <w:rPr>
          <w:rtl/>
        </w:rPr>
      </w:pPr>
      <w:r>
        <w:rPr>
          <w:rFonts w:hint="cs"/>
          <w:rtl/>
        </w:rPr>
        <w:t>3.כאב בנקודות שונות שמופעל עליהן לחץ.</w:t>
      </w:r>
    </w:p>
    <w:p w:rsidR="0049676E" w:rsidRDefault="0049676E" w:rsidP="00742B94">
      <w:pPr>
        <w:spacing w:after="0"/>
        <w:rPr>
          <w:rtl/>
        </w:rPr>
      </w:pPr>
    </w:p>
    <w:p w:rsidR="00000882" w:rsidRPr="00000882" w:rsidRDefault="00D1605B" w:rsidP="00F71766">
      <w:pPr>
        <w:spacing w:after="0"/>
        <w:rPr>
          <w:rtl/>
        </w:rPr>
      </w:pPr>
      <w:r>
        <w:rPr>
          <w:rFonts w:hint="cs"/>
          <w:rtl/>
        </w:rPr>
        <w:t>**</w:t>
      </w:r>
      <w:r w:rsidR="00000882" w:rsidRPr="00000882">
        <w:rPr>
          <w:rFonts w:hint="cs"/>
          <w:rtl/>
        </w:rPr>
        <w:t xml:space="preserve">ברגע </w:t>
      </w:r>
      <w:r w:rsidR="00000882">
        <w:rPr>
          <w:rFonts w:hint="cs"/>
          <w:rtl/>
        </w:rPr>
        <w:t xml:space="preserve">שמטופל </w:t>
      </w:r>
      <w:r w:rsidR="00742B94">
        <w:rPr>
          <w:rFonts w:hint="cs"/>
          <w:rtl/>
        </w:rPr>
        <w:t xml:space="preserve">עם </w:t>
      </w:r>
      <w:r w:rsidR="00F71766">
        <w:rPr>
          <w:rFonts w:hint="cs"/>
          <w:rtl/>
        </w:rPr>
        <w:t>קריס</w:t>
      </w:r>
      <w:r w:rsidR="00742B94">
        <w:rPr>
          <w:rFonts w:hint="cs"/>
          <w:rtl/>
        </w:rPr>
        <w:t>ה של הקשת</w:t>
      </w:r>
      <w:r w:rsidR="00FB62FC">
        <w:rPr>
          <w:rFonts w:hint="cs"/>
          <w:rtl/>
        </w:rPr>
        <w:t xml:space="preserve"> </w:t>
      </w:r>
      <w:r w:rsidR="00000882">
        <w:rPr>
          <w:rFonts w:hint="cs"/>
          <w:rtl/>
        </w:rPr>
        <w:t>דורך על המשטח, חשוב שת</w:t>
      </w:r>
      <w:r w:rsidR="00742B94">
        <w:rPr>
          <w:rFonts w:hint="cs"/>
          <w:rtl/>
        </w:rPr>
        <w:t>ינתן</w:t>
      </w:r>
      <w:r w:rsidR="00000882">
        <w:rPr>
          <w:rFonts w:hint="cs"/>
          <w:rtl/>
        </w:rPr>
        <w:t xml:space="preserve"> התנגדות מסוימת באזור הקשת על מנת להבין האם </w:t>
      </w:r>
      <w:r w:rsidR="005E2B39">
        <w:rPr>
          <w:rFonts w:hint="cs"/>
          <w:rtl/>
        </w:rPr>
        <w:t xml:space="preserve">באמת </w:t>
      </w:r>
      <w:r w:rsidR="00000882">
        <w:rPr>
          <w:rFonts w:hint="cs"/>
          <w:rtl/>
        </w:rPr>
        <w:t xml:space="preserve">ישנה </w:t>
      </w:r>
      <w:r w:rsidR="00C03A2B">
        <w:rPr>
          <w:rFonts w:hint="cs"/>
          <w:rtl/>
        </w:rPr>
        <w:t xml:space="preserve">השטחה </w:t>
      </w:r>
      <w:r w:rsidR="00000882" w:rsidRPr="00000882">
        <w:rPr>
          <w:rFonts w:hint="cs"/>
          <w:rtl/>
        </w:rPr>
        <w:t>או ש</w:t>
      </w:r>
      <w:r w:rsidR="005C1D5D">
        <w:rPr>
          <w:rFonts w:hint="cs"/>
          <w:rtl/>
        </w:rPr>
        <w:t>למעשה מדובר בש</w:t>
      </w:r>
      <w:r w:rsidR="00000882" w:rsidRPr="00000882">
        <w:rPr>
          <w:rFonts w:hint="cs"/>
          <w:rtl/>
        </w:rPr>
        <w:t>כבת שומן שעלולה לגרום למבנה תקין להראות לא תקין</w:t>
      </w:r>
      <w:r w:rsidR="00E15869">
        <w:rPr>
          <w:rFonts w:hint="cs"/>
          <w:rtl/>
        </w:rPr>
        <w:t>.</w:t>
      </w:r>
    </w:p>
    <w:p w:rsidR="00F66356" w:rsidRDefault="00F66356" w:rsidP="00F66356">
      <w:pPr>
        <w:spacing w:after="0"/>
        <w:rPr>
          <w:rtl/>
        </w:rPr>
      </w:pPr>
    </w:p>
    <w:p w:rsidR="007071F5" w:rsidRDefault="0025074D" w:rsidP="00F66356">
      <w:pPr>
        <w:spacing w:after="0"/>
        <w:rPr>
          <w:rtl/>
        </w:rPr>
      </w:pPr>
      <w:r>
        <w:rPr>
          <w:rFonts w:hint="cs"/>
          <w:rtl/>
        </w:rPr>
        <w:t>**</w:t>
      </w:r>
      <w:proofErr w:type="spellStart"/>
      <w:r>
        <w:rPr>
          <w:rFonts w:hint="cs"/>
          <w:rtl/>
        </w:rPr>
        <w:t>אסטריקס</w:t>
      </w:r>
      <w:proofErr w:type="spellEnd"/>
    </w:p>
    <w:p w:rsidR="007071F5" w:rsidRDefault="007071F5" w:rsidP="00F66356">
      <w:pPr>
        <w:spacing w:after="0"/>
        <w:rPr>
          <w:rtl/>
        </w:rPr>
      </w:pPr>
    </w:p>
    <w:p w:rsidR="007071F5" w:rsidRPr="007071F5" w:rsidRDefault="007071F5" w:rsidP="00F66356">
      <w:pPr>
        <w:spacing w:after="0"/>
        <w:rPr>
          <w:u w:val="single"/>
          <w:rtl/>
        </w:rPr>
      </w:pPr>
      <w:r w:rsidRPr="007071F5">
        <w:rPr>
          <w:rFonts w:hint="cs"/>
          <w:u w:val="single"/>
          <w:rtl/>
        </w:rPr>
        <w:t>מנח רצוי</w:t>
      </w:r>
    </w:p>
    <w:p w:rsidR="001A7CAD" w:rsidRDefault="001A7CAD" w:rsidP="00FF3CBC">
      <w:pPr>
        <w:spacing w:after="0"/>
        <w:rPr>
          <w:rtl/>
        </w:rPr>
      </w:pPr>
      <w:r>
        <w:rPr>
          <w:rFonts w:hint="cs"/>
          <w:rtl/>
        </w:rPr>
        <w:t>מנח ניטרלי - רצוי לבדוק גם בהתאם למיקום הברכיים והאגן.</w:t>
      </w:r>
      <w:r w:rsidR="007E74D6">
        <w:rPr>
          <w:rFonts w:hint="cs"/>
          <w:rtl/>
        </w:rPr>
        <w:t xml:space="preserve"> (רלוונטי לקלינאי ולא למשטח עצמו).</w:t>
      </w:r>
    </w:p>
    <w:p w:rsidR="00F45B43" w:rsidRDefault="00F45B43" w:rsidP="00FF3CBC">
      <w:pPr>
        <w:spacing w:after="0"/>
        <w:rPr>
          <w:rtl/>
        </w:rPr>
      </w:pPr>
      <w:r>
        <w:rPr>
          <w:rFonts w:hint="cs"/>
          <w:rtl/>
        </w:rPr>
        <w:t>60% משקל בחלק אחורי של כף הרגל ו-40% בחלק קדמי.</w:t>
      </w:r>
    </w:p>
    <w:p w:rsidR="00962227" w:rsidRDefault="00FF3CBC" w:rsidP="00FF3CBC">
      <w:pPr>
        <w:spacing w:after="0"/>
        <w:rPr>
          <w:rtl/>
        </w:rPr>
      </w:pPr>
      <w:r w:rsidRPr="00FF3CBC">
        <w:rPr>
          <w:rFonts w:hint="cs"/>
          <w:rtl/>
        </w:rPr>
        <w:t>42</w:t>
      </w:r>
      <w:r w:rsidRPr="00FF3CBC">
        <w:rPr>
          <w:rFonts w:hint="cs"/>
          <w:vertAlign w:val="superscript"/>
          <w:rtl/>
        </w:rPr>
        <w:t>0</w:t>
      </w:r>
      <w:r w:rsidRPr="00FF3CBC">
        <w:rPr>
          <w:rFonts w:hint="cs"/>
          <w:rtl/>
        </w:rPr>
        <w:t xml:space="preserve"> </w:t>
      </w:r>
      <w:r>
        <w:rPr>
          <w:rFonts w:hint="cs"/>
          <w:rtl/>
        </w:rPr>
        <w:t>בין ה</w:t>
      </w:r>
      <w:r>
        <w:rPr>
          <w:rFonts w:hint="cs"/>
        </w:rPr>
        <w:t>STJ</w:t>
      </w:r>
      <w:r w:rsidRPr="00FF3CBC">
        <w:rPr>
          <w:rFonts w:hint="cs"/>
          <w:rtl/>
        </w:rPr>
        <w:t xml:space="preserve"> למישור ההוריזונטלי ו-16</w:t>
      </w:r>
      <w:r w:rsidRPr="00FF3CBC">
        <w:rPr>
          <w:rFonts w:hint="cs"/>
          <w:vertAlign w:val="superscript"/>
          <w:rtl/>
        </w:rPr>
        <w:t>0</w:t>
      </w:r>
      <w:r w:rsidRPr="00FF3CBC">
        <w:rPr>
          <w:rFonts w:hint="cs"/>
          <w:rtl/>
        </w:rPr>
        <w:t xml:space="preserve"> יחסית למישור </w:t>
      </w:r>
      <w:proofErr w:type="spellStart"/>
      <w:r w:rsidRPr="00FF3CBC">
        <w:rPr>
          <w:rFonts w:hint="cs"/>
          <w:rtl/>
        </w:rPr>
        <w:t>הסגיטלי</w:t>
      </w:r>
      <w:proofErr w:type="spellEnd"/>
      <w:r w:rsidRPr="00FF3CBC">
        <w:rPr>
          <w:rFonts w:hint="cs"/>
          <w:rtl/>
        </w:rPr>
        <w:t>.</w:t>
      </w:r>
    </w:p>
    <w:p w:rsidR="00F45B43" w:rsidRDefault="00F45B43" w:rsidP="00F66356">
      <w:pPr>
        <w:spacing w:after="0"/>
        <w:rPr>
          <w:rtl/>
        </w:rPr>
      </w:pPr>
    </w:p>
    <w:p w:rsidR="00962227" w:rsidRPr="00962227" w:rsidRDefault="00962227" w:rsidP="00F66356">
      <w:pPr>
        <w:spacing w:after="0"/>
        <w:rPr>
          <w:u w:val="single"/>
          <w:rtl/>
        </w:rPr>
      </w:pPr>
      <w:r w:rsidRPr="00962227">
        <w:rPr>
          <w:rFonts w:hint="cs"/>
          <w:u w:val="single"/>
          <w:rtl/>
        </w:rPr>
        <w:t>חלוקה לאזורים</w:t>
      </w:r>
    </w:p>
    <w:p w:rsidR="00F66356" w:rsidRDefault="00962227" w:rsidP="00F66356">
      <w:pPr>
        <w:spacing w:after="0"/>
        <w:rPr>
          <w:rtl/>
        </w:rPr>
      </w:pPr>
      <w:r w:rsidRPr="00F84CAA">
        <w:rPr>
          <w:rFonts w:hint="cs"/>
          <w:highlight w:val="yellow"/>
          <w:rtl/>
        </w:rPr>
        <w:t>**הפרש מקסימלי - הערכה בס"מ - לבדוק על המטופלים.</w:t>
      </w:r>
    </w:p>
    <w:p w:rsidR="00000882" w:rsidRDefault="00000882" w:rsidP="00F66356">
      <w:pPr>
        <w:spacing w:after="0"/>
        <w:rPr>
          <w:rtl/>
        </w:rPr>
      </w:pPr>
    </w:p>
    <w:p w:rsidR="00000882" w:rsidRDefault="00000882" w:rsidP="00F66356">
      <w:pPr>
        <w:spacing w:after="0"/>
        <w:rPr>
          <w:rtl/>
        </w:rPr>
      </w:pPr>
      <w:r w:rsidRPr="00000882">
        <w:rPr>
          <w:rFonts w:hint="cs"/>
          <w:u w:val="single"/>
          <w:rtl/>
        </w:rPr>
        <w:lastRenderedPageBreak/>
        <w:t>דברים נוספים שחשוב לבדוק / לשים לב אליהם</w:t>
      </w:r>
      <w:r>
        <w:rPr>
          <w:rFonts w:hint="cs"/>
          <w:rtl/>
        </w:rPr>
        <w:t>:</w:t>
      </w:r>
    </w:p>
    <w:p w:rsidR="00F66356" w:rsidRDefault="00000882" w:rsidP="00000882">
      <w:pPr>
        <w:spacing w:after="0"/>
        <w:rPr>
          <w:rtl/>
        </w:rPr>
      </w:pPr>
      <w:r w:rsidRPr="00000882">
        <w:rPr>
          <w:rFonts w:hint="cs"/>
          <w:rtl/>
        </w:rPr>
        <w:t>בעמידה מסתכלים על גובה הכתפיים, גובה האגן, מנח הפיקות וגובהן</w:t>
      </w:r>
      <w:r>
        <w:rPr>
          <w:rFonts w:hint="cs"/>
          <w:rtl/>
        </w:rPr>
        <w:t>.</w:t>
      </w:r>
    </w:p>
    <w:p w:rsidR="005C1D5D" w:rsidRPr="005C1D5D" w:rsidRDefault="005C1D5D" w:rsidP="005C1D5D">
      <w:pPr>
        <w:spacing w:after="0"/>
        <w:rPr>
          <w:rtl/>
        </w:rPr>
      </w:pPr>
      <w:r w:rsidRPr="005C1D5D">
        <w:rPr>
          <w:rFonts w:hint="cs"/>
          <w:rtl/>
        </w:rPr>
        <w:t xml:space="preserve">חשוב להתייחס לזוויות קריסה שונות כמו </w:t>
      </w:r>
      <w:r w:rsidRPr="005C1D5D">
        <w:t>hallux valgus</w:t>
      </w:r>
      <w:r w:rsidRPr="005C1D5D">
        <w:rPr>
          <w:rFonts w:hint="cs"/>
          <w:rtl/>
        </w:rPr>
        <w:t>.</w:t>
      </w:r>
    </w:p>
    <w:p w:rsidR="00F66356" w:rsidRDefault="00F66356" w:rsidP="00F66356">
      <w:pPr>
        <w:spacing w:after="0"/>
        <w:rPr>
          <w:rtl/>
        </w:rPr>
      </w:pPr>
    </w:p>
    <w:p w:rsidR="005C1D5D" w:rsidRPr="005C1D5D" w:rsidRDefault="005C1D5D" w:rsidP="005C1D5D">
      <w:pPr>
        <w:spacing w:after="0"/>
        <w:rPr>
          <w:rtl/>
        </w:rPr>
      </w:pPr>
      <w:r>
        <w:rPr>
          <w:rFonts w:hint="cs"/>
          <w:rtl/>
        </w:rPr>
        <w:t>כדאי ל</w:t>
      </w:r>
      <w:r w:rsidRPr="005C1D5D">
        <w:rPr>
          <w:rFonts w:hint="cs"/>
          <w:rtl/>
        </w:rPr>
        <w:t>בקש מהמטופל לכופף את הברך ו</w:t>
      </w:r>
      <w:r>
        <w:rPr>
          <w:rFonts w:hint="cs"/>
          <w:rtl/>
        </w:rPr>
        <w:t>להרים</w:t>
      </w:r>
      <w:r w:rsidRPr="005C1D5D">
        <w:rPr>
          <w:rFonts w:hint="cs"/>
          <w:rtl/>
        </w:rPr>
        <w:t xml:space="preserve"> לו מעט את הקשת בכף הרגל</w:t>
      </w:r>
      <w:r>
        <w:rPr>
          <w:rFonts w:hint="cs"/>
          <w:rtl/>
        </w:rPr>
        <w:t xml:space="preserve"> על מנת לה</w:t>
      </w:r>
      <w:r w:rsidRPr="005C1D5D">
        <w:rPr>
          <w:rFonts w:hint="cs"/>
          <w:rtl/>
        </w:rPr>
        <w:t>בין עד כמה המפרקים נוקשים ועד כמה ניתן לשחק עם המנח על ידי המדרסים.</w:t>
      </w:r>
    </w:p>
    <w:p w:rsidR="00F66356" w:rsidRDefault="00F66356" w:rsidP="00F66356">
      <w:pPr>
        <w:spacing w:after="0"/>
        <w:rPr>
          <w:rtl/>
        </w:rPr>
      </w:pPr>
    </w:p>
    <w:p w:rsidR="004258C7" w:rsidRPr="004258C7" w:rsidRDefault="004258C7" w:rsidP="004258C7">
      <w:pPr>
        <w:spacing w:after="0"/>
        <w:rPr>
          <w:rtl/>
        </w:rPr>
      </w:pPr>
      <w:r>
        <w:rPr>
          <w:rFonts w:hint="cs"/>
          <w:rtl/>
        </w:rPr>
        <w:t>חשוב להביא</w:t>
      </w:r>
      <w:r w:rsidRPr="004258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Pr="004258C7">
        <w:rPr>
          <w:rFonts w:hint="cs"/>
          <w:rtl/>
        </w:rPr>
        <w:t>הברך למנח התקין שלה (ללא נטייה לאחד הצדדים)</w:t>
      </w:r>
      <w:r>
        <w:rPr>
          <w:rFonts w:hint="cs"/>
          <w:rtl/>
        </w:rPr>
        <w:t xml:space="preserve"> ולראות האם המנח גורם </w:t>
      </w:r>
      <w:r w:rsidRPr="004258C7">
        <w:rPr>
          <w:rFonts w:hint="cs"/>
          <w:rtl/>
        </w:rPr>
        <w:t>לקשת להיות תקינה / גבוהה.</w:t>
      </w:r>
      <w:r w:rsidR="005A455C">
        <w:rPr>
          <w:rFonts w:hint="cs"/>
          <w:rtl/>
        </w:rPr>
        <w:t xml:space="preserve"> אם הקשת תהיה גבוהה מדי זה מצריך מילוי נוסף.</w:t>
      </w:r>
    </w:p>
    <w:p w:rsidR="00F66356" w:rsidRDefault="00F66356" w:rsidP="00F66356">
      <w:pPr>
        <w:spacing w:after="0"/>
        <w:rPr>
          <w:rtl/>
        </w:rPr>
      </w:pPr>
    </w:p>
    <w:p w:rsidR="003130C6" w:rsidRPr="003130C6" w:rsidRDefault="005A455C" w:rsidP="003130C6">
      <w:pPr>
        <w:spacing w:after="0"/>
        <w:rPr>
          <w:rtl/>
        </w:rPr>
      </w:pPr>
      <w:proofErr w:type="spellStart"/>
      <w:r w:rsidRPr="005A455C">
        <w:rPr>
          <w:rFonts w:hint="cs"/>
          <w:b/>
          <w:bCs/>
          <w:rtl/>
        </w:rPr>
        <w:t>אסטריקס</w:t>
      </w:r>
      <w:proofErr w:type="spellEnd"/>
      <w:r w:rsidRPr="005A455C">
        <w:rPr>
          <w:rFonts w:hint="cs"/>
          <w:b/>
          <w:bCs/>
          <w:rtl/>
        </w:rPr>
        <w:t xml:space="preserve"> </w:t>
      </w:r>
      <w:r w:rsidRPr="005A455C">
        <w:rPr>
          <w:rFonts w:hint="cs"/>
          <w:rtl/>
        </w:rPr>
        <w:t>בהתאם לתלונת הכאב של המטופל.</w:t>
      </w:r>
      <w:r w:rsidR="003130C6">
        <w:rPr>
          <w:rFonts w:hint="cs"/>
          <w:rtl/>
        </w:rPr>
        <w:t xml:space="preserve"> גם בדיקת שיווי משקל על רגל אחת יכולה להוות </w:t>
      </w:r>
      <w:proofErr w:type="spellStart"/>
      <w:r w:rsidR="003130C6">
        <w:rPr>
          <w:rFonts w:hint="cs"/>
          <w:rtl/>
        </w:rPr>
        <w:t>אסטריקס</w:t>
      </w:r>
      <w:proofErr w:type="spellEnd"/>
      <w:r w:rsidR="003130C6">
        <w:rPr>
          <w:rFonts w:hint="cs"/>
          <w:rtl/>
        </w:rPr>
        <w:t xml:space="preserve"> טוב.</w:t>
      </w:r>
    </w:p>
    <w:p w:rsidR="00F66356" w:rsidRDefault="00F66356" w:rsidP="005A455C">
      <w:pPr>
        <w:spacing w:after="0"/>
        <w:rPr>
          <w:rtl/>
        </w:rPr>
      </w:pPr>
    </w:p>
    <w:p w:rsidR="00F66356" w:rsidRDefault="00F66356" w:rsidP="00F66356">
      <w:pPr>
        <w:spacing w:after="0"/>
        <w:rPr>
          <w:rtl/>
        </w:rPr>
      </w:pPr>
    </w:p>
    <w:p w:rsidR="00F66356" w:rsidRDefault="00F66356" w:rsidP="00F66356">
      <w:pPr>
        <w:spacing w:after="0"/>
        <w:rPr>
          <w:rtl/>
        </w:rPr>
      </w:pPr>
    </w:p>
    <w:p w:rsidR="00F66356" w:rsidRDefault="00F66356" w:rsidP="00F66356">
      <w:pPr>
        <w:spacing w:after="0"/>
        <w:rPr>
          <w:rtl/>
        </w:rPr>
      </w:pPr>
    </w:p>
    <w:p w:rsidR="00F66356" w:rsidRPr="0040027A" w:rsidRDefault="002B4CB0" w:rsidP="00F66356">
      <w:pPr>
        <w:spacing w:after="0"/>
        <w:rPr>
          <w:rFonts w:hint="cs"/>
          <w:highlight w:val="yellow"/>
          <w:rtl/>
        </w:rPr>
      </w:pPr>
      <w:bookmarkStart w:id="0" w:name="_GoBack"/>
      <w:bookmarkEnd w:id="0"/>
      <w:r w:rsidRPr="0040027A">
        <w:rPr>
          <w:rFonts w:hint="cs"/>
          <w:highlight w:val="yellow"/>
          <w:rtl/>
        </w:rPr>
        <w:t xml:space="preserve">לצורך קביעת עובי המדרס בכל צד - מה ההפרש המקסימלי בגובה בין הצד הלטראלי </w:t>
      </w:r>
      <w:proofErr w:type="spellStart"/>
      <w:r w:rsidRPr="0040027A">
        <w:rPr>
          <w:rFonts w:hint="cs"/>
          <w:highlight w:val="yellow"/>
          <w:rtl/>
        </w:rPr>
        <w:t>למדיאלי</w:t>
      </w:r>
      <w:proofErr w:type="spellEnd"/>
      <w:r w:rsidR="00B77928" w:rsidRPr="0040027A">
        <w:rPr>
          <w:rFonts w:hint="cs"/>
          <w:highlight w:val="yellow"/>
          <w:rtl/>
        </w:rPr>
        <w:t xml:space="preserve"> (היחס ביניהם)</w:t>
      </w:r>
      <w:r w:rsidRPr="0040027A">
        <w:rPr>
          <w:rFonts w:hint="cs"/>
          <w:highlight w:val="yellow"/>
          <w:rtl/>
        </w:rPr>
        <w:t>.</w:t>
      </w:r>
    </w:p>
    <w:p w:rsidR="002B4CB0" w:rsidRDefault="00D26317" w:rsidP="00F66356">
      <w:pPr>
        <w:spacing w:after="0"/>
        <w:rPr>
          <w:rFonts w:hint="cs"/>
          <w:rtl/>
        </w:rPr>
      </w:pPr>
      <w:r w:rsidRPr="0040027A">
        <w:rPr>
          <w:rFonts w:hint="cs"/>
          <w:highlight w:val="yellow"/>
          <w:rtl/>
        </w:rPr>
        <w:t>גובה בכל אחד מהאזורים</w:t>
      </w:r>
    </w:p>
    <w:p w:rsidR="00D26317" w:rsidRDefault="00D26317" w:rsidP="00F66356">
      <w:pPr>
        <w:spacing w:after="0"/>
      </w:pPr>
    </w:p>
    <w:sectPr w:rsidR="00D26317" w:rsidSect="00DB7E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7D"/>
    <w:rsid w:val="00000882"/>
    <w:rsid w:val="00043D9D"/>
    <w:rsid w:val="00174E7F"/>
    <w:rsid w:val="001A7CAD"/>
    <w:rsid w:val="00207F3A"/>
    <w:rsid w:val="0025074D"/>
    <w:rsid w:val="002B4CB0"/>
    <w:rsid w:val="003130C6"/>
    <w:rsid w:val="003D47E2"/>
    <w:rsid w:val="0040027A"/>
    <w:rsid w:val="00404091"/>
    <w:rsid w:val="00422E28"/>
    <w:rsid w:val="004258C7"/>
    <w:rsid w:val="0049676E"/>
    <w:rsid w:val="00594912"/>
    <w:rsid w:val="005A455C"/>
    <w:rsid w:val="005C1D5D"/>
    <w:rsid w:val="005E2B39"/>
    <w:rsid w:val="006036C6"/>
    <w:rsid w:val="00615321"/>
    <w:rsid w:val="006434CC"/>
    <w:rsid w:val="0066711A"/>
    <w:rsid w:val="007071F5"/>
    <w:rsid w:val="00742B94"/>
    <w:rsid w:val="00744FDB"/>
    <w:rsid w:val="007E74D6"/>
    <w:rsid w:val="007F222D"/>
    <w:rsid w:val="007F2836"/>
    <w:rsid w:val="00840E96"/>
    <w:rsid w:val="00893463"/>
    <w:rsid w:val="008B1A3E"/>
    <w:rsid w:val="00940909"/>
    <w:rsid w:val="00962227"/>
    <w:rsid w:val="009901CA"/>
    <w:rsid w:val="009F44F5"/>
    <w:rsid w:val="00B10454"/>
    <w:rsid w:val="00B213E2"/>
    <w:rsid w:val="00B50507"/>
    <w:rsid w:val="00B623E1"/>
    <w:rsid w:val="00B77928"/>
    <w:rsid w:val="00B8337D"/>
    <w:rsid w:val="00C03A2B"/>
    <w:rsid w:val="00CA17C4"/>
    <w:rsid w:val="00D1605B"/>
    <w:rsid w:val="00D26317"/>
    <w:rsid w:val="00DB7E01"/>
    <w:rsid w:val="00E15869"/>
    <w:rsid w:val="00ED0103"/>
    <w:rsid w:val="00ED4C49"/>
    <w:rsid w:val="00EF1721"/>
    <w:rsid w:val="00F45B43"/>
    <w:rsid w:val="00F66356"/>
    <w:rsid w:val="00F71766"/>
    <w:rsid w:val="00F84CAA"/>
    <w:rsid w:val="00FB4DD8"/>
    <w:rsid w:val="00FB62FC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41A00-59E9-4FC5-9B7F-4CB91A23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459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2015-11-09T19:42:00Z</dcterms:created>
  <dcterms:modified xsi:type="dcterms:W3CDTF">2015-11-16T15:05:00Z</dcterms:modified>
</cp:coreProperties>
</file>