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687F7" w14:textId="77777777" w:rsidR="00C950DC" w:rsidRPr="00E720F3" w:rsidRDefault="00C950DC" w:rsidP="00C950DC">
      <w:pPr>
        <w:pStyle w:val="DeckblattBachelorarbeit"/>
        <w:rPr>
          <w:color w:val="auto"/>
          <w:lang w:val="en-US"/>
        </w:rPr>
      </w:pPr>
      <w:bookmarkStart w:id="0" w:name="_Toc208028689"/>
      <w:bookmarkStart w:id="1" w:name="_Toc213573237"/>
      <w:bookmarkStart w:id="2" w:name="_Toc213573560"/>
      <w:bookmarkStart w:id="3" w:name="_Toc214080642"/>
    </w:p>
    <w:p w14:paraId="57CAF575" w14:textId="77777777" w:rsidR="00C950DC" w:rsidRPr="00E720F3" w:rsidRDefault="00C950DC" w:rsidP="00C950DC">
      <w:pPr>
        <w:pStyle w:val="DeckblattBachelorarbeit"/>
        <w:rPr>
          <w:color w:val="auto"/>
          <w:lang w:val="en-US"/>
        </w:rPr>
      </w:pPr>
    </w:p>
    <w:p w14:paraId="20376478" w14:textId="3EDE1041" w:rsidR="00C950DC" w:rsidRPr="00E720F3" w:rsidRDefault="00C950DC" w:rsidP="00C950DC">
      <w:pPr>
        <w:pStyle w:val="DeckblattBachelorarbeit"/>
        <w:rPr>
          <w:color w:val="auto"/>
          <w:lang w:val="en-US"/>
        </w:rPr>
      </w:pPr>
      <w:r w:rsidRPr="00E720F3">
        <w:rPr>
          <w:color w:val="auto"/>
          <w:lang w:val="en-US"/>
        </w:rPr>
        <w:t xml:space="preserve">BACHELOR </w:t>
      </w:r>
      <w:r w:rsidR="00221396">
        <w:rPr>
          <w:color w:val="auto"/>
          <w:lang w:val="en-US"/>
        </w:rPr>
        <w:t>PAPER</w:t>
      </w:r>
    </w:p>
    <w:p w14:paraId="70F17013" w14:textId="4FFA9B11" w:rsidR="00C950DC" w:rsidRPr="00221396" w:rsidRDefault="00221396" w:rsidP="00221396">
      <w:pPr>
        <w:ind w:right="990"/>
        <w:jc w:val="both"/>
        <w:rPr>
          <w:rFonts w:cs="Arial"/>
          <w:sz w:val="28"/>
          <w:szCs w:val="32"/>
          <w:lang w:val="en-US"/>
        </w:rPr>
      </w:pPr>
      <w:r w:rsidRPr="00221396">
        <w:rPr>
          <w:rFonts w:cs="Arial"/>
          <w:sz w:val="28"/>
          <w:szCs w:val="32"/>
          <w:lang w:val="en-US"/>
        </w:rPr>
        <w:t>Term paper submitted in partial fulfillment of the requirements</w:t>
      </w:r>
      <w:r>
        <w:rPr>
          <w:rFonts w:cs="Arial"/>
          <w:sz w:val="28"/>
          <w:szCs w:val="32"/>
          <w:lang w:val="en-US"/>
        </w:rPr>
        <w:t xml:space="preserve"> </w:t>
      </w:r>
      <w:r w:rsidRPr="00221396">
        <w:rPr>
          <w:rFonts w:cs="Arial"/>
          <w:sz w:val="28"/>
          <w:szCs w:val="32"/>
          <w:lang w:val="en-US"/>
        </w:rPr>
        <w:t>for the degree of Bachelor of Science in Engineering</w:t>
      </w:r>
      <w:r>
        <w:rPr>
          <w:rFonts w:cs="Arial"/>
          <w:sz w:val="28"/>
          <w:szCs w:val="32"/>
          <w:lang w:val="en-US"/>
        </w:rPr>
        <w:t xml:space="preserve"> </w:t>
      </w:r>
      <w:r w:rsidRPr="00221396">
        <w:rPr>
          <w:rFonts w:cs="Arial"/>
          <w:sz w:val="28"/>
          <w:szCs w:val="32"/>
          <w:lang w:val="en-US"/>
        </w:rPr>
        <w:t>at the University of Applied Sciences Technikum Wien - Degree Program Electronics and Business</w:t>
      </w:r>
    </w:p>
    <w:p w14:paraId="79657937" w14:textId="77777777" w:rsidR="00C950DC" w:rsidRPr="00E720F3" w:rsidRDefault="00C950DC" w:rsidP="00C950DC">
      <w:pPr>
        <w:rPr>
          <w:lang w:val="en-US"/>
        </w:rPr>
      </w:pPr>
    </w:p>
    <w:p w14:paraId="44E83DF9" w14:textId="77777777" w:rsidR="00C950DC" w:rsidRPr="00E720F3" w:rsidRDefault="00C950DC" w:rsidP="00C950DC">
      <w:pPr>
        <w:rPr>
          <w:lang w:val="en-US"/>
        </w:rPr>
      </w:pPr>
    </w:p>
    <w:p w14:paraId="1C9E5133" w14:textId="77777777" w:rsidR="00C950DC" w:rsidRPr="00E720F3" w:rsidRDefault="00C950DC" w:rsidP="00C950DC">
      <w:pPr>
        <w:rPr>
          <w:lang w:val="en-US"/>
        </w:rPr>
      </w:pPr>
    </w:p>
    <w:p w14:paraId="009DDFE8" w14:textId="77777777" w:rsidR="00C950DC" w:rsidRPr="00E720F3" w:rsidRDefault="00C950DC" w:rsidP="00C950DC">
      <w:pPr>
        <w:rPr>
          <w:lang w:val="en-US"/>
        </w:rPr>
      </w:pPr>
    </w:p>
    <w:p w14:paraId="43A37A9B" w14:textId="77777777" w:rsidR="00C950DC" w:rsidRPr="00E720F3" w:rsidRDefault="00C950DC" w:rsidP="00C950DC">
      <w:pPr>
        <w:rPr>
          <w:b/>
          <w:sz w:val="40"/>
          <w:szCs w:val="40"/>
          <w:lang w:val="en-US"/>
        </w:rPr>
      </w:pPr>
      <w:r w:rsidRPr="00E720F3">
        <w:rPr>
          <w:b/>
          <w:sz w:val="40"/>
          <w:szCs w:val="40"/>
          <w:lang w:val="en-US"/>
        </w:rPr>
        <w:t>Working title</w:t>
      </w:r>
    </w:p>
    <w:p w14:paraId="270260E1" w14:textId="682270BE" w:rsidR="00C950DC" w:rsidRDefault="00C950DC" w:rsidP="00C950DC">
      <w:pPr>
        <w:rPr>
          <w:lang w:val="en-US"/>
        </w:rPr>
      </w:pPr>
    </w:p>
    <w:p w14:paraId="0C4C0EC8" w14:textId="5CDFB565" w:rsidR="00221396" w:rsidRDefault="00221396" w:rsidP="00C950DC">
      <w:pPr>
        <w:rPr>
          <w:lang w:val="en-US"/>
        </w:rPr>
      </w:pPr>
    </w:p>
    <w:p w14:paraId="0D3EBA03" w14:textId="77777777" w:rsidR="00221396" w:rsidRPr="00E720F3" w:rsidRDefault="00221396" w:rsidP="00C950DC">
      <w:pPr>
        <w:rPr>
          <w:lang w:val="en-US"/>
        </w:rPr>
      </w:pPr>
    </w:p>
    <w:p w14:paraId="214B5D33" w14:textId="77777777" w:rsidR="00C950DC" w:rsidRPr="00E720F3" w:rsidRDefault="00C950DC" w:rsidP="00C950DC">
      <w:pPr>
        <w:rPr>
          <w:lang w:val="en-US"/>
        </w:rPr>
      </w:pPr>
    </w:p>
    <w:p w14:paraId="63432F9D" w14:textId="77777777" w:rsidR="00C950DC" w:rsidRPr="00E720F3" w:rsidRDefault="00C950DC" w:rsidP="00C950DC">
      <w:pPr>
        <w:rPr>
          <w:lang w:val="en-US"/>
        </w:rPr>
      </w:pPr>
    </w:p>
    <w:p w14:paraId="23867BD2" w14:textId="77777777" w:rsidR="00C950DC" w:rsidRPr="00E720F3" w:rsidRDefault="00C950DC" w:rsidP="00C950DC">
      <w:pPr>
        <w:rPr>
          <w:lang w:val="en-US"/>
        </w:rPr>
      </w:pPr>
    </w:p>
    <w:p w14:paraId="7948DC56" w14:textId="77777777" w:rsidR="00C950DC" w:rsidRPr="00E720F3" w:rsidRDefault="00C950DC" w:rsidP="00C950DC">
      <w:pPr>
        <w:rPr>
          <w:lang w:val="en-US"/>
        </w:rPr>
      </w:pPr>
    </w:p>
    <w:p w14:paraId="7B39C028" w14:textId="77777777" w:rsidR="00C950DC" w:rsidRPr="00E720F3" w:rsidRDefault="00C950DC" w:rsidP="00C950DC">
      <w:pPr>
        <w:rPr>
          <w:lang w:val="en-US"/>
        </w:rPr>
      </w:pPr>
    </w:p>
    <w:p w14:paraId="718DB48A" w14:textId="77777777" w:rsidR="00C950DC" w:rsidRPr="00E720F3" w:rsidRDefault="00C950DC" w:rsidP="00C950DC">
      <w:pPr>
        <w:pStyle w:val="DeckblattAutor"/>
        <w:rPr>
          <w:lang w:val="en-US"/>
        </w:rPr>
      </w:pPr>
      <w:r w:rsidRPr="00E720F3">
        <w:rPr>
          <w:lang w:val="en-US"/>
        </w:rPr>
        <w:t>Conducted from: Bernhard Erös</w:t>
      </w:r>
    </w:p>
    <w:p w14:paraId="645415A1" w14:textId="77777777" w:rsidR="00C950DC" w:rsidRPr="00E720F3" w:rsidRDefault="00C950DC" w:rsidP="00C950DC">
      <w:pPr>
        <w:pStyle w:val="DeckblattAutor"/>
        <w:rPr>
          <w:lang w:val="en-US"/>
        </w:rPr>
      </w:pPr>
      <w:r w:rsidRPr="00E720F3">
        <w:rPr>
          <w:lang w:val="en-US"/>
        </w:rPr>
        <w:t>Personal identifier: 1810255057</w:t>
      </w:r>
    </w:p>
    <w:p w14:paraId="08CEB94D" w14:textId="77777777" w:rsidR="00C950DC" w:rsidRPr="00E720F3" w:rsidRDefault="00C950DC" w:rsidP="00C950DC">
      <w:pPr>
        <w:pStyle w:val="DeckblattAutor"/>
        <w:rPr>
          <w:lang w:val="en-US"/>
        </w:rPr>
      </w:pPr>
    </w:p>
    <w:p w14:paraId="7DA78374" w14:textId="77777777" w:rsidR="00C950DC" w:rsidRPr="00E720F3" w:rsidRDefault="00C950DC" w:rsidP="00C950DC">
      <w:pPr>
        <w:pStyle w:val="DeckblattAutor"/>
        <w:rPr>
          <w:lang w:val="en-US"/>
        </w:rPr>
      </w:pPr>
      <w:r w:rsidRPr="00E720F3">
        <w:rPr>
          <w:lang w:val="en-US"/>
        </w:rPr>
        <w:t>1. evaluator: Alija Sabic, MSc.</w:t>
      </w:r>
    </w:p>
    <w:p w14:paraId="1E6AFA18" w14:textId="77777777" w:rsidR="00C950DC" w:rsidRPr="00E720F3" w:rsidRDefault="00C950DC" w:rsidP="00C950DC">
      <w:pPr>
        <w:pStyle w:val="DeckblattAutor"/>
        <w:rPr>
          <w:sz w:val="24"/>
          <w:szCs w:val="24"/>
          <w:lang w:val="en-US"/>
        </w:rPr>
      </w:pPr>
    </w:p>
    <w:p w14:paraId="0909356D" w14:textId="224C5730" w:rsidR="00C950DC" w:rsidRPr="00E720F3" w:rsidRDefault="00C950DC" w:rsidP="00C950DC">
      <w:pPr>
        <w:pStyle w:val="DeckblattAutor"/>
        <w:rPr>
          <w:lang w:val="en-US"/>
        </w:rPr>
      </w:pPr>
      <w:r w:rsidRPr="00E720F3">
        <w:rPr>
          <w:lang w:val="en-US"/>
        </w:rPr>
        <w:t xml:space="preserve">Vienna, </w:t>
      </w:r>
      <w:r w:rsidR="009C50FF" w:rsidRPr="00E720F3">
        <w:rPr>
          <w:lang w:val="en-US"/>
        </w:rPr>
        <w:fldChar w:fldCharType="begin"/>
      </w:r>
      <w:r w:rsidR="009C50FF" w:rsidRPr="00E720F3">
        <w:rPr>
          <w:lang w:val="en-US"/>
        </w:rPr>
        <w:instrText xml:space="preserve"> DATE  \@ "yyyy-MM-dd"  \* MERGEFORMAT </w:instrText>
      </w:r>
      <w:r w:rsidR="009C50FF" w:rsidRPr="00E720F3">
        <w:rPr>
          <w:lang w:val="en-US"/>
        </w:rPr>
        <w:fldChar w:fldCharType="separate"/>
      </w:r>
      <w:r w:rsidR="00A224C8">
        <w:rPr>
          <w:noProof/>
          <w:lang w:val="en-US"/>
        </w:rPr>
        <w:t>2020-03-19</w:t>
      </w:r>
      <w:r w:rsidR="009C50FF" w:rsidRPr="00E720F3">
        <w:rPr>
          <w:lang w:val="en-US"/>
        </w:rPr>
        <w:fldChar w:fldCharType="end"/>
      </w:r>
    </w:p>
    <w:p w14:paraId="4B94D5A5" w14:textId="77777777" w:rsidR="0076111C" w:rsidRPr="00E720F3" w:rsidRDefault="0076111C" w:rsidP="00191661">
      <w:pPr>
        <w:rPr>
          <w:lang w:val="en-US"/>
        </w:rPr>
      </w:pPr>
    </w:p>
    <w:p w14:paraId="3DEEC669" w14:textId="77777777" w:rsidR="0076111C" w:rsidRPr="00E720F3" w:rsidRDefault="0076111C" w:rsidP="00191661">
      <w:pPr>
        <w:rPr>
          <w:lang w:val="en-US"/>
        </w:rPr>
        <w:sectPr w:rsidR="0076111C" w:rsidRPr="00E720F3"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00910947" w14:textId="77777777" w:rsidR="009041F0" w:rsidRPr="00E720F3" w:rsidRDefault="009041F0" w:rsidP="009041F0">
      <w:pPr>
        <w:pStyle w:val="Startberschrift"/>
        <w:rPr>
          <w:lang w:val="en-US"/>
        </w:rPr>
      </w:pPr>
      <w:r w:rsidRPr="00E720F3">
        <w:rPr>
          <w:lang w:val="en-US"/>
        </w:rPr>
        <w:lastRenderedPageBreak/>
        <w:t>Declaration of Authenticity</w:t>
      </w:r>
    </w:p>
    <w:p w14:paraId="571DA1D0" w14:textId="77777777" w:rsidR="009041F0" w:rsidRPr="00E720F3" w:rsidRDefault="009041F0" w:rsidP="00B115A4">
      <w:pPr>
        <w:spacing w:after="200" w:line="276" w:lineRule="auto"/>
        <w:jc w:val="both"/>
        <w:rPr>
          <w:rFonts w:eastAsiaTheme="minorHAnsi" w:cs="Arial"/>
          <w:szCs w:val="22"/>
          <w:lang w:val="en-US" w:eastAsia="en-US"/>
        </w:rPr>
      </w:pPr>
      <w:r w:rsidRPr="00E720F3">
        <w:rPr>
          <w:rFonts w:eastAsiaTheme="minorHAnsi" w:cs="Arial"/>
          <w:szCs w:val="22"/>
          <w:lang w:val="en-US" w:eastAsia="en-US"/>
        </w:rPr>
        <w:t>“As author and creator of this work at hand, I confirm and acknowledge with my signature any relevant copyright regulations governed by creator and higher education acts (cf. copyright law and furthermore Statute on Studies Act Provisions / Examination Regulations of the UAS Technikum Wien within the framework of existing legislations).</w:t>
      </w:r>
    </w:p>
    <w:p w14:paraId="26D58B2C" w14:textId="77777777" w:rsidR="009041F0" w:rsidRPr="00E720F3" w:rsidRDefault="009041F0" w:rsidP="00B115A4">
      <w:pPr>
        <w:spacing w:after="200" w:line="276" w:lineRule="auto"/>
        <w:jc w:val="both"/>
        <w:rPr>
          <w:rFonts w:eastAsiaTheme="minorHAnsi" w:cs="Arial"/>
          <w:szCs w:val="22"/>
          <w:lang w:val="en-US" w:eastAsia="en-US"/>
        </w:rPr>
      </w:pPr>
      <w:r w:rsidRPr="00E720F3">
        <w:rPr>
          <w:rFonts w:eastAsiaTheme="minorHAnsi" w:cs="Arial"/>
          <w:szCs w:val="22"/>
          <w:lang w:val="en-US" w:eastAsia="en-US"/>
        </w:rPr>
        <w:t>I hereby declare, this thesis is my own personal work and any ideas of others or sources are used and cited accordingly. I am aware to face consequences declared by the head of the degree program, if I am not able to proof evidence, autonomy or independence or fraud to achieve a positive grade for this work (cf. Statute on Studies Act Provisions / Examination Regulations of the UAS Technikum Wien within the framework of existing legislations).</w:t>
      </w:r>
    </w:p>
    <w:p w14:paraId="6948D76C" w14:textId="67EFE4DC" w:rsidR="009041F0" w:rsidRPr="00E720F3" w:rsidRDefault="009041F0" w:rsidP="00B115A4">
      <w:pPr>
        <w:spacing w:before="200" w:line="276" w:lineRule="auto"/>
        <w:jc w:val="both"/>
        <w:rPr>
          <w:lang w:val="en-US"/>
        </w:rPr>
      </w:pPr>
      <w:r w:rsidRPr="00E720F3">
        <w:rPr>
          <w:lang w:val="en-US"/>
        </w:rPr>
        <w:t>Furthermore, I declare this work has not been published to this date nor have I submitted it in this or any other form to an examination board. I assure this submitted version matches the version in the upload tool</w:t>
      </w:r>
      <w:r w:rsidR="00233385" w:rsidRPr="00E720F3">
        <w:rPr>
          <w:lang w:val="en-US"/>
        </w:rPr>
        <w:t>.”</w:t>
      </w:r>
    </w:p>
    <w:p w14:paraId="2A7D2C2B" w14:textId="77777777" w:rsidR="009041F0" w:rsidRPr="00E720F3" w:rsidRDefault="009041F0" w:rsidP="00B115A4">
      <w:pPr>
        <w:jc w:val="both"/>
        <w:rPr>
          <w:rFonts w:eastAsiaTheme="minorHAnsi" w:cs="Arial"/>
          <w:szCs w:val="22"/>
          <w:lang w:val="en-US" w:eastAsia="en-US"/>
        </w:rPr>
      </w:pPr>
    </w:p>
    <w:p w14:paraId="1F14309C" w14:textId="77777777" w:rsidR="009041F0" w:rsidRPr="00E720F3" w:rsidRDefault="009041F0" w:rsidP="00B115A4">
      <w:pPr>
        <w:jc w:val="both"/>
        <w:rPr>
          <w:szCs w:val="22"/>
          <w:lang w:val="en-US"/>
        </w:rPr>
      </w:pPr>
    </w:p>
    <w:p w14:paraId="649992FB" w14:textId="77777777" w:rsidR="009041F0" w:rsidRPr="00E720F3" w:rsidRDefault="009041F0" w:rsidP="00B115A4">
      <w:pPr>
        <w:jc w:val="both"/>
        <w:rPr>
          <w:szCs w:val="22"/>
          <w:lang w:val="en-US"/>
        </w:rPr>
      </w:pPr>
    </w:p>
    <w:p w14:paraId="72A89DDE" w14:textId="77777777" w:rsidR="009041F0" w:rsidRPr="00E720F3" w:rsidRDefault="009041F0" w:rsidP="009041F0">
      <w:pPr>
        <w:rPr>
          <w:szCs w:val="22"/>
          <w:lang w:val="en-US"/>
        </w:rPr>
      </w:pPr>
    </w:p>
    <w:tbl>
      <w:tblPr>
        <w:tblW w:w="0" w:type="auto"/>
        <w:tblInd w:w="108" w:type="dxa"/>
        <w:tblLook w:val="01E0" w:firstRow="1" w:lastRow="1" w:firstColumn="1" w:lastColumn="1" w:noHBand="0" w:noVBand="0"/>
      </w:tblPr>
      <w:tblGrid>
        <w:gridCol w:w="3780"/>
        <w:gridCol w:w="540"/>
        <w:gridCol w:w="4500"/>
      </w:tblGrid>
      <w:tr w:rsidR="009041F0" w:rsidRPr="00A224C8" w14:paraId="21B95DB4" w14:textId="77777777" w:rsidTr="00B359C0">
        <w:tc>
          <w:tcPr>
            <w:tcW w:w="3780" w:type="dxa"/>
            <w:tcBorders>
              <w:bottom w:val="dotted" w:sz="4" w:space="0" w:color="auto"/>
            </w:tcBorders>
            <w:shd w:val="clear" w:color="auto" w:fill="auto"/>
          </w:tcPr>
          <w:p w14:paraId="49BD4310" w14:textId="77777777" w:rsidR="009041F0" w:rsidRPr="00E720F3" w:rsidRDefault="009041F0" w:rsidP="00B359C0">
            <w:pPr>
              <w:rPr>
                <w:szCs w:val="22"/>
                <w:lang w:val="en-US"/>
              </w:rPr>
            </w:pPr>
          </w:p>
        </w:tc>
        <w:tc>
          <w:tcPr>
            <w:tcW w:w="540" w:type="dxa"/>
            <w:shd w:val="clear" w:color="auto" w:fill="auto"/>
          </w:tcPr>
          <w:p w14:paraId="7CC28890" w14:textId="77777777" w:rsidR="009041F0" w:rsidRPr="00E720F3" w:rsidRDefault="009041F0" w:rsidP="00B359C0">
            <w:pPr>
              <w:rPr>
                <w:szCs w:val="22"/>
                <w:lang w:val="en-US"/>
              </w:rPr>
            </w:pPr>
          </w:p>
        </w:tc>
        <w:tc>
          <w:tcPr>
            <w:tcW w:w="4500" w:type="dxa"/>
            <w:tcBorders>
              <w:bottom w:val="dotted" w:sz="4" w:space="0" w:color="auto"/>
            </w:tcBorders>
            <w:shd w:val="clear" w:color="auto" w:fill="auto"/>
          </w:tcPr>
          <w:p w14:paraId="4DFDEEA7" w14:textId="77777777" w:rsidR="009041F0" w:rsidRPr="00E720F3" w:rsidRDefault="009041F0" w:rsidP="00B359C0">
            <w:pPr>
              <w:rPr>
                <w:szCs w:val="22"/>
                <w:lang w:val="en-US"/>
              </w:rPr>
            </w:pPr>
          </w:p>
        </w:tc>
      </w:tr>
      <w:tr w:rsidR="009041F0" w:rsidRPr="00E720F3" w14:paraId="78030040" w14:textId="77777777" w:rsidTr="00B359C0">
        <w:tc>
          <w:tcPr>
            <w:tcW w:w="3780" w:type="dxa"/>
            <w:tcBorders>
              <w:top w:val="dotted" w:sz="4" w:space="0" w:color="auto"/>
            </w:tcBorders>
            <w:shd w:val="clear" w:color="auto" w:fill="auto"/>
          </w:tcPr>
          <w:p w14:paraId="5F4C7E7B" w14:textId="77777777" w:rsidR="009041F0" w:rsidRPr="00E720F3" w:rsidRDefault="009041F0" w:rsidP="00B359C0">
            <w:pPr>
              <w:spacing w:before="60"/>
              <w:rPr>
                <w:sz w:val="20"/>
                <w:szCs w:val="20"/>
                <w:lang w:val="en-US"/>
              </w:rPr>
            </w:pPr>
            <w:r w:rsidRPr="00E720F3">
              <w:rPr>
                <w:sz w:val="20"/>
                <w:szCs w:val="20"/>
                <w:lang w:val="en-US"/>
              </w:rPr>
              <w:t>Place, Date</w:t>
            </w:r>
          </w:p>
        </w:tc>
        <w:tc>
          <w:tcPr>
            <w:tcW w:w="540" w:type="dxa"/>
            <w:shd w:val="clear" w:color="auto" w:fill="auto"/>
          </w:tcPr>
          <w:p w14:paraId="149D2873" w14:textId="77777777" w:rsidR="009041F0" w:rsidRPr="00E720F3" w:rsidRDefault="009041F0" w:rsidP="00B359C0">
            <w:pPr>
              <w:spacing w:before="60"/>
              <w:rPr>
                <w:sz w:val="20"/>
                <w:szCs w:val="20"/>
                <w:lang w:val="en-US"/>
              </w:rPr>
            </w:pPr>
          </w:p>
        </w:tc>
        <w:tc>
          <w:tcPr>
            <w:tcW w:w="4500" w:type="dxa"/>
            <w:tcBorders>
              <w:top w:val="dotted" w:sz="4" w:space="0" w:color="auto"/>
            </w:tcBorders>
            <w:shd w:val="clear" w:color="auto" w:fill="auto"/>
          </w:tcPr>
          <w:p w14:paraId="6C258F9A" w14:textId="77777777" w:rsidR="009041F0" w:rsidRPr="00E720F3" w:rsidRDefault="009041F0" w:rsidP="00B359C0">
            <w:pPr>
              <w:spacing w:before="60"/>
              <w:rPr>
                <w:sz w:val="20"/>
                <w:szCs w:val="20"/>
                <w:lang w:val="en-US"/>
              </w:rPr>
            </w:pPr>
            <w:r w:rsidRPr="00E720F3">
              <w:rPr>
                <w:sz w:val="20"/>
                <w:szCs w:val="20"/>
                <w:lang w:val="en-US"/>
              </w:rPr>
              <w:t>Signature</w:t>
            </w:r>
          </w:p>
        </w:tc>
      </w:tr>
    </w:tbl>
    <w:p w14:paraId="262D9A74" w14:textId="77777777" w:rsidR="009041F0" w:rsidRPr="00E720F3" w:rsidRDefault="009041F0" w:rsidP="009041F0">
      <w:pPr>
        <w:rPr>
          <w:szCs w:val="22"/>
          <w:lang w:val="en-US"/>
        </w:rPr>
      </w:pPr>
    </w:p>
    <w:p w14:paraId="71D48220" w14:textId="77777777" w:rsidR="009041F0" w:rsidRPr="00E720F3" w:rsidRDefault="009041F0">
      <w:pPr>
        <w:spacing w:line="240" w:lineRule="auto"/>
        <w:rPr>
          <w:lang w:val="en-US"/>
        </w:rPr>
      </w:pPr>
    </w:p>
    <w:p w14:paraId="3CC5D97E" w14:textId="77777777" w:rsidR="009041F0" w:rsidRPr="00E720F3" w:rsidRDefault="009041F0">
      <w:pPr>
        <w:spacing w:line="240" w:lineRule="auto"/>
        <w:rPr>
          <w:b/>
          <w:sz w:val="36"/>
          <w:szCs w:val="36"/>
          <w:lang w:val="en-US" w:eastAsia="en-US" w:bidi="en-US"/>
        </w:rPr>
        <w:sectPr w:rsidR="009041F0" w:rsidRPr="00E720F3" w:rsidSect="00C16315">
          <w:headerReference w:type="even" r:id="rId11"/>
          <w:headerReference w:type="default" r:id="rId12"/>
          <w:footerReference w:type="default" r:id="rId13"/>
          <w:headerReference w:type="first" r:id="rId14"/>
          <w:pgSz w:w="11906" w:h="16838" w:code="9"/>
          <w:pgMar w:top="2268" w:right="1418" w:bottom="1134" w:left="1418" w:header="709" w:footer="709" w:gutter="0"/>
          <w:cols w:space="708"/>
          <w:docGrid w:linePitch="360"/>
        </w:sectPr>
      </w:pPr>
    </w:p>
    <w:p w14:paraId="0D379FF6" w14:textId="77777777" w:rsidR="009041F0" w:rsidRPr="00E720F3" w:rsidRDefault="009041F0" w:rsidP="009041F0">
      <w:pPr>
        <w:pStyle w:val="Startberschrift"/>
        <w:rPr>
          <w:lang w:val="en-US"/>
        </w:rPr>
      </w:pPr>
      <w:r w:rsidRPr="00E720F3">
        <w:rPr>
          <w:lang w:val="en-US"/>
        </w:rPr>
        <w:lastRenderedPageBreak/>
        <w:t>Abstract</w:t>
      </w:r>
    </w:p>
    <w:p w14:paraId="0BA65C59" w14:textId="77777777" w:rsidR="009041F0" w:rsidRPr="00E720F3" w:rsidRDefault="009041F0" w:rsidP="001857B7">
      <w:pPr>
        <w:jc w:val="both"/>
        <w:rPr>
          <w:szCs w:val="22"/>
          <w:lang w:val="en-US"/>
        </w:rPr>
      </w:pPr>
      <w:r w:rsidRPr="00E720F3">
        <w:rPr>
          <w:szCs w:val="22"/>
          <w:lang w:val="en-US"/>
        </w:rPr>
        <w:t>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w:t>
      </w:r>
    </w:p>
    <w:p w14:paraId="7BC83C80" w14:textId="77777777" w:rsidR="009041F0" w:rsidRPr="00E720F3" w:rsidRDefault="009041F0" w:rsidP="001857B7">
      <w:pPr>
        <w:jc w:val="both"/>
        <w:rPr>
          <w:lang w:val="en-US"/>
        </w:rPr>
      </w:pPr>
    </w:p>
    <w:p w14:paraId="6A36F240" w14:textId="5159C430" w:rsidR="009041F0" w:rsidRPr="00E720F3" w:rsidRDefault="009041F0" w:rsidP="001857B7">
      <w:pPr>
        <w:jc w:val="both"/>
        <w:rPr>
          <w:lang w:val="en-US"/>
        </w:rPr>
      </w:pPr>
      <w:r w:rsidRPr="00E720F3">
        <w:rPr>
          <w:noProof/>
          <w:lang w:val="en-US" w:eastAsia="de-AT"/>
        </w:rPr>
        <mc:AlternateContent>
          <mc:Choice Requires="wps">
            <w:drawing>
              <wp:anchor distT="0" distB="0" distL="114300" distR="114300" simplePos="0" relativeHeight="251659264" behindDoc="0" locked="1" layoutInCell="1" allowOverlap="1" wp14:anchorId="055E46DD" wp14:editId="4209847B">
                <wp:simplePos x="0" y="0"/>
                <wp:positionH relativeFrom="margin">
                  <wp:posOffset>-54610</wp:posOffset>
                </wp:positionH>
                <wp:positionV relativeFrom="margin">
                  <wp:posOffset>7919085</wp:posOffset>
                </wp:positionV>
                <wp:extent cx="5781675" cy="481330"/>
                <wp:effectExtent l="0" t="0" r="0" b="0"/>
                <wp:wrapSquare wrapText="bothSides"/>
                <wp:docPr id="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E6BFF98" w14:textId="3E3CF1F4" w:rsidR="00221D5C" w:rsidRPr="00415E8D" w:rsidRDefault="00221D5C"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xml:space="preserve">, Keyword2, Keyword3, </w:t>
                            </w:r>
                            <w:r>
                              <w:rPr>
                                <w:szCs w:val="22"/>
                                <w:lang w:val="en-US"/>
                              </w:rPr>
                              <w:t>Javascript</w:t>
                            </w:r>
                            <w:r w:rsidRPr="00415E8D">
                              <w:rPr>
                                <w:szCs w:val="22"/>
                                <w:lang w:val="en-US"/>
                              </w:rPr>
                              <w:t>,</w:t>
                            </w:r>
                            <w:r>
                              <w:rPr>
                                <w:szCs w:val="22"/>
                                <w:lang w:val="en-US"/>
                              </w:rPr>
                              <w:t xml:space="preserve"> Tessel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E46DD" id="_x0000_t202" coordsize="21600,21600" o:spt="202" path="m,l,21600r21600,l21600,xe">
                <v:stroke joinstyle="miter"/>
                <v:path gradientshapeok="t" o:connecttype="rect"/>
              </v:shapetype>
              <v:shape id="Text Box 65" o:spid="_x0000_s1026" type="#_x0000_t202" style="position:absolute;left:0;text-align:left;margin-left:-4.3pt;margin-top:623.55pt;width:455.25pt;height:37.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" filled="f" stroked="f" strokecolor="white">
                <v:textbox>
                  <w:txbxContent>
                    <w:p w14:paraId="7E6BFF98" w14:textId="3E3CF1F4" w:rsidR="00221D5C" w:rsidRPr="00415E8D" w:rsidRDefault="00221D5C" w:rsidP="009041F0">
                      <w:pPr>
                        <w:rPr>
                          <w:szCs w:val="22"/>
                          <w:lang w:val="en-US"/>
                        </w:rPr>
                      </w:pPr>
                      <w:r w:rsidRPr="00415E8D">
                        <w:rPr>
                          <w:b/>
                          <w:szCs w:val="22"/>
                          <w:lang w:val="en-US"/>
                        </w:rPr>
                        <w:t xml:space="preserve">Keywords: </w:t>
                      </w:r>
                      <w:r>
                        <w:rPr>
                          <w:szCs w:val="22"/>
                          <w:lang w:val="en-US"/>
                        </w:rPr>
                        <w:t>smoke detector</w:t>
                      </w:r>
                      <w:r w:rsidRPr="00415E8D">
                        <w:rPr>
                          <w:szCs w:val="22"/>
                          <w:lang w:val="en-US"/>
                        </w:rPr>
                        <w:t xml:space="preserve">, Keyword2, Keyword3, </w:t>
                      </w:r>
                      <w:r>
                        <w:rPr>
                          <w:szCs w:val="22"/>
                          <w:lang w:val="en-US"/>
                        </w:rPr>
                        <w:t>Javascript</w:t>
                      </w:r>
                      <w:r w:rsidRPr="00415E8D">
                        <w:rPr>
                          <w:szCs w:val="22"/>
                          <w:lang w:val="en-US"/>
                        </w:rPr>
                        <w:t>,</w:t>
                      </w:r>
                      <w:r>
                        <w:rPr>
                          <w:szCs w:val="22"/>
                          <w:lang w:val="en-US"/>
                        </w:rPr>
                        <w:t xml:space="preserve"> Tessel 2</w:t>
                      </w:r>
                    </w:p>
                  </w:txbxContent>
                </v:textbox>
                <w10:wrap type="square" anchorx="margin" anchory="margin"/>
                <w10:anchorlock/>
              </v:shape>
            </w:pict>
          </mc:Fallback>
        </mc:AlternateContent>
      </w:r>
    </w:p>
    <w:p w14:paraId="57D9F3D8" w14:textId="11A1B18C" w:rsidR="00C950DC" w:rsidRPr="00E720F3" w:rsidRDefault="00C950DC">
      <w:pPr>
        <w:spacing w:line="240" w:lineRule="auto"/>
        <w:rPr>
          <w:b/>
          <w:sz w:val="36"/>
          <w:szCs w:val="36"/>
          <w:lang w:val="en-US" w:eastAsia="en-US" w:bidi="en-US"/>
        </w:rPr>
      </w:pPr>
      <w:r w:rsidRPr="00E720F3">
        <w:rPr>
          <w:lang w:val="en-US"/>
        </w:rPr>
        <w:br w:type="page"/>
      </w:r>
    </w:p>
    <w:p w14:paraId="4B12F97F" w14:textId="1E010C68" w:rsidR="001A1408" w:rsidRPr="00E720F3" w:rsidRDefault="00C950DC" w:rsidP="00D416AA">
      <w:pPr>
        <w:pStyle w:val="Startberschrift"/>
        <w:rPr>
          <w:lang w:val="en-US"/>
        </w:rPr>
      </w:pPr>
      <w:r w:rsidRPr="00E720F3">
        <w:rPr>
          <w:lang w:val="en-US"/>
        </w:rPr>
        <w:lastRenderedPageBreak/>
        <w:t>Table of Contents</w:t>
      </w:r>
    </w:p>
    <w:p w14:paraId="45FB0818" w14:textId="77777777" w:rsidR="001A1408" w:rsidRPr="00E720F3" w:rsidRDefault="001A1408" w:rsidP="001A1408">
      <w:pPr>
        <w:rPr>
          <w:lang w:val="en-US" w:eastAsia="en-US" w:bidi="en-US"/>
        </w:rPr>
      </w:pPr>
    </w:p>
    <w:p w14:paraId="4EF0368D" w14:textId="34FFA073" w:rsidR="00ED1235" w:rsidRDefault="009C4F64">
      <w:pPr>
        <w:pStyle w:val="Verzeichnis1"/>
        <w:rPr>
          <w:rFonts w:asciiTheme="minorHAnsi" w:eastAsiaTheme="minorEastAsia" w:hAnsiTheme="minorHAnsi" w:cstheme="minorBidi"/>
          <w:bCs w:val="0"/>
          <w:noProof/>
        </w:rPr>
      </w:pPr>
      <w:r w:rsidRPr="00E720F3">
        <w:rPr>
          <w:caps/>
          <w:lang w:val="en-US"/>
        </w:rPr>
        <w:fldChar w:fldCharType="begin"/>
      </w:r>
      <w:r w:rsidRPr="00E720F3">
        <w:rPr>
          <w:caps/>
          <w:lang w:val="en-US"/>
        </w:rPr>
        <w:instrText xml:space="preserve"> TOC \o "1-3" \h \z \u </w:instrText>
      </w:r>
      <w:r w:rsidRPr="00E720F3">
        <w:rPr>
          <w:caps/>
          <w:lang w:val="en-US"/>
        </w:rPr>
        <w:fldChar w:fldCharType="separate"/>
      </w:r>
      <w:hyperlink w:anchor="_Toc34857117" w:history="1">
        <w:r w:rsidR="00ED1235" w:rsidRPr="00F020EE">
          <w:rPr>
            <w:rStyle w:val="Hyperlink"/>
            <w:noProof/>
            <w:lang w:val="en-US"/>
          </w:rPr>
          <w:t>1</w:t>
        </w:r>
        <w:r w:rsidR="00ED1235">
          <w:rPr>
            <w:rFonts w:asciiTheme="minorHAnsi" w:eastAsiaTheme="minorEastAsia" w:hAnsiTheme="minorHAnsi" w:cstheme="minorBidi"/>
            <w:bCs w:val="0"/>
            <w:noProof/>
          </w:rPr>
          <w:tab/>
        </w:r>
        <w:r w:rsidR="00ED1235" w:rsidRPr="00F020EE">
          <w:rPr>
            <w:rStyle w:val="Hyperlink"/>
            <w:noProof/>
            <w:lang w:val="en-US"/>
          </w:rPr>
          <w:t>Introduction (3 pages)</w:t>
        </w:r>
        <w:r w:rsidR="00ED1235">
          <w:rPr>
            <w:noProof/>
            <w:webHidden/>
          </w:rPr>
          <w:tab/>
        </w:r>
        <w:r w:rsidR="00ED1235">
          <w:rPr>
            <w:noProof/>
            <w:webHidden/>
          </w:rPr>
          <w:fldChar w:fldCharType="begin"/>
        </w:r>
        <w:r w:rsidR="00ED1235">
          <w:rPr>
            <w:noProof/>
            <w:webHidden/>
          </w:rPr>
          <w:instrText xml:space="preserve"> PAGEREF _Toc34857117 \h </w:instrText>
        </w:r>
        <w:r w:rsidR="00ED1235">
          <w:rPr>
            <w:noProof/>
            <w:webHidden/>
          </w:rPr>
        </w:r>
        <w:r w:rsidR="00ED1235">
          <w:rPr>
            <w:noProof/>
            <w:webHidden/>
          </w:rPr>
          <w:fldChar w:fldCharType="separate"/>
        </w:r>
        <w:r w:rsidR="00ED1235">
          <w:rPr>
            <w:noProof/>
            <w:webHidden/>
          </w:rPr>
          <w:t>6</w:t>
        </w:r>
        <w:r w:rsidR="00ED1235">
          <w:rPr>
            <w:noProof/>
            <w:webHidden/>
          </w:rPr>
          <w:fldChar w:fldCharType="end"/>
        </w:r>
      </w:hyperlink>
    </w:p>
    <w:p w14:paraId="7069A0ED" w14:textId="493020D4"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18" w:history="1">
        <w:r w:rsidR="00ED1235" w:rsidRPr="00F020EE">
          <w:rPr>
            <w:rStyle w:val="Hyperlink"/>
            <w:noProof/>
            <w:lang w:val="en-US"/>
          </w:rPr>
          <w:t>1.1</w:t>
        </w:r>
        <w:r w:rsidR="00ED1235">
          <w:rPr>
            <w:rFonts w:asciiTheme="minorHAnsi" w:eastAsiaTheme="minorEastAsia" w:hAnsiTheme="minorHAnsi" w:cstheme="minorBidi"/>
            <w:bCs w:val="0"/>
            <w:noProof/>
            <w:szCs w:val="22"/>
          </w:rPr>
          <w:tab/>
        </w:r>
        <w:r w:rsidR="00ED1235" w:rsidRPr="00F020EE">
          <w:rPr>
            <w:rStyle w:val="Hyperlink"/>
            <w:noProof/>
            <w:lang w:val="en-US"/>
          </w:rPr>
          <w:t>Problem Definition (1/3 page)</w:t>
        </w:r>
        <w:r w:rsidR="00ED1235">
          <w:rPr>
            <w:noProof/>
            <w:webHidden/>
          </w:rPr>
          <w:tab/>
        </w:r>
        <w:r w:rsidR="00ED1235">
          <w:rPr>
            <w:noProof/>
            <w:webHidden/>
          </w:rPr>
          <w:fldChar w:fldCharType="begin"/>
        </w:r>
        <w:r w:rsidR="00ED1235">
          <w:rPr>
            <w:noProof/>
            <w:webHidden/>
          </w:rPr>
          <w:instrText xml:space="preserve"> PAGEREF _Toc34857118 \h </w:instrText>
        </w:r>
        <w:r w:rsidR="00ED1235">
          <w:rPr>
            <w:noProof/>
            <w:webHidden/>
          </w:rPr>
        </w:r>
        <w:r w:rsidR="00ED1235">
          <w:rPr>
            <w:noProof/>
            <w:webHidden/>
          </w:rPr>
          <w:fldChar w:fldCharType="separate"/>
        </w:r>
        <w:r w:rsidR="00ED1235">
          <w:rPr>
            <w:noProof/>
            <w:webHidden/>
          </w:rPr>
          <w:t>7</w:t>
        </w:r>
        <w:r w:rsidR="00ED1235">
          <w:rPr>
            <w:noProof/>
            <w:webHidden/>
          </w:rPr>
          <w:fldChar w:fldCharType="end"/>
        </w:r>
      </w:hyperlink>
    </w:p>
    <w:p w14:paraId="1F4F9EE8" w14:textId="6ACEF696"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19" w:history="1">
        <w:r w:rsidR="00ED1235" w:rsidRPr="00F020EE">
          <w:rPr>
            <w:rStyle w:val="Hyperlink"/>
            <w:noProof/>
            <w:lang w:val="en-US"/>
          </w:rPr>
          <w:t>1.2</w:t>
        </w:r>
        <w:r w:rsidR="00ED1235">
          <w:rPr>
            <w:rFonts w:asciiTheme="minorHAnsi" w:eastAsiaTheme="minorEastAsia" w:hAnsiTheme="minorHAnsi" w:cstheme="minorBidi"/>
            <w:bCs w:val="0"/>
            <w:noProof/>
            <w:szCs w:val="22"/>
          </w:rPr>
          <w:tab/>
        </w:r>
        <w:r w:rsidR="00ED1235" w:rsidRPr="00F020EE">
          <w:rPr>
            <w:rStyle w:val="Hyperlink"/>
            <w:noProof/>
            <w:lang w:val="en-US"/>
          </w:rPr>
          <w:t>Aim of this Work (1/3 page)</w:t>
        </w:r>
        <w:r w:rsidR="00ED1235">
          <w:rPr>
            <w:noProof/>
            <w:webHidden/>
          </w:rPr>
          <w:tab/>
        </w:r>
        <w:r w:rsidR="00ED1235">
          <w:rPr>
            <w:noProof/>
            <w:webHidden/>
          </w:rPr>
          <w:fldChar w:fldCharType="begin"/>
        </w:r>
        <w:r w:rsidR="00ED1235">
          <w:rPr>
            <w:noProof/>
            <w:webHidden/>
          </w:rPr>
          <w:instrText xml:space="preserve"> PAGEREF _Toc34857119 \h </w:instrText>
        </w:r>
        <w:r w:rsidR="00ED1235">
          <w:rPr>
            <w:noProof/>
            <w:webHidden/>
          </w:rPr>
        </w:r>
        <w:r w:rsidR="00ED1235">
          <w:rPr>
            <w:noProof/>
            <w:webHidden/>
          </w:rPr>
          <w:fldChar w:fldCharType="separate"/>
        </w:r>
        <w:r w:rsidR="00ED1235">
          <w:rPr>
            <w:noProof/>
            <w:webHidden/>
          </w:rPr>
          <w:t>7</w:t>
        </w:r>
        <w:r w:rsidR="00ED1235">
          <w:rPr>
            <w:noProof/>
            <w:webHidden/>
          </w:rPr>
          <w:fldChar w:fldCharType="end"/>
        </w:r>
      </w:hyperlink>
    </w:p>
    <w:p w14:paraId="4C8FF908" w14:textId="0F6C3280"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20" w:history="1">
        <w:r w:rsidR="00ED1235" w:rsidRPr="00F020EE">
          <w:rPr>
            <w:rStyle w:val="Hyperlink"/>
            <w:noProof/>
            <w:lang w:val="en-US"/>
          </w:rPr>
          <w:t>1.3</w:t>
        </w:r>
        <w:r w:rsidR="00ED1235">
          <w:rPr>
            <w:rFonts w:asciiTheme="minorHAnsi" w:eastAsiaTheme="minorEastAsia" w:hAnsiTheme="minorHAnsi" w:cstheme="minorBidi"/>
            <w:bCs w:val="0"/>
            <w:noProof/>
            <w:szCs w:val="22"/>
          </w:rPr>
          <w:tab/>
        </w:r>
        <w:r w:rsidR="00ED1235" w:rsidRPr="00F020EE">
          <w:rPr>
            <w:rStyle w:val="Hyperlink"/>
            <w:noProof/>
            <w:lang w:val="en-US"/>
          </w:rPr>
          <w:t>Personal Motivation (1/3 page)</w:t>
        </w:r>
        <w:r w:rsidR="00ED1235">
          <w:rPr>
            <w:noProof/>
            <w:webHidden/>
          </w:rPr>
          <w:tab/>
        </w:r>
        <w:r w:rsidR="00ED1235">
          <w:rPr>
            <w:noProof/>
            <w:webHidden/>
          </w:rPr>
          <w:fldChar w:fldCharType="begin"/>
        </w:r>
        <w:r w:rsidR="00ED1235">
          <w:rPr>
            <w:noProof/>
            <w:webHidden/>
          </w:rPr>
          <w:instrText xml:space="preserve"> PAGEREF _Toc34857120 \h </w:instrText>
        </w:r>
        <w:r w:rsidR="00ED1235">
          <w:rPr>
            <w:noProof/>
            <w:webHidden/>
          </w:rPr>
        </w:r>
        <w:r w:rsidR="00ED1235">
          <w:rPr>
            <w:noProof/>
            <w:webHidden/>
          </w:rPr>
          <w:fldChar w:fldCharType="separate"/>
        </w:r>
        <w:r w:rsidR="00ED1235">
          <w:rPr>
            <w:noProof/>
            <w:webHidden/>
          </w:rPr>
          <w:t>7</w:t>
        </w:r>
        <w:r w:rsidR="00ED1235">
          <w:rPr>
            <w:noProof/>
            <w:webHidden/>
          </w:rPr>
          <w:fldChar w:fldCharType="end"/>
        </w:r>
      </w:hyperlink>
    </w:p>
    <w:p w14:paraId="4A517E13" w14:textId="42F36689"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21" w:history="1">
        <w:r w:rsidR="00ED1235" w:rsidRPr="00F020EE">
          <w:rPr>
            <w:rStyle w:val="Hyperlink"/>
            <w:noProof/>
            <w:lang w:val="en-US"/>
          </w:rPr>
          <w:t>1.4</w:t>
        </w:r>
        <w:r w:rsidR="00ED1235">
          <w:rPr>
            <w:rFonts w:asciiTheme="minorHAnsi" w:eastAsiaTheme="minorEastAsia" w:hAnsiTheme="minorHAnsi" w:cstheme="minorBidi"/>
            <w:bCs w:val="0"/>
            <w:noProof/>
            <w:szCs w:val="22"/>
          </w:rPr>
          <w:tab/>
        </w:r>
        <w:r w:rsidR="00ED1235" w:rsidRPr="00F020EE">
          <w:rPr>
            <w:rStyle w:val="Hyperlink"/>
            <w:noProof/>
            <w:lang w:val="en-US"/>
          </w:rPr>
          <w:t>Methodological Approach (1/3 page)</w:t>
        </w:r>
        <w:r w:rsidR="00ED1235">
          <w:rPr>
            <w:noProof/>
            <w:webHidden/>
          </w:rPr>
          <w:tab/>
        </w:r>
        <w:r w:rsidR="00ED1235">
          <w:rPr>
            <w:noProof/>
            <w:webHidden/>
          </w:rPr>
          <w:fldChar w:fldCharType="begin"/>
        </w:r>
        <w:r w:rsidR="00ED1235">
          <w:rPr>
            <w:noProof/>
            <w:webHidden/>
          </w:rPr>
          <w:instrText xml:space="preserve"> PAGEREF _Toc34857121 \h </w:instrText>
        </w:r>
        <w:r w:rsidR="00ED1235">
          <w:rPr>
            <w:noProof/>
            <w:webHidden/>
          </w:rPr>
        </w:r>
        <w:r w:rsidR="00ED1235">
          <w:rPr>
            <w:noProof/>
            <w:webHidden/>
          </w:rPr>
          <w:fldChar w:fldCharType="separate"/>
        </w:r>
        <w:r w:rsidR="00ED1235">
          <w:rPr>
            <w:noProof/>
            <w:webHidden/>
          </w:rPr>
          <w:t>8</w:t>
        </w:r>
        <w:r w:rsidR="00ED1235">
          <w:rPr>
            <w:noProof/>
            <w:webHidden/>
          </w:rPr>
          <w:fldChar w:fldCharType="end"/>
        </w:r>
      </w:hyperlink>
    </w:p>
    <w:p w14:paraId="335E7466" w14:textId="3C625971"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22" w:history="1">
        <w:r w:rsidR="00ED1235" w:rsidRPr="00F020EE">
          <w:rPr>
            <w:rStyle w:val="Hyperlink"/>
            <w:noProof/>
            <w:lang w:val="en-US"/>
          </w:rPr>
          <w:t>1.5</w:t>
        </w:r>
        <w:r w:rsidR="00ED1235">
          <w:rPr>
            <w:rFonts w:asciiTheme="minorHAnsi" w:eastAsiaTheme="minorEastAsia" w:hAnsiTheme="minorHAnsi" w:cstheme="minorBidi"/>
            <w:bCs w:val="0"/>
            <w:noProof/>
            <w:szCs w:val="22"/>
          </w:rPr>
          <w:tab/>
        </w:r>
        <w:r w:rsidR="00ED1235" w:rsidRPr="00F020EE">
          <w:rPr>
            <w:rStyle w:val="Hyperlink"/>
            <w:noProof/>
            <w:lang w:val="en-US"/>
          </w:rPr>
          <w:t>Structure of this Thesis (1/3 page)</w:t>
        </w:r>
        <w:r w:rsidR="00ED1235">
          <w:rPr>
            <w:noProof/>
            <w:webHidden/>
          </w:rPr>
          <w:tab/>
        </w:r>
        <w:r w:rsidR="00ED1235">
          <w:rPr>
            <w:noProof/>
            <w:webHidden/>
          </w:rPr>
          <w:fldChar w:fldCharType="begin"/>
        </w:r>
        <w:r w:rsidR="00ED1235">
          <w:rPr>
            <w:noProof/>
            <w:webHidden/>
          </w:rPr>
          <w:instrText xml:space="preserve"> PAGEREF _Toc34857122 \h </w:instrText>
        </w:r>
        <w:r w:rsidR="00ED1235">
          <w:rPr>
            <w:noProof/>
            <w:webHidden/>
          </w:rPr>
        </w:r>
        <w:r w:rsidR="00ED1235">
          <w:rPr>
            <w:noProof/>
            <w:webHidden/>
          </w:rPr>
          <w:fldChar w:fldCharType="separate"/>
        </w:r>
        <w:r w:rsidR="00ED1235">
          <w:rPr>
            <w:noProof/>
            <w:webHidden/>
          </w:rPr>
          <w:t>8</w:t>
        </w:r>
        <w:r w:rsidR="00ED1235">
          <w:rPr>
            <w:noProof/>
            <w:webHidden/>
          </w:rPr>
          <w:fldChar w:fldCharType="end"/>
        </w:r>
      </w:hyperlink>
    </w:p>
    <w:p w14:paraId="49A42A32" w14:textId="7AC7556B" w:rsidR="00ED1235" w:rsidRDefault="00A224C8">
      <w:pPr>
        <w:pStyle w:val="Verzeichnis1"/>
        <w:rPr>
          <w:rFonts w:asciiTheme="minorHAnsi" w:eastAsiaTheme="minorEastAsia" w:hAnsiTheme="minorHAnsi" w:cstheme="minorBidi"/>
          <w:bCs w:val="0"/>
          <w:noProof/>
        </w:rPr>
      </w:pPr>
      <w:hyperlink w:anchor="_Toc34857123" w:history="1">
        <w:r w:rsidR="00ED1235" w:rsidRPr="00F020EE">
          <w:rPr>
            <w:rStyle w:val="Hyperlink"/>
            <w:noProof/>
            <w:lang w:val="en-US"/>
          </w:rPr>
          <w:t>2</w:t>
        </w:r>
        <w:r w:rsidR="00ED1235">
          <w:rPr>
            <w:rFonts w:asciiTheme="minorHAnsi" w:eastAsiaTheme="minorEastAsia" w:hAnsiTheme="minorHAnsi" w:cstheme="minorBidi"/>
            <w:bCs w:val="0"/>
            <w:noProof/>
          </w:rPr>
          <w:tab/>
        </w:r>
        <w:r w:rsidR="00ED1235" w:rsidRPr="00F020EE">
          <w:rPr>
            <w:rStyle w:val="Hyperlink"/>
            <w:noProof/>
            <w:lang w:val="en-US"/>
          </w:rPr>
          <w:t>Technical Fundamentals (10 pages)</w:t>
        </w:r>
        <w:r w:rsidR="00ED1235">
          <w:rPr>
            <w:noProof/>
            <w:webHidden/>
          </w:rPr>
          <w:tab/>
        </w:r>
        <w:r w:rsidR="00ED1235">
          <w:rPr>
            <w:noProof/>
            <w:webHidden/>
          </w:rPr>
          <w:fldChar w:fldCharType="begin"/>
        </w:r>
        <w:r w:rsidR="00ED1235">
          <w:rPr>
            <w:noProof/>
            <w:webHidden/>
          </w:rPr>
          <w:instrText xml:space="preserve"> PAGEREF _Toc34857123 \h </w:instrText>
        </w:r>
        <w:r w:rsidR="00ED1235">
          <w:rPr>
            <w:noProof/>
            <w:webHidden/>
          </w:rPr>
        </w:r>
        <w:r w:rsidR="00ED1235">
          <w:rPr>
            <w:noProof/>
            <w:webHidden/>
          </w:rPr>
          <w:fldChar w:fldCharType="separate"/>
        </w:r>
        <w:r w:rsidR="00ED1235">
          <w:rPr>
            <w:noProof/>
            <w:webHidden/>
          </w:rPr>
          <w:t>9</w:t>
        </w:r>
        <w:r w:rsidR="00ED1235">
          <w:rPr>
            <w:noProof/>
            <w:webHidden/>
          </w:rPr>
          <w:fldChar w:fldCharType="end"/>
        </w:r>
      </w:hyperlink>
    </w:p>
    <w:p w14:paraId="39F3A265" w14:textId="2E1EE346"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24" w:history="1">
        <w:r w:rsidR="00ED1235" w:rsidRPr="00F020EE">
          <w:rPr>
            <w:rStyle w:val="Hyperlink"/>
            <w:noProof/>
            <w:lang w:val="en-US"/>
          </w:rPr>
          <w:t>2.1</w:t>
        </w:r>
        <w:r w:rsidR="00ED1235">
          <w:rPr>
            <w:rFonts w:asciiTheme="minorHAnsi" w:eastAsiaTheme="minorEastAsia" w:hAnsiTheme="minorHAnsi" w:cstheme="minorBidi"/>
            <w:bCs w:val="0"/>
            <w:noProof/>
            <w:szCs w:val="22"/>
          </w:rPr>
          <w:tab/>
        </w:r>
        <w:r w:rsidR="00ED1235" w:rsidRPr="00F020EE">
          <w:rPr>
            <w:rStyle w:val="Hyperlink"/>
            <w:noProof/>
            <w:lang w:val="en-US"/>
          </w:rPr>
          <w:t>Smoke detector types and principles (8 pages)</w:t>
        </w:r>
        <w:r w:rsidR="00ED1235">
          <w:rPr>
            <w:noProof/>
            <w:webHidden/>
          </w:rPr>
          <w:tab/>
        </w:r>
        <w:r w:rsidR="00ED1235">
          <w:rPr>
            <w:noProof/>
            <w:webHidden/>
          </w:rPr>
          <w:fldChar w:fldCharType="begin"/>
        </w:r>
        <w:r w:rsidR="00ED1235">
          <w:rPr>
            <w:noProof/>
            <w:webHidden/>
          </w:rPr>
          <w:instrText xml:space="preserve"> PAGEREF _Toc34857124 \h </w:instrText>
        </w:r>
        <w:r w:rsidR="00ED1235">
          <w:rPr>
            <w:noProof/>
            <w:webHidden/>
          </w:rPr>
        </w:r>
        <w:r w:rsidR="00ED1235">
          <w:rPr>
            <w:noProof/>
            <w:webHidden/>
          </w:rPr>
          <w:fldChar w:fldCharType="separate"/>
        </w:r>
        <w:r w:rsidR="00ED1235">
          <w:rPr>
            <w:noProof/>
            <w:webHidden/>
          </w:rPr>
          <w:t>9</w:t>
        </w:r>
        <w:r w:rsidR="00ED1235">
          <w:rPr>
            <w:noProof/>
            <w:webHidden/>
          </w:rPr>
          <w:fldChar w:fldCharType="end"/>
        </w:r>
      </w:hyperlink>
    </w:p>
    <w:p w14:paraId="52A9DB8D" w14:textId="2C96B529" w:rsidR="00ED1235" w:rsidRDefault="00A224C8">
      <w:pPr>
        <w:pStyle w:val="Verzeichnis3"/>
        <w:rPr>
          <w:rFonts w:asciiTheme="minorHAnsi" w:eastAsiaTheme="minorEastAsia" w:hAnsiTheme="minorHAnsi" w:cstheme="minorBidi"/>
          <w:noProof/>
          <w:szCs w:val="22"/>
        </w:rPr>
      </w:pPr>
      <w:hyperlink w:anchor="_Toc34857125" w:history="1">
        <w:r w:rsidR="00ED1235" w:rsidRPr="00F020EE">
          <w:rPr>
            <w:rStyle w:val="Hyperlink"/>
            <w:noProof/>
            <w:lang w:val="en-US"/>
          </w:rPr>
          <w:t>2.1.1</w:t>
        </w:r>
        <w:r w:rsidR="00ED1235">
          <w:rPr>
            <w:rFonts w:asciiTheme="minorHAnsi" w:eastAsiaTheme="minorEastAsia" w:hAnsiTheme="minorHAnsi" w:cstheme="minorBidi"/>
            <w:noProof/>
            <w:szCs w:val="22"/>
          </w:rPr>
          <w:tab/>
        </w:r>
        <w:r w:rsidR="00ED1235" w:rsidRPr="00F020EE">
          <w:rPr>
            <w:rStyle w:val="Hyperlink"/>
            <w:noProof/>
            <w:lang w:val="en-US"/>
          </w:rPr>
          <w:t>Factors affecting smoke detection</w:t>
        </w:r>
        <w:r w:rsidR="00ED1235">
          <w:rPr>
            <w:noProof/>
            <w:webHidden/>
          </w:rPr>
          <w:tab/>
        </w:r>
        <w:r w:rsidR="00ED1235">
          <w:rPr>
            <w:noProof/>
            <w:webHidden/>
          </w:rPr>
          <w:fldChar w:fldCharType="begin"/>
        </w:r>
        <w:r w:rsidR="00ED1235">
          <w:rPr>
            <w:noProof/>
            <w:webHidden/>
          </w:rPr>
          <w:instrText xml:space="preserve"> PAGEREF _Toc34857125 \h </w:instrText>
        </w:r>
        <w:r w:rsidR="00ED1235">
          <w:rPr>
            <w:noProof/>
            <w:webHidden/>
          </w:rPr>
        </w:r>
        <w:r w:rsidR="00ED1235">
          <w:rPr>
            <w:noProof/>
            <w:webHidden/>
          </w:rPr>
          <w:fldChar w:fldCharType="separate"/>
        </w:r>
        <w:r w:rsidR="00ED1235">
          <w:rPr>
            <w:noProof/>
            <w:webHidden/>
          </w:rPr>
          <w:t>9</w:t>
        </w:r>
        <w:r w:rsidR="00ED1235">
          <w:rPr>
            <w:noProof/>
            <w:webHidden/>
          </w:rPr>
          <w:fldChar w:fldCharType="end"/>
        </w:r>
      </w:hyperlink>
    </w:p>
    <w:p w14:paraId="59588869" w14:textId="40833CE1" w:rsidR="00ED1235" w:rsidRDefault="00A224C8">
      <w:pPr>
        <w:pStyle w:val="Verzeichnis3"/>
        <w:rPr>
          <w:rFonts w:asciiTheme="minorHAnsi" w:eastAsiaTheme="minorEastAsia" w:hAnsiTheme="minorHAnsi" w:cstheme="minorBidi"/>
          <w:noProof/>
          <w:szCs w:val="22"/>
        </w:rPr>
      </w:pPr>
      <w:hyperlink w:anchor="_Toc34857126" w:history="1">
        <w:r w:rsidR="00ED1235" w:rsidRPr="00F020EE">
          <w:rPr>
            <w:rStyle w:val="Hyperlink"/>
            <w:noProof/>
            <w:lang w:val="en-US"/>
          </w:rPr>
          <w:t>2.1.2</w:t>
        </w:r>
        <w:r w:rsidR="00ED1235">
          <w:rPr>
            <w:rFonts w:asciiTheme="minorHAnsi" w:eastAsiaTheme="minorEastAsia" w:hAnsiTheme="minorHAnsi" w:cstheme="minorBidi"/>
            <w:noProof/>
            <w:szCs w:val="22"/>
          </w:rPr>
          <w:tab/>
        </w:r>
        <w:r w:rsidR="00ED1235" w:rsidRPr="00F020EE">
          <w:rPr>
            <w:rStyle w:val="Hyperlink"/>
            <w:noProof/>
            <w:lang w:val="en-US"/>
          </w:rPr>
          <w:t>Ionization smoke detectors</w:t>
        </w:r>
        <w:r w:rsidR="00ED1235">
          <w:rPr>
            <w:noProof/>
            <w:webHidden/>
          </w:rPr>
          <w:tab/>
        </w:r>
        <w:r w:rsidR="00ED1235">
          <w:rPr>
            <w:noProof/>
            <w:webHidden/>
          </w:rPr>
          <w:fldChar w:fldCharType="begin"/>
        </w:r>
        <w:r w:rsidR="00ED1235">
          <w:rPr>
            <w:noProof/>
            <w:webHidden/>
          </w:rPr>
          <w:instrText xml:space="preserve"> PAGEREF _Toc34857126 \h </w:instrText>
        </w:r>
        <w:r w:rsidR="00ED1235">
          <w:rPr>
            <w:noProof/>
            <w:webHidden/>
          </w:rPr>
        </w:r>
        <w:r w:rsidR="00ED1235">
          <w:rPr>
            <w:noProof/>
            <w:webHidden/>
          </w:rPr>
          <w:fldChar w:fldCharType="separate"/>
        </w:r>
        <w:r w:rsidR="00ED1235">
          <w:rPr>
            <w:noProof/>
            <w:webHidden/>
          </w:rPr>
          <w:t>10</w:t>
        </w:r>
        <w:r w:rsidR="00ED1235">
          <w:rPr>
            <w:noProof/>
            <w:webHidden/>
          </w:rPr>
          <w:fldChar w:fldCharType="end"/>
        </w:r>
      </w:hyperlink>
    </w:p>
    <w:p w14:paraId="34761C55" w14:textId="05210376" w:rsidR="00ED1235" w:rsidRDefault="00A224C8">
      <w:pPr>
        <w:pStyle w:val="Verzeichnis3"/>
        <w:rPr>
          <w:rFonts w:asciiTheme="minorHAnsi" w:eastAsiaTheme="minorEastAsia" w:hAnsiTheme="minorHAnsi" w:cstheme="minorBidi"/>
          <w:noProof/>
          <w:szCs w:val="22"/>
        </w:rPr>
      </w:pPr>
      <w:hyperlink w:anchor="_Toc34857127" w:history="1">
        <w:r w:rsidR="00ED1235" w:rsidRPr="00F020EE">
          <w:rPr>
            <w:rStyle w:val="Hyperlink"/>
            <w:noProof/>
            <w:lang w:val="en-US"/>
          </w:rPr>
          <w:t>2.1.3</w:t>
        </w:r>
        <w:r w:rsidR="00ED1235">
          <w:rPr>
            <w:rFonts w:asciiTheme="minorHAnsi" w:eastAsiaTheme="minorEastAsia" w:hAnsiTheme="minorHAnsi" w:cstheme="minorBidi"/>
            <w:noProof/>
            <w:szCs w:val="22"/>
          </w:rPr>
          <w:tab/>
        </w:r>
        <w:r w:rsidR="00ED1235" w:rsidRPr="00F020EE">
          <w:rPr>
            <w:rStyle w:val="Hyperlink"/>
            <w:noProof/>
            <w:lang w:val="en-US"/>
          </w:rPr>
          <w:t>Photoelectric smoke detectors</w:t>
        </w:r>
        <w:r w:rsidR="00ED1235">
          <w:rPr>
            <w:noProof/>
            <w:webHidden/>
          </w:rPr>
          <w:tab/>
        </w:r>
        <w:r w:rsidR="00ED1235">
          <w:rPr>
            <w:noProof/>
            <w:webHidden/>
          </w:rPr>
          <w:fldChar w:fldCharType="begin"/>
        </w:r>
        <w:r w:rsidR="00ED1235">
          <w:rPr>
            <w:noProof/>
            <w:webHidden/>
          </w:rPr>
          <w:instrText xml:space="preserve"> PAGEREF _Toc34857127 \h </w:instrText>
        </w:r>
        <w:r w:rsidR="00ED1235">
          <w:rPr>
            <w:noProof/>
            <w:webHidden/>
          </w:rPr>
        </w:r>
        <w:r w:rsidR="00ED1235">
          <w:rPr>
            <w:noProof/>
            <w:webHidden/>
          </w:rPr>
          <w:fldChar w:fldCharType="separate"/>
        </w:r>
        <w:r w:rsidR="00ED1235">
          <w:rPr>
            <w:noProof/>
            <w:webHidden/>
          </w:rPr>
          <w:t>10</w:t>
        </w:r>
        <w:r w:rsidR="00ED1235">
          <w:rPr>
            <w:noProof/>
            <w:webHidden/>
          </w:rPr>
          <w:fldChar w:fldCharType="end"/>
        </w:r>
      </w:hyperlink>
    </w:p>
    <w:p w14:paraId="3229A9D8" w14:textId="72ACEFAD" w:rsidR="00ED1235" w:rsidRDefault="00A224C8">
      <w:pPr>
        <w:pStyle w:val="Verzeichnis3"/>
        <w:rPr>
          <w:rFonts w:asciiTheme="minorHAnsi" w:eastAsiaTheme="minorEastAsia" w:hAnsiTheme="minorHAnsi" w:cstheme="minorBidi"/>
          <w:noProof/>
          <w:szCs w:val="22"/>
        </w:rPr>
      </w:pPr>
      <w:hyperlink w:anchor="_Toc34857128" w:history="1">
        <w:r w:rsidR="00ED1235" w:rsidRPr="00F020EE">
          <w:rPr>
            <w:rStyle w:val="Hyperlink"/>
            <w:noProof/>
            <w:lang w:val="en-US"/>
          </w:rPr>
          <w:t>2.1.4</w:t>
        </w:r>
        <w:r w:rsidR="00ED1235">
          <w:rPr>
            <w:rFonts w:asciiTheme="minorHAnsi" w:eastAsiaTheme="minorEastAsia" w:hAnsiTheme="minorHAnsi" w:cstheme="minorBidi"/>
            <w:noProof/>
            <w:szCs w:val="22"/>
          </w:rPr>
          <w:tab/>
        </w:r>
        <w:r w:rsidR="00ED1235" w:rsidRPr="00F020EE">
          <w:rPr>
            <w:rStyle w:val="Hyperlink"/>
            <w:noProof/>
            <w:lang w:val="en-US"/>
          </w:rPr>
          <w:t>Heat detectors</w:t>
        </w:r>
        <w:r w:rsidR="00ED1235">
          <w:rPr>
            <w:noProof/>
            <w:webHidden/>
          </w:rPr>
          <w:tab/>
        </w:r>
        <w:r w:rsidR="00ED1235">
          <w:rPr>
            <w:noProof/>
            <w:webHidden/>
          </w:rPr>
          <w:fldChar w:fldCharType="begin"/>
        </w:r>
        <w:r w:rsidR="00ED1235">
          <w:rPr>
            <w:noProof/>
            <w:webHidden/>
          </w:rPr>
          <w:instrText xml:space="preserve"> PAGEREF _Toc34857128 \h </w:instrText>
        </w:r>
        <w:r w:rsidR="00ED1235">
          <w:rPr>
            <w:noProof/>
            <w:webHidden/>
          </w:rPr>
        </w:r>
        <w:r w:rsidR="00ED1235">
          <w:rPr>
            <w:noProof/>
            <w:webHidden/>
          </w:rPr>
          <w:fldChar w:fldCharType="separate"/>
        </w:r>
        <w:r w:rsidR="00ED1235">
          <w:rPr>
            <w:noProof/>
            <w:webHidden/>
          </w:rPr>
          <w:t>11</w:t>
        </w:r>
        <w:r w:rsidR="00ED1235">
          <w:rPr>
            <w:noProof/>
            <w:webHidden/>
          </w:rPr>
          <w:fldChar w:fldCharType="end"/>
        </w:r>
      </w:hyperlink>
    </w:p>
    <w:p w14:paraId="03658975" w14:textId="6A0C1E5C" w:rsidR="00ED1235" w:rsidRDefault="00A224C8">
      <w:pPr>
        <w:pStyle w:val="Verzeichnis3"/>
        <w:rPr>
          <w:rFonts w:asciiTheme="minorHAnsi" w:eastAsiaTheme="minorEastAsia" w:hAnsiTheme="minorHAnsi" w:cstheme="minorBidi"/>
          <w:noProof/>
          <w:szCs w:val="22"/>
        </w:rPr>
      </w:pPr>
      <w:hyperlink w:anchor="_Toc34857129" w:history="1">
        <w:r w:rsidR="00ED1235" w:rsidRPr="00F020EE">
          <w:rPr>
            <w:rStyle w:val="Hyperlink"/>
            <w:noProof/>
            <w:lang w:val="en-US"/>
          </w:rPr>
          <w:t>2.1.5</w:t>
        </w:r>
        <w:r w:rsidR="00ED1235">
          <w:rPr>
            <w:rFonts w:asciiTheme="minorHAnsi" w:eastAsiaTheme="minorEastAsia" w:hAnsiTheme="minorHAnsi" w:cstheme="minorBidi"/>
            <w:noProof/>
            <w:szCs w:val="22"/>
          </w:rPr>
          <w:tab/>
        </w:r>
        <w:r w:rsidR="00ED1235" w:rsidRPr="00F020EE">
          <w:rPr>
            <w:rStyle w:val="Hyperlink"/>
            <w:noProof/>
            <w:lang w:val="en-US"/>
          </w:rPr>
          <w:t>Carbon Monoxide detectors</w:t>
        </w:r>
        <w:r w:rsidR="00ED1235">
          <w:rPr>
            <w:noProof/>
            <w:webHidden/>
          </w:rPr>
          <w:tab/>
        </w:r>
        <w:r w:rsidR="00ED1235">
          <w:rPr>
            <w:noProof/>
            <w:webHidden/>
          </w:rPr>
          <w:fldChar w:fldCharType="begin"/>
        </w:r>
        <w:r w:rsidR="00ED1235">
          <w:rPr>
            <w:noProof/>
            <w:webHidden/>
          </w:rPr>
          <w:instrText xml:space="preserve"> PAGEREF _Toc34857129 \h </w:instrText>
        </w:r>
        <w:r w:rsidR="00ED1235">
          <w:rPr>
            <w:noProof/>
            <w:webHidden/>
          </w:rPr>
        </w:r>
        <w:r w:rsidR="00ED1235">
          <w:rPr>
            <w:noProof/>
            <w:webHidden/>
          </w:rPr>
          <w:fldChar w:fldCharType="separate"/>
        </w:r>
        <w:r w:rsidR="00ED1235">
          <w:rPr>
            <w:noProof/>
            <w:webHidden/>
          </w:rPr>
          <w:t>12</w:t>
        </w:r>
        <w:r w:rsidR="00ED1235">
          <w:rPr>
            <w:noProof/>
            <w:webHidden/>
          </w:rPr>
          <w:fldChar w:fldCharType="end"/>
        </w:r>
      </w:hyperlink>
    </w:p>
    <w:p w14:paraId="6956F3A4" w14:textId="2F6C3282" w:rsidR="00ED1235" w:rsidRDefault="00A224C8">
      <w:pPr>
        <w:pStyle w:val="Verzeichnis3"/>
        <w:rPr>
          <w:rFonts w:asciiTheme="minorHAnsi" w:eastAsiaTheme="minorEastAsia" w:hAnsiTheme="minorHAnsi" w:cstheme="minorBidi"/>
          <w:noProof/>
          <w:szCs w:val="22"/>
        </w:rPr>
      </w:pPr>
      <w:hyperlink w:anchor="_Toc34857130" w:history="1">
        <w:r w:rsidR="00ED1235" w:rsidRPr="00F020EE">
          <w:rPr>
            <w:rStyle w:val="Hyperlink"/>
            <w:noProof/>
            <w:lang w:val="en-US"/>
          </w:rPr>
          <w:t>2.1.6</w:t>
        </w:r>
        <w:r w:rsidR="00ED1235">
          <w:rPr>
            <w:rFonts w:asciiTheme="minorHAnsi" w:eastAsiaTheme="minorEastAsia" w:hAnsiTheme="minorHAnsi" w:cstheme="minorBidi"/>
            <w:noProof/>
            <w:szCs w:val="22"/>
          </w:rPr>
          <w:tab/>
        </w:r>
        <w:r w:rsidR="00ED1235" w:rsidRPr="00F020EE">
          <w:rPr>
            <w:rStyle w:val="Hyperlink"/>
            <w:noProof/>
            <w:lang w:val="en-US"/>
          </w:rPr>
          <w:t>Multiple sensor detectors</w:t>
        </w:r>
        <w:r w:rsidR="00ED1235">
          <w:rPr>
            <w:noProof/>
            <w:webHidden/>
          </w:rPr>
          <w:tab/>
        </w:r>
        <w:r w:rsidR="00ED1235">
          <w:rPr>
            <w:noProof/>
            <w:webHidden/>
          </w:rPr>
          <w:fldChar w:fldCharType="begin"/>
        </w:r>
        <w:r w:rsidR="00ED1235">
          <w:rPr>
            <w:noProof/>
            <w:webHidden/>
          </w:rPr>
          <w:instrText xml:space="preserve"> PAGEREF _Toc34857130 \h </w:instrText>
        </w:r>
        <w:r w:rsidR="00ED1235">
          <w:rPr>
            <w:noProof/>
            <w:webHidden/>
          </w:rPr>
        </w:r>
        <w:r w:rsidR="00ED1235">
          <w:rPr>
            <w:noProof/>
            <w:webHidden/>
          </w:rPr>
          <w:fldChar w:fldCharType="separate"/>
        </w:r>
        <w:r w:rsidR="00ED1235">
          <w:rPr>
            <w:noProof/>
            <w:webHidden/>
          </w:rPr>
          <w:t>12</w:t>
        </w:r>
        <w:r w:rsidR="00ED1235">
          <w:rPr>
            <w:noProof/>
            <w:webHidden/>
          </w:rPr>
          <w:fldChar w:fldCharType="end"/>
        </w:r>
      </w:hyperlink>
    </w:p>
    <w:p w14:paraId="47CDC5E0" w14:textId="120A3359" w:rsidR="00ED1235" w:rsidRDefault="00A224C8">
      <w:pPr>
        <w:pStyle w:val="Verzeichnis3"/>
        <w:rPr>
          <w:rFonts w:asciiTheme="minorHAnsi" w:eastAsiaTheme="minorEastAsia" w:hAnsiTheme="minorHAnsi" w:cstheme="minorBidi"/>
          <w:noProof/>
          <w:szCs w:val="22"/>
        </w:rPr>
      </w:pPr>
      <w:hyperlink w:anchor="_Toc34857131" w:history="1">
        <w:r w:rsidR="00ED1235" w:rsidRPr="00F020EE">
          <w:rPr>
            <w:rStyle w:val="Hyperlink"/>
            <w:noProof/>
            <w:lang w:val="en-US"/>
          </w:rPr>
          <w:t>2.1.7</w:t>
        </w:r>
        <w:r w:rsidR="00ED1235">
          <w:rPr>
            <w:rFonts w:asciiTheme="minorHAnsi" w:eastAsiaTheme="minorEastAsia" w:hAnsiTheme="minorHAnsi" w:cstheme="minorBidi"/>
            <w:noProof/>
            <w:szCs w:val="22"/>
          </w:rPr>
          <w:tab/>
        </w:r>
        <w:r w:rsidR="00ED1235" w:rsidRPr="00F020EE">
          <w:rPr>
            <w:rStyle w:val="Hyperlink"/>
            <w:noProof/>
            <w:lang w:val="en-US"/>
          </w:rPr>
          <w:t>Aspirating smoke detector systems</w:t>
        </w:r>
        <w:r w:rsidR="00ED1235">
          <w:rPr>
            <w:noProof/>
            <w:webHidden/>
          </w:rPr>
          <w:tab/>
        </w:r>
        <w:r w:rsidR="00ED1235">
          <w:rPr>
            <w:noProof/>
            <w:webHidden/>
          </w:rPr>
          <w:fldChar w:fldCharType="begin"/>
        </w:r>
        <w:r w:rsidR="00ED1235">
          <w:rPr>
            <w:noProof/>
            <w:webHidden/>
          </w:rPr>
          <w:instrText xml:space="preserve"> PAGEREF _Toc34857131 \h </w:instrText>
        </w:r>
        <w:r w:rsidR="00ED1235">
          <w:rPr>
            <w:noProof/>
            <w:webHidden/>
          </w:rPr>
        </w:r>
        <w:r w:rsidR="00ED1235">
          <w:rPr>
            <w:noProof/>
            <w:webHidden/>
          </w:rPr>
          <w:fldChar w:fldCharType="separate"/>
        </w:r>
        <w:r w:rsidR="00ED1235">
          <w:rPr>
            <w:noProof/>
            <w:webHidden/>
          </w:rPr>
          <w:t>13</w:t>
        </w:r>
        <w:r w:rsidR="00ED1235">
          <w:rPr>
            <w:noProof/>
            <w:webHidden/>
          </w:rPr>
          <w:fldChar w:fldCharType="end"/>
        </w:r>
      </w:hyperlink>
    </w:p>
    <w:p w14:paraId="3C2D0069" w14:textId="45D53B20" w:rsidR="00ED1235" w:rsidRDefault="00A224C8">
      <w:pPr>
        <w:pStyle w:val="Verzeichnis3"/>
        <w:rPr>
          <w:rFonts w:asciiTheme="minorHAnsi" w:eastAsiaTheme="minorEastAsia" w:hAnsiTheme="minorHAnsi" w:cstheme="minorBidi"/>
          <w:noProof/>
          <w:szCs w:val="22"/>
        </w:rPr>
      </w:pPr>
      <w:hyperlink w:anchor="_Toc34857132" w:history="1">
        <w:r w:rsidR="00ED1235" w:rsidRPr="00F020EE">
          <w:rPr>
            <w:rStyle w:val="Hyperlink"/>
            <w:noProof/>
            <w:lang w:val="en-US"/>
          </w:rPr>
          <w:t>2.1.8</w:t>
        </w:r>
        <w:r w:rsidR="00ED1235">
          <w:rPr>
            <w:rFonts w:asciiTheme="minorHAnsi" w:eastAsiaTheme="minorEastAsia" w:hAnsiTheme="minorHAnsi" w:cstheme="minorBidi"/>
            <w:noProof/>
            <w:szCs w:val="22"/>
          </w:rPr>
          <w:tab/>
        </w:r>
        <w:r w:rsidR="00ED1235" w:rsidRPr="00F020EE">
          <w:rPr>
            <w:rStyle w:val="Hyperlink"/>
            <w:noProof/>
            <w:lang w:val="en-US"/>
          </w:rPr>
          <w:t>Linear detectors</w:t>
        </w:r>
        <w:r w:rsidR="00ED1235">
          <w:rPr>
            <w:noProof/>
            <w:webHidden/>
          </w:rPr>
          <w:tab/>
        </w:r>
        <w:r w:rsidR="00ED1235">
          <w:rPr>
            <w:noProof/>
            <w:webHidden/>
          </w:rPr>
          <w:fldChar w:fldCharType="begin"/>
        </w:r>
        <w:r w:rsidR="00ED1235">
          <w:rPr>
            <w:noProof/>
            <w:webHidden/>
          </w:rPr>
          <w:instrText xml:space="preserve"> PAGEREF _Toc34857132 \h </w:instrText>
        </w:r>
        <w:r w:rsidR="00ED1235">
          <w:rPr>
            <w:noProof/>
            <w:webHidden/>
          </w:rPr>
        </w:r>
        <w:r w:rsidR="00ED1235">
          <w:rPr>
            <w:noProof/>
            <w:webHidden/>
          </w:rPr>
          <w:fldChar w:fldCharType="separate"/>
        </w:r>
        <w:r w:rsidR="00ED1235">
          <w:rPr>
            <w:noProof/>
            <w:webHidden/>
          </w:rPr>
          <w:t>15</w:t>
        </w:r>
        <w:r w:rsidR="00ED1235">
          <w:rPr>
            <w:noProof/>
            <w:webHidden/>
          </w:rPr>
          <w:fldChar w:fldCharType="end"/>
        </w:r>
      </w:hyperlink>
    </w:p>
    <w:p w14:paraId="25759469" w14:textId="7A40E45A" w:rsidR="00ED1235" w:rsidRDefault="00A224C8">
      <w:pPr>
        <w:pStyle w:val="Verzeichnis3"/>
        <w:rPr>
          <w:rFonts w:asciiTheme="minorHAnsi" w:eastAsiaTheme="minorEastAsia" w:hAnsiTheme="minorHAnsi" w:cstheme="minorBidi"/>
          <w:noProof/>
          <w:szCs w:val="22"/>
        </w:rPr>
      </w:pPr>
      <w:hyperlink w:anchor="_Toc34857133" w:history="1">
        <w:r w:rsidR="00ED1235" w:rsidRPr="00F020EE">
          <w:rPr>
            <w:rStyle w:val="Hyperlink"/>
            <w:noProof/>
            <w:lang w:val="en-US"/>
          </w:rPr>
          <w:t>2.1.9</w:t>
        </w:r>
        <w:r w:rsidR="00ED1235">
          <w:rPr>
            <w:rFonts w:asciiTheme="minorHAnsi" w:eastAsiaTheme="minorEastAsia" w:hAnsiTheme="minorHAnsi" w:cstheme="minorBidi"/>
            <w:noProof/>
            <w:szCs w:val="22"/>
          </w:rPr>
          <w:tab/>
        </w:r>
        <w:r w:rsidR="00ED1235" w:rsidRPr="00F020EE">
          <w:rPr>
            <w:rStyle w:val="Hyperlink"/>
            <w:noProof/>
            <w:lang w:val="en-US"/>
          </w:rPr>
          <w:t>Wireless smoke detectors</w:t>
        </w:r>
        <w:r w:rsidR="00ED1235">
          <w:rPr>
            <w:noProof/>
            <w:webHidden/>
          </w:rPr>
          <w:tab/>
        </w:r>
        <w:r w:rsidR="00ED1235">
          <w:rPr>
            <w:noProof/>
            <w:webHidden/>
          </w:rPr>
          <w:fldChar w:fldCharType="begin"/>
        </w:r>
        <w:r w:rsidR="00ED1235">
          <w:rPr>
            <w:noProof/>
            <w:webHidden/>
          </w:rPr>
          <w:instrText xml:space="preserve"> PAGEREF _Toc34857133 \h </w:instrText>
        </w:r>
        <w:r w:rsidR="00ED1235">
          <w:rPr>
            <w:noProof/>
            <w:webHidden/>
          </w:rPr>
        </w:r>
        <w:r w:rsidR="00ED1235">
          <w:rPr>
            <w:noProof/>
            <w:webHidden/>
          </w:rPr>
          <w:fldChar w:fldCharType="separate"/>
        </w:r>
        <w:r w:rsidR="00ED1235">
          <w:rPr>
            <w:noProof/>
            <w:webHidden/>
          </w:rPr>
          <w:t>15</w:t>
        </w:r>
        <w:r w:rsidR="00ED1235">
          <w:rPr>
            <w:noProof/>
            <w:webHidden/>
          </w:rPr>
          <w:fldChar w:fldCharType="end"/>
        </w:r>
      </w:hyperlink>
    </w:p>
    <w:p w14:paraId="2ACB58F0" w14:textId="019F56E2" w:rsidR="00ED1235" w:rsidRDefault="00A224C8">
      <w:pPr>
        <w:pStyle w:val="Verzeichnis3"/>
        <w:rPr>
          <w:rFonts w:asciiTheme="minorHAnsi" w:eastAsiaTheme="minorEastAsia" w:hAnsiTheme="minorHAnsi" w:cstheme="minorBidi"/>
          <w:noProof/>
          <w:szCs w:val="22"/>
        </w:rPr>
      </w:pPr>
      <w:hyperlink w:anchor="_Toc34857134" w:history="1">
        <w:r w:rsidR="00ED1235" w:rsidRPr="00F020EE">
          <w:rPr>
            <w:rStyle w:val="Hyperlink"/>
            <w:noProof/>
            <w:lang w:val="en-US"/>
          </w:rPr>
          <w:t>2.1.10</w:t>
        </w:r>
        <w:r w:rsidR="00ED1235">
          <w:rPr>
            <w:rFonts w:asciiTheme="minorHAnsi" w:eastAsiaTheme="minorEastAsia" w:hAnsiTheme="minorHAnsi" w:cstheme="minorBidi"/>
            <w:noProof/>
            <w:szCs w:val="22"/>
          </w:rPr>
          <w:tab/>
        </w:r>
        <w:r w:rsidR="00ED1235" w:rsidRPr="00F020EE">
          <w:rPr>
            <w:rStyle w:val="Hyperlink"/>
            <w:noProof/>
            <w:lang w:val="en-US"/>
          </w:rPr>
          <w:t>Smoke detectors for home use</w:t>
        </w:r>
        <w:r w:rsidR="00ED1235">
          <w:rPr>
            <w:noProof/>
            <w:webHidden/>
          </w:rPr>
          <w:tab/>
        </w:r>
        <w:r w:rsidR="00ED1235">
          <w:rPr>
            <w:noProof/>
            <w:webHidden/>
          </w:rPr>
          <w:fldChar w:fldCharType="begin"/>
        </w:r>
        <w:r w:rsidR="00ED1235">
          <w:rPr>
            <w:noProof/>
            <w:webHidden/>
          </w:rPr>
          <w:instrText xml:space="preserve"> PAGEREF _Toc34857134 \h </w:instrText>
        </w:r>
        <w:r w:rsidR="00ED1235">
          <w:rPr>
            <w:noProof/>
            <w:webHidden/>
          </w:rPr>
        </w:r>
        <w:r w:rsidR="00ED1235">
          <w:rPr>
            <w:noProof/>
            <w:webHidden/>
          </w:rPr>
          <w:fldChar w:fldCharType="separate"/>
        </w:r>
        <w:r w:rsidR="00ED1235">
          <w:rPr>
            <w:noProof/>
            <w:webHidden/>
          </w:rPr>
          <w:t>16</w:t>
        </w:r>
        <w:r w:rsidR="00ED1235">
          <w:rPr>
            <w:noProof/>
            <w:webHidden/>
          </w:rPr>
          <w:fldChar w:fldCharType="end"/>
        </w:r>
      </w:hyperlink>
    </w:p>
    <w:p w14:paraId="561FAC07" w14:textId="76F80688" w:rsidR="00ED1235" w:rsidRDefault="00A224C8">
      <w:pPr>
        <w:pStyle w:val="Verzeichnis1"/>
        <w:rPr>
          <w:rFonts w:asciiTheme="minorHAnsi" w:eastAsiaTheme="minorEastAsia" w:hAnsiTheme="minorHAnsi" w:cstheme="minorBidi"/>
          <w:bCs w:val="0"/>
          <w:noProof/>
        </w:rPr>
      </w:pPr>
      <w:hyperlink w:anchor="_Toc34857135" w:history="1">
        <w:r w:rsidR="00ED1235" w:rsidRPr="00F020EE">
          <w:rPr>
            <w:rStyle w:val="Hyperlink"/>
            <w:noProof/>
            <w:lang w:val="en-US"/>
          </w:rPr>
          <w:t>3</w:t>
        </w:r>
        <w:r w:rsidR="00ED1235">
          <w:rPr>
            <w:rFonts w:asciiTheme="minorHAnsi" w:eastAsiaTheme="minorEastAsia" w:hAnsiTheme="minorHAnsi" w:cstheme="minorBidi"/>
            <w:bCs w:val="0"/>
            <w:noProof/>
          </w:rPr>
          <w:tab/>
        </w:r>
        <w:r w:rsidR="00ED1235" w:rsidRPr="00F020EE">
          <w:rPr>
            <w:rStyle w:val="Hyperlink"/>
            <w:noProof/>
            <w:lang w:val="en-US"/>
          </w:rPr>
          <w:t>Web Development (2 pages)</w:t>
        </w:r>
        <w:r w:rsidR="00ED1235">
          <w:rPr>
            <w:noProof/>
            <w:webHidden/>
          </w:rPr>
          <w:tab/>
        </w:r>
        <w:r w:rsidR="00ED1235">
          <w:rPr>
            <w:noProof/>
            <w:webHidden/>
          </w:rPr>
          <w:fldChar w:fldCharType="begin"/>
        </w:r>
        <w:r w:rsidR="00ED1235">
          <w:rPr>
            <w:noProof/>
            <w:webHidden/>
          </w:rPr>
          <w:instrText xml:space="preserve"> PAGEREF _Toc34857135 \h </w:instrText>
        </w:r>
        <w:r w:rsidR="00ED1235">
          <w:rPr>
            <w:noProof/>
            <w:webHidden/>
          </w:rPr>
        </w:r>
        <w:r w:rsidR="00ED1235">
          <w:rPr>
            <w:noProof/>
            <w:webHidden/>
          </w:rPr>
          <w:fldChar w:fldCharType="separate"/>
        </w:r>
        <w:r w:rsidR="00ED1235">
          <w:rPr>
            <w:noProof/>
            <w:webHidden/>
          </w:rPr>
          <w:t>17</w:t>
        </w:r>
        <w:r w:rsidR="00ED1235">
          <w:rPr>
            <w:noProof/>
            <w:webHidden/>
          </w:rPr>
          <w:fldChar w:fldCharType="end"/>
        </w:r>
      </w:hyperlink>
    </w:p>
    <w:p w14:paraId="18177544" w14:textId="1ED8805D"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36" w:history="1">
        <w:r w:rsidR="00ED1235" w:rsidRPr="00F020EE">
          <w:rPr>
            <w:rStyle w:val="Hyperlink"/>
            <w:noProof/>
            <w:lang w:val="en-US"/>
          </w:rPr>
          <w:t>3.1</w:t>
        </w:r>
        <w:r w:rsidR="00ED1235">
          <w:rPr>
            <w:rFonts w:asciiTheme="minorHAnsi" w:eastAsiaTheme="minorEastAsia" w:hAnsiTheme="minorHAnsi" w:cstheme="minorBidi"/>
            <w:bCs w:val="0"/>
            <w:noProof/>
            <w:szCs w:val="22"/>
          </w:rPr>
          <w:tab/>
        </w:r>
        <w:r w:rsidR="00ED1235" w:rsidRPr="00F020EE">
          <w:rPr>
            <w:rStyle w:val="Hyperlink"/>
            <w:noProof/>
            <w:lang w:val="en-US"/>
          </w:rPr>
          <w:t>JavaScript</w:t>
        </w:r>
        <w:r w:rsidR="00ED1235">
          <w:rPr>
            <w:noProof/>
            <w:webHidden/>
          </w:rPr>
          <w:tab/>
        </w:r>
        <w:r w:rsidR="00ED1235">
          <w:rPr>
            <w:noProof/>
            <w:webHidden/>
          </w:rPr>
          <w:fldChar w:fldCharType="begin"/>
        </w:r>
        <w:r w:rsidR="00ED1235">
          <w:rPr>
            <w:noProof/>
            <w:webHidden/>
          </w:rPr>
          <w:instrText xml:space="preserve"> PAGEREF _Toc34857136 \h </w:instrText>
        </w:r>
        <w:r w:rsidR="00ED1235">
          <w:rPr>
            <w:noProof/>
            <w:webHidden/>
          </w:rPr>
        </w:r>
        <w:r w:rsidR="00ED1235">
          <w:rPr>
            <w:noProof/>
            <w:webHidden/>
          </w:rPr>
          <w:fldChar w:fldCharType="separate"/>
        </w:r>
        <w:r w:rsidR="00ED1235">
          <w:rPr>
            <w:noProof/>
            <w:webHidden/>
          </w:rPr>
          <w:t>17</w:t>
        </w:r>
        <w:r w:rsidR="00ED1235">
          <w:rPr>
            <w:noProof/>
            <w:webHidden/>
          </w:rPr>
          <w:fldChar w:fldCharType="end"/>
        </w:r>
      </w:hyperlink>
    </w:p>
    <w:p w14:paraId="56FA7AAF" w14:textId="1E90CDC3"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37" w:history="1">
        <w:r w:rsidR="00ED1235" w:rsidRPr="00F020EE">
          <w:rPr>
            <w:rStyle w:val="Hyperlink"/>
            <w:noProof/>
            <w:lang w:val="en-US"/>
          </w:rPr>
          <w:t>3.2</w:t>
        </w:r>
        <w:r w:rsidR="00ED1235">
          <w:rPr>
            <w:rFonts w:asciiTheme="minorHAnsi" w:eastAsiaTheme="minorEastAsia" w:hAnsiTheme="minorHAnsi" w:cstheme="minorBidi"/>
            <w:bCs w:val="0"/>
            <w:noProof/>
            <w:szCs w:val="22"/>
          </w:rPr>
          <w:tab/>
        </w:r>
        <w:r w:rsidR="00ED1235" w:rsidRPr="00F020EE">
          <w:rPr>
            <w:rStyle w:val="Hyperlink"/>
            <w:noProof/>
            <w:lang w:val="en-US"/>
          </w:rPr>
          <w:t>HTML5</w:t>
        </w:r>
        <w:r w:rsidR="00ED1235">
          <w:rPr>
            <w:noProof/>
            <w:webHidden/>
          </w:rPr>
          <w:tab/>
        </w:r>
        <w:r w:rsidR="00ED1235">
          <w:rPr>
            <w:noProof/>
            <w:webHidden/>
          </w:rPr>
          <w:fldChar w:fldCharType="begin"/>
        </w:r>
        <w:r w:rsidR="00ED1235">
          <w:rPr>
            <w:noProof/>
            <w:webHidden/>
          </w:rPr>
          <w:instrText xml:space="preserve"> PAGEREF _Toc34857137 \h </w:instrText>
        </w:r>
        <w:r w:rsidR="00ED1235">
          <w:rPr>
            <w:noProof/>
            <w:webHidden/>
          </w:rPr>
        </w:r>
        <w:r w:rsidR="00ED1235">
          <w:rPr>
            <w:noProof/>
            <w:webHidden/>
          </w:rPr>
          <w:fldChar w:fldCharType="separate"/>
        </w:r>
        <w:r w:rsidR="00ED1235">
          <w:rPr>
            <w:noProof/>
            <w:webHidden/>
          </w:rPr>
          <w:t>17</w:t>
        </w:r>
        <w:r w:rsidR="00ED1235">
          <w:rPr>
            <w:noProof/>
            <w:webHidden/>
          </w:rPr>
          <w:fldChar w:fldCharType="end"/>
        </w:r>
      </w:hyperlink>
    </w:p>
    <w:p w14:paraId="62416244" w14:textId="492794AD"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38" w:history="1">
        <w:r w:rsidR="00ED1235" w:rsidRPr="00F020EE">
          <w:rPr>
            <w:rStyle w:val="Hyperlink"/>
            <w:noProof/>
            <w:lang w:val="en-US"/>
          </w:rPr>
          <w:t>3.3</w:t>
        </w:r>
        <w:r w:rsidR="00ED1235">
          <w:rPr>
            <w:rFonts w:asciiTheme="minorHAnsi" w:eastAsiaTheme="minorEastAsia" w:hAnsiTheme="minorHAnsi" w:cstheme="minorBidi"/>
            <w:bCs w:val="0"/>
            <w:noProof/>
            <w:szCs w:val="22"/>
          </w:rPr>
          <w:tab/>
        </w:r>
        <w:r w:rsidR="00ED1235" w:rsidRPr="00F020EE">
          <w:rPr>
            <w:rStyle w:val="Hyperlink"/>
            <w:noProof/>
            <w:lang w:val="en-US"/>
          </w:rPr>
          <w:t>CSS</w:t>
        </w:r>
        <w:r w:rsidR="00ED1235">
          <w:rPr>
            <w:noProof/>
            <w:webHidden/>
          </w:rPr>
          <w:tab/>
        </w:r>
        <w:r w:rsidR="00ED1235">
          <w:rPr>
            <w:noProof/>
            <w:webHidden/>
          </w:rPr>
          <w:fldChar w:fldCharType="begin"/>
        </w:r>
        <w:r w:rsidR="00ED1235">
          <w:rPr>
            <w:noProof/>
            <w:webHidden/>
          </w:rPr>
          <w:instrText xml:space="preserve"> PAGEREF _Toc34857138 \h </w:instrText>
        </w:r>
        <w:r w:rsidR="00ED1235">
          <w:rPr>
            <w:noProof/>
            <w:webHidden/>
          </w:rPr>
        </w:r>
        <w:r w:rsidR="00ED1235">
          <w:rPr>
            <w:noProof/>
            <w:webHidden/>
          </w:rPr>
          <w:fldChar w:fldCharType="separate"/>
        </w:r>
        <w:r w:rsidR="00ED1235">
          <w:rPr>
            <w:noProof/>
            <w:webHidden/>
          </w:rPr>
          <w:t>17</w:t>
        </w:r>
        <w:r w:rsidR="00ED1235">
          <w:rPr>
            <w:noProof/>
            <w:webHidden/>
          </w:rPr>
          <w:fldChar w:fldCharType="end"/>
        </w:r>
      </w:hyperlink>
    </w:p>
    <w:p w14:paraId="0163AA9E" w14:textId="3F0C3053"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39" w:history="1">
        <w:r w:rsidR="00ED1235" w:rsidRPr="00F020EE">
          <w:rPr>
            <w:rStyle w:val="Hyperlink"/>
            <w:noProof/>
            <w:lang w:val="en-US"/>
          </w:rPr>
          <w:t>3.4</w:t>
        </w:r>
        <w:r w:rsidR="00ED1235">
          <w:rPr>
            <w:rFonts w:asciiTheme="minorHAnsi" w:eastAsiaTheme="minorEastAsia" w:hAnsiTheme="minorHAnsi" w:cstheme="minorBidi"/>
            <w:bCs w:val="0"/>
            <w:noProof/>
            <w:szCs w:val="22"/>
          </w:rPr>
          <w:tab/>
        </w:r>
        <w:r w:rsidR="00ED1235" w:rsidRPr="00F020EE">
          <w:rPr>
            <w:rStyle w:val="Hyperlink"/>
            <w:noProof/>
            <w:lang w:val="en-US"/>
          </w:rPr>
          <w:t>HTTP</w:t>
        </w:r>
        <w:r w:rsidR="00ED1235">
          <w:rPr>
            <w:noProof/>
            <w:webHidden/>
          </w:rPr>
          <w:tab/>
        </w:r>
        <w:r w:rsidR="00ED1235">
          <w:rPr>
            <w:noProof/>
            <w:webHidden/>
          </w:rPr>
          <w:fldChar w:fldCharType="begin"/>
        </w:r>
        <w:r w:rsidR="00ED1235">
          <w:rPr>
            <w:noProof/>
            <w:webHidden/>
          </w:rPr>
          <w:instrText xml:space="preserve"> PAGEREF _Toc34857139 \h </w:instrText>
        </w:r>
        <w:r w:rsidR="00ED1235">
          <w:rPr>
            <w:noProof/>
            <w:webHidden/>
          </w:rPr>
        </w:r>
        <w:r w:rsidR="00ED1235">
          <w:rPr>
            <w:noProof/>
            <w:webHidden/>
          </w:rPr>
          <w:fldChar w:fldCharType="separate"/>
        </w:r>
        <w:r w:rsidR="00ED1235">
          <w:rPr>
            <w:noProof/>
            <w:webHidden/>
          </w:rPr>
          <w:t>17</w:t>
        </w:r>
        <w:r w:rsidR="00ED1235">
          <w:rPr>
            <w:noProof/>
            <w:webHidden/>
          </w:rPr>
          <w:fldChar w:fldCharType="end"/>
        </w:r>
      </w:hyperlink>
    </w:p>
    <w:p w14:paraId="67950FB1" w14:textId="3F5F2E45"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40" w:history="1">
        <w:r w:rsidR="00ED1235" w:rsidRPr="00F020EE">
          <w:rPr>
            <w:rStyle w:val="Hyperlink"/>
            <w:noProof/>
            <w:lang w:val="en-US"/>
          </w:rPr>
          <w:t>3.5</w:t>
        </w:r>
        <w:r w:rsidR="00ED1235">
          <w:rPr>
            <w:rFonts w:asciiTheme="minorHAnsi" w:eastAsiaTheme="minorEastAsia" w:hAnsiTheme="minorHAnsi" w:cstheme="minorBidi"/>
            <w:bCs w:val="0"/>
            <w:noProof/>
            <w:szCs w:val="22"/>
          </w:rPr>
          <w:tab/>
        </w:r>
        <w:r w:rsidR="00ED1235" w:rsidRPr="00F020EE">
          <w:rPr>
            <w:rStyle w:val="Hyperlink"/>
            <w:noProof/>
            <w:lang w:val="en-US"/>
          </w:rPr>
          <w:t>TCP/IP</w:t>
        </w:r>
        <w:r w:rsidR="00ED1235">
          <w:rPr>
            <w:noProof/>
            <w:webHidden/>
          </w:rPr>
          <w:tab/>
        </w:r>
        <w:r w:rsidR="00ED1235">
          <w:rPr>
            <w:noProof/>
            <w:webHidden/>
          </w:rPr>
          <w:fldChar w:fldCharType="begin"/>
        </w:r>
        <w:r w:rsidR="00ED1235">
          <w:rPr>
            <w:noProof/>
            <w:webHidden/>
          </w:rPr>
          <w:instrText xml:space="preserve"> PAGEREF _Toc34857140 \h </w:instrText>
        </w:r>
        <w:r w:rsidR="00ED1235">
          <w:rPr>
            <w:noProof/>
            <w:webHidden/>
          </w:rPr>
        </w:r>
        <w:r w:rsidR="00ED1235">
          <w:rPr>
            <w:noProof/>
            <w:webHidden/>
          </w:rPr>
          <w:fldChar w:fldCharType="separate"/>
        </w:r>
        <w:r w:rsidR="00ED1235">
          <w:rPr>
            <w:noProof/>
            <w:webHidden/>
          </w:rPr>
          <w:t>17</w:t>
        </w:r>
        <w:r w:rsidR="00ED1235">
          <w:rPr>
            <w:noProof/>
            <w:webHidden/>
          </w:rPr>
          <w:fldChar w:fldCharType="end"/>
        </w:r>
      </w:hyperlink>
    </w:p>
    <w:p w14:paraId="5C87DE27" w14:textId="644A730B"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41" w:history="1">
        <w:r w:rsidR="00ED1235" w:rsidRPr="00F020EE">
          <w:rPr>
            <w:rStyle w:val="Hyperlink"/>
            <w:noProof/>
            <w:lang w:val="en-US"/>
          </w:rPr>
          <w:t>3.6</w:t>
        </w:r>
        <w:r w:rsidR="00ED1235">
          <w:rPr>
            <w:rFonts w:asciiTheme="minorHAnsi" w:eastAsiaTheme="minorEastAsia" w:hAnsiTheme="minorHAnsi" w:cstheme="minorBidi"/>
            <w:bCs w:val="0"/>
            <w:noProof/>
            <w:szCs w:val="22"/>
          </w:rPr>
          <w:tab/>
        </w:r>
        <w:r w:rsidR="00ED1235" w:rsidRPr="00F020EE">
          <w:rPr>
            <w:rStyle w:val="Hyperlink"/>
            <w:noProof/>
            <w:lang w:val="en-US"/>
          </w:rPr>
          <w:t>Node.js</w:t>
        </w:r>
        <w:r w:rsidR="00ED1235">
          <w:rPr>
            <w:noProof/>
            <w:webHidden/>
          </w:rPr>
          <w:tab/>
        </w:r>
        <w:r w:rsidR="00ED1235">
          <w:rPr>
            <w:noProof/>
            <w:webHidden/>
          </w:rPr>
          <w:fldChar w:fldCharType="begin"/>
        </w:r>
        <w:r w:rsidR="00ED1235">
          <w:rPr>
            <w:noProof/>
            <w:webHidden/>
          </w:rPr>
          <w:instrText xml:space="preserve"> PAGEREF _Toc34857141 \h </w:instrText>
        </w:r>
        <w:r w:rsidR="00ED1235">
          <w:rPr>
            <w:noProof/>
            <w:webHidden/>
          </w:rPr>
        </w:r>
        <w:r w:rsidR="00ED1235">
          <w:rPr>
            <w:noProof/>
            <w:webHidden/>
          </w:rPr>
          <w:fldChar w:fldCharType="separate"/>
        </w:r>
        <w:r w:rsidR="00ED1235">
          <w:rPr>
            <w:noProof/>
            <w:webHidden/>
          </w:rPr>
          <w:t>17</w:t>
        </w:r>
        <w:r w:rsidR="00ED1235">
          <w:rPr>
            <w:noProof/>
            <w:webHidden/>
          </w:rPr>
          <w:fldChar w:fldCharType="end"/>
        </w:r>
      </w:hyperlink>
    </w:p>
    <w:p w14:paraId="63627634" w14:textId="39AD76FC"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42" w:history="1">
        <w:r w:rsidR="00ED1235" w:rsidRPr="00F020EE">
          <w:rPr>
            <w:rStyle w:val="Hyperlink"/>
            <w:noProof/>
            <w:lang w:val="en-US"/>
          </w:rPr>
          <w:t>3.7</w:t>
        </w:r>
        <w:r w:rsidR="00ED1235">
          <w:rPr>
            <w:rFonts w:asciiTheme="minorHAnsi" w:eastAsiaTheme="minorEastAsia" w:hAnsiTheme="minorHAnsi" w:cstheme="minorBidi"/>
            <w:bCs w:val="0"/>
            <w:noProof/>
            <w:szCs w:val="22"/>
          </w:rPr>
          <w:tab/>
        </w:r>
        <w:r w:rsidR="00ED1235" w:rsidRPr="00F020EE">
          <w:rPr>
            <w:rStyle w:val="Hyperlink"/>
            <w:noProof/>
            <w:lang w:val="en-US"/>
          </w:rPr>
          <w:t>Node package manager</w:t>
        </w:r>
        <w:r w:rsidR="00ED1235">
          <w:rPr>
            <w:noProof/>
            <w:webHidden/>
          </w:rPr>
          <w:tab/>
        </w:r>
        <w:r w:rsidR="00ED1235">
          <w:rPr>
            <w:noProof/>
            <w:webHidden/>
          </w:rPr>
          <w:fldChar w:fldCharType="begin"/>
        </w:r>
        <w:r w:rsidR="00ED1235">
          <w:rPr>
            <w:noProof/>
            <w:webHidden/>
          </w:rPr>
          <w:instrText xml:space="preserve"> PAGEREF _Toc34857142 \h </w:instrText>
        </w:r>
        <w:r w:rsidR="00ED1235">
          <w:rPr>
            <w:noProof/>
            <w:webHidden/>
          </w:rPr>
        </w:r>
        <w:r w:rsidR="00ED1235">
          <w:rPr>
            <w:noProof/>
            <w:webHidden/>
          </w:rPr>
          <w:fldChar w:fldCharType="separate"/>
        </w:r>
        <w:r w:rsidR="00ED1235">
          <w:rPr>
            <w:noProof/>
            <w:webHidden/>
          </w:rPr>
          <w:t>17</w:t>
        </w:r>
        <w:r w:rsidR="00ED1235">
          <w:rPr>
            <w:noProof/>
            <w:webHidden/>
          </w:rPr>
          <w:fldChar w:fldCharType="end"/>
        </w:r>
      </w:hyperlink>
    </w:p>
    <w:p w14:paraId="535D8247" w14:textId="1DBEC284"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43" w:history="1">
        <w:r w:rsidR="00ED1235" w:rsidRPr="00F020EE">
          <w:rPr>
            <w:rStyle w:val="Hyperlink"/>
            <w:noProof/>
            <w:lang w:val="en-US"/>
          </w:rPr>
          <w:t>3.8</w:t>
        </w:r>
        <w:r w:rsidR="00ED1235">
          <w:rPr>
            <w:rFonts w:asciiTheme="minorHAnsi" w:eastAsiaTheme="minorEastAsia" w:hAnsiTheme="minorHAnsi" w:cstheme="minorBidi"/>
            <w:bCs w:val="0"/>
            <w:noProof/>
            <w:szCs w:val="22"/>
          </w:rPr>
          <w:tab/>
        </w:r>
        <w:r w:rsidR="00ED1235" w:rsidRPr="00F020EE">
          <w:rPr>
            <w:rStyle w:val="Hyperlink"/>
            <w:noProof/>
            <w:lang w:val="en-US"/>
          </w:rPr>
          <w:t>T2 Client</w:t>
        </w:r>
        <w:r w:rsidR="00ED1235">
          <w:rPr>
            <w:noProof/>
            <w:webHidden/>
          </w:rPr>
          <w:tab/>
        </w:r>
        <w:r w:rsidR="00ED1235">
          <w:rPr>
            <w:noProof/>
            <w:webHidden/>
          </w:rPr>
          <w:fldChar w:fldCharType="begin"/>
        </w:r>
        <w:r w:rsidR="00ED1235">
          <w:rPr>
            <w:noProof/>
            <w:webHidden/>
          </w:rPr>
          <w:instrText xml:space="preserve"> PAGEREF _Toc34857143 \h </w:instrText>
        </w:r>
        <w:r w:rsidR="00ED1235">
          <w:rPr>
            <w:noProof/>
            <w:webHidden/>
          </w:rPr>
        </w:r>
        <w:r w:rsidR="00ED1235">
          <w:rPr>
            <w:noProof/>
            <w:webHidden/>
          </w:rPr>
          <w:fldChar w:fldCharType="separate"/>
        </w:r>
        <w:r w:rsidR="00ED1235">
          <w:rPr>
            <w:noProof/>
            <w:webHidden/>
          </w:rPr>
          <w:t>17</w:t>
        </w:r>
        <w:r w:rsidR="00ED1235">
          <w:rPr>
            <w:noProof/>
            <w:webHidden/>
          </w:rPr>
          <w:fldChar w:fldCharType="end"/>
        </w:r>
      </w:hyperlink>
    </w:p>
    <w:p w14:paraId="455BD262" w14:textId="4D79834E" w:rsidR="00ED1235" w:rsidRDefault="00A224C8">
      <w:pPr>
        <w:pStyle w:val="Verzeichnis1"/>
        <w:rPr>
          <w:rFonts w:asciiTheme="minorHAnsi" w:eastAsiaTheme="minorEastAsia" w:hAnsiTheme="minorHAnsi" w:cstheme="minorBidi"/>
          <w:bCs w:val="0"/>
          <w:noProof/>
        </w:rPr>
      </w:pPr>
      <w:hyperlink w:anchor="_Toc34857144" w:history="1">
        <w:r w:rsidR="00ED1235" w:rsidRPr="00F020EE">
          <w:rPr>
            <w:rStyle w:val="Hyperlink"/>
            <w:noProof/>
            <w:lang w:val="en-US"/>
          </w:rPr>
          <w:t>4</w:t>
        </w:r>
        <w:r w:rsidR="00ED1235">
          <w:rPr>
            <w:rFonts w:asciiTheme="minorHAnsi" w:eastAsiaTheme="minorEastAsia" w:hAnsiTheme="minorHAnsi" w:cstheme="minorBidi"/>
            <w:bCs w:val="0"/>
            <w:noProof/>
          </w:rPr>
          <w:tab/>
        </w:r>
        <w:r w:rsidR="00ED1235" w:rsidRPr="00F020EE">
          <w:rPr>
            <w:rStyle w:val="Hyperlink"/>
            <w:noProof/>
            <w:lang w:val="en-US"/>
          </w:rPr>
          <w:t>Specifications (1 page)</w:t>
        </w:r>
        <w:r w:rsidR="00ED1235">
          <w:rPr>
            <w:noProof/>
            <w:webHidden/>
          </w:rPr>
          <w:tab/>
        </w:r>
        <w:r w:rsidR="00ED1235">
          <w:rPr>
            <w:noProof/>
            <w:webHidden/>
          </w:rPr>
          <w:fldChar w:fldCharType="begin"/>
        </w:r>
        <w:r w:rsidR="00ED1235">
          <w:rPr>
            <w:noProof/>
            <w:webHidden/>
          </w:rPr>
          <w:instrText xml:space="preserve"> PAGEREF _Toc34857144 \h </w:instrText>
        </w:r>
        <w:r w:rsidR="00ED1235">
          <w:rPr>
            <w:noProof/>
            <w:webHidden/>
          </w:rPr>
        </w:r>
        <w:r w:rsidR="00ED1235">
          <w:rPr>
            <w:noProof/>
            <w:webHidden/>
          </w:rPr>
          <w:fldChar w:fldCharType="separate"/>
        </w:r>
        <w:r w:rsidR="00ED1235">
          <w:rPr>
            <w:noProof/>
            <w:webHidden/>
          </w:rPr>
          <w:t>18</w:t>
        </w:r>
        <w:r w:rsidR="00ED1235">
          <w:rPr>
            <w:noProof/>
            <w:webHidden/>
          </w:rPr>
          <w:fldChar w:fldCharType="end"/>
        </w:r>
      </w:hyperlink>
    </w:p>
    <w:p w14:paraId="6EA2C55A" w14:textId="3F279760"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45" w:history="1">
        <w:r w:rsidR="00ED1235" w:rsidRPr="00F020EE">
          <w:rPr>
            <w:rStyle w:val="Hyperlink"/>
            <w:noProof/>
            <w:lang w:val="en-US"/>
          </w:rPr>
          <w:t>4.1</w:t>
        </w:r>
        <w:r w:rsidR="00ED1235">
          <w:rPr>
            <w:rFonts w:asciiTheme="minorHAnsi" w:eastAsiaTheme="minorEastAsia" w:hAnsiTheme="minorHAnsi" w:cstheme="minorBidi"/>
            <w:bCs w:val="0"/>
            <w:noProof/>
            <w:szCs w:val="22"/>
          </w:rPr>
          <w:tab/>
        </w:r>
        <w:r w:rsidR="00ED1235" w:rsidRPr="00F020EE">
          <w:rPr>
            <w:rStyle w:val="Hyperlink"/>
            <w:noProof/>
            <w:lang w:val="en-US"/>
          </w:rPr>
          <w:t>Functional Requirements</w:t>
        </w:r>
        <w:r w:rsidR="00ED1235">
          <w:rPr>
            <w:noProof/>
            <w:webHidden/>
          </w:rPr>
          <w:tab/>
        </w:r>
        <w:r w:rsidR="00ED1235">
          <w:rPr>
            <w:noProof/>
            <w:webHidden/>
          </w:rPr>
          <w:fldChar w:fldCharType="begin"/>
        </w:r>
        <w:r w:rsidR="00ED1235">
          <w:rPr>
            <w:noProof/>
            <w:webHidden/>
          </w:rPr>
          <w:instrText xml:space="preserve"> PAGEREF _Toc34857145 \h </w:instrText>
        </w:r>
        <w:r w:rsidR="00ED1235">
          <w:rPr>
            <w:noProof/>
            <w:webHidden/>
          </w:rPr>
        </w:r>
        <w:r w:rsidR="00ED1235">
          <w:rPr>
            <w:noProof/>
            <w:webHidden/>
          </w:rPr>
          <w:fldChar w:fldCharType="separate"/>
        </w:r>
        <w:r w:rsidR="00ED1235">
          <w:rPr>
            <w:noProof/>
            <w:webHidden/>
          </w:rPr>
          <w:t>18</w:t>
        </w:r>
        <w:r w:rsidR="00ED1235">
          <w:rPr>
            <w:noProof/>
            <w:webHidden/>
          </w:rPr>
          <w:fldChar w:fldCharType="end"/>
        </w:r>
      </w:hyperlink>
    </w:p>
    <w:p w14:paraId="757A0008" w14:textId="4F942B62"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46" w:history="1">
        <w:r w:rsidR="00ED1235" w:rsidRPr="00F020EE">
          <w:rPr>
            <w:rStyle w:val="Hyperlink"/>
            <w:noProof/>
            <w:lang w:val="en-US"/>
          </w:rPr>
          <w:t>4.2</w:t>
        </w:r>
        <w:r w:rsidR="00ED1235">
          <w:rPr>
            <w:rFonts w:asciiTheme="minorHAnsi" w:eastAsiaTheme="minorEastAsia" w:hAnsiTheme="minorHAnsi" w:cstheme="minorBidi"/>
            <w:bCs w:val="0"/>
            <w:noProof/>
            <w:szCs w:val="22"/>
          </w:rPr>
          <w:tab/>
        </w:r>
        <w:r w:rsidR="00ED1235" w:rsidRPr="00F020EE">
          <w:rPr>
            <w:rStyle w:val="Hyperlink"/>
            <w:noProof/>
            <w:lang w:val="en-US"/>
          </w:rPr>
          <w:t>Nonfunctional Requirements</w:t>
        </w:r>
        <w:r w:rsidR="00ED1235">
          <w:rPr>
            <w:noProof/>
            <w:webHidden/>
          </w:rPr>
          <w:tab/>
        </w:r>
        <w:r w:rsidR="00ED1235">
          <w:rPr>
            <w:noProof/>
            <w:webHidden/>
          </w:rPr>
          <w:fldChar w:fldCharType="begin"/>
        </w:r>
        <w:r w:rsidR="00ED1235">
          <w:rPr>
            <w:noProof/>
            <w:webHidden/>
          </w:rPr>
          <w:instrText xml:space="preserve"> PAGEREF _Toc34857146 \h </w:instrText>
        </w:r>
        <w:r w:rsidR="00ED1235">
          <w:rPr>
            <w:noProof/>
            <w:webHidden/>
          </w:rPr>
        </w:r>
        <w:r w:rsidR="00ED1235">
          <w:rPr>
            <w:noProof/>
            <w:webHidden/>
          </w:rPr>
          <w:fldChar w:fldCharType="separate"/>
        </w:r>
        <w:r w:rsidR="00ED1235">
          <w:rPr>
            <w:noProof/>
            <w:webHidden/>
          </w:rPr>
          <w:t>18</w:t>
        </w:r>
        <w:r w:rsidR="00ED1235">
          <w:rPr>
            <w:noProof/>
            <w:webHidden/>
          </w:rPr>
          <w:fldChar w:fldCharType="end"/>
        </w:r>
      </w:hyperlink>
    </w:p>
    <w:p w14:paraId="64603A4D" w14:textId="1943B408" w:rsidR="00ED1235" w:rsidRDefault="00A224C8">
      <w:pPr>
        <w:pStyle w:val="Verzeichnis1"/>
        <w:rPr>
          <w:rFonts w:asciiTheme="minorHAnsi" w:eastAsiaTheme="minorEastAsia" w:hAnsiTheme="minorHAnsi" w:cstheme="minorBidi"/>
          <w:bCs w:val="0"/>
          <w:noProof/>
        </w:rPr>
      </w:pPr>
      <w:hyperlink w:anchor="_Toc34857147" w:history="1">
        <w:r w:rsidR="00ED1235" w:rsidRPr="00F020EE">
          <w:rPr>
            <w:rStyle w:val="Hyperlink"/>
            <w:noProof/>
            <w:lang w:val="en-US"/>
          </w:rPr>
          <w:t>5</w:t>
        </w:r>
        <w:r w:rsidR="00ED1235">
          <w:rPr>
            <w:rFonts w:asciiTheme="minorHAnsi" w:eastAsiaTheme="minorEastAsia" w:hAnsiTheme="minorHAnsi" w:cstheme="minorBidi"/>
            <w:bCs w:val="0"/>
            <w:noProof/>
          </w:rPr>
          <w:tab/>
        </w:r>
        <w:r w:rsidR="00ED1235" w:rsidRPr="00F020EE">
          <w:rPr>
            <w:rStyle w:val="Hyperlink"/>
            <w:noProof/>
            <w:lang w:val="en-US"/>
          </w:rPr>
          <w:t>Design (2 pages)</w:t>
        </w:r>
        <w:r w:rsidR="00ED1235">
          <w:rPr>
            <w:noProof/>
            <w:webHidden/>
          </w:rPr>
          <w:tab/>
        </w:r>
        <w:r w:rsidR="00ED1235">
          <w:rPr>
            <w:noProof/>
            <w:webHidden/>
          </w:rPr>
          <w:fldChar w:fldCharType="begin"/>
        </w:r>
        <w:r w:rsidR="00ED1235">
          <w:rPr>
            <w:noProof/>
            <w:webHidden/>
          </w:rPr>
          <w:instrText xml:space="preserve"> PAGEREF _Toc34857147 \h </w:instrText>
        </w:r>
        <w:r w:rsidR="00ED1235">
          <w:rPr>
            <w:noProof/>
            <w:webHidden/>
          </w:rPr>
        </w:r>
        <w:r w:rsidR="00ED1235">
          <w:rPr>
            <w:noProof/>
            <w:webHidden/>
          </w:rPr>
          <w:fldChar w:fldCharType="separate"/>
        </w:r>
        <w:r w:rsidR="00ED1235">
          <w:rPr>
            <w:noProof/>
            <w:webHidden/>
          </w:rPr>
          <w:t>19</w:t>
        </w:r>
        <w:r w:rsidR="00ED1235">
          <w:rPr>
            <w:noProof/>
            <w:webHidden/>
          </w:rPr>
          <w:fldChar w:fldCharType="end"/>
        </w:r>
      </w:hyperlink>
    </w:p>
    <w:p w14:paraId="5AA97E81" w14:textId="78C2127B"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48" w:history="1">
        <w:r w:rsidR="00ED1235" w:rsidRPr="00F020EE">
          <w:rPr>
            <w:rStyle w:val="Hyperlink"/>
            <w:noProof/>
            <w:lang w:val="en-US"/>
          </w:rPr>
          <w:t>5.1</w:t>
        </w:r>
        <w:r w:rsidR="00ED1235">
          <w:rPr>
            <w:rFonts w:asciiTheme="minorHAnsi" w:eastAsiaTheme="minorEastAsia" w:hAnsiTheme="minorHAnsi" w:cstheme="minorBidi"/>
            <w:bCs w:val="0"/>
            <w:noProof/>
            <w:szCs w:val="22"/>
          </w:rPr>
          <w:tab/>
        </w:r>
        <w:r w:rsidR="00ED1235" w:rsidRPr="00F020EE">
          <w:rPr>
            <w:rStyle w:val="Hyperlink"/>
            <w:noProof/>
            <w:lang w:val="en-US"/>
          </w:rPr>
          <w:t>Concept</w:t>
        </w:r>
        <w:r w:rsidR="00ED1235">
          <w:rPr>
            <w:noProof/>
            <w:webHidden/>
          </w:rPr>
          <w:tab/>
        </w:r>
        <w:r w:rsidR="00ED1235">
          <w:rPr>
            <w:noProof/>
            <w:webHidden/>
          </w:rPr>
          <w:fldChar w:fldCharType="begin"/>
        </w:r>
        <w:r w:rsidR="00ED1235">
          <w:rPr>
            <w:noProof/>
            <w:webHidden/>
          </w:rPr>
          <w:instrText xml:space="preserve"> PAGEREF _Toc34857148 \h </w:instrText>
        </w:r>
        <w:r w:rsidR="00ED1235">
          <w:rPr>
            <w:noProof/>
            <w:webHidden/>
          </w:rPr>
        </w:r>
        <w:r w:rsidR="00ED1235">
          <w:rPr>
            <w:noProof/>
            <w:webHidden/>
          </w:rPr>
          <w:fldChar w:fldCharType="separate"/>
        </w:r>
        <w:r w:rsidR="00ED1235">
          <w:rPr>
            <w:noProof/>
            <w:webHidden/>
          </w:rPr>
          <w:t>19</w:t>
        </w:r>
        <w:r w:rsidR="00ED1235">
          <w:rPr>
            <w:noProof/>
            <w:webHidden/>
          </w:rPr>
          <w:fldChar w:fldCharType="end"/>
        </w:r>
      </w:hyperlink>
    </w:p>
    <w:p w14:paraId="3366EF3C" w14:textId="0CFAE8A7"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49" w:history="1">
        <w:r w:rsidR="00ED1235" w:rsidRPr="00F020EE">
          <w:rPr>
            <w:rStyle w:val="Hyperlink"/>
            <w:noProof/>
            <w:lang w:val="en-US"/>
          </w:rPr>
          <w:t>5.2</w:t>
        </w:r>
        <w:r w:rsidR="00ED1235">
          <w:rPr>
            <w:rFonts w:asciiTheme="minorHAnsi" w:eastAsiaTheme="minorEastAsia" w:hAnsiTheme="minorHAnsi" w:cstheme="minorBidi"/>
            <w:bCs w:val="0"/>
            <w:noProof/>
            <w:szCs w:val="22"/>
          </w:rPr>
          <w:tab/>
        </w:r>
        <w:r w:rsidR="00ED1235" w:rsidRPr="00F020EE">
          <w:rPr>
            <w:rStyle w:val="Hyperlink"/>
            <w:noProof/>
            <w:lang w:val="en-US"/>
          </w:rPr>
          <w:t>Architecture</w:t>
        </w:r>
        <w:r w:rsidR="00ED1235">
          <w:rPr>
            <w:noProof/>
            <w:webHidden/>
          </w:rPr>
          <w:tab/>
        </w:r>
        <w:r w:rsidR="00ED1235">
          <w:rPr>
            <w:noProof/>
            <w:webHidden/>
          </w:rPr>
          <w:fldChar w:fldCharType="begin"/>
        </w:r>
        <w:r w:rsidR="00ED1235">
          <w:rPr>
            <w:noProof/>
            <w:webHidden/>
          </w:rPr>
          <w:instrText xml:space="preserve"> PAGEREF _Toc34857149 \h </w:instrText>
        </w:r>
        <w:r w:rsidR="00ED1235">
          <w:rPr>
            <w:noProof/>
            <w:webHidden/>
          </w:rPr>
        </w:r>
        <w:r w:rsidR="00ED1235">
          <w:rPr>
            <w:noProof/>
            <w:webHidden/>
          </w:rPr>
          <w:fldChar w:fldCharType="separate"/>
        </w:r>
        <w:r w:rsidR="00ED1235">
          <w:rPr>
            <w:noProof/>
            <w:webHidden/>
          </w:rPr>
          <w:t>19</w:t>
        </w:r>
        <w:r w:rsidR="00ED1235">
          <w:rPr>
            <w:noProof/>
            <w:webHidden/>
          </w:rPr>
          <w:fldChar w:fldCharType="end"/>
        </w:r>
      </w:hyperlink>
    </w:p>
    <w:p w14:paraId="0EF49882" w14:textId="08C836F5"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50" w:history="1">
        <w:r w:rsidR="00ED1235" w:rsidRPr="00F020EE">
          <w:rPr>
            <w:rStyle w:val="Hyperlink"/>
            <w:noProof/>
            <w:lang w:val="en-US"/>
          </w:rPr>
          <w:t>5.3</w:t>
        </w:r>
        <w:r w:rsidR="00ED1235">
          <w:rPr>
            <w:rFonts w:asciiTheme="minorHAnsi" w:eastAsiaTheme="minorEastAsia" w:hAnsiTheme="minorHAnsi" w:cstheme="minorBidi"/>
            <w:bCs w:val="0"/>
            <w:noProof/>
            <w:szCs w:val="22"/>
          </w:rPr>
          <w:tab/>
        </w:r>
        <w:r w:rsidR="00ED1235" w:rsidRPr="00F020EE">
          <w:rPr>
            <w:rStyle w:val="Hyperlink"/>
            <w:noProof/>
            <w:lang w:val="en-US"/>
          </w:rPr>
          <w:t>Hardware</w:t>
        </w:r>
        <w:r w:rsidR="00ED1235">
          <w:rPr>
            <w:noProof/>
            <w:webHidden/>
          </w:rPr>
          <w:tab/>
        </w:r>
        <w:r w:rsidR="00ED1235">
          <w:rPr>
            <w:noProof/>
            <w:webHidden/>
          </w:rPr>
          <w:fldChar w:fldCharType="begin"/>
        </w:r>
        <w:r w:rsidR="00ED1235">
          <w:rPr>
            <w:noProof/>
            <w:webHidden/>
          </w:rPr>
          <w:instrText xml:space="preserve"> PAGEREF _Toc34857150 \h </w:instrText>
        </w:r>
        <w:r w:rsidR="00ED1235">
          <w:rPr>
            <w:noProof/>
            <w:webHidden/>
          </w:rPr>
        </w:r>
        <w:r w:rsidR="00ED1235">
          <w:rPr>
            <w:noProof/>
            <w:webHidden/>
          </w:rPr>
          <w:fldChar w:fldCharType="separate"/>
        </w:r>
        <w:r w:rsidR="00ED1235">
          <w:rPr>
            <w:noProof/>
            <w:webHidden/>
          </w:rPr>
          <w:t>19</w:t>
        </w:r>
        <w:r w:rsidR="00ED1235">
          <w:rPr>
            <w:noProof/>
            <w:webHidden/>
          </w:rPr>
          <w:fldChar w:fldCharType="end"/>
        </w:r>
      </w:hyperlink>
    </w:p>
    <w:p w14:paraId="588B602F" w14:textId="534ACC4F" w:rsidR="00ED1235" w:rsidRDefault="00A224C8">
      <w:pPr>
        <w:pStyle w:val="Verzeichnis3"/>
        <w:rPr>
          <w:rFonts w:asciiTheme="minorHAnsi" w:eastAsiaTheme="minorEastAsia" w:hAnsiTheme="minorHAnsi" w:cstheme="minorBidi"/>
          <w:noProof/>
          <w:szCs w:val="22"/>
        </w:rPr>
      </w:pPr>
      <w:hyperlink w:anchor="_Toc34857151" w:history="1">
        <w:r w:rsidR="00ED1235" w:rsidRPr="00F020EE">
          <w:rPr>
            <w:rStyle w:val="Hyperlink"/>
            <w:noProof/>
            <w:lang w:val="en-US"/>
          </w:rPr>
          <w:t>5.3.1</w:t>
        </w:r>
        <w:r w:rsidR="00ED1235">
          <w:rPr>
            <w:rFonts w:asciiTheme="minorHAnsi" w:eastAsiaTheme="minorEastAsia" w:hAnsiTheme="minorHAnsi" w:cstheme="minorBidi"/>
            <w:noProof/>
            <w:szCs w:val="22"/>
          </w:rPr>
          <w:tab/>
        </w:r>
        <w:r w:rsidR="00ED1235" w:rsidRPr="00F020EE">
          <w:rPr>
            <w:rStyle w:val="Hyperlink"/>
            <w:noProof/>
            <w:lang w:val="en-US"/>
          </w:rPr>
          <w:t>Smoke detector</w:t>
        </w:r>
        <w:r w:rsidR="00ED1235">
          <w:rPr>
            <w:noProof/>
            <w:webHidden/>
          </w:rPr>
          <w:tab/>
        </w:r>
        <w:r w:rsidR="00ED1235">
          <w:rPr>
            <w:noProof/>
            <w:webHidden/>
          </w:rPr>
          <w:fldChar w:fldCharType="begin"/>
        </w:r>
        <w:r w:rsidR="00ED1235">
          <w:rPr>
            <w:noProof/>
            <w:webHidden/>
          </w:rPr>
          <w:instrText xml:space="preserve"> PAGEREF _Toc34857151 \h </w:instrText>
        </w:r>
        <w:r w:rsidR="00ED1235">
          <w:rPr>
            <w:noProof/>
            <w:webHidden/>
          </w:rPr>
        </w:r>
        <w:r w:rsidR="00ED1235">
          <w:rPr>
            <w:noProof/>
            <w:webHidden/>
          </w:rPr>
          <w:fldChar w:fldCharType="separate"/>
        </w:r>
        <w:r w:rsidR="00ED1235">
          <w:rPr>
            <w:noProof/>
            <w:webHidden/>
          </w:rPr>
          <w:t>20</w:t>
        </w:r>
        <w:r w:rsidR="00ED1235">
          <w:rPr>
            <w:noProof/>
            <w:webHidden/>
          </w:rPr>
          <w:fldChar w:fldCharType="end"/>
        </w:r>
      </w:hyperlink>
    </w:p>
    <w:p w14:paraId="75F5C450" w14:textId="47313B48" w:rsidR="00ED1235" w:rsidRDefault="00A224C8">
      <w:pPr>
        <w:pStyle w:val="Verzeichnis3"/>
        <w:rPr>
          <w:rFonts w:asciiTheme="minorHAnsi" w:eastAsiaTheme="minorEastAsia" w:hAnsiTheme="minorHAnsi" w:cstheme="minorBidi"/>
          <w:noProof/>
          <w:szCs w:val="22"/>
        </w:rPr>
      </w:pPr>
      <w:hyperlink w:anchor="_Toc34857152" w:history="1">
        <w:r w:rsidR="00ED1235" w:rsidRPr="00F020EE">
          <w:rPr>
            <w:rStyle w:val="Hyperlink"/>
            <w:noProof/>
            <w:lang w:val="en-US"/>
          </w:rPr>
          <w:t>5.3.2</w:t>
        </w:r>
        <w:r w:rsidR="00ED1235">
          <w:rPr>
            <w:rFonts w:asciiTheme="minorHAnsi" w:eastAsiaTheme="minorEastAsia" w:hAnsiTheme="minorHAnsi" w:cstheme="minorBidi"/>
            <w:noProof/>
            <w:szCs w:val="22"/>
          </w:rPr>
          <w:tab/>
        </w:r>
        <w:r w:rsidR="00ED1235" w:rsidRPr="00F020EE">
          <w:rPr>
            <w:rStyle w:val="Hyperlink"/>
            <w:noProof/>
            <w:lang w:val="en-US"/>
          </w:rPr>
          <w:t>Tessel 2</w:t>
        </w:r>
        <w:r w:rsidR="00ED1235">
          <w:rPr>
            <w:noProof/>
            <w:webHidden/>
          </w:rPr>
          <w:tab/>
        </w:r>
        <w:r w:rsidR="00ED1235">
          <w:rPr>
            <w:noProof/>
            <w:webHidden/>
          </w:rPr>
          <w:fldChar w:fldCharType="begin"/>
        </w:r>
        <w:r w:rsidR="00ED1235">
          <w:rPr>
            <w:noProof/>
            <w:webHidden/>
          </w:rPr>
          <w:instrText xml:space="preserve"> PAGEREF _Toc34857152 \h </w:instrText>
        </w:r>
        <w:r w:rsidR="00ED1235">
          <w:rPr>
            <w:noProof/>
            <w:webHidden/>
          </w:rPr>
        </w:r>
        <w:r w:rsidR="00ED1235">
          <w:rPr>
            <w:noProof/>
            <w:webHidden/>
          </w:rPr>
          <w:fldChar w:fldCharType="separate"/>
        </w:r>
        <w:r w:rsidR="00ED1235">
          <w:rPr>
            <w:noProof/>
            <w:webHidden/>
          </w:rPr>
          <w:t>20</w:t>
        </w:r>
        <w:r w:rsidR="00ED1235">
          <w:rPr>
            <w:noProof/>
            <w:webHidden/>
          </w:rPr>
          <w:fldChar w:fldCharType="end"/>
        </w:r>
      </w:hyperlink>
    </w:p>
    <w:p w14:paraId="707917B6" w14:textId="61787AD3" w:rsidR="00ED1235" w:rsidRDefault="00A224C8">
      <w:pPr>
        <w:pStyle w:val="Verzeichnis1"/>
        <w:rPr>
          <w:rFonts w:asciiTheme="minorHAnsi" w:eastAsiaTheme="minorEastAsia" w:hAnsiTheme="minorHAnsi" w:cstheme="minorBidi"/>
          <w:bCs w:val="0"/>
          <w:noProof/>
        </w:rPr>
      </w:pPr>
      <w:hyperlink w:anchor="_Toc34857153" w:history="1">
        <w:r w:rsidR="00ED1235" w:rsidRPr="00F020EE">
          <w:rPr>
            <w:rStyle w:val="Hyperlink"/>
            <w:noProof/>
            <w:lang w:val="en-US"/>
          </w:rPr>
          <w:t>6</w:t>
        </w:r>
        <w:r w:rsidR="00ED1235">
          <w:rPr>
            <w:rFonts w:asciiTheme="minorHAnsi" w:eastAsiaTheme="minorEastAsia" w:hAnsiTheme="minorHAnsi" w:cstheme="minorBidi"/>
            <w:bCs w:val="0"/>
            <w:noProof/>
          </w:rPr>
          <w:tab/>
        </w:r>
        <w:r w:rsidR="00ED1235" w:rsidRPr="00F020EE">
          <w:rPr>
            <w:rStyle w:val="Hyperlink"/>
            <w:noProof/>
            <w:lang w:val="en-US"/>
          </w:rPr>
          <w:t>Technical Implementation (9 pages)</w:t>
        </w:r>
        <w:r w:rsidR="00ED1235">
          <w:rPr>
            <w:noProof/>
            <w:webHidden/>
          </w:rPr>
          <w:tab/>
        </w:r>
        <w:r w:rsidR="00ED1235">
          <w:rPr>
            <w:noProof/>
            <w:webHidden/>
          </w:rPr>
          <w:fldChar w:fldCharType="begin"/>
        </w:r>
        <w:r w:rsidR="00ED1235">
          <w:rPr>
            <w:noProof/>
            <w:webHidden/>
          </w:rPr>
          <w:instrText xml:space="preserve"> PAGEREF _Toc34857153 \h </w:instrText>
        </w:r>
        <w:r w:rsidR="00ED1235">
          <w:rPr>
            <w:noProof/>
            <w:webHidden/>
          </w:rPr>
        </w:r>
        <w:r w:rsidR="00ED1235">
          <w:rPr>
            <w:noProof/>
            <w:webHidden/>
          </w:rPr>
          <w:fldChar w:fldCharType="separate"/>
        </w:r>
        <w:r w:rsidR="00ED1235">
          <w:rPr>
            <w:noProof/>
            <w:webHidden/>
          </w:rPr>
          <w:t>21</w:t>
        </w:r>
        <w:r w:rsidR="00ED1235">
          <w:rPr>
            <w:noProof/>
            <w:webHidden/>
          </w:rPr>
          <w:fldChar w:fldCharType="end"/>
        </w:r>
      </w:hyperlink>
    </w:p>
    <w:p w14:paraId="708F9B9F" w14:textId="618C96DC"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54" w:history="1">
        <w:r w:rsidR="00ED1235" w:rsidRPr="00F020EE">
          <w:rPr>
            <w:rStyle w:val="Hyperlink"/>
            <w:noProof/>
            <w:lang w:val="en-US"/>
          </w:rPr>
          <w:t>6.1</w:t>
        </w:r>
        <w:r w:rsidR="00ED1235">
          <w:rPr>
            <w:rFonts w:asciiTheme="minorHAnsi" w:eastAsiaTheme="minorEastAsia" w:hAnsiTheme="minorHAnsi" w:cstheme="minorBidi"/>
            <w:bCs w:val="0"/>
            <w:noProof/>
            <w:szCs w:val="22"/>
          </w:rPr>
          <w:tab/>
        </w:r>
        <w:r w:rsidR="00ED1235" w:rsidRPr="00F020EE">
          <w:rPr>
            <w:rStyle w:val="Hyperlink"/>
            <w:noProof/>
            <w:lang w:val="en-US"/>
          </w:rPr>
          <w:t>Initial Setup for Tessel 2</w:t>
        </w:r>
        <w:r w:rsidR="00ED1235">
          <w:rPr>
            <w:noProof/>
            <w:webHidden/>
          </w:rPr>
          <w:tab/>
        </w:r>
        <w:r w:rsidR="00ED1235">
          <w:rPr>
            <w:noProof/>
            <w:webHidden/>
          </w:rPr>
          <w:fldChar w:fldCharType="begin"/>
        </w:r>
        <w:r w:rsidR="00ED1235">
          <w:rPr>
            <w:noProof/>
            <w:webHidden/>
          </w:rPr>
          <w:instrText xml:space="preserve"> PAGEREF _Toc34857154 \h </w:instrText>
        </w:r>
        <w:r w:rsidR="00ED1235">
          <w:rPr>
            <w:noProof/>
            <w:webHidden/>
          </w:rPr>
        </w:r>
        <w:r w:rsidR="00ED1235">
          <w:rPr>
            <w:noProof/>
            <w:webHidden/>
          </w:rPr>
          <w:fldChar w:fldCharType="separate"/>
        </w:r>
        <w:r w:rsidR="00ED1235">
          <w:rPr>
            <w:noProof/>
            <w:webHidden/>
          </w:rPr>
          <w:t>21</w:t>
        </w:r>
        <w:r w:rsidR="00ED1235">
          <w:rPr>
            <w:noProof/>
            <w:webHidden/>
          </w:rPr>
          <w:fldChar w:fldCharType="end"/>
        </w:r>
      </w:hyperlink>
    </w:p>
    <w:p w14:paraId="5052225D" w14:textId="6EBAF258"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55" w:history="1">
        <w:r w:rsidR="00ED1235" w:rsidRPr="00F020EE">
          <w:rPr>
            <w:rStyle w:val="Hyperlink"/>
            <w:noProof/>
            <w:lang w:val="en-US"/>
          </w:rPr>
          <w:t>6.2</w:t>
        </w:r>
        <w:r w:rsidR="00ED1235">
          <w:rPr>
            <w:rFonts w:asciiTheme="minorHAnsi" w:eastAsiaTheme="minorEastAsia" w:hAnsiTheme="minorHAnsi" w:cstheme="minorBidi"/>
            <w:bCs w:val="0"/>
            <w:noProof/>
            <w:szCs w:val="22"/>
          </w:rPr>
          <w:tab/>
        </w:r>
        <w:r w:rsidR="00ED1235" w:rsidRPr="00F020EE">
          <w:rPr>
            <w:rStyle w:val="Hyperlink"/>
            <w:noProof/>
            <w:lang w:val="en-US"/>
          </w:rPr>
          <w:t>Input and Output Detection</w:t>
        </w:r>
        <w:r w:rsidR="00ED1235">
          <w:rPr>
            <w:noProof/>
            <w:webHidden/>
          </w:rPr>
          <w:tab/>
        </w:r>
        <w:r w:rsidR="00ED1235">
          <w:rPr>
            <w:noProof/>
            <w:webHidden/>
          </w:rPr>
          <w:fldChar w:fldCharType="begin"/>
        </w:r>
        <w:r w:rsidR="00ED1235">
          <w:rPr>
            <w:noProof/>
            <w:webHidden/>
          </w:rPr>
          <w:instrText xml:space="preserve"> PAGEREF _Toc34857155 \h </w:instrText>
        </w:r>
        <w:r w:rsidR="00ED1235">
          <w:rPr>
            <w:noProof/>
            <w:webHidden/>
          </w:rPr>
        </w:r>
        <w:r w:rsidR="00ED1235">
          <w:rPr>
            <w:noProof/>
            <w:webHidden/>
          </w:rPr>
          <w:fldChar w:fldCharType="separate"/>
        </w:r>
        <w:r w:rsidR="00ED1235">
          <w:rPr>
            <w:noProof/>
            <w:webHidden/>
          </w:rPr>
          <w:t>21</w:t>
        </w:r>
        <w:r w:rsidR="00ED1235">
          <w:rPr>
            <w:noProof/>
            <w:webHidden/>
          </w:rPr>
          <w:fldChar w:fldCharType="end"/>
        </w:r>
      </w:hyperlink>
    </w:p>
    <w:p w14:paraId="79FD3082" w14:textId="6EA3FEA9"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56" w:history="1">
        <w:r w:rsidR="00ED1235" w:rsidRPr="00F020EE">
          <w:rPr>
            <w:rStyle w:val="Hyperlink"/>
            <w:noProof/>
            <w:lang w:val="en-US"/>
          </w:rPr>
          <w:t>6.3</w:t>
        </w:r>
        <w:r w:rsidR="00ED1235">
          <w:rPr>
            <w:rFonts w:asciiTheme="minorHAnsi" w:eastAsiaTheme="minorEastAsia" w:hAnsiTheme="minorHAnsi" w:cstheme="minorBidi"/>
            <w:bCs w:val="0"/>
            <w:noProof/>
            <w:szCs w:val="22"/>
          </w:rPr>
          <w:tab/>
        </w:r>
        <w:r w:rsidR="00ED1235" w:rsidRPr="00F020EE">
          <w:rPr>
            <w:rStyle w:val="Hyperlink"/>
            <w:noProof/>
            <w:lang w:val="en-US"/>
          </w:rPr>
          <w:t>Smoke Alarm</w:t>
        </w:r>
        <w:r w:rsidR="00ED1235">
          <w:rPr>
            <w:noProof/>
            <w:webHidden/>
          </w:rPr>
          <w:tab/>
        </w:r>
        <w:r w:rsidR="00ED1235">
          <w:rPr>
            <w:noProof/>
            <w:webHidden/>
          </w:rPr>
          <w:fldChar w:fldCharType="begin"/>
        </w:r>
        <w:r w:rsidR="00ED1235">
          <w:rPr>
            <w:noProof/>
            <w:webHidden/>
          </w:rPr>
          <w:instrText xml:space="preserve"> PAGEREF _Toc34857156 \h </w:instrText>
        </w:r>
        <w:r w:rsidR="00ED1235">
          <w:rPr>
            <w:noProof/>
            <w:webHidden/>
          </w:rPr>
        </w:r>
        <w:r w:rsidR="00ED1235">
          <w:rPr>
            <w:noProof/>
            <w:webHidden/>
          </w:rPr>
          <w:fldChar w:fldCharType="separate"/>
        </w:r>
        <w:r w:rsidR="00ED1235">
          <w:rPr>
            <w:noProof/>
            <w:webHidden/>
          </w:rPr>
          <w:t>21</w:t>
        </w:r>
        <w:r w:rsidR="00ED1235">
          <w:rPr>
            <w:noProof/>
            <w:webHidden/>
          </w:rPr>
          <w:fldChar w:fldCharType="end"/>
        </w:r>
      </w:hyperlink>
    </w:p>
    <w:p w14:paraId="013AEC8F" w14:textId="7AC7E397"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57" w:history="1">
        <w:r w:rsidR="00ED1235" w:rsidRPr="00F020EE">
          <w:rPr>
            <w:rStyle w:val="Hyperlink"/>
            <w:noProof/>
            <w:lang w:val="en-US"/>
          </w:rPr>
          <w:t>6.4</w:t>
        </w:r>
        <w:r w:rsidR="00ED1235">
          <w:rPr>
            <w:rFonts w:asciiTheme="minorHAnsi" w:eastAsiaTheme="minorEastAsia" w:hAnsiTheme="minorHAnsi" w:cstheme="minorBidi"/>
            <w:bCs w:val="0"/>
            <w:noProof/>
            <w:szCs w:val="22"/>
          </w:rPr>
          <w:tab/>
        </w:r>
        <w:r w:rsidR="00ED1235" w:rsidRPr="00F020EE">
          <w:rPr>
            <w:rStyle w:val="Hyperlink"/>
            <w:noProof/>
            <w:lang w:val="en-US"/>
          </w:rPr>
          <w:t>Test Function</w:t>
        </w:r>
        <w:r w:rsidR="00ED1235">
          <w:rPr>
            <w:noProof/>
            <w:webHidden/>
          </w:rPr>
          <w:tab/>
        </w:r>
        <w:r w:rsidR="00ED1235">
          <w:rPr>
            <w:noProof/>
            <w:webHidden/>
          </w:rPr>
          <w:fldChar w:fldCharType="begin"/>
        </w:r>
        <w:r w:rsidR="00ED1235">
          <w:rPr>
            <w:noProof/>
            <w:webHidden/>
          </w:rPr>
          <w:instrText xml:space="preserve"> PAGEREF _Toc34857157 \h </w:instrText>
        </w:r>
        <w:r w:rsidR="00ED1235">
          <w:rPr>
            <w:noProof/>
            <w:webHidden/>
          </w:rPr>
        </w:r>
        <w:r w:rsidR="00ED1235">
          <w:rPr>
            <w:noProof/>
            <w:webHidden/>
          </w:rPr>
          <w:fldChar w:fldCharType="separate"/>
        </w:r>
        <w:r w:rsidR="00ED1235">
          <w:rPr>
            <w:noProof/>
            <w:webHidden/>
          </w:rPr>
          <w:t>21</w:t>
        </w:r>
        <w:r w:rsidR="00ED1235">
          <w:rPr>
            <w:noProof/>
            <w:webHidden/>
          </w:rPr>
          <w:fldChar w:fldCharType="end"/>
        </w:r>
      </w:hyperlink>
    </w:p>
    <w:p w14:paraId="4C91CAD8" w14:textId="498DDDBA"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58" w:history="1">
        <w:r w:rsidR="00ED1235" w:rsidRPr="00F020EE">
          <w:rPr>
            <w:rStyle w:val="Hyperlink"/>
            <w:noProof/>
            <w:lang w:val="en-US"/>
          </w:rPr>
          <w:t>6.5</w:t>
        </w:r>
        <w:r w:rsidR="00ED1235">
          <w:rPr>
            <w:rFonts w:asciiTheme="minorHAnsi" w:eastAsiaTheme="minorEastAsia" w:hAnsiTheme="minorHAnsi" w:cstheme="minorBidi"/>
            <w:bCs w:val="0"/>
            <w:noProof/>
            <w:szCs w:val="22"/>
          </w:rPr>
          <w:tab/>
        </w:r>
        <w:r w:rsidR="00ED1235" w:rsidRPr="00F020EE">
          <w:rPr>
            <w:rStyle w:val="Hyperlink"/>
            <w:noProof/>
            <w:lang w:val="en-US"/>
          </w:rPr>
          <w:t>Html Configuration</w:t>
        </w:r>
        <w:r w:rsidR="00ED1235">
          <w:rPr>
            <w:noProof/>
            <w:webHidden/>
          </w:rPr>
          <w:tab/>
        </w:r>
        <w:r w:rsidR="00ED1235">
          <w:rPr>
            <w:noProof/>
            <w:webHidden/>
          </w:rPr>
          <w:fldChar w:fldCharType="begin"/>
        </w:r>
        <w:r w:rsidR="00ED1235">
          <w:rPr>
            <w:noProof/>
            <w:webHidden/>
          </w:rPr>
          <w:instrText xml:space="preserve"> PAGEREF _Toc34857158 \h </w:instrText>
        </w:r>
        <w:r w:rsidR="00ED1235">
          <w:rPr>
            <w:noProof/>
            <w:webHidden/>
          </w:rPr>
        </w:r>
        <w:r w:rsidR="00ED1235">
          <w:rPr>
            <w:noProof/>
            <w:webHidden/>
          </w:rPr>
          <w:fldChar w:fldCharType="separate"/>
        </w:r>
        <w:r w:rsidR="00ED1235">
          <w:rPr>
            <w:noProof/>
            <w:webHidden/>
          </w:rPr>
          <w:t>21</w:t>
        </w:r>
        <w:r w:rsidR="00ED1235">
          <w:rPr>
            <w:noProof/>
            <w:webHidden/>
          </w:rPr>
          <w:fldChar w:fldCharType="end"/>
        </w:r>
      </w:hyperlink>
    </w:p>
    <w:p w14:paraId="101F9059" w14:textId="66501C39"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59" w:history="1">
        <w:r w:rsidR="00ED1235" w:rsidRPr="00F020EE">
          <w:rPr>
            <w:rStyle w:val="Hyperlink"/>
            <w:noProof/>
            <w:lang w:val="en-US"/>
          </w:rPr>
          <w:t>6.6</w:t>
        </w:r>
        <w:r w:rsidR="00ED1235">
          <w:rPr>
            <w:rFonts w:asciiTheme="minorHAnsi" w:eastAsiaTheme="minorEastAsia" w:hAnsiTheme="minorHAnsi" w:cstheme="minorBidi"/>
            <w:bCs w:val="0"/>
            <w:noProof/>
            <w:szCs w:val="22"/>
          </w:rPr>
          <w:tab/>
        </w:r>
        <w:r w:rsidR="00ED1235" w:rsidRPr="00F020EE">
          <w:rPr>
            <w:rStyle w:val="Hyperlink"/>
            <w:noProof/>
            <w:lang w:val="en-US"/>
          </w:rPr>
          <w:t>CSS Configuration</w:t>
        </w:r>
        <w:r w:rsidR="00ED1235">
          <w:rPr>
            <w:noProof/>
            <w:webHidden/>
          </w:rPr>
          <w:tab/>
        </w:r>
        <w:r w:rsidR="00ED1235">
          <w:rPr>
            <w:noProof/>
            <w:webHidden/>
          </w:rPr>
          <w:fldChar w:fldCharType="begin"/>
        </w:r>
        <w:r w:rsidR="00ED1235">
          <w:rPr>
            <w:noProof/>
            <w:webHidden/>
          </w:rPr>
          <w:instrText xml:space="preserve"> PAGEREF _Toc34857159 \h </w:instrText>
        </w:r>
        <w:r w:rsidR="00ED1235">
          <w:rPr>
            <w:noProof/>
            <w:webHidden/>
          </w:rPr>
        </w:r>
        <w:r w:rsidR="00ED1235">
          <w:rPr>
            <w:noProof/>
            <w:webHidden/>
          </w:rPr>
          <w:fldChar w:fldCharType="separate"/>
        </w:r>
        <w:r w:rsidR="00ED1235">
          <w:rPr>
            <w:noProof/>
            <w:webHidden/>
          </w:rPr>
          <w:t>21</w:t>
        </w:r>
        <w:r w:rsidR="00ED1235">
          <w:rPr>
            <w:noProof/>
            <w:webHidden/>
          </w:rPr>
          <w:fldChar w:fldCharType="end"/>
        </w:r>
      </w:hyperlink>
    </w:p>
    <w:p w14:paraId="25F1570A" w14:textId="51E9812B"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60" w:history="1">
        <w:r w:rsidR="00ED1235" w:rsidRPr="00F020EE">
          <w:rPr>
            <w:rStyle w:val="Hyperlink"/>
            <w:noProof/>
            <w:lang w:val="en-US"/>
          </w:rPr>
          <w:t>6.7</w:t>
        </w:r>
        <w:r w:rsidR="00ED1235">
          <w:rPr>
            <w:rFonts w:asciiTheme="minorHAnsi" w:eastAsiaTheme="minorEastAsia" w:hAnsiTheme="minorHAnsi" w:cstheme="minorBidi"/>
            <w:bCs w:val="0"/>
            <w:noProof/>
            <w:szCs w:val="22"/>
          </w:rPr>
          <w:tab/>
        </w:r>
        <w:r w:rsidR="00ED1235" w:rsidRPr="00F020EE">
          <w:rPr>
            <w:rStyle w:val="Hyperlink"/>
            <w:noProof/>
            <w:lang w:val="en-US"/>
          </w:rPr>
          <w:t>Webserver Configuration</w:t>
        </w:r>
        <w:r w:rsidR="00ED1235">
          <w:rPr>
            <w:noProof/>
            <w:webHidden/>
          </w:rPr>
          <w:tab/>
        </w:r>
        <w:r w:rsidR="00ED1235">
          <w:rPr>
            <w:noProof/>
            <w:webHidden/>
          </w:rPr>
          <w:fldChar w:fldCharType="begin"/>
        </w:r>
        <w:r w:rsidR="00ED1235">
          <w:rPr>
            <w:noProof/>
            <w:webHidden/>
          </w:rPr>
          <w:instrText xml:space="preserve"> PAGEREF _Toc34857160 \h </w:instrText>
        </w:r>
        <w:r w:rsidR="00ED1235">
          <w:rPr>
            <w:noProof/>
            <w:webHidden/>
          </w:rPr>
        </w:r>
        <w:r w:rsidR="00ED1235">
          <w:rPr>
            <w:noProof/>
            <w:webHidden/>
          </w:rPr>
          <w:fldChar w:fldCharType="separate"/>
        </w:r>
        <w:r w:rsidR="00ED1235">
          <w:rPr>
            <w:noProof/>
            <w:webHidden/>
          </w:rPr>
          <w:t>21</w:t>
        </w:r>
        <w:r w:rsidR="00ED1235">
          <w:rPr>
            <w:noProof/>
            <w:webHidden/>
          </w:rPr>
          <w:fldChar w:fldCharType="end"/>
        </w:r>
      </w:hyperlink>
    </w:p>
    <w:p w14:paraId="36A4D0A8" w14:textId="668FB89B"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61" w:history="1">
        <w:r w:rsidR="00ED1235" w:rsidRPr="00F020EE">
          <w:rPr>
            <w:rStyle w:val="Hyperlink"/>
            <w:noProof/>
            <w:lang w:val="en-US"/>
          </w:rPr>
          <w:t>6.8</w:t>
        </w:r>
        <w:r w:rsidR="00ED1235">
          <w:rPr>
            <w:rFonts w:asciiTheme="minorHAnsi" w:eastAsiaTheme="minorEastAsia" w:hAnsiTheme="minorHAnsi" w:cstheme="minorBidi"/>
            <w:bCs w:val="0"/>
            <w:noProof/>
            <w:szCs w:val="22"/>
          </w:rPr>
          <w:tab/>
        </w:r>
        <w:r w:rsidR="00ED1235" w:rsidRPr="00F020EE">
          <w:rPr>
            <w:rStyle w:val="Hyperlink"/>
            <w:noProof/>
            <w:lang w:val="en-US"/>
          </w:rPr>
          <w:t>Processing on Tessel 2</w:t>
        </w:r>
        <w:r w:rsidR="00ED1235">
          <w:rPr>
            <w:noProof/>
            <w:webHidden/>
          </w:rPr>
          <w:tab/>
        </w:r>
        <w:r w:rsidR="00ED1235">
          <w:rPr>
            <w:noProof/>
            <w:webHidden/>
          </w:rPr>
          <w:fldChar w:fldCharType="begin"/>
        </w:r>
        <w:r w:rsidR="00ED1235">
          <w:rPr>
            <w:noProof/>
            <w:webHidden/>
          </w:rPr>
          <w:instrText xml:space="preserve"> PAGEREF _Toc34857161 \h </w:instrText>
        </w:r>
        <w:r w:rsidR="00ED1235">
          <w:rPr>
            <w:noProof/>
            <w:webHidden/>
          </w:rPr>
        </w:r>
        <w:r w:rsidR="00ED1235">
          <w:rPr>
            <w:noProof/>
            <w:webHidden/>
          </w:rPr>
          <w:fldChar w:fldCharType="separate"/>
        </w:r>
        <w:r w:rsidR="00ED1235">
          <w:rPr>
            <w:noProof/>
            <w:webHidden/>
          </w:rPr>
          <w:t>22</w:t>
        </w:r>
        <w:r w:rsidR="00ED1235">
          <w:rPr>
            <w:noProof/>
            <w:webHidden/>
          </w:rPr>
          <w:fldChar w:fldCharType="end"/>
        </w:r>
      </w:hyperlink>
    </w:p>
    <w:p w14:paraId="6BE59572" w14:textId="267667F5"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62" w:history="1">
        <w:r w:rsidR="00ED1235" w:rsidRPr="00F020EE">
          <w:rPr>
            <w:rStyle w:val="Hyperlink"/>
            <w:noProof/>
            <w:lang w:val="en-US"/>
          </w:rPr>
          <w:t>6.9</w:t>
        </w:r>
        <w:r w:rsidR="00ED1235">
          <w:rPr>
            <w:rFonts w:asciiTheme="minorHAnsi" w:eastAsiaTheme="minorEastAsia" w:hAnsiTheme="minorHAnsi" w:cstheme="minorBidi"/>
            <w:bCs w:val="0"/>
            <w:noProof/>
            <w:szCs w:val="22"/>
          </w:rPr>
          <w:tab/>
        </w:r>
        <w:r w:rsidR="00ED1235" w:rsidRPr="00F020EE">
          <w:rPr>
            <w:rStyle w:val="Hyperlink"/>
            <w:noProof/>
            <w:lang w:val="en-US"/>
          </w:rPr>
          <w:t>Communication User Browser and Webserver</w:t>
        </w:r>
        <w:r w:rsidR="00ED1235">
          <w:rPr>
            <w:noProof/>
            <w:webHidden/>
          </w:rPr>
          <w:tab/>
        </w:r>
        <w:r w:rsidR="00ED1235">
          <w:rPr>
            <w:noProof/>
            <w:webHidden/>
          </w:rPr>
          <w:fldChar w:fldCharType="begin"/>
        </w:r>
        <w:r w:rsidR="00ED1235">
          <w:rPr>
            <w:noProof/>
            <w:webHidden/>
          </w:rPr>
          <w:instrText xml:space="preserve"> PAGEREF _Toc34857162 \h </w:instrText>
        </w:r>
        <w:r w:rsidR="00ED1235">
          <w:rPr>
            <w:noProof/>
            <w:webHidden/>
          </w:rPr>
        </w:r>
        <w:r w:rsidR="00ED1235">
          <w:rPr>
            <w:noProof/>
            <w:webHidden/>
          </w:rPr>
          <w:fldChar w:fldCharType="separate"/>
        </w:r>
        <w:r w:rsidR="00ED1235">
          <w:rPr>
            <w:noProof/>
            <w:webHidden/>
          </w:rPr>
          <w:t>22</w:t>
        </w:r>
        <w:r w:rsidR="00ED1235">
          <w:rPr>
            <w:noProof/>
            <w:webHidden/>
          </w:rPr>
          <w:fldChar w:fldCharType="end"/>
        </w:r>
      </w:hyperlink>
    </w:p>
    <w:p w14:paraId="61A31D24" w14:textId="31365827" w:rsidR="00ED1235" w:rsidRDefault="00A224C8">
      <w:pPr>
        <w:pStyle w:val="Verzeichnis1"/>
        <w:rPr>
          <w:rFonts w:asciiTheme="minorHAnsi" w:eastAsiaTheme="minorEastAsia" w:hAnsiTheme="minorHAnsi" w:cstheme="minorBidi"/>
          <w:bCs w:val="0"/>
          <w:noProof/>
        </w:rPr>
      </w:pPr>
      <w:hyperlink w:anchor="_Toc34857163" w:history="1">
        <w:r w:rsidR="00ED1235" w:rsidRPr="00F020EE">
          <w:rPr>
            <w:rStyle w:val="Hyperlink"/>
            <w:noProof/>
            <w:lang w:val="en-US"/>
          </w:rPr>
          <w:t>7</w:t>
        </w:r>
        <w:r w:rsidR="00ED1235">
          <w:rPr>
            <w:rFonts w:asciiTheme="minorHAnsi" w:eastAsiaTheme="minorEastAsia" w:hAnsiTheme="minorHAnsi" w:cstheme="minorBidi"/>
            <w:bCs w:val="0"/>
            <w:noProof/>
          </w:rPr>
          <w:tab/>
        </w:r>
        <w:r w:rsidR="00ED1235" w:rsidRPr="00F020EE">
          <w:rPr>
            <w:rStyle w:val="Hyperlink"/>
            <w:noProof/>
            <w:lang w:val="en-US"/>
          </w:rPr>
          <w:t>Results and Discussion (2 1/2 pages)</w:t>
        </w:r>
        <w:r w:rsidR="00ED1235">
          <w:rPr>
            <w:noProof/>
            <w:webHidden/>
          </w:rPr>
          <w:tab/>
        </w:r>
        <w:r w:rsidR="00ED1235">
          <w:rPr>
            <w:noProof/>
            <w:webHidden/>
          </w:rPr>
          <w:fldChar w:fldCharType="begin"/>
        </w:r>
        <w:r w:rsidR="00ED1235">
          <w:rPr>
            <w:noProof/>
            <w:webHidden/>
          </w:rPr>
          <w:instrText xml:space="preserve"> PAGEREF _Toc34857163 \h </w:instrText>
        </w:r>
        <w:r w:rsidR="00ED1235">
          <w:rPr>
            <w:noProof/>
            <w:webHidden/>
          </w:rPr>
        </w:r>
        <w:r w:rsidR="00ED1235">
          <w:rPr>
            <w:noProof/>
            <w:webHidden/>
          </w:rPr>
          <w:fldChar w:fldCharType="separate"/>
        </w:r>
        <w:r w:rsidR="00ED1235">
          <w:rPr>
            <w:noProof/>
            <w:webHidden/>
          </w:rPr>
          <w:t>23</w:t>
        </w:r>
        <w:r w:rsidR="00ED1235">
          <w:rPr>
            <w:noProof/>
            <w:webHidden/>
          </w:rPr>
          <w:fldChar w:fldCharType="end"/>
        </w:r>
      </w:hyperlink>
    </w:p>
    <w:p w14:paraId="49A1C91E" w14:textId="0DF415AD"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64" w:history="1">
        <w:r w:rsidR="00ED1235" w:rsidRPr="00F020EE">
          <w:rPr>
            <w:rStyle w:val="Hyperlink"/>
            <w:noProof/>
            <w:lang w:val="en-US"/>
          </w:rPr>
          <w:t>7.1</w:t>
        </w:r>
        <w:r w:rsidR="00ED1235">
          <w:rPr>
            <w:rFonts w:asciiTheme="minorHAnsi" w:eastAsiaTheme="minorEastAsia" w:hAnsiTheme="minorHAnsi" w:cstheme="minorBidi"/>
            <w:bCs w:val="0"/>
            <w:noProof/>
            <w:szCs w:val="22"/>
          </w:rPr>
          <w:tab/>
        </w:r>
        <w:r w:rsidR="00ED1235" w:rsidRPr="00F020EE">
          <w:rPr>
            <w:rStyle w:val="Hyperlink"/>
            <w:noProof/>
            <w:lang w:val="en-US"/>
          </w:rPr>
          <w:t>Market Situation</w:t>
        </w:r>
        <w:r w:rsidR="00ED1235">
          <w:rPr>
            <w:noProof/>
            <w:webHidden/>
          </w:rPr>
          <w:tab/>
        </w:r>
        <w:r w:rsidR="00ED1235">
          <w:rPr>
            <w:noProof/>
            <w:webHidden/>
          </w:rPr>
          <w:fldChar w:fldCharType="begin"/>
        </w:r>
        <w:r w:rsidR="00ED1235">
          <w:rPr>
            <w:noProof/>
            <w:webHidden/>
          </w:rPr>
          <w:instrText xml:space="preserve"> PAGEREF _Toc34857164 \h </w:instrText>
        </w:r>
        <w:r w:rsidR="00ED1235">
          <w:rPr>
            <w:noProof/>
            <w:webHidden/>
          </w:rPr>
        </w:r>
        <w:r w:rsidR="00ED1235">
          <w:rPr>
            <w:noProof/>
            <w:webHidden/>
          </w:rPr>
          <w:fldChar w:fldCharType="separate"/>
        </w:r>
        <w:r w:rsidR="00ED1235">
          <w:rPr>
            <w:noProof/>
            <w:webHidden/>
          </w:rPr>
          <w:t>23</w:t>
        </w:r>
        <w:r w:rsidR="00ED1235">
          <w:rPr>
            <w:noProof/>
            <w:webHidden/>
          </w:rPr>
          <w:fldChar w:fldCharType="end"/>
        </w:r>
      </w:hyperlink>
    </w:p>
    <w:p w14:paraId="5EAD51F9" w14:textId="78DCBC6B"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65" w:history="1">
        <w:r w:rsidR="00ED1235" w:rsidRPr="00F020EE">
          <w:rPr>
            <w:rStyle w:val="Hyperlink"/>
            <w:noProof/>
            <w:lang w:val="en-US"/>
          </w:rPr>
          <w:t>7.2</w:t>
        </w:r>
        <w:r w:rsidR="00ED1235">
          <w:rPr>
            <w:rFonts w:asciiTheme="minorHAnsi" w:eastAsiaTheme="minorEastAsia" w:hAnsiTheme="minorHAnsi" w:cstheme="minorBidi"/>
            <w:bCs w:val="0"/>
            <w:noProof/>
            <w:szCs w:val="22"/>
          </w:rPr>
          <w:tab/>
        </w:r>
        <w:r w:rsidR="00ED1235" w:rsidRPr="00F020EE">
          <w:rPr>
            <w:rStyle w:val="Hyperlink"/>
            <w:noProof/>
            <w:lang w:val="en-US"/>
          </w:rPr>
          <w:t>Costs</w:t>
        </w:r>
        <w:r w:rsidR="00ED1235">
          <w:rPr>
            <w:noProof/>
            <w:webHidden/>
          </w:rPr>
          <w:tab/>
        </w:r>
        <w:r w:rsidR="00ED1235">
          <w:rPr>
            <w:noProof/>
            <w:webHidden/>
          </w:rPr>
          <w:fldChar w:fldCharType="begin"/>
        </w:r>
        <w:r w:rsidR="00ED1235">
          <w:rPr>
            <w:noProof/>
            <w:webHidden/>
          </w:rPr>
          <w:instrText xml:space="preserve"> PAGEREF _Toc34857165 \h </w:instrText>
        </w:r>
        <w:r w:rsidR="00ED1235">
          <w:rPr>
            <w:noProof/>
            <w:webHidden/>
          </w:rPr>
        </w:r>
        <w:r w:rsidR="00ED1235">
          <w:rPr>
            <w:noProof/>
            <w:webHidden/>
          </w:rPr>
          <w:fldChar w:fldCharType="separate"/>
        </w:r>
        <w:r w:rsidR="00ED1235">
          <w:rPr>
            <w:noProof/>
            <w:webHidden/>
          </w:rPr>
          <w:t>23</w:t>
        </w:r>
        <w:r w:rsidR="00ED1235">
          <w:rPr>
            <w:noProof/>
            <w:webHidden/>
          </w:rPr>
          <w:fldChar w:fldCharType="end"/>
        </w:r>
      </w:hyperlink>
    </w:p>
    <w:p w14:paraId="3A2EA1A3" w14:textId="1AE487E1"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66" w:history="1">
        <w:r w:rsidR="00ED1235" w:rsidRPr="00F020EE">
          <w:rPr>
            <w:rStyle w:val="Hyperlink"/>
            <w:noProof/>
            <w:lang w:val="en-US"/>
          </w:rPr>
          <w:t>7.3</w:t>
        </w:r>
        <w:r w:rsidR="00ED1235">
          <w:rPr>
            <w:rFonts w:asciiTheme="minorHAnsi" w:eastAsiaTheme="minorEastAsia" w:hAnsiTheme="minorHAnsi" w:cstheme="minorBidi"/>
            <w:bCs w:val="0"/>
            <w:noProof/>
            <w:szCs w:val="22"/>
          </w:rPr>
          <w:tab/>
        </w:r>
        <w:r w:rsidR="00ED1235" w:rsidRPr="00F020EE">
          <w:rPr>
            <w:rStyle w:val="Hyperlink"/>
            <w:noProof/>
            <w:lang w:val="en-US"/>
          </w:rPr>
          <w:t>Security and Reliability</w:t>
        </w:r>
        <w:r w:rsidR="00ED1235">
          <w:rPr>
            <w:noProof/>
            <w:webHidden/>
          </w:rPr>
          <w:tab/>
        </w:r>
        <w:r w:rsidR="00ED1235">
          <w:rPr>
            <w:noProof/>
            <w:webHidden/>
          </w:rPr>
          <w:fldChar w:fldCharType="begin"/>
        </w:r>
        <w:r w:rsidR="00ED1235">
          <w:rPr>
            <w:noProof/>
            <w:webHidden/>
          </w:rPr>
          <w:instrText xml:space="preserve"> PAGEREF _Toc34857166 \h </w:instrText>
        </w:r>
        <w:r w:rsidR="00ED1235">
          <w:rPr>
            <w:noProof/>
            <w:webHidden/>
          </w:rPr>
        </w:r>
        <w:r w:rsidR="00ED1235">
          <w:rPr>
            <w:noProof/>
            <w:webHidden/>
          </w:rPr>
          <w:fldChar w:fldCharType="separate"/>
        </w:r>
        <w:r w:rsidR="00ED1235">
          <w:rPr>
            <w:noProof/>
            <w:webHidden/>
          </w:rPr>
          <w:t>23</w:t>
        </w:r>
        <w:r w:rsidR="00ED1235">
          <w:rPr>
            <w:noProof/>
            <w:webHidden/>
          </w:rPr>
          <w:fldChar w:fldCharType="end"/>
        </w:r>
      </w:hyperlink>
    </w:p>
    <w:p w14:paraId="29FBBE70" w14:textId="31274C9D"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67" w:history="1">
        <w:r w:rsidR="00ED1235" w:rsidRPr="00F020EE">
          <w:rPr>
            <w:rStyle w:val="Hyperlink"/>
            <w:noProof/>
            <w:lang w:val="en-US"/>
          </w:rPr>
          <w:t>7.4</w:t>
        </w:r>
        <w:r w:rsidR="00ED1235">
          <w:rPr>
            <w:rFonts w:asciiTheme="minorHAnsi" w:eastAsiaTheme="minorEastAsia" w:hAnsiTheme="minorHAnsi" w:cstheme="minorBidi"/>
            <w:bCs w:val="0"/>
            <w:noProof/>
            <w:szCs w:val="22"/>
          </w:rPr>
          <w:tab/>
        </w:r>
        <w:r w:rsidR="00ED1235" w:rsidRPr="00F020EE">
          <w:rPr>
            <w:rStyle w:val="Hyperlink"/>
            <w:noProof/>
            <w:lang w:val="en-US"/>
          </w:rPr>
          <w:t>Future Advancements and Outlook</w:t>
        </w:r>
        <w:r w:rsidR="00ED1235">
          <w:rPr>
            <w:noProof/>
            <w:webHidden/>
          </w:rPr>
          <w:tab/>
        </w:r>
        <w:r w:rsidR="00ED1235">
          <w:rPr>
            <w:noProof/>
            <w:webHidden/>
          </w:rPr>
          <w:fldChar w:fldCharType="begin"/>
        </w:r>
        <w:r w:rsidR="00ED1235">
          <w:rPr>
            <w:noProof/>
            <w:webHidden/>
          </w:rPr>
          <w:instrText xml:space="preserve"> PAGEREF _Toc34857167 \h </w:instrText>
        </w:r>
        <w:r w:rsidR="00ED1235">
          <w:rPr>
            <w:noProof/>
            <w:webHidden/>
          </w:rPr>
        </w:r>
        <w:r w:rsidR="00ED1235">
          <w:rPr>
            <w:noProof/>
            <w:webHidden/>
          </w:rPr>
          <w:fldChar w:fldCharType="separate"/>
        </w:r>
        <w:r w:rsidR="00ED1235">
          <w:rPr>
            <w:noProof/>
            <w:webHidden/>
          </w:rPr>
          <w:t>23</w:t>
        </w:r>
        <w:r w:rsidR="00ED1235">
          <w:rPr>
            <w:noProof/>
            <w:webHidden/>
          </w:rPr>
          <w:fldChar w:fldCharType="end"/>
        </w:r>
      </w:hyperlink>
    </w:p>
    <w:p w14:paraId="39C58875" w14:textId="45876236" w:rsidR="00ED1235" w:rsidRDefault="00A224C8">
      <w:pPr>
        <w:pStyle w:val="Verzeichnis2"/>
        <w:tabs>
          <w:tab w:val="left" w:pos="960"/>
          <w:tab w:val="right" w:leader="dot" w:pos="9060"/>
        </w:tabs>
        <w:rPr>
          <w:rFonts w:asciiTheme="minorHAnsi" w:eastAsiaTheme="minorEastAsia" w:hAnsiTheme="minorHAnsi" w:cstheme="minorBidi"/>
          <w:bCs w:val="0"/>
          <w:noProof/>
          <w:szCs w:val="22"/>
        </w:rPr>
      </w:pPr>
      <w:hyperlink w:anchor="_Toc34857168" w:history="1">
        <w:r w:rsidR="00ED1235" w:rsidRPr="00F020EE">
          <w:rPr>
            <w:rStyle w:val="Hyperlink"/>
            <w:noProof/>
            <w:lang w:val="en-US"/>
          </w:rPr>
          <w:t>7.5</w:t>
        </w:r>
        <w:r w:rsidR="00ED1235">
          <w:rPr>
            <w:rFonts w:asciiTheme="minorHAnsi" w:eastAsiaTheme="minorEastAsia" w:hAnsiTheme="minorHAnsi" w:cstheme="minorBidi"/>
            <w:bCs w:val="0"/>
            <w:noProof/>
            <w:szCs w:val="22"/>
          </w:rPr>
          <w:tab/>
        </w:r>
        <w:r w:rsidR="00ED1235" w:rsidRPr="00F020EE">
          <w:rPr>
            <w:rStyle w:val="Hyperlink"/>
            <w:noProof/>
            <w:lang w:val="en-US"/>
          </w:rPr>
          <w:t>Conclusion (1/2 page)</w:t>
        </w:r>
        <w:r w:rsidR="00ED1235">
          <w:rPr>
            <w:noProof/>
            <w:webHidden/>
          </w:rPr>
          <w:tab/>
        </w:r>
        <w:r w:rsidR="00ED1235">
          <w:rPr>
            <w:noProof/>
            <w:webHidden/>
          </w:rPr>
          <w:fldChar w:fldCharType="begin"/>
        </w:r>
        <w:r w:rsidR="00ED1235">
          <w:rPr>
            <w:noProof/>
            <w:webHidden/>
          </w:rPr>
          <w:instrText xml:space="preserve"> PAGEREF _Toc34857168 \h </w:instrText>
        </w:r>
        <w:r w:rsidR="00ED1235">
          <w:rPr>
            <w:noProof/>
            <w:webHidden/>
          </w:rPr>
        </w:r>
        <w:r w:rsidR="00ED1235">
          <w:rPr>
            <w:noProof/>
            <w:webHidden/>
          </w:rPr>
          <w:fldChar w:fldCharType="separate"/>
        </w:r>
        <w:r w:rsidR="00ED1235">
          <w:rPr>
            <w:noProof/>
            <w:webHidden/>
          </w:rPr>
          <w:t>23</w:t>
        </w:r>
        <w:r w:rsidR="00ED1235">
          <w:rPr>
            <w:noProof/>
            <w:webHidden/>
          </w:rPr>
          <w:fldChar w:fldCharType="end"/>
        </w:r>
      </w:hyperlink>
    </w:p>
    <w:p w14:paraId="6A10CC10" w14:textId="55CE1FF4" w:rsidR="00ED1235" w:rsidRDefault="00A224C8">
      <w:pPr>
        <w:pStyle w:val="Verzeichnis1"/>
        <w:rPr>
          <w:rFonts w:asciiTheme="minorHAnsi" w:eastAsiaTheme="minorEastAsia" w:hAnsiTheme="minorHAnsi" w:cstheme="minorBidi"/>
          <w:bCs w:val="0"/>
          <w:noProof/>
        </w:rPr>
      </w:pPr>
      <w:hyperlink w:anchor="_Toc34857169" w:history="1">
        <w:r w:rsidR="00ED1235" w:rsidRPr="00F020EE">
          <w:rPr>
            <w:rStyle w:val="Hyperlink"/>
            <w:noProof/>
            <w:lang w:val="en-US"/>
          </w:rPr>
          <w:t>8</w:t>
        </w:r>
        <w:r w:rsidR="00ED1235">
          <w:rPr>
            <w:rFonts w:asciiTheme="minorHAnsi" w:eastAsiaTheme="minorEastAsia" w:hAnsiTheme="minorHAnsi" w:cstheme="minorBidi"/>
            <w:bCs w:val="0"/>
            <w:noProof/>
          </w:rPr>
          <w:tab/>
        </w:r>
        <w:r w:rsidR="00ED1235" w:rsidRPr="00F020EE">
          <w:rPr>
            <w:rStyle w:val="Hyperlink"/>
            <w:noProof/>
            <w:lang w:val="en-US"/>
          </w:rPr>
          <w:t>Summary (1/2 page)</w:t>
        </w:r>
        <w:r w:rsidR="00ED1235">
          <w:rPr>
            <w:noProof/>
            <w:webHidden/>
          </w:rPr>
          <w:tab/>
        </w:r>
        <w:r w:rsidR="00ED1235">
          <w:rPr>
            <w:noProof/>
            <w:webHidden/>
          </w:rPr>
          <w:fldChar w:fldCharType="begin"/>
        </w:r>
        <w:r w:rsidR="00ED1235">
          <w:rPr>
            <w:noProof/>
            <w:webHidden/>
          </w:rPr>
          <w:instrText xml:space="preserve"> PAGEREF _Toc34857169 \h </w:instrText>
        </w:r>
        <w:r w:rsidR="00ED1235">
          <w:rPr>
            <w:noProof/>
            <w:webHidden/>
          </w:rPr>
        </w:r>
        <w:r w:rsidR="00ED1235">
          <w:rPr>
            <w:noProof/>
            <w:webHidden/>
          </w:rPr>
          <w:fldChar w:fldCharType="separate"/>
        </w:r>
        <w:r w:rsidR="00ED1235">
          <w:rPr>
            <w:noProof/>
            <w:webHidden/>
          </w:rPr>
          <w:t>24</w:t>
        </w:r>
        <w:r w:rsidR="00ED1235">
          <w:rPr>
            <w:noProof/>
            <w:webHidden/>
          </w:rPr>
          <w:fldChar w:fldCharType="end"/>
        </w:r>
      </w:hyperlink>
    </w:p>
    <w:p w14:paraId="217180AB" w14:textId="02E895FD" w:rsidR="00ED1235" w:rsidRDefault="00A224C8">
      <w:pPr>
        <w:pStyle w:val="Verzeichnis1"/>
        <w:rPr>
          <w:rFonts w:asciiTheme="minorHAnsi" w:eastAsiaTheme="minorEastAsia" w:hAnsiTheme="minorHAnsi" w:cstheme="minorBidi"/>
          <w:bCs w:val="0"/>
          <w:noProof/>
        </w:rPr>
      </w:pPr>
      <w:hyperlink w:anchor="_Toc34857170" w:history="1">
        <w:r w:rsidR="00ED1235" w:rsidRPr="00F020EE">
          <w:rPr>
            <w:rStyle w:val="Hyperlink"/>
            <w:noProof/>
            <w:lang w:val="en-US"/>
          </w:rPr>
          <w:t>References</w:t>
        </w:r>
        <w:r w:rsidR="00ED1235">
          <w:rPr>
            <w:noProof/>
            <w:webHidden/>
          </w:rPr>
          <w:tab/>
        </w:r>
        <w:r w:rsidR="00ED1235">
          <w:rPr>
            <w:noProof/>
            <w:webHidden/>
          </w:rPr>
          <w:fldChar w:fldCharType="begin"/>
        </w:r>
        <w:r w:rsidR="00ED1235">
          <w:rPr>
            <w:noProof/>
            <w:webHidden/>
          </w:rPr>
          <w:instrText xml:space="preserve"> PAGEREF _Toc34857170 \h </w:instrText>
        </w:r>
        <w:r w:rsidR="00ED1235">
          <w:rPr>
            <w:noProof/>
            <w:webHidden/>
          </w:rPr>
        </w:r>
        <w:r w:rsidR="00ED1235">
          <w:rPr>
            <w:noProof/>
            <w:webHidden/>
          </w:rPr>
          <w:fldChar w:fldCharType="separate"/>
        </w:r>
        <w:r w:rsidR="00ED1235">
          <w:rPr>
            <w:noProof/>
            <w:webHidden/>
          </w:rPr>
          <w:t>25</w:t>
        </w:r>
        <w:r w:rsidR="00ED1235">
          <w:rPr>
            <w:noProof/>
            <w:webHidden/>
          </w:rPr>
          <w:fldChar w:fldCharType="end"/>
        </w:r>
      </w:hyperlink>
    </w:p>
    <w:p w14:paraId="1A61E775" w14:textId="34E2BB54" w:rsidR="00ED1235" w:rsidRDefault="00A224C8">
      <w:pPr>
        <w:pStyle w:val="Verzeichnis1"/>
        <w:rPr>
          <w:rFonts w:asciiTheme="minorHAnsi" w:eastAsiaTheme="minorEastAsia" w:hAnsiTheme="minorHAnsi" w:cstheme="minorBidi"/>
          <w:bCs w:val="0"/>
          <w:noProof/>
        </w:rPr>
      </w:pPr>
      <w:hyperlink w:anchor="_Toc34857171" w:history="1">
        <w:r w:rsidR="00ED1235" w:rsidRPr="00F020EE">
          <w:rPr>
            <w:rStyle w:val="Hyperlink"/>
            <w:noProof/>
            <w:lang w:val="en-US"/>
          </w:rPr>
          <w:t>List of Figures</w:t>
        </w:r>
        <w:r w:rsidR="00ED1235">
          <w:rPr>
            <w:noProof/>
            <w:webHidden/>
          </w:rPr>
          <w:tab/>
        </w:r>
        <w:r w:rsidR="00ED1235">
          <w:rPr>
            <w:noProof/>
            <w:webHidden/>
          </w:rPr>
          <w:fldChar w:fldCharType="begin"/>
        </w:r>
        <w:r w:rsidR="00ED1235">
          <w:rPr>
            <w:noProof/>
            <w:webHidden/>
          </w:rPr>
          <w:instrText xml:space="preserve"> PAGEREF _Toc34857171 \h </w:instrText>
        </w:r>
        <w:r w:rsidR="00ED1235">
          <w:rPr>
            <w:noProof/>
            <w:webHidden/>
          </w:rPr>
        </w:r>
        <w:r w:rsidR="00ED1235">
          <w:rPr>
            <w:noProof/>
            <w:webHidden/>
          </w:rPr>
          <w:fldChar w:fldCharType="separate"/>
        </w:r>
        <w:r w:rsidR="00ED1235">
          <w:rPr>
            <w:noProof/>
            <w:webHidden/>
          </w:rPr>
          <w:t>30</w:t>
        </w:r>
        <w:r w:rsidR="00ED1235">
          <w:rPr>
            <w:noProof/>
            <w:webHidden/>
          </w:rPr>
          <w:fldChar w:fldCharType="end"/>
        </w:r>
      </w:hyperlink>
    </w:p>
    <w:p w14:paraId="38F923FC" w14:textId="1C6C90D8" w:rsidR="00ED1235" w:rsidRDefault="00A224C8">
      <w:pPr>
        <w:pStyle w:val="Verzeichnis1"/>
        <w:rPr>
          <w:rFonts w:asciiTheme="minorHAnsi" w:eastAsiaTheme="minorEastAsia" w:hAnsiTheme="minorHAnsi" w:cstheme="minorBidi"/>
          <w:bCs w:val="0"/>
          <w:noProof/>
        </w:rPr>
      </w:pPr>
      <w:hyperlink w:anchor="_Toc34857172" w:history="1">
        <w:r w:rsidR="00ED1235" w:rsidRPr="00F020EE">
          <w:rPr>
            <w:rStyle w:val="Hyperlink"/>
            <w:noProof/>
          </w:rPr>
          <w:t>List of Tables</w:t>
        </w:r>
        <w:r w:rsidR="00ED1235">
          <w:rPr>
            <w:noProof/>
            <w:webHidden/>
          </w:rPr>
          <w:tab/>
        </w:r>
        <w:r w:rsidR="00ED1235">
          <w:rPr>
            <w:noProof/>
            <w:webHidden/>
          </w:rPr>
          <w:fldChar w:fldCharType="begin"/>
        </w:r>
        <w:r w:rsidR="00ED1235">
          <w:rPr>
            <w:noProof/>
            <w:webHidden/>
          </w:rPr>
          <w:instrText xml:space="preserve"> PAGEREF _Toc34857172 \h </w:instrText>
        </w:r>
        <w:r w:rsidR="00ED1235">
          <w:rPr>
            <w:noProof/>
            <w:webHidden/>
          </w:rPr>
        </w:r>
        <w:r w:rsidR="00ED1235">
          <w:rPr>
            <w:noProof/>
            <w:webHidden/>
          </w:rPr>
          <w:fldChar w:fldCharType="separate"/>
        </w:r>
        <w:r w:rsidR="00ED1235">
          <w:rPr>
            <w:noProof/>
            <w:webHidden/>
          </w:rPr>
          <w:t>31</w:t>
        </w:r>
        <w:r w:rsidR="00ED1235">
          <w:rPr>
            <w:noProof/>
            <w:webHidden/>
          </w:rPr>
          <w:fldChar w:fldCharType="end"/>
        </w:r>
      </w:hyperlink>
    </w:p>
    <w:p w14:paraId="48E64207" w14:textId="274641CE" w:rsidR="00ED1235" w:rsidRDefault="00A224C8">
      <w:pPr>
        <w:pStyle w:val="Verzeichnis1"/>
        <w:rPr>
          <w:rFonts w:asciiTheme="minorHAnsi" w:eastAsiaTheme="minorEastAsia" w:hAnsiTheme="minorHAnsi" w:cstheme="minorBidi"/>
          <w:bCs w:val="0"/>
          <w:noProof/>
        </w:rPr>
      </w:pPr>
      <w:hyperlink w:anchor="_Toc34857173" w:history="1">
        <w:r w:rsidR="00ED1235" w:rsidRPr="00F020EE">
          <w:rPr>
            <w:rStyle w:val="Hyperlink"/>
            <w:noProof/>
            <w:lang w:val="en-US"/>
          </w:rPr>
          <w:t>List of Abbreviations</w:t>
        </w:r>
        <w:r w:rsidR="00ED1235">
          <w:rPr>
            <w:noProof/>
            <w:webHidden/>
          </w:rPr>
          <w:tab/>
        </w:r>
        <w:r w:rsidR="00ED1235">
          <w:rPr>
            <w:noProof/>
            <w:webHidden/>
          </w:rPr>
          <w:fldChar w:fldCharType="begin"/>
        </w:r>
        <w:r w:rsidR="00ED1235">
          <w:rPr>
            <w:noProof/>
            <w:webHidden/>
          </w:rPr>
          <w:instrText xml:space="preserve"> PAGEREF _Toc34857173 \h </w:instrText>
        </w:r>
        <w:r w:rsidR="00ED1235">
          <w:rPr>
            <w:noProof/>
            <w:webHidden/>
          </w:rPr>
        </w:r>
        <w:r w:rsidR="00ED1235">
          <w:rPr>
            <w:noProof/>
            <w:webHidden/>
          </w:rPr>
          <w:fldChar w:fldCharType="separate"/>
        </w:r>
        <w:r w:rsidR="00ED1235">
          <w:rPr>
            <w:noProof/>
            <w:webHidden/>
          </w:rPr>
          <w:t>32</w:t>
        </w:r>
        <w:r w:rsidR="00ED1235">
          <w:rPr>
            <w:noProof/>
            <w:webHidden/>
          </w:rPr>
          <w:fldChar w:fldCharType="end"/>
        </w:r>
      </w:hyperlink>
    </w:p>
    <w:p w14:paraId="049F31CB" w14:textId="52A63FF3" w:rsidR="00D52BCF" w:rsidRPr="00E720F3" w:rsidRDefault="009C4F64" w:rsidP="0089186D">
      <w:pPr>
        <w:spacing w:after="100"/>
        <w:rPr>
          <w:rFonts w:cs="Arial"/>
          <w:caps/>
          <w:szCs w:val="22"/>
          <w:lang w:val="en-US"/>
        </w:rPr>
      </w:pPr>
      <w:r w:rsidRPr="00E720F3">
        <w:rPr>
          <w:rFonts w:cs="Arial"/>
          <w:caps/>
          <w:szCs w:val="22"/>
          <w:lang w:val="en-US"/>
        </w:rPr>
        <w:fldChar w:fldCharType="end"/>
      </w:r>
    </w:p>
    <w:p w14:paraId="67194346" w14:textId="00F5D298" w:rsidR="00D416AA" w:rsidRPr="00E720F3" w:rsidRDefault="00C77BA2" w:rsidP="00AC4F51">
      <w:pPr>
        <w:pStyle w:val="berschrift1"/>
        <w:rPr>
          <w:lang w:val="en-US"/>
        </w:rPr>
      </w:pPr>
      <w:bookmarkStart w:id="4" w:name="_Toc114210880"/>
      <w:r w:rsidRPr="00E720F3">
        <w:rPr>
          <w:kern w:val="0"/>
          <w:sz w:val="24"/>
          <w:szCs w:val="24"/>
          <w:lang w:val="en-US"/>
        </w:rPr>
        <w:br w:type="page"/>
      </w:r>
      <w:bookmarkStart w:id="5" w:name="_Ref32763029"/>
      <w:bookmarkStart w:id="6" w:name="_Toc34857117"/>
      <w:bookmarkEnd w:id="4"/>
      <w:r w:rsidR="00C950DC" w:rsidRPr="00E720F3">
        <w:rPr>
          <w:lang w:val="en-US"/>
        </w:rPr>
        <w:lastRenderedPageBreak/>
        <w:t>Introduction</w:t>
      </w:r>
      <w:bookmarkEnd w:id="5"/>
      <w:r w:rsidR="009B43DC">
        <w:rPr>
          <w:lang w:val="en-US"/>
        </w:rPr>
        <w:t xml:space="preserve"> (3 pages)</w:t>
      </w:r>
      <w:bookmarkEnd w:id="6"/>
    </w:p>
    <w:p w14:paraId="6EA57415" w14:textId="4D754416" w:rsidR="00B359C0" w:rsidRPr="00E720F3" w:rsidRDefault="00B359C0" w:rsidP="00D21FB5">
      <w:pPr>
        <w:jc w:val="both"/>
        <w:rPr>
          <w:lang w:val="en-US"/>
        </w:rPr>
      </w:pPr>
      <w:r w:rsidRPr="00E720F3">
        <w:rPr>
          <w:lang w:val="en-US"/>
        </w:rPr>
        <w:t>With the introduction of smoke alarm detectors for commercial</w:t>
      </w:r>
      <w:r w:rsidR="0016340F" w:rsidRPr="00E720F3">
        <w:rPr>
          <w:lang w:val="en-US"/>
        </w:rPr>
        <w:t xml:space="preserve"> use</w:t>
      </w:r>
      <w:r w:rsidRPr="00E720F3">
        <w:rPr>
          <w:lang w:val="en-US"/>
        </w:rPr>
        <w:t xml:space="preserve"> in the early 1950’s</w:t>
      </w:r>
      <w:sdt>
        <w:sdtPr>
          <w:rPr>
            <w:lang w:val="en-US"/>
          </w:rPr>
          <w:id w:val="1297492128"/>
          <w:citation/>
        </w:sdtPr>
        <w:sdtEndPr/>
        <w:sdtContent>
          <w:r w:rsidR="00D21FB5" w:rsidRPr="00E720F3">
            <w:rPr>
              <w:lang w:val="en-US"/>
            </w:rPr>
            <w:fldChar w:fldCharType="begin"/>
          </w:r>
          <w:r w:rsidR="001C6470">
            <w:rPr>
              <w:lang w:val="en-US"/>
            </w:rPr>
            <w:instrText xml:space="preserve">CITATION How20 \l 1031 </w:instrText>
          </w:r>
          <w:r w:rsidR="00D21FB5" w:rsidRPr="00E720F3">
            <w:rPr>
              <w:lang w:val="en-US"/>
            </w:rPr>
            <w:fldChar w:fldCharType="separate"/>
          </w:r>
          <w:r w:rsidR="001C6470">
            <w:rPr>
              <w:noProof/>
              <w:lang w:val="en-US"/>
            </w:rPr>
            <w:t xml:space="preserve"> </w:t>
          </w:r>
          <w:r w:rsidR="001C6470" w:rsidRPr="001C6470">
            <w:rPr>
              <w:noProof/>
              <w:lang w:val="en-US"/>
            </w:rPr>
            <w:t>[1]</w:t>
          </w:r>
          <w:r w:rsidR="00D21FB5" w:rsidRPr="00E720F3">
            <w:rPr>
              <w:lang w:val="en-US"/>
            </w:rPr>
            <w:fldChar w:fldCharType="end"/>
          </w:r>
        </w:sdtContent>
      </w:sdt>
      <w:r w:rsidRPr="00E720F3">
        <w:rPr>
          <w:lang w:val="en-US"/>
        </w:rPr>
        <w:t xml:space="preserve"> and for residential use around the 1970’s this market is still growing </w:t>
      </w:r>
      <w:r w:rsidR="00D21FB5" w:rsidRPr="00E720F3">
        <w:rPr>
          <w:lang w:val="en-US"/>
        </w:rPr>
        <w:t xml:space="preserve">and interesting market to date </w:t>
      </w:r>
      <w:sdt>
        <w:sdtPr>
          <w:rPr>
            <w:lang w:val="en-US"/>
          </w:rPr>
          <w:id w:val="-2051668327"/>
          <w:citation/>
        </w:sdtPr>
        <w:sdtEndPr/>
        <w:sdtContent>
          <w:r w:rsidR="00D21FB5" w:rsidRPr="00E720F3">
            <w:rPr>
              <w:lang w:val="en-US"/>
            </w:rPr>
            <w:fldChar w:fldCharType="begin"/>
          </w:r>
          <w:r w:rsidR="00D21FB5" w:rsidRPr="00E720F3">
            <w:rPr>
              <w:lang w:val="en-US"/>
            </w:rPr>
            <w:instrText xml:space="preserve"> CITATION Glo19 \l 1031 </w:instrText>
          </w:r>
          <w:r w:rsidR="00D21FB5" w:rsidRPr="00E720F3">
            <w:rPr>
              <w:lang w:val="en-US"/>
            </w:rPr>
            <w:fldChar w:fldCharType="separate"/>
          </w:r>
          <w:r w:rsidR="000E6E76" w:rsidRPr="00E720F3">
            <w:rPr>
              <w:noProof/>
              <w:lang w:val="en-US"/>
            </w:rPr>
            <w:t>[2]</w:t>
          </w:r>
          <w:r w:rsidR="00D21FB5" w:rsidRPr="00E720F3">
            <w:rPr>
              <w:lang w:val="en-US"/>
            </w:rPr>
            <w:fldChar w:fldCharType="end"/>
          </w:r>
        </w:sdtContent>
      </w:sdt>
      <w:r w:rsidRPr="00E720F3">
        <w:rPr>
          <w:lang w:val="en-US"/>
        </w:rPr>
        <w:t xml:space="preserve">. </w:t>
      </w:r>
      <w:r w:rsidR="00D21FB5" w:rsidRPr="00E720F3">
        <w:rPr>
          <w:lang w:val="en-US"/>
        </w:rPr>
        <w:t xml:space="preserve">First smoke detectors were used </w:t>
      </w:r>
      <w:r w:rsidR="00E764B4" w:rsidRPr="00E720F3">
        <w:rPr>
          <w:lang w:val="en-US"/>
        </w:rPr>
        <w:t>for the military</w:t>
      </w:r>
      <w:r w:rsidR="00D21FB5" w:rsidRPr="00E720F3">
        <w:rPr>
          <w:lang w:val="en-US"/>
        </w:rPr>
        <w:t xml:space="preserve"> facilities, warehouses or public buildings</w:t>
      </w:r>
      <w:r w:rsidR="00E764B4" w:rsidRPr="00E720F3">
        <w:rPr>
          <w:lang w:val="en-US"/>
        </w:rPr>
        <w:t xml:space="preserve"> from the government in order</w:t>
      </w:r>
      <w:r w:rsidR="00D21FB5" w:rsidRPr="00E720F3">
        <w:rPr>
          <w:lang w:val="en-US"/>
        </w:rPr>
        <w:t xml:space="preserve"> to meet prevalent safety standards. They were not sold </w:t>
      </w:r>
      <w:r w:rsidR="00E764B4" w:rsidRPr="00E720F3">
        <w:rPr>
          <w:lang w:val="en-US"/>
        </w:rPr>
        <w:t>to the public</w:t>
      </w:r>
      <w:r w:rsidR="00D21FB5" w:rsidRPr="00E720F3">
        <w:rPr>
          <w:lang w:val="en-US"/>
        </w:rPr>
        <w:t xml:space="preserve"> until a significant price drop of smoke detectors due to technical developments w</w:t>
      </w:r>
      <w:r w:rsidR="00EB59E5" w:rsidRPr="00E720F3">
        <w:rPr>
          <w:lang w:val="en-US"/>
        </w:rPr>
        <w:t>ere</w:t>
      </w:r>
      <w:r w:rsidR="00D21FB5" w:rsidRPr="00E720F3">
        <w:rPr>
          <w:lang w:val="en-US"/>
        </w:rPr>
        <w:t xml:space="preserve"> achieved. One of </w:t>
      </w:r>
      <w:r w:rsidR="00E764B4" w:rsidRPr="00E720F3">
        <w:rPr>
          <w:lang w:val="en-US"/>
        </w:rPr>
        <w:t>the most important developments</w:t>
      </w:r>
      <w:r w:rsidR="00D21FB5" w:rsidRPr="00E720F3">
        <w:rPr>
          <w:lang w:val="en-US"/>
        </w:rPr>
        <w:t xml:space="preserve"> was the introduction of </w:t>
      </w:r>
      <w:r w:rsidR="00E764B4" w:rsidRPr="00E720F3">
        <w:rPr>
          <w:lang w:val="en-US"/>
        </w:rPr>
        <w:t>solid-state</w:t>
      </w:r>
      <w:r w:rsidR="00D21FB5" w:rsidRPr="00E720F3">
        <w:rPr>
          <w:lang w:val="en-US"/>
        </w:rPr>
        <w:t xml:space="preserve"> </w:t>
      </w:r>
      <w:r w:rsidR="00E764B4" w:rsidRPr="00E720F3">
        <w:rPr>
          <w:lang w:val="en-US"/>
        </w:rPr>
        <w:t>electronics</w:t>
      </w:r>
      <w:r w:rsidR="00E519E0" w:rsidRPr="00E720F3">
        <w:rPr>
          <w:lang w:val="en-US"/>
        </w:rPr>
        <w:t xml:space="preserve"> </w:t>
      </w:r>
      <w:sdt>
        <w:sdtPr>
          <w:rPr>
            <w:lang w:val="en-US"/>
          </w:rPr>
          <w:id w:val="-398977888"/>
          <w:citation/>
        </w:sdtPr>
        <w:sdtEndPr/>
        <w:sdtContent>
          <w:r w:rsidR="00E519E0" w:rsidRPr="00E720F3">
            <w:rPr>
              <w:lang w:val="en-US"/>
            </w:rPr>
            <w:fldChar w:fldCharType="begin"/>
          </w:r>
          <w:r w:rsidR="00E519E0" w:rsidRPr="00E720F3">
            <w:rPr>
              <w:lang w:val="en-US"/>
            </w:rPr>
            <w:instrText xml:space="preserve"> CITATION Dav13 \l 1031 </w:instrText>
          </w:r>
          <w:r w:rsidR="00E519E0" w:rsidRPr="00E720F3">
            <w:rPr>
              <w:lang w:val="en-US"/>
            </w:rPr>
            <w:fldChar w:fldCharType="separate"/>
          </w:r>
          <w:r w:rsidR="000E6E76" w:rsidRPr="00E720F3">
            <w:rPr>
              <w:noProof/>
              <w:lang w:val="en-US"/>
            </w:rPr>
            <w:t>[3]</w:t>
          </w:r>
          <w:r w:rsidR="00E519E0" w:rsidRPr="00E720F3">
            <w:rPr>
              <w:lang w:val="en-US"/>
            </w:rPr>
            <w:fldChar w:fldCharType="end"/>
          </w:r>
        </w:sdtContent>
      </w:sdt>
      <w:r w:rsidR="00E519E0" w:rsidRPr="00E720F3">
        <w:rPr>
          <w:lang w:val="en-US"/>
        </w:rPr>
        <w:t>.</w:t>
      </w:r>
      <w:r w:rsidR="00E764B4" w:rsidRPr="00E720F3">
        <w:rPr>
          <w:lang w:val="en-US"/>
        </w:rPr>
        <w:t xml:space="preserve"> </w:t>
      </w:r>
      <w:r w:rsidR="00E519E0" w:rsidRPr="00E720F3">
        <w:rPr>
          <w:lang w:val="en-US"/>
        </w:rPr>
        <w:t>N</w:t>
      </w:r>
      <w:r w:rsidR="00E764B4" w:rsidRPr="00E720F3">
        <w:rPr>
          <w:lang w:val="en-US"/>
        </w:rPr>
        <w:t>amely diodes, transistors and integrated circuits</w:t>
      </w:r>
      <w:r w:rsidR="00E519E0" w:rsidRPr="00E720F3">
        <w:rPr>
          <w:lang w:val="en-US"/>
        </w:rPr>
        <w:t>, which re</w:t>
      </w:r>
      <w:r w:rsidR="00CE0B0E" w:rsidRPr="00E720F3">
        <w:rPr>
          <w:lang w:val="en-US"/>
        </w:rPr>
        <w:t>placed</w:t>
      </w:r>
      <w:r w:rsidR="00E519E0" w:rsidRPr="00E720F3">
        <w:rPr>
          <w:lang w:val="en-US"/>
        </w:rPr>
        <w:t xml:space="preserve"> the previous technology with its </w:t>
      </w:r>
      <w:r w:rsidR="00CE0B0E" w:rsidRPr="00E720F3">
        <w:rPr>
          <w:lang w:val="en-US"/>
        </w:rPr>
        <w:t>cold cathode</w:t>
      </w:r>
      <w:r w:rsidR="00E519E0" w:rsidRPr="00E720F3">
        <w:rPr>
          <w:lang w:val="en-US"/>
        </w:rPr>
        <w:t xml:space="preserve"> tubes</w:t>
      </w:r>
      <w:r w:rsidR="00CE0B0E" w:rsidRPr="00E720F3">
        <w:rPr>
          <w:lang w:val="en-US"/>
        </w:rPr>
        <w:t xml:space="preserve"> or vacuum tubes</w:t>
      </w:r>
      <w:r w:rsidR="00E764B4" w:rsidRPr="00E720F3">
        <w:rPr>
          <w:lang w:val="en-US"/>
        </w:rPr>
        <w:t>. This allowed manufactures to reduce manufacturing and resource costs, to mass-produce these devices and sell them at reasonable prices</w:t>
      </w:r>
      <w:r w:rsidR="00CE0B0E" w:rsidRPr="00E720F3">
        <w:rPr>
          <w:lang w:val="en-US"/>
        </w:rPr>
        <w:t xml:space="preserve"> to customers</w:t>
      </w:r>
      <w:r w:rsidR="00E764B4" w:rsidRPr="00E720F3">
        <w:rPr>
          <w:lang w:val="en-US"/>
        </w:rPr>
        <w:t>.</w:t>
      </w:r>
      <w:r w:rsidR="009A2D6E" w:rsidRPr="00E720F3">
        <w:rPr>
          <w:lang w:val="en-US"/>
        </w:rPr>
        <w:t xml:space="preserve"> </w:t>
      </w:r>
      <w:r w:rsidR="00B84D6D" w:rsidRPr="00E720F3">
        <w:rPr>
          <w:lang w:val="en-US"/>
        </w:rPr>
        <w:t>From t</w:t>
      </w:r>
      <w:r w:rsidR="009A2D6E" w:rsidRPr="00E720F3">
        <w:rPr>
          <w:lang w:val="en-US"/>
        </w:rPr>
        <w:t>his</w:t>
      </w:r>
      <w:r w:rsidR="00B84D6D" w:rsidRPr="00E720F3">
        <w:rPr>
          <w:lang w:val="en-US"/>
        </w:rPr>
        <w:t xml:space="preserve"> moment on, th</w:t>
      </w:r>
      <w:r w:rsidR="009A2D6E" w:rsidRPr="00E720F3">
        <w:rPr>
          <w:lang w:val="en-US"/>
        </w:rPr>
        <w:t>e</w:t>
      </w:r>
      <w:r w:rsidR="00B84D6D" w:rsidRPr="00E720F3">
        <w:rPr>
          <w:lang w:val="en-US"/>
        </w:rPr>
        <w:t xml:space="preserve"> whole industry started to gain momentum and further developments in terms of detection of smoke, size of detectors,</w:t>
      </w:r>
      <w:r w:rsidR="00D26BE7" w:rsidRPr="00E720F3">
        <w:rPr>
          <w:lang w:val="en-US"/>
        </w:rPr>
        <w:t xml:space="preserve"> energy efficiency</w:t>
      </w:r>
      <w:r w:rsidR="00B84D6D" w:rsidRPr="00E720F3">
        <w:rPr>
          <w:lang w:val="en-US"/>
        </w:rPr>
        <w:t xml:space="preserve"> or </w:t>
      </w:r>
      <w:r w:rsidR="00EB59E5" w:rsidRPr="00E720F3">
        <w:rPr>
          <w:lang w:val="en-US"/>
        </w:rPr>
        <w:t xml:space="preserve">to </w:t>
      </w:r>
      <w:r w:rsidR="00B84D6D" w:rsidRPr="00E720F3">
        <w:rPr>
          <w:lang w:val="en-US"/>
        </w:rPr>
        <w:t xml:space="preserve">connect </w:t>
      </w:r>
      <w:r w:rsidR="00EB59E5" w:rsidRPr="00E720F3">
        <w:rPr>
          <w:lang w:val="en-US"/>
        </w:rPr>
        <w:t>multiple</w:t>
      </w:r>
      <w:r w:rsidR="00B84D6D" w:rsidRPr="00E720F3">
        <w:rPr>
          <w:lang w:val="en-US"/>
        </w:rPr>
        <w:t xml:space="preserve"> detectors </w:t>
      </w:r>
      <w:r w:rsidR="00EB59E5" w:rsidRPr="00E720F3">
        <w:rPr>
          <w:lang w:val="en-US"/>
        </w:rPr>
        <w:t>to</w:t>
      </w:r>
      <w:r w:rsidR="00B84D6D" w:rsidRPr="00E720F3">
        <w:rPr>
          <w:lang w:val="en-US"/>
        </w:rPr>
        <w:t xml:space="preserve"> fire alarm systems with steady connections to fire brigades. These allowed for a faster and reliable detection of fire and a pro</w:t>
      </w:r>
      <w:r w:rsidR="00BF77F8" w:rsidRPr="00E720F3">
        <w:rPr>
          <w:lang w:val="en-US"/>
        </w:rPr>
        <w:t xml:space="preserve">mpt </w:t>
      </w:r>
      <w:r w:rsidR="00B84D6D" w:rsidRPr="00E720F3">
        <w:rPr>
          <w:lang w:val="en-US"/>
        </w:rPr>
        <w:t>alerting of people in the building or structure these fire alarm systems were installed.</w:t>
      </w:r>
      <w:r w:rsidR="00D26BE7" w:rsidRPr="00E720F3">
        <w:rPr>
          <w:lang w:val="en-US"/>
        </w:rPr>
        <w:t xml:space="preserve"> For consumers smoke detectors which operated by batteries were introduced for easier installment and without the necessity of a</w:t>
      </w:r>
      <w:r w:rsidR="00471030" w:rsidRPr="00E720F3">
        <w:rPr>
          <w:lang w:val="en-US"/>
        </w:rPr>
        <w:t>n expensive</w:t>
      </w:r>
      <w:r w:rsidR="00D26BE7" w:rsidRPr="00E720F3">
        <w:rPr>
          <w:lang w:val="en-US"/>
        </w:rPr>
        <w:t xml:space="preserve"> fire alarm system.</w:t>
      </w:r>
    </w:p>
    <w:p w14:paraId="4632ECBC" w14:textId="5093E3AC" w:rsidR="00B359C0" w:rsidRPr="00E720F3" w:rsidRDefault="00B359C0" w:rsidP="009041F0">
      <w:pPr>
        <w:rPr>
          <w:lang w:val="en-US"/>
        </w:rPr>
      </w:pPr>
    </w:p>
    <w:p w14:paraId="24713031" w14:textId="127CD8DA" w:rsidR="00A3444A" w:rsidRPr="00E946E1" w:rsidRDefault="009B266F" w:rsidP="00D030D1">
      <w:pPr>
        <w:jc w:val="both"/>
        <w:rPr>
          <w:lang w:val="en-US"/>
        </w:rPr>
      </w:pPr>
      <w:r w:rsidRPr="00E720F3">
        <w:rPr>
          <w:lang w:val="en-US"/>
        </w:rPr>
        <w:t>According to a survey of National Fire Protection Association (NFPA) almost every private household</w:t>
      </w:r>
      <w:r w:rsidR="001B1D10" w:rsidRPr="00E720F3">
        <w:rPr>
          <w:lang w:val="en-US"/>
        </w:rPr>
        <w:t xml:space="preserve">, </w:t>
      </w:r>
      <w:r w:rsidRPr="00E720F3">
        <w:rPr>
          <w:lang w:val="en-US"/>
        </w:rPr>
        <w:t>at around 96 Percent</w:t>
      </w:r>
      <w:r w:rsidR="001B1D10" w:rsidRPr="00E720F3">
        <w:rPr>
          <w:lang w:val="en-US"/>
        </w:rPr>
        <w:t>,</w:t>
      </w:r>
      <w:r w:rsidRPr="00E720F3">
        <w:rPr>
          <w:lang w:val="en-US"/>
        </w:rPr>
        <w:t xml:space="preserve"> in the United States </w:t>
      </w:r>
      <w:r w:rsidR="00156412" w:rsidRPr="00E720F3">
        <w:rPr>
          <w:lang w:val="en-US"/>
        </w:rPr>
        <w:t xml:space="preserve">of America </w:t>
      </w:r>
      <w:r w:rsidR="005B38E7" w:rsidRPr="00E720F3">
        <w:rPr>
          <w:lang w:val="en-US"/>
        </w:rPr>
        <w:t>(US</w:t>
      </w:r>
      <w:r w:rsidR="00156412" w:rsidRPr="00E720F3">
        <w:rPr>
          <w:lang w:val="en-US"/>
        </w:rPr>
        <w:t>A</w:t>
      </w:r>
      <w:r w:rsidR="005B38E7" w:rsidRPr="00E720F3">
        <w:rPr>
          <w:lang w:val="en-US"/>
        </w:rPr>
        <w:t>)</w:t>
      </w:r>
      <w:r w:rsidRPr="00E720F3">
        <w:rPr>
          <w:lang w:val="en-US"/>
        </w:rPr>
        <w:t xml:space="preserve">has smoke detectors </w:t>
      </w:r>
      <w:r w:rsidR="001B1D10" w:rsidRPr="00E720F3">
        <w:rPr>
          <w:lang w:val="en-US"/>
        </w:rPr>
        <w:t xml:space="preserve">installed </w:t>
      </w:r>
      <w:r w:rsidRPr="00E720F3">
        <w:rPr>
          <w:lang w:val="en-US"/>
        </w:rPr>
        <w:t>in their home</w:t>
      </w:r>
      <w:r w:rsidR="001B1D10" w:rsidRPr="00E720F3">
        <w:rPr>
          <w:lang w:val="en-US"/>
        </w:rPr>
        <w:t>s</w:t>
      </w:r>
      <w:r w:rsidRPr="00E720F3">
        <w:rPr>
          <w:lang w:val="en-US"/>
        </w:rPr>
        <w:t xml:space="preserve"> </w:t>
      </w:r>
      <w:sdt>
        <w:sdtPr>
          <w:rPr>
            <w:lang w:val="en-US"/>
          </w:rPr>
          <w:id w:val="1848286847"/>
          <w:citation/>
        </w:sdtPr>
        <w:sdtEndPr/>
        <w:sdtContent>
          <w:r w:rsidRPr="00E720F3">
            <w:rPr>
              <w:lang w:val="en-US"/>
            </w:rPr>
            <w:fldChar w:fldCharType="begin"/>
          </w:r>
          <w:r w:rsidRPr="00E720F3">
            <w:rPr>
              <w:lang w:val="en-US"/>
            </w:rPr>
            <w:instrText xml:space="preserve"> CITATION Ahr15 \l 1031 </w:instrText>
          </w:r>
          <w:r w:rsidRPr="00E720F3">
            <w:rPr>
              <w:lang w:val="en-US"/>
            </w:rPr>
            <w:fldChar w:fldCharType="separate"/>
          </w:r>
          <w:r w:rsidR="000E6E76" w:rsidRPr="00E720F3">
            <w:rPr>
              <w:noProof/>
              <w:lang w:val="en-US"/>
            </w:rPr>
            <w:t>[4]</w:t>
          </w:r>
          <w:r w:rsidRPr="00E720F3">
            <w:rPr>
              <w:lang w:val="en-US"/>
            </w:rPr>
            <w:fldChar w:fldCharType="end"/>
          </w:r>
        </w:sdtContent>
      </w:sdt>
      <w:sdt>
        <w:sdtPr>
          <w:rPr>
            <w:lang w:val="en-US"/>
          </w:rPr>
          <w:id w:val="399098115"/>
          <w:citation/>
        </w:sdtPr>
        <w:sdtEndPr/>
        <w:sdtContent>
          <w:r w:rsidR="000E6E76" w:rsidRPr="00E720F3">
            <w:rPr>
              <w:lang w:val="en-US"/>
            </w:rPr>
            <w:fldChar w:fldCharType="begin"/>
          </w:r>
          <w:r w:rsidR="00D2353D" w:rsidRPr="00E720F3">
            <w:rPr>
              <w:lang w:val="en-US"/>
            </w:rPr>
            <w:instrText xml:space="preserve">CITATION Cra17 \l 1031 </w:instrText>
          </w:r>
          <w:r w:rsidR="000E6E76" w:rsidRPr="00E720F3">
            <w:rPr>
              <w:lang w:val="en-US"/>
            </w:rPr>
            <w:fldChar w:fldCharType="separate"/>
          </w:r>
          <w:r w:rsidR="00D2353D" w:rsidRPr="00E720F3">
            <w:rPr>
              <w:noProof/>
              <w:lang w:val="en-US"/>
            </w:rPr>
            <w:t xml:space="preserve"> [5]</w:t>
          </w:r>
          <w:r w:rsidR="000E6E76" w:rsidRPr="00E720F3">
            <w:rPr>
              <w:lang w:val="en-US"/>
            </w:rPr>
            <w:fldChar w:fldCharType="end"/>
          </w:r>
        </w:sdtContent>
      </w:sdt>
      <w:r w:rsidR="000E6E76" w:rsidRPr="00E720F3">
        <w:rPr>
          <w:lang w:val="en-US"/>
        </w:rPr>
        <w:t xml:space="preserve">. </w:t>
      </w:r>
      <w:r w:rsidR="00471030" w:rsidRPr="00E720F3">
        <w:rPr>
          <w:lang w:val="en-US"/>
        </w:rPr>
        <w:t>All t</w:t>
      </w:r>
      <w:r w:rsidR="00D26BE7" w:rsidRPr="00E720F3">
        <w:rPr>
          <w:lang w:val="en-US"/>
        </w:rPr>
        <w:t>hese smoke detectors have one major disadvantage</w:t>
      </w:r>
      <w:r w:rsidR="005B38E7" w:rsidRPr="00E720F3">
        <w:rPr>
          <w:lang w:val="en-US"/>
        </w:rPr>
        <w:t>: the battery. These must be exchanged at certain intervals are renewal of the whole detector is advised according to manufacturer’s manuals to ensure proper functioning of the detector.</w:t>
      </w:r>
      <w:r w:rsidR="002B4C45" w:rsidRPr="00E720F3">
        <w:rPr>
          <w:lang w:val="en-US"/>
        </w:rPr>
        <w:t xml:space="preserve"> </w:t>
      </w:r>
      <w:r w:rsidR="005B38E7" w:rsidRPr="00E720F3">
        <w:rPr>
          <w:lang w:val="en-US"/>
        </w:rPr>
        <w:t>In the European Union (EU)</w:t>
      </w:r>
      <w:r w:rsidR="00156412" w:rsidRPr="00E720F3">
        <w:rPr>
          <w:lang w:val="en-US"/>
        </w:rPr>
        <w:t xml:space="preserve"> </w:t>
      </w:r>
      <w:r w:rsidR="005B38E7" w:rsidRPr="00E720F3">
        <w:rPr>
          <w:lang w:val="en-US"/>
        </w:rPr>
        <w:t xml:space="preserve">however, there is not such a dense distribution of smoke detectors in private households. </w:t>
      </w:r>
      <w:r w:rsidR="003E1744" w:rsidRPr="00E720F3">
        <w:rPr>
          <w:lang w:val="en-US"/>
        </w:rPr>
        <w:t xml:space="preserve">This is due </w:t>
      </w:r>
      <w:r w:rsidR="005B38E7" w:rsidRPr="00E720F3">
        <w:rPr>
          <w:lang w:val="en-US"/>
        </w:rPr>
        <w:t>to higher</w:t>
      </w:r>
      <w:r w:rsidR="003E1744" w:rsidRPr="00E720F3">
        <w:rPr>
          <w:lang w:val="en-US"/>
        </w:rPr>
        <w:t xml:space="preserve"> and more uniform</w:t>
      </w:r>
      <w:r w:rsidR="005B38E7" w:rsidRPr="00E720F3">
        <w:rPr>
          <w:lang w:val="en-US"/>
        </w:rPr>
        <w:t xml:space="preserve"> </w:t>
      </w:r>
      <w:r w:rsidR="003E1744" w:rsidRPr="00E720F3">
        <w:rPr>
          <w:lang w:val="en-US"/>
        </w:rPr>
        <w:t>building codes</w:t>
      </w:r>
      <w:r w:rsidR="005B38E7" w:rsidRPr="00E720F3">
        <w:rPr>
          <w:lang w:val="en-US"/>
        </w:rPr>
        <w:t xml:space="preserve"> </w:t>
      </w:r>
      <w:r w:rsidR="003E1744" w:rsidRPr="00E720F3">
        <w:rPr>
          <w:lang w:val="en-US"/>
        </w:rPr>
        <w:t>across</w:t>
      </w:r>
      <w:r w:rsidR="005B38E7" w:rsidRPr="00E720F3">
        <w:rPr>
          <w:lang w:val="en-US"/>
        </w:rPr>
        <w:t xml:space="preserve"> the EU</w:t>
      </w:r>
      <w:r w:rsidR="00D030D1" w:rsidRPr="00E720F3">
        <w:rPr>
          <w:lang w:val="en-US"/>
        </w:rPr>
        <w:t xml:space="preserve"> and </w:t>
      </w:r>
      <w:r w:rsidR="00122C68" w:rsidRPr="00E720F3">
        <w:rPr>
          <w:lang w:val="en-US"/>
        </w:rPr>
        <w:t xml:space="preserve">which focus </w:t>
      </w:r>
      <w:r w:rsidR="00A859DC" w:rsidRPr="00E720F3">
        <w:rPr>
          <w:lang w:val="en-US"/>
        </w:rPr>
        <w:t>heavily</w:t>
      </w:r>
      <w:r w:rsidR="00122C68" w:rsidRPr="00E720F3">
        <w:rPr>
          <w:lang w:val="en-US"/>
        </w:rPr>
        <w:t xml:space="preserve"> </w:t>
      </w:r>
      <w:r w:rsidR="00A859DC" w:rsidRPr="00E720F3">
        <w:rPr>
          <w:lang w:val="en-US"/>
        </w:rPr>
        <w:t xml:space="preserve">on </w:t>
      </w:r>
      <w:r w:rsidR="00122C68" w:rsidRPr="00E720F3">
        <w:rPr>
          <w:lang w:val="en-US"/>
        </w:rPr>
        <w:t xml:space="preserve">fire prevention then fire detection. </w:t>
      </w:r>
      <w:r w:rsidR="00A3444A" w:rsidRPr="00E720F3">
        <w:rPr>
          <w:lang w:val="en-US"/>
        </w:rPr>
        <w:t>Every building according to its designated use must withstand a certain time against fire or fire safety facilities are i</w:t>
      </w:r>
      <w:r w:rsidR="00A859DC" w:rsidRPr="00E720F3">
        <w:rPr>
          <w:lang w:val="en-US"/>
        </w:rPr>
        <w:t>mplemented</w:t>
      </w:r>
      <w:r w:rsidR="00A3444A" w:rsidRPr="00E720F3">
        <w:rPr>
          <w:lang w:val="en-US"/>
        </w:rPr>
        <w:t xml:space="preserve">, whereas standards in the USA are lower or the they are not even adopted all </w:t>
      </w:r>
      <w:sdt>
        <w:sdtPr>
          <w:rPr>
            <w:lang w:val="en-US"/>
          </w:rPr>
          <w:id w:val="-1304612934"/>
          <w:citation/>
        </w:sdtPr>
        <w:sdtEndPr/>
        <w:sdtContent>
          <w:r w:rsidR="00A3444A" w:rsidRPr="00E720F3">
            <w:rPr>
              <w:lang w:val="en-US"/>
            </w:rPr>
            <w:fldChar w:fldCharType="begin"/>
          </w:r>
          <w:r w:rsidR="00A3444A" w:rsidRPr="00E720F3">
            <w:rPr>
              <w:lang w:val="en-US"/>
            </w:rPr>
            <w:instrText xml:space="preserve"> CITATION Int18 \l 1031 </w:instrText>
          </w:r>
          <w:r w:rsidR="00A3444A" w:rsidRPr="00E720F3">
            <w:rPr>
              <w:lang w:val="en-US"/>
            </w:rPr>
            <w:fldChar w:fldCharType="separate"/>
          </w:r>
          <w:r w:rsidR="000E6E76" w:rsidRPr="00E720F3">
            <w:rPr>
              <w:noProof/>
              <w:lang w:val="en-US"/>
            </w:rPr>
            <w:t>[6]</w:t>
          </w:r>
          <w:r w:rsidR="00A3444A" w:rsidRPr="00E720F3">
            <w:rPr>
              <w:lang w:val="en-US"/>
            </w:rPr>
            <w:fldChar w:fldCharType="end"/>
          </w:r>
        </w:sdtContent>
      </w:sdt>
      <w:r w:rsidR="00A3444A" w:rsidRPr="00E720F3">
        <w:rPr>
          <w:lang w:val="en-US"/>
        </w:rPr>
        <w:t xml:space="preserve">. This means a barely minimum fire safety requirements for new or existing buildings are met in the USA (most houses are built from wood because it is the cheapest resource in the USA). Fire safety regulations in Austria or Germany </w:t>
      </w:r>
      <w:r w:rsidR="00D030D1" w:rsidRPr="00E720F3">
        <w:rPr>
          <w:lang w:val="en-US"/>
        </w:rPr>
        <w:t>overachieve minimum</w:t>
      </w:r>
      <w:r w:rsidR="009C0192" w:rsidRPr="00E720F3">
        <w:rPr>
          <w:lang w:val="en-US"/>
        </w:rPr>
        <w:t xml:space="preserve"> fire safety</w:t>
      </w:r>
      <w:r w:rsidR="00D030D1" w:rsidRPr="00E720F3">
        <w:rPr>
          <w:lang w:val="en-US"/>
        </w:rPr>
        <w:t xml:space="preserve"> standards </w:t>
      </w:r>
      <w:r w:rsidR="00A3444A" w:rsidRPr="00E720F3">
        <w:rPr>
          <w:lang w:val="en-US"/>
        </w:rPr>
        <w:t>of the EU</w:t>
      </w:r>
      <w:r w:rsidR="00E946E1">
        <w:rPr>
          <w:lang w:val="en-US"/>
        </w:rPr>
        <w:t xml:space="preserve">. </w:t>
      </w:r>
      <w:r w:rsidR="00A3444A" w:rsidRPr="00E946E1">
        <w:t xml:space="preserve">In Austria they are applied </w:t>
      </w:r>
      <w:r w:rsidR="00C029E2" w:rsidRPr="00E946E1">
        <w:t>through</w:t>
      </w:r>
      <w:r w:rsidR="00A3444A" w:rsidRPr="00E946E1">
        <w:t xml:space="preserve"> </w:t>
      </w:r>
      <w:r w:rsidR="005A35B5" w:rsidRPr="00E946E1">
        <w:t>several guidelines</w:t>
      </w:r>
      <w:r w:rsidR="00C029E2" w:rsidRPr="00E946E1">
        <w:t>, e.g.</w:t>
      </w:r>
      <w:r w:rsidR="005A35B5" w:rsidRPr="00E946E1">
        <w:t xml:space="preserve"> </w:t>
      </w:r>
      <w:r w:rsidR="00A3444A" w:rsidRPr="00E946E1">
        <w:t>“Österreichisches Institut für Bautechnik”</w:t>
      </w:r>
      <w:r w:rsidR="005A35B5" w:rsidRPr="00E946E1">
        <w:t xml:space="preserve"> (OIB) OIB Richtlinie 2</w:t>
      </w:r>
      <w:r w:rsidR="00C029E2" w:rsidRPr="00E946E1">
        <w:t xml:space="preserve"> </w:t>
      </w:r>
      <w:sdt>
        <w:sdtPr>
          <w:rPr>
            <w:lang w:val="en-US"/>
          </w:rPr>
          <w:id w:val="-1722364150"/>
          <w:citation/>
        </w:sdtPr>
        <w:sdtEndPr/>
        <w:sdtContent>
          <w:r w:rsidR="005A35B5" w:rsidRPr="00E720F3">
            <w:rPr>
              <w:lang w:val="en-US"/>
            </w:rPr>
            <w:fldChar w:fldCharType="begin"/>
          </w:r>
          <w:r w:rsidR="005A35B5" w:rsidRPr="00E946E1">
            <w:instrText xml:space="preserve"> CITATION Öst19 \l 1031 </w:instrText>
          </w:r>
          <w:r w:rsidR="005A35B5" w:rsidRPr="00E720F3">
            <w:rPr>
              <w:lang w:val="en-US"/>
            </w:rPr>
            <w:fldChar w:fldCharType="separate"/>
          </w:r>
          <w:r w:rsidR="000E6E76" w:rsidRPr="00E946E1">
            <w:rPr>
              <w:noProof/>
            </w:rPr>
            <w:t>[7]</w:t>
          </w:r>
          <w:r w:rsidR="005A35B5" w:rsidRPr="00E720F3">
            <w:rPr>
              <w:lang w:val="en-US"/>
            </w:rPr>
            <w:fldChar w:fldCharType="end"/>
          </w:r>
        </w:sdtContent>
      </w:sdt>
      <w:r w:rsidR="00A3444A" w:rsidRPr="00E946E1">
        <w:t xml:space="preserve"> and “Technische Richtlinie Vorbeugender Brandschutz” (TRVB) </w:t>
      </w:r>
      <w:r w:rsidR="005A35B5" w:rsidRPr="00E946E1">
        <w:t xml:space="preserve">TRVB 122S </w:t>
      </w:r>
      <w:sdt>
        <w:sdtPr>
          <w:rPr>
            <w:lang w:val="en-US"/>
          </w:rPr>
          <w:id w:val="-1488160465"/>
          <w:citation/>
        </w:sdtPr>
        <w:sdtEndPr/>
        <w:sdtContent>
          <w:r w:rsidR="005A35B5" w:rsidRPr="00E720F3">
            <w:rPr>
              <w:lang w:val="en-US"/>
            </w:rPr>
            <w:fldChar w:fldCharType="begin"/>
          </w:r>
          <w:r w:rsidR="005A35B5" w:rsidRPr="00E946E1">
            <w:instrText xml:space="preserve"> CITATION Öst13 \l 1031 </w:instrText>
          </w:r>
          <w:r w:rsidR="005A35B5" w:rsidRPr="00E720F3">
            <w:rPr>
              <w:lang w:val="en-US"/>
            </w:rPr>
            <w:fldChar w:fldCharType="separate"/>
          </w:r>
          <w:r w:rsidR="000E6E76" w:rsidRPr="00E946E1">
            <w:rPr>
              <w:noProof/>
            </w:rPr>
            <w:t>[8]</w:t>
          </w:r>
          <w:r w:rsidR="005A35B5" w:rsidRPr="00E720F3">
            <w:rPr>
              <w:lang w:val="en-US"/>
            </w:rPr>
            <w:fldChar w:fldCharType="end"/>
          </w:r>
        </w:sdtContent>
      </w:sdt>
      <w:r w:rsidR="00A80D30" w:rsidRPr="00E946E1">
        <w:t xml:space="preserve">. </w:t>
      </w:r>
      <w:r w:rsidR="00A80D30" w:rsidRPr="00E946E1">
        <w:rPr>
          <w:lang w:val="en-US"/>
        </w:rPr>
        <w:t>In Germany there are similar guidelines</w:t>
      </w:r>
      <w:r w:rsidR="00C029E2" w:rsidRPr="00E946E1">
        <w:rPr>
          <w:lang w:val="en-US"/>
        </w:rPr>
        <w:t>, e.g. “Deutsches Institut für Normung“</w:t>
      </w:r>
      <w:r w:rsidR="006037DA" w:rsidRPr="00E946E1">
        <w:rPr>
          <w:lang w:val="en-US"/>
        </w:rPr>
        <w:t xml:space="preserve"> </w:t>
      </w:r>
      <w:r w:rsidR="00FF6669" w:rsidRPr="00E946E1">
        <w:rPr>
          <w:lang w:val="en-US"/>
        </w:rPr>
        <w:t>(</w:t>
      </w:r>
      <w:r w:rsidR="00A80D30" w:rsidRPr="00E946E1">
        <w:rPr>
          <w:lang w:val="en-US"/>
        </w:rPr>
        <w:t>DIN</w:t>
      </w:r>
      <w:r w:rsidR="00FF6669" w:rsidRPr="00E946E1">
        <w:rPr>
          <w:lang w:val="en-US"/>
        </w:rPr>
        <w:t>) DIN</w:t>
      </w:r>
      <w:r w:rsidR="00A80D30" w:rsidRPr="00E946E1">
        <w:rPr>
          <w:lang w:val="en-US"/>
        </w:rPr>
        <w:t xml:space="preserve"> 4102-1 </w:t>
      </w:r>
      <w:r w:rsidR="00C029E2" w:rsidRPr="00E946E1">
        <w:rPr>
          <w:lang w:val="en-US"/>
        </w:rPr>
        <w:t>and “European Norm”</w:t>
      </w:r>
      <w:r w:rsidR="00A80D30" w:rsidRPr="00E946E1">
        <w:rPr>
          <w:lang w:val="en-US"/>
        </w:rPr>
        <w:t xml:space="preserve"> </w:t>
      </w:r>
      <w:r w:rsidR="00E946E1">
        <w:rPr>
          <w:lang w:val="en-US"/>
        </w:rPr>
        <w:t>(</w:t>
      </w:r>
      <w:r w:rsidR="00A80D30" w:rsidRPr="00E946E1">
        <w:rPr>
          <w:lang w:val="en-US"/>
        </w:rPr>
        <w:t>EN</w:t>
      </w:r>
      <w:r w:rsidR="00E946E1">
        <w:rPr>
          <w:lang w:val="en-US"/>
        </w:rPr>
        <w:t>)</w:t>
      </w:r>
      <w:r w:rsidR="00E946E1">
        <w:rPr>
          <w:lang w:val="en-US"/>
        </w:rPr>
        <w:br/>
        <w:t>EN</w:t>
      </w:r>
      <w:r w:rsidR="00A80D30" w:rsidRPr="00E946E1">
        <w:rPr>
          <w:lang w:val="en-US"/>
        </w:rPr>
        <w:t xml:space="preserve"> 13 501-1</w:t>
      </w:r>
      <w:r w:rsidR="00C029E2" w:rsidRPr="00E946E1">
        <w:rPr>
          <w:lang w:val="en-US"/>
        </w:rPr>
        <w:t xml:space="preserve"> </w:t>
      </w:r>
      <w:sdt>
        <w:sdtPr>
          <w:rPr>
            <w:lang w:val="en-US"/>
          </w:rPr>
          <w:id w:val="-464589874"/>
          <w:citation/>
        </w:sdtPr>
        <w:sdtEndPr/>
        <w:sdtContent>
          <w:r w:rsidR="00C029E2" w:rsidRPr="00E720F3">
            <w:rPr>
              <w:lang w:val="en-US"/>
            </w:rPr>
            <w:fldChar w:fldCharType="begin"/>
          </w:r>
          <w:r w:rsidR="00C029E2" w:rsidRPr="00E946E1">
            <w:rPr>
              <w:lang w:val="en-US"/>
            </w:rPr>
            <w:instrText xml:space="preserve"> CITATION Ada18 \l 1031 </w:instrText>
          </w:r>
          <w:r w:rsidR="00C029E2" w:rsidRPr="00E720F3">
            <w:rPr>
              <w:lang w:val="en-US"/>
            </w:rPr>
            <w:fldChar w:fldCharType="separate"/>
          </w:r>
          <w:r w:rsidR="000E6E76" w:rsidRPr="00E946E1">
            <w:rPr>
              <w:noProof/>
              <w:lang w:val="en-US"/>
            </w:rPr>
            <w:t>[9]</w:t>
          </w:r>
          <w:r w:rsidR="00C029E2" w:rsidRPr="00E720F3">
            <w:rPr>
              <w:lang w:val="en-US"/>
            </w:rPr>
            <w:fldChar w:fldCharType="end"/>
          </w:r>
        </w:sdtContent>
      </w:sdt>
      <w:r w:rsidR="00C66478" w:rsidRPr="00E946E1">
        <w:rPr>
          <w:lang w:val="en-US"/>
        </w:rPr>
        <w:t>.</w:t>
      </w:r>
    </w:p>
    <w:p w14:paraId="30F146E5" w14:textId="02C3C747" w:rsidR="00EB59E5" w:rsidRPr="00E946E1" w:rsidRDefault="00EB59E5" w:rsidP="009041F0">
      <w:pPr>
        <w:rPr>
          <w:lang w:val="en-US"/>
        </w:rPr>
      </w:pPr>
    </w:p>
    <w:p w14:paraId="1A62282D" w14:textId="7279ACC8" w:rsidR="00B84D6D" w:rsidRPr="00E720F3" w:rsidRDefault="005133B6" w:rsidP="00FA5EF1">
      <w:pPr>
        <w:jc w:val="both"/>
        <w:rPr>
          <w:lang w:val="en-US"/>
        </w:rPr>
      </w:pPr>
      <w:r w:rsidRPr="00E720F3">
        <w:rPr>
          <w:lang w:val="en-US"/>
        </w:rPr>
        <w:t>Although there are many regulations to prevent fire</w:t>
      </w:r>
      <w:r w:rsidR="006037DA" w:rsidRPr="00E720F3">
        <w:rPr>
          <w:lang w:val="en-US"/>
        </w:rPr>
        <w:t xml:space="preserve">, </w:t>
      </w:r>
      <w:r w:rsidRPr="00E720F3">
        <w:rPr>
          <w:lang w:val="en-US"/>
        </w:rPr>
        <w:t xml:space="preserve">it </w:t>
      </w:r>
      <w:r w:rsidR="006037DA" w:rsidRPr="00E720F3">
        <w:rPr>
          <w:lang w:val="en-US"/>
        </w:rPr>
        <w:t>is</w:t>
      </w:r>
      <w:r w:rsidRPr="00E720F3">
        <w:rPr>
          <w:lang w:val="en-US"/>
        </w:rPr>
        <w:t xml:space="preserve"> not totally impossible that fire </w:t>
      </w:r>
      <w:r w:rsidR="006037DA" w:rsidRPr="00E720F3">
        <w:rPr>
          <w:lang w:val="en-US"/>
        </w:rPr>
        <w:t xml:space="preserve">occurs or ignites. </w:t>
      </w:r>
      <w:r w:rsidR="002B4C45" w:rsidRPr="00E720F3">
        <w:rPr>
          <w:lang w:val="en-US"/>
        </w:rPr>
        <w:t xml:space="preserve">If it does, annual statics </w:t>
      </w:r>
      <w:sdt>
        <w:sdtPr>
          <w:rPr>
            <w:lang w:val="en-US"/>
          </w:rPr>
          <w:id w:val="1553037951"/>
          <w:citation/>
        </w:sdtPr>
        <w:sdtEndPr/>
        <w:sdtContent>
          <w:r w:rsidR="00E260E9" w:rsidRPr="00E720F3">
            <w:rPr>
              <w:lang w:val="en-US"/>
            </w:rPr>
            <w:fldChar w:fldCharType="begin"/>
          </w:r>
          <w:r w:rsidR="00E260E9" w:rsidRPr="00E720F3">
            <w:rPr>
              <w:lang w:val="en-US"/>
            </w:rPr>
            <w:instrText xml:space="preserve"> CITATION Ada18 \l 1031 </w:instrText>
          </w:r>
          <w:r w:rsidR="00E260E9" w:rsidRPr="00E720F3">
            <w:rPr>
              <w:lang w:val="en-US"/>
            </w:rPr>
            <w:fldChar w:fldCharType="separate"/>
          </w:r>
          <w:r w:rsidR="00E260E9" w:rsidRPr="00E720F3">
            <w:rPr>
              <w:noProof/>
              <w:lang w:val="en-US"/>
            </w:rPr>
            <w:t>[9]</w:t>
          </w:r>
          <w:r w:rsidR="00E260E9" w:rsidRPr="00E720F3">
            <w:rPr>
              <w:lang w:val="en-US"/>
            </w:rPr>
            <w:fldChar w:fldCharType="end"/>
          </w:r>
        </w:sdtContent>
      </w:sdt>
      <w:r w:rsidR="00E260E9" w:rsidRPr="00E720F3">
        <w:rPr>
          <w:lang w:val="en-US"/>
        </w:rPr>
        <w:t xml:space="preserve"> show</w:t>
      </w:r>
      <w:r w:rsidR="002B4C45" w:rsidRPr="00E720F3">
        <w:rPr>
          <w:lang w:val="en-US"/>
        </w:rPr>
        <w:t xml:space="preserve"> around 400 people die from fire</w:t>
      </w:r>
      <w:r w:rsidR="00FA5EF1" w:rsidRPr="00E720F3">
        <w:rPr>
          <w:lang w:val="en-US"/>
        </w:rPr>
        <w:t xml:space="preserve"> worldwide</w:t>
      </w:r>
      <w:r w:rsidR="002B4C45" w:rsidRPr="00E720F3">
        <w:rPr>
          <w:lang w:val="en-US"/>
        </w:rPr>
        <w:t xml:space="preserve">, but only one third dies in the consequence to fire, the other two thirds die in the case of smoke </w:t>
      </w:r>
      <w:r w:rsidR="002B4C45" w:rsidRPr="00E720F3">
        <w:rPr>
          <w:lang w:val="en-US"/>
        </w:rPr>
        <w:lastRenderedPageBreak/>
        <w:t xml:space="preserve">intoxication. 4000 people </w:t>
      </w:r>
      <w:r w:rsidR="00FA5EF1" w:rsidRPr="00E720F3">
        <w:rPr>
          <w:lang w:val="en-US"/>
        </w:rPr>
        <w:t xml:space="preserve">worldwide </w:t>
      </w:r>
      <w:r w:rsidR="002B4C45" w:rsidRPr="00E720F3">
        <w:rPr>
          <w:lang w:val="en-US"/>
        </w:rPr>
        <w:t xml:space="preserve">suffer long-term damage from burnings and around 1 Billion Euro of fire loss is accumulated </w:t>
      </w:r>
      <w:r w:rsidR="00FA5EF1" w:rsidRPr="00E720F3">
        <w:rPr>
          <w:lang w:val="en-US"/>
        </w:rPr>
        <w:t xml:space="preserve">worldwide </w:t>
      </w:r>
      <w:r w:rsidR="002B4C45" w:rsidRPr="00E720F3">
        <w:rPr>
          <w:lang w:val="en-US"/>
        </w:rPr>
        <w:t xml:space="preserve">in private households. </w:t>
      </w:r>
      <w:r w:rsidR="00E260E9" w:rsidRPr="00E720F3">
        <w:rPr>
          <w:lang w:val="en-US"/>
        </w:rPr>
        <w:t>These figures</w:t>
      </w:r>
      <w:r w:rsidR="002B4C45" w:rsidRPr="00E720F3">
        <w:rPr>
          <w:lang w:val="en-US"/>
        </w:rPr>
        <w:t xml:space="preserve"> </w:t>
      </w:r>
      <w:r w:rsidR="00E260E9" w:rsidRPr="00E720F3">
        <w:rPr>
          <w:lang w:val="en-US"/>
        </w:rPr>
        <w:t>tell</w:t>
      </w:r>
      <w:r w:rsidR="002B4C45" w:rsidRPr="00E720F3">
        <w:rPr>
          <w:lang w:val="en-US"/>
        </w:rPr>
        <w:t xml:space="preserve"> </w:t>
      </w:r>
      <w:r w:rsidR="00E260E9" w:rsidRPr="00E720F3">
        <w:rPr>
          <w:lang w:val="en-US"/>
        </w:rPr>
        <w:t xml:space="preserve">us </w:t>
      </w:r>
      <w:r w:rsidR="002B4C45" w:rsidRPr="00E720F3">
        <w:rPr>
          <w:lang w:val="en-US"/>
        </w:rPr>
        <w:t xml:space="preserve">most people die </w:t>
      </w:r>
      <w:r w:rsidR="00E260E9" w:rsidRPr="00E720F3">
        <w:rPr>
          <w:lang w:val="en-US"/>
        </w:rPr>
        <w:t xml:space="preserve">from smoke not from the </w:t>
      </w:r>
      <w:r w:rsidR="00FA5EF1" w:rsidRPr="00E720F3">
        <w:rPr>
          <w:lang w:val="en-US"/>
        </w:rPr>
        <w:t xml:space="preserve">actual </w:t>
      </w:r>
      <w:r w:rsidR="00E260E9" w:rsidRPr="00E720F3">
        <w:rPr>
          <w:lang w:val="en-US"/>
        </w:rPr>
        <w:t>fire itself.</w:t>
      </w:r>
      <w:r w:rsidR="002B4C45" w:rsidRPr="00E720F3">
        <w:rPr>
          <w:lang w:val="en-US"/>
        </w:rPr>
        <w:t xml:space="preserve"> </w:t>
      </w:r>
      <w:r w:rsidR="00E260E9" w:rsidRPr="00E720F3">
        <w:rPr>
          <w:lang w:val="en-US"/>
        </w:rPr>
        <w:t>Many of these victims are surprised at night and do not recognize the smoke or fire while sleeping. To reduce the casualties of smoke intoxication almost every manufacturer of home smoke detectors has integrated</w:t>
      </w:r>
      <w:r w:rsidR="00C42A6F" w:rsidRPr="00E720F3">
        <w:rPr>
          <w:lang w:val="en-US"/>
        </w:rPr>
        <w:t xml:space="preserve"> or combined sensors for smoke / heat or carbon monoxide (CO), </w:t>
      </w:r>
      <w:r w:rsidR="00E260E9" w:rsidRPr="00E720F3">
        <w:rPr>
          <w:lang w:val="en-US"/>
        </w:rPr>
        <w:t>acoustic beepers or smart home implementations to receive notifications or ease maintenance</w:t>
      </w:r>
      <w:r w:rsidR="00C42A6F" w:rsidRPr="00E720F3">
        <w:rPr>
          <w:lang w:val="en-US"/>
        </w:rPr>
        <w:t xml:space="preserve"> </w:t>
      </w:r>
      <w:sdt>
        <w:sdtPr>
          <w:rPr>
            <w:lang w:val="en-US"/>
          </w:rPr>
          <w:id w:val="-336767381"/>
          <w:citation/>
        </w:sdtPr>
        <w:sdtEndPr/>
        <w:sdtContent>
          <w:r w:rsidR="00C42A6F" w:rsidRPr="00E720F3">
            <w:rPr>
              <w:lang w:val="en-US"/>
            </w:rPr>
            <w:fldChar w:fldCharType="begin"/>
          </w:r>
          <w:r w:rsidR="00C42A6F" w:rsidRPr="00E720F3">
            <w:rPr>
              <w:lang w:val="en-US"/>
            </w:rPr>
            <w:instrText xml:space="preserve"> CITATION Eas20 \l 1031 </w:instrText>
          </w:r>
          <w:r w:rsidR="00C42A6F" w:rsidRPr="00E720F3">
            <w:rPr>
              <w:lang w:val="en-US"/>
            </w:rPr>
            <w:fldChar w:fldCharType="separate"/>
          </w:r>
          <w:r w:rsidR="00C42A6F" w:rsidRPr="00E720F3">
            <w:rPr>
              <w:noProof/>
              <w:lang w:val="en-US"/>
            </w:rPr>
            <w:t>[10]</w:t>
          </w:r>
          <w:r w:rsidR="00C42A6F" w:rsidRPr="00E720F3">
            <w:rPr>
              <w:lang w:val="en-US"/>
            </w:rPr>
            <w:fldChar w:fldCharType="end"/>
          </w:r>
        </w:sdtContent>
      </w:sdt>
      <w:r w:rsidR="00E260E9" w:rsidRPr="00E720F3">
        <w:rPr>
          <w:lang w:val="en-US"/>
        </w:rPr>
        <w:t>.</w:t>
      </w:r>
      <w:r w:rsidR="00C42A6F" w:rsidRPr="00E720F3">
        <w:rPr>
          <w:lang w:val="en-US"/>
        </w:rPr>
        <w:t xml:space="preserve"> For example, when </w:t>
      </w:r>
      <w:r w:rsidR="00E260E9" w:rsidRPr="00E720F3">
        <w:rPr>
          <w:lang w:val="en-US"/>
        </w:rPr>
        <w:t xml:space="preserve">there are several smoke detectors </w:t>
      </w:r>
      <w:r w:rsidR="00C42A6F" w:rsidRPr="00E720F3">
        <w:rPr>
          <w:lang w:val="en-US"/>
        </w:rPr>
        <w:t>in every room of a house are installed,</w:t>
      </w:r>
      <w:r w:rsidR="00E260E9" w:rsidRPr="00E720F3">
        <w:rPr>
          <w:lang w:val="en-US"/>
        </w:rPr>
        <w:t xml:space="preserve"> the</w:t>
      </w:r>
      <w:r w:rsidR="00C42A6F" w:rsidRPr="00E720F3">
        <w:rPr>
          <w:lang w:val="en-US"/>
        </w:rPr>
        <w:t>y</w:t>
      </w:r>
      <w:r w:rsidR="00E260E9" w:rsidRPr="00E720F3">
        <w:rPr>
          <w:lang w:val="en-US"/>
        </w:rPr>
        <w:t xml:space="preserve"> create a mesh network</w:t>
      </w:r>
      <w:r w:rsidR="00C42A6F" w:rsidRPr="00E720F3">
        <w:rPr>
          <w:lang w:val="en-US"/>
        </w:rPr>
        <w:t xml:space="preserve">. If there is an alarm, the detecting smoke detector transmits this signal to every other detector in the network and all acoustic beepers trigger at the same time to alert everyone in every room </w:t>
      </w:r>
      <w:sdt>
        <w:sdtPr>
          <w:rPr>
            <w:lang w:val="en-US"/>
          </w:rPr>
          <w:id w:val="1246695025"/>
          <w:citation/>
        </w:sdtPr>
        <w:sdtEndPr/>
        <w:sdtContent>
          <w:r w:rsidR="00C42A6F" w:rsidRPr="00E720F3">
            <w:rPr>
              <w:lang w:val="en-US"/>
            </w:rPr>
            <w:fldChar w:fldCharType="begin"/>
          </w:r>
          <w:r w:rsidR="00C42A6F" w:rsidRPr="00E720F3">
            <w:rPr>
              <w:lang w:val="en-US"/>
            </w:rPr>
            <w:instrText xml:space="preserve"> CITATION Hek18 \l 1031 </w:instrText>
          </w:r>
          <w:r w:rsidR="00C42A6F" w:rsidRPr="00E720F3">
            <w:rPr>
              <w:lang w:val="en-US"/>
            </w:rPr>
            <w:fldChar w:fldCharType="separate"/>
          </w:r>
          <w:r w:rsidR="00C42A6F" w:rsidRPr="00E720F3">
            <w:rPr>
              <w:noProof/>
              <w:lang w:val="en-US"/>
            </w:rPr>
            <w:t>[11]</w:t>
          </w:r>
          <w:r w:rsidR="00C42A6F" w:rsidRPr="00E720F3">
            <w:rPr>
              <w:lang w:val="en-US"/>
            </w:rPr>
            <w:fldChar w:fldCharType="end"/>
          </w:r>
        </w:sdtContent>
      </w:sdt>
      <w:r w:rsidR="00C42A6F" w:rsidRPr="00E720F3">
        <w:rPr>
          <w:lang w:val="en-US"/>
        </w:rPr>
        <w:t>.</w:t>
      </w:r>
      <w:r w:rsidR="00FA5EF1" w:rsidRPr="00E720F3">
        <w:rPr>
          <w:lang w:val="en-US"/>
        </w:rPr>
        <w:t xml:space="preserve"> In Austria it is mandatory to install smoke detectors in habitable rooms or on exit paths in new or refurbished buildings since 2008 </w:t>
      </w:r>
      <w:sdt>
        <w:sdtPr>
          <w:rPr>
            <w:lang w:val="en-US"/>
          </w:rPr>
          <w:id w:val="2079631969"/>
          <w:citation/>
        </w:sdtPr>
        <w:sdtEndPr/>
        <w:sdtContent>
          <w:r w:rsidR="00FA5EF1" w:rsidRPr="00E720F3">
            <w:rPr>
              <w:lang w:val="en-US"/>
            </w:rPr>
            <w:fldChar w:fldCharType="begin"/>
          </w:r>
          <w:r w:rsidR="00FA5EF1" w:rsidRPr="00E720F3">
            <w:rPr>
              <w:lang w:val="en-US"/>
            </w:rPr>
            <w:instrText xml:space="preserve"> CITATION Öst19 \l 1031 </w:instrText>
          </w:r>
          <w:r w:rsidR="00FA5EF1" w:rsidRPr="00E720F3">
            <w:rPr>
              <w:lang w:val="en-US"/>
            </w:rPr>
            <w:fldChar w:fldCharType="separate"/>
          </w:r>
          <w:r w:rsidR="00FA5EF1" w:rsidRPr="00E720F3">
            <w:rPr>
              <w:noProof/>
              <w:lang w:val="en-US"/>
            </w:rPr>
            <w:t>[7]</w:t>
          </w:r>
          <w:r w:rsidR="00FA5EF1" w:rsidRPr="00E720F3">
            <w:rPr>
              <w:lang w:val="en-US"/>
            </w:rPr>
            <w:fldChar w:fldCharType="end"/>
          </w:r>
        </w:sdtContent>
      </w:sdt>
      <w:r w:rsidR="00FA5EF1" w:rsidRPr="00E720F3">
        <w:rPr>
          <w:lang w:val="en-US"/>
        </w:rPr>
        <w:t>. This does not imply that the latest and greatest smart home detectors installed in this new or refurbished buildings.</w:t>
      </w:r>
    </w:p>
    <w:p w14:paraId="40E676CF" w14:textId="77777777" w:rsidR="00FA5EF1" w:rsidRPr="00E720F3" w:rsidRDefault="00FA5EF1" w:rsidP="00FA5EF1">
      <w:pPr>
        <w:jc w:val="both"/>
        <w:rPr>
          <w:lang w:val="en-US"/>
        </w:rPr>
      </w:pPr>
    </w:p>
    <w:p w14:paraId="15A92C4F" w14:textId="18E78B68" w:rsidR="00D416AA" w:rsidRPr="00E720F3" w:rsidRDefault="00F94F78" w:rsidP="00797BBC">
      <w:pPr>
        <w:pStyle w:val="berschrift2"/>
        <w:rPr>
          <w:lang w:val="en-US"/>
        </w:rPr>
      </w:pPr>
      <w:bookmarkStart w:id="7" w:name="_Toc34857118"/>
      <w:r w:rsidRPr="00E720F3">
        <w:rPr>
          <w:lang w:val="en-US"/>
        </w:rPr>
        <w:t>Probl</w:t>
      </w:r>
      <w:r w:rsidR="00FF23D6" w:rsidRPr="00E720F3">
        <w:rPr>
          <w:lang w:val="en-US"/>
        </w:rPr>
        <w:t xml:space="preserve">em </w:t>
      </w:r>
      <w:r w:rsidR="00004EA8" w:rsidRPr="00E720F3">
        <w:rPr>
          <w:lang w:val="en-US"/>
        </w:rPr>
        <w:t>Definition</w:t>
      </w:r>
      <w:r w:rsidR="00E54CDE">
        <w:rPr>
          <w:lang w:val="en-US"/>
        </w:rPr>
        <w:t xml:space="preserve"> (1/3 page)</w:t>
      </w:r>
      <w:bookmarkEnd w:id="7"/>
    </w:p>
    <w:p w14:paraId="407819F6" w14:textId="645594A6" w:rsidR="00B64BF0" w:rsidRPr="00E720F3" w:rsidRDefault="00746AE7" w:rsidP="00B64BF0">
      <w:pPr>
        <w:pStyle w:val="Listenabsatz"/>
        <w:ind w:left="0"/>
        <w:jc w:val="both"/>
        <w:rPr>
          <w:szCs w:val="22"/>
          <w:lang w:val="en-US"/>
        </w:rPr>
      </w:pPr>
      <w:r w:rsidRPr="00E720F3">
        <w:rPr>
          <w:szCs w:val="22"/>
          <w:lang w:val="en-US"/>
        </w:rPr>
        <w:t>Ideally, every private household should install smoke detectors in their homes, to protect themselves from fire and the even more dangerous smoke caused by fire.</w:t>
      </w:r>
      <w:r w:rsidR="002959DA" w:rsidRPr="00E720F3">
        <w:rPr>
          <w:szCs w:val="22"/>
          <w:lang w:val="en-US"/>
        </w:rPr>
        <w:t xml:space="preserve"> </w:t>
      </w:r>
      <w:r w:rsidR="00CE451F" w:rsidRPr="00E720F3">
        <w:rPr>
          <w:szCs w:val="22"/>
          <w:lang w:val="en-US"/>
        </w:rPr>
        <w:t xml:space="preserve">But </w:t>
      </w:r>
      <w:r w:rsidR="001C7C39" w:rsidRPr="00E720F3">
        <w:rPr>
          <w:szCs w:val="22"/>
          <w:lang w:val="en-US"/>
        </w:rPr>
        <w:t>most people think they are rather expensive, unreliable or are annoyed from changing batteries. This could lead to:</w:t>
      </w:r>
    </w:p>
    <w:p w14:paraId="4FCE8E27" w14:textId="51C27E65" w:rsidR="001C7C39" w:rsidRPr="00E720F3" w:rsidRDefault="001C7C39" w:rsidP="0010633E">
      <w:pPr>
        <w:pStyle w:val="Listenabsatz"/>
        <w:numPr>
          <w:ilvl w:val="0"/>
          <w:numId w:val="5"/>
        </w:numPr>
        <w:jc w:val="both"/>
        <w:rPr>
          <w:szCs w:val="22"/>
          <w:lang w:val="en-US"/>
        </w:rPr>
      </w:pPr>
      <w:r w:rsidRPr="00E720F3">
        <w:rPr>
          <w:szCs w:val="22"/>
          <w:lang w:val="en-US"/>
        </w:rPr>
        <w:t>losing their lifes from smoke intoxication</w:t>
      </w:r>
    </w:p>
    <w:p w14:paraId="52A5F69F" w14:textId="28CC07C7" w:rsidR="001C7C39" w:rsidRPr="00E720F3" w:rsidRDefault="001C7C39" w:rsidP="0010633E">
      <w:pPr>
        <w:pStyle w:val="Listenabsatz"/>
        <w:numPr>
          <w:ilvl w:val="0"/>
          <w:numId w:val="5"/>
        </w:numPr>
        <w:jc w:val="both"/>
        <w:rPr>
          <w:szCs w:val="22"/>
          <w:lang w:val="en-US"/>
        </w:rPr>
      </w:pPr>
      <w:r w:rsidRPr="00E720F3">
        <w:rPr>
          <w:szCs w:val="22"/>
          <w:lang w:val="en-US"/>
        </w:rPr>
        <w:t>damaging</w:t>
      </w:r>
      <w:r w:rsidR="002427F5" w:rsidRPr="00E720F3">
        <w:rPr>
          <w:szCs w:val="22"/>
          <w:lang w:val="en-US"/>
        </w:rPr>
        <w:t xml:space="preserve"> or</w:t>
      </w:r>
      <w:r w:rsidRPr="00E720F3">
        <w:rPr>
          <w:szCs w:val="22"/>
          <w:lang w:val="en-US"/>
        </w:rPr>
        <w:t xml:space="preserve"> losing their property in the case of fire without insurance covering it</w:t>
      </w:r>
    </w:p>
    <w:p w14:paraId="0D07F972" w14:textId="5610F850" w:rsidR="001C7C39" w:rsidRPr="00E720F3" w:rsidRDefault="001C7C39" w:rsidP="0010633E">
      <w:pPr>
        <w:pStyle w:val="Listenabsatz"/>
        <w:numPr>
          <w:ilvl w:val="0"/>
          <w:numId w:val="5"/>
        </w:numPr>
        <w:jc w:val="both"/>
        <w:rPr>
          <w:szCs w:val="22"/>
          <w:lang w:val="en-US"/>
        </w:rPr>
      </w:pPr>
      <w:r w:rsidRPr="00E720F3">
        <w:rPr>
          <w:szCs w:val="22"/>
          <w:lang w:val="en-US"/>
        </w:rPr>
        <w:t>or treat safety or fire prevention slightly and do not care</w:t>
      </w:r>
    </w:p>
    <w:p w14:paraId="49A0FF29" w14:textId="6CF98DF8" w:rsidR="001C7C39" w:rsidRPr="00E720F3" w:rsidRDefault="002427F5" w:rsidP="00B64BF0">
      <w:pPr>
        <w:pStyle w:val="Listenabsatz"/>
        <w:ind w:left="0"/>
        <w:jc w:val="both"/>
        <w:rPr>
          <w:szCs w:val="22"/>
          <w:lang w:val="en-US"/>
        </w:rPr>
      </w:pPr>
      <w:r w:rsidRPr="00E720F3">
        <w:rPr>
          <w:szCs w:val="22"/>
          <w:lang w:val="en-US"/>
        </w:rPr>
        <w:t>Today’s home smoke detectors are well-engineered, reliable, more user friendly then people would think of.</w:t>
      </w:r>
    </w:p>
    <w:p w14:paraId="3CC8676B" w14:textId="77777777" w:rsidR="002427F5" w:rsidRPr="00E720F3" w:rsidRDefault="002427F5" w:rsidP="00B64BF0">
      <w:pPr>
        <w:pStyle w:val="Listenabsatz"/>
        <w:ind w:left="0"/>
        <w:jc w:val="both"/>
        <w:rPr>
          <w:szCs w:val="22"/>
          <w:lang w:val="en-US"/>
        </w:rPr>
      </w:pPr>
    </w:p>
    <w:p w14:paraId="40D0E9FD" w14:textId="40C1DFD2" w:rsidR="00F14EAC" w:rsidRPr="00E720F3" w:rsidRDefault="00FF23D6" w:rsidP="00F14EAC">
      <w:pPr>
        <w:pStyle w:val="berschrift2"/>
        <w:ind w:left="578" w:hanging="578"/>
        <w:rPr>
          <w:lang w:val="en-US"/>
        </w:rPr>
      </w:pPr>
      <w:bookmarkStart w:id="8" w:name="_Toc34857119"/>
      <w:r w:rsidRPr="00E720F3">
        <w:rPr>
          <w:lang w:val="en-US"/>
        </w:rPr>
        <w:t>Aim</w:t>
      </w:r>
      <w:r w:rsidR="00004EA8" w:rsidRPr="00E720F3">
        <w:rPr>
          <w:lang w:val="en-US"/>
        </w:rPr>
        <w:t xml:space="preserve"> of this </w:t>
      </w:r>
      <w:r w:rsidR="00CC49B0">
        <w:rPr>
          <w:lang w:val="en-US"/>
        </w:rPr>
        <w:t>W</w:t>
      </w:r>
      <w:r w:rsidR="00004EA8" w:rsidRPr="00E720F3">
        <w:rPr>
          <w:lang w:val="en-US"/>
        </w:rPr>
        <w:t>ork</w:t>
      </w:r>
      <w:r w:rsidR="00945FCC">
        <w:rPr>
          <w:lang w:val="en-US"/>
        </w:rPr>
        <w:t xml:space="preserve"> (1/3 page)</w:t>
      </w:r>
      <w:bookmarkEnd w:id="8"/>
    </w:p>
    <w:p w14:paraId="4084AA3B" w14:textId="4BADD8C2" w:rsidR="00FB6079" w:rsidRPr="00E720F3" w:rsidRDefault="00FB6079" w:rsidP="00FB6079">
      <w:pPr>
        <w:jc w:val="both"/>
        <w:rPr>
          <w:lang w:val="en-US"/>
        </w:rPr>
      </w:pPr>
      <w:r w:rsidRPr="00843FF4">
        <w:rPr>
          <w:highlight w:val="yellow"/>
          <w:lang w:val="en-US"/>
        </w:rPr>
        <w:t xml:space="preserve">The aim of this bachelor thesis is, to show how state of the art smoke detectors </w:t>
      </w:r>
      <w:r w:rsidR="00746AE7" w:rsidRPr="00843FF4">
        <w:rPr>
          <w:highlight w:val="yellow"/>
          <w:lang w:val="en-US"/>
        </w:rPr>
        <w:t>work</w:t>
      </w:r>
      <w:r w:rsidRPr="00843FF4">
        <w:rPr>
          <w:highlight w:val="yellow"/>
          <w:lang w:val="en-US"/>
        </w:rPr>
        <w:t xml:space="preserve"> and to point out the principles of different detection</w:t>
      </w:r>
      <w:r w:rsidR="00746AE7" w:rsidRPr="00843FF4">
        <w:rPr>
          <w:highlight w:val="yellow"/>
          <w:lang w:val="en-US"/>
        </w:rPr>
        <w:t>s</w:t>
      </w:r>
      <w:r w:rsidRPr="00843FF4">
        <w:rPr>
          <w:highlight w:val="yellow"/>
          <w:lang w:val="en-US"/>
        </w:rPr>
        <w:t xml:space="preserve"> for smoke </w:t>
      </w:r>
      <w:r w:rsidR="00843FF4" w:rsidRPr="00843FF4">
        <w:rPr>
          <w:highlight w:val="yellow"/>
          <w:lang w:val="en-US"/>
        </w:rPr>
        <w:t>or</w:t>
      </w:r>
      <w:r w:rsidRPr="00843FF4">
        <w:rPr>
          <w:highlight w:val="yellow"/>
          <w:lang w:val="en-US"/>
        </w:rPr>
        <w:t xml:space="preserve"> fire. A comparison amongst these detectors builds </w:t>
      </w:r>
      <w:r w:rsidR="00746AE7" w:rsidRPr="00843FF4">
        <w:rPr>
          <w:highlight w:val="yellow"/>
          <w:lang w:val="en-US"/>
        </w:rPr>
        <w:t>a</w:t>
      </w:r>
      <w:r w:rsidRPr="00843FF4">
        <w:rPr>
          <w:highlight w:val="yellow"/>
          <w:lang w:val="en-US"/>
        </w:rPr>
        <w:t xml:space="preserve"> foundation to decide which type of detection is suited best for a prototype using the Tessel 2 </w:t>
      </w:r>
      <w:r w:rsidR="004C3362" w:rsidRPr="00843FF4">
        <w:rPr>
          <w:highlight w:val="yellow"/>
          <w:lang w:val="en-US"/>
        </w:rPr>
        <w:t>microcontroller</w:t>
      </w:r>
      <w:r w:rsidRPr="00843FF4">
        <w:rPr>
          <w:highlight w:val="yellow"/>
          <w:lang w:val="en-US"/>
        </w:rPr>
        <w:t xml:space="preserve">. A detection function for this prototype </w:t>
      </w:r>
      <w:r w:rsidR="004C3362" w:rsidRPr="00843FF4">
        <w:rPr>
          <w:highlight w:val="yellow"/>
          <w:lang w:val="en-US"/>
        </w:rPr>
        <w:t xml:space="preserve">is </w:t>
      </w:r>
      <w:r w:rsidRPr="00843FF4">
        <w:rPr>
          <w:highlight w:val="yellow"/>
          <w:lang w:val="en-US"/>
        </w:rPr>
        <w:t>implemented to detect smoke and fire reliably. Furthermore, a website display</w:t>
      </w:r>
      <w:r w:rsidR="004C3362" w:rsidRPr="00843FF4">
        <w:rPr>
          <w:highlight w:val="yellow"/>
          <w:lang w:val="en-US"/>
        </w:rPr>
        <w:t>s</w:t>
      </w:r>
      <w:r w:rsidRPr="00843FF4">
        <w:rPr>
          <w:highlight w:val="yellow"/>
          <w:lang w:val="en-US"/>
        </w:rPr>
        <w:t xml:space="preserve"> relevant information and the current status </w:t>
      </w:r>
      <w:r w:rsidR="004C3362" w:rsidRPr="00843FF4">
        <w:rPr>
          <w:highlight w:val="yellow"/>
          <w:lang w:val="en-US"/>
        </w:rPr>
        <w:t xml:space="preserve">of the associated </w:t>
      </w:r>
      <w:r w:rsidRPr="00843FF4">
        <w:rPr>
          <w:highlight w:val="yellow"/>
          <w:lang w:val="en-US"/>
        </w:rPr>
        <w:t>sensor</w:t>
      </w:r>
      <w:r w:rsidR="004C3362" w:rsidRPr="00843FF4">
        <w:rPr>
          <w:highlight w:val="yellow"/>
          <w:lang w:val="en-US"/>
        </w:rPr>
        <w:t xml:space="preserve"> of the microcontroller.</w:t>
      </w:r>
    </w:p>
    <w:p w14:paraId="16CAFA0F" w14:textId="77777777" w:rsidR="00FB6079" w:rsidRPr="00E720F3" w:rsidRDefault="00FB6079" w:rsidP="00FB6079">
      <w:pPr>
        <w:rPr>
          <w:lang w:val="en-US"/>
        </w:rPr>
      </w:pPr>
    </w:p>
    <w:p w14:paraId="68E9B6A8" w14:textId="589A7F9F" w:rsidR="00B359C0" w:rsidRPr="00E720F3" w:rsidRDefault="00B359C0" w:rsidP="00B359C0">
      <w:pPr>
        <w:pStyle w:val="berschrift2"/>
        <w:ind w:left="578" w:hanging="578"/>
        <w:rPr>
          <w:lang w:val="en-US"/>
        </w:rPr>
      </w:pPr>
      <w:bookmarkStart w:id="9" w:name="_Toc34857120"/>
      <w:r w:rsidRPr="00E720F3">
        <w:rPr>
          <w:lang w:val="en-US"/>
        </w:rPr>
        <w:t>Personal Motivation</w:t>
      </w:r>
      <w:r w:rsidR="00945FCC">
        <w:rPr>
          <w:lang w:val="en-US"/>
        </w:rPr>
        <w:t xml:space="preserve"> (1/3 page)</w:t>
      </w:r>
      <w:bookmarkEnd w:id="9"/>
    </w:p>
    <w:p w14:paraId="357F1430" w14:textId="5BFDAF6F" w:rsidR="007257B6" w:rsidRPr="00E720F3" w:rsidRDefault="007257B6" w:rsidP="007257B6">
      <w:pPr>
        <w:jc w:val="both"/>
        <w:rPr>
          <w:lang w:val="en-US"/>
        </w:rPr>
      </w:pPr>
      <w:r w:rsidRPr="00E720F3">
        <w:rPr>
          <w:lang w:val="en-US"/>
        </w:rPr>
        <w:t xml:space="preserve">The topic fire safety is a vital part of my life, </w:t>
      </w:r>
      <w:r w:rsidR="000641E1" w:rsidRPr="00E720F3">
        <w:rPr>
          <w:lang w:val="en-US"/>
        </w:rPr>
        <w:t>since</w:t>
      </w:r>
      <w:r w:rsidRPr="00E720F3">
        <w:rPr>
          <w:lang w:val="en-US"/>
        </w:rPr>
        <w:t xml:space="preserve"> I work as a field engineer for fire alarm systems for one of Austria’s leading companies</w:t>
      </w:r>
      <w:r w:rsidR="000641E1" w:rsidRPr="00E720F3">
        <w:rPr>
          <w:lang w:val="en-US"/>
        </w:rPr>
        <w:t xml:space="preserve"> for around ten years</w:t>
      </w:r>
      <w:r w:rsidRPr="00E720F3">
        <w:rPr>
          <w:lang w:val="en-US"/>
        </w:rPr>
        <w:t xml:space="preserve">. During </w:t>
      </w:r>
      <w:r w:rsidR="00E26A12" w:rsidRPr="00E720F3">
        <w:rPr>
          <w:lang w:val="en-US"/>
        </w:rPr>
        <w:t>my working hours</w:t>
      </w:r>
      <w:r w:rsidRPr="00E720F3">
        <w:rPr>
          <w:lang w:val="en-US"/>
        </w:rPr>
        <w:t xml:space="preserve"> I check, maintain, program or install </w:t>
      </w:r>
      <w:r w:rsidR="00E26A12" w:rsidRPr="00E720F3">
        <w:rPr>
          <w:lang w:val="en-US"/>
        </w:rPr>
        <w:t xml:space="preserve">all kinds of </w:t>
      </w:r>
      <w:r w:rsidRPr="00E720F3">
        <w:rPr>
          <w:lang w:val="en-US"/>
        </w:rPr>
        <w:t xml:space="preserve">smoke detectors or various parts of our fire alarm systems for our diverse customers. Although there is a lot of routine work, because all parts work almost flawless, it is still a challenge </w:t>
      </w:r>
      <w:r w:rsidR="00EB7D2B" w:rsidRPr="00E720F3">
        <w:rPr>
          <w:lang w:val="en-US"/>
        </w:rPr>
        <w:t xml:space="preserve">for me </w:t>
      </w:r>
      <w:r w:rsidRPr="00E720F3">
        <w:rPr>
          <w:lang w:val="en-US"/>
        </w:rPr>
        <w:t xml:space="preserve">to </w:t>
      </w:r>
      <w:r w:rsidR="00EB7D2B" w:rsidRPr="00E720F3">
        <w:rPr>
          <w:lang w:val="en-US"/>
        </w:rPr>
        <w:t>retain</w:t>
      </w:r>
      <w:r w:rsidRPr="00E720F3">
        <w:rPr>
          <w:lang w:val="en-US"/>
        </w:rPr>
        <w:t xml:space="preserve"> this high level of </w:t>
      </w:r>
      <w:r w:rsidR="0039559D" w:rsidRPr="00E720F3">
        <w:rPr>
          <w:lang w:val="en-US"/>
        </w:rPr>
        <w:t>quality</w:t>
      </w:r>
      <w:r w:rsidR="00EB7D2B" w:rsidRPr="00E720F3">
        <w:rPr>
          <w:lang w:val="en-US"/>
        </w:rPr>
        <w:t xml:space="preserve">, </w:t>
      </w:r>
      <w:r w:rsidRPr="00E720F3">
        <w:rPr>
          <w:lang w:val="en-US"/>
        </w:rPr>
        <w:t xml:space="preserve">our </w:t>
      </w:r>
      <w:r w:rsidRPr="00E720F3">
        <w:rPr>
          <w:lang w:val="en-US"/>
        </w:rPr>
        <w:lastRenderedPageBreak/>
        <w:t>customers rely on.</w:t>
      </w:r>
      <w:r w:rsidR="00E26A12" w:rsidRPr="00E720F3">
        <w:rPr>
          <w:lang w:val="en-US"/>
        </w:rPr>
        <w:t xml:space="preserve"> </w:t>
      </w:r>
      <w:r w:rsidR="008476DA" w:rsidRPr="00E720F3">
        <w:rPr>
          <w:lang w:val="en-US"/>
        </w:rPr>
        <w:t xml:space="preserve">And this high reliability of our products made me curious how different detectors or parts of our fire alarm systems are constructed and work. </w:t>
      </w:r>
      <w:r w:rsidR="000641E1" w:rsidRPr="00E720F3">
        <w:rPr>
          <w:lang w:val="en-US"/>
        </w:rPr>
        <w:t xml:space="preserve">Also, many lives were saved because of smoke detectors. In fact, fire deaths were reduced around 50 Percent since the 1970s </w:t>
      </w:r>
      <w:sdt>
        <w:sdtPr>
          <w:rPr>
            <w:lang w:val="en-US"/>
          </w:rPr>
          <w:id w:val="885763027"/>
          <w:citation/>
        </w:sdtPr>
        <w:sdtEndPr/>
        <w:sdtContent>
          <w:r w:rsidR="000641E1" w:rsidRPr="00E720F3">
            <w:rPr>
              <w:lang w:val="en-US"/>
            </w:rPr>
            <w:fldChar w:fldCharType="begin"/>
          </w:r>
          <w:r w:rsidR="000641E1" w:rsidRPr="00E720F3">
            <w:rPr>
              <w:lang w:val="en-US"/>
            </w:rPr>
            <w:instrText xml:space="preserve"> CITATION Mic16 \l 1031 </w:instrText>
          </w:r>
          <w:r w:rsidR="000641E1" w:rsidRPr="00E720F3">
            <w:rPr>
              <w:lang w:val="en-US"/>
            </w:rPr>
            <w:fldChar w:fldCharType="separate"/>
          </w:r>
          <w:r w:rsidR="000641E1" w:rsidRPr="00E720F3">
            <w:rPr>
              <w:noProof/>
              <w:lang w:val="en-US"/>
            </w:rPr>
            <w:t>[12]</w:t>
          </w:r>
          <w:r w:rsidR="000641E1" w:rsidRPr="00E720F3">
            <w:rPr>
              <w:lang w:val="en-US"/>
            </w:rPr>
            <w:fldChar w:fldCharType="end"/>
          </w:r>
        </w:sdtContent>
      </w:sdt>
      <w:r w:rsidR="000641E1" w:rsidRPr="00E720F3">
        <w:rPr>
          <w:lang w:val="en-US"/>
        </w:rPr>
        <w:t xml:space="preserve">. </w:t>
      </w:r>
      <w:r w:rsidR="008476DA" w:rsidRPr="00E720F3">
        <w:rPr>
          <w:lang w:val="en-US"/>
        </w:rPr>
        <w:t>Therefore, I would like to design a</w:t>
      </w:r>
      <w:r w:rsidR="00BF77F8" w:rsidRPr="00E720F3">
        <w:rPr>
          <w:lang w:val="en-US"/>
        </w:rPr>
        <w:t>n appropriate</w:t>
      </w:r>
      <w:r w:rsidR="008476DA" w:rsidRPr="00E720F3">
        <w:rPr>
          <w:lang w:val="en-US"/>
        </w:rPr>
        <w:t xml:space="preserve"> smoke detector prototype and </w:t>
      </w:r>
      <w:r w:rsidR="004E1458" w:rsidRPr="00E720F3">
        <w:rPr>
          <w:lang w:val="en-US"/>
        </w:rPr>
        <w:t xml:space="preserve">a </w:t>
      </w:r>
      <w:r w:rsidR="008476DA" w:rsidRPr="00E720F3">
        <w:rPr>
          <w:lang w:val="en-US"/>
        </w:rPr>
        <w:t xml:space="preserve">corresponding website. This shall help to engage myself even more with the topic fire safety and </w:t>
      </w:r>
      <w:r w:rsidR="00E26A12" w:rsidRPr="00E720F3">
        <w:rPr>
          <w:lang w:val="en-US"/>
        </w:rPr>
        <w:t xml:space="preserve">to gain in-depth knowledge of the </w:t>
      </w:r>
      <w:r w:rsidR="00336292" w:rsidRPr="00E720F3">
        <w:rPr>
          <w:lang w:val="en-US"/>
        </w:rPr>
        <w:t xml:space="preserve">technical </w:t>
      </w:r>
      <w:r w:rsidR="008476DA" w:rsidRPr="00E720F3">
        <w:rPr>
          <w:lang w:val="en-US"/>
        </w:rPr>
        <w:t>fundamentals behind it.</w:t>
      </w:r>
    </w:p>
    <w:p w14:paraId="0775A35C" w14:textId="77777777" w:rsidR="00336292" w:rsidRPr="00E720F3" w:rsidRDefault="00336292" w:rsidP="007257B6">
      <w:pPr>
        <w:jc w:val="both"/>
        <w:rPr>
          <w:lang w:val="en-US"/>
        </w:rPr>
      </w:pPr>
    </w:p>
    <w:p w14:paraId="2250FB47" w14:textId="774C39E1" w:rsidR="007F4250" w:rsidRPr="00E720F3" w:rsidRDefault="00004EA8" w:rsidP="00F14EAC">
      <w:pPr>
        <w:pStyle w:val="berschrift2"/>
        <w:ind w:left="578" w:hanging="578"/>
        <w:rPr>
          <w:lang w:val="en-US"/>
        </w:rPr>
      </w:pPr>
      <w:bookmarkStart w:id="10" w:name="_Toc34857121"/>
      <w:r w:rsidRPr="00E720F3">
        <w:rPr>
          <w:lang w:val="en-US"/>
        </w:rPr>
        <w:t>Methodological Approach</w:t>
      </w:r>
      <w:r w:rsidR="00945FCC">
        <w:rPr>
          <w:lang w:val="en-US"/>
        </w:rPr>
        <w:t xml:space="preserve"> (1/3 page)</w:t>
      </w:r>
      <w:bookmarkEnd w:id="10"/>
    </w:p>
    <w:p w14:paraId="3F9E3745" w14:textId="58458B14" w:rsidR="00B64BF0" w:rsidRPr="00E720F3" w:rsidRDefault="00BF77F8" w:rsidP="007106F7">
      <w:pPr>
        <w:jc w:val="both"/>
        <w:rPr>
          <w:lang w:val="en-US"/>
        </w:rPr>
      </w:pPr>
      <w:r w:rsidRPr="00E720F3">
        <w:rPr>
          <w:lang w:val="en-US"/>
        </w:rPr>
        <w:t xml:space="preserve">At first, a theoretical research of current existing detecting methods, sensors and detectors for smoke and fire is conducted based on relevant literature and from hardware manufactures. In order to choose an appropriate approach for my smoke detector design it is necessary to understand and to highlight all different types of smoke detection. After this, the chosen microcontroller and proprietary modules are assembled and configured to accomplish </w:t>
      </w:r>
      <w:r w:rsidR="001153FC" w:rsidRPr="00E720F3">
        <w:rPr>
          <w:lang w:val="en-US"/>
        </w:rPr>
        <w:t>suitable detection function. Then a website is programmed to showcase the function of the designed smoke detector, both functionally and visually appealing.</w:t>
      </w:r>
    </w:p>
    <w:p w14:paraId="7EF57506" w14:textId="77777777" w:rsidR="001153FC" w:rsidRPr="00E720F3" w:rsidRDefault="001153FC" w:rsidP="007106F7">
      <w:pPr>
        <w:jc w:val="both"/>
        <w:rPr>
          <w:lang w:val="en-US"/>
        </w:rPr>
      </w:pPr>
    </w:p>
    <w:p w14:paraId="53690E09" w14:textId="27E16510" w:rsidR="00857BBE" w:rsidRPr="005408E8" w:rsidRDefault="00004EA8" w:rsidP="00EF4003">
      <w:pPr>
        <w:pStyle w:val="berschrift2"/>
        <w:ind w:left="578" w:hanging="578"/>
        <w:rPr>
          <w:lang w:val="en-US"/>
        </w:rPr>
      </w:pPr>
      <w:bookmarkStart w:id="11" w:name="_Toc34857122"/>
      <w:r w:rsidRPr="005408E8">
        <w:rPr>
          <w:lang w:val="en-US"/>
        </w:rPr>
        <w:t xml:space="preserve">Structure of this </w:t>
      </w:r>
      <w:r w:rsidR="00CC49B0" w:rsidRPr="005408E8">
        <w:rPr>
          <w:lang w:val="en-US"/>
        </w:rPr>
        <w:t>T</w:t>
      </w:r>
      <w:r w:rsidRPr="005408E8">
        <w:rPr>
          <w:lang w:val="en-US"/>
        </w:rPr>
        <w:t>hesis</w:t>
      </w:r>
      <w:r w:rsidR="00945FCC" w:rsidRPr="005408E8">
        <w:rPr>
          <w:lang w:val="en-US"/>
        </w:rPr>
        <w:t xml:space="preserve"> (1/3 page)</w:t>
      </w:r>
      <w:bookmarkEnd w:id="11"/>
    </w:p>
    <w:p w14:paraId="000EDBD0" w14:textId="70314923" w:rsidR="00FF6709" w:rsidRPr="00C862AC" w:rsidRDefault="00636B25" w:rsidP="00636B25">
      <w:pPr>
        <w:jc w:val="both"/>
        <w:rPr>
          <w:highlight w:val="yellow"/>
          <w:lang w:val="en-US"/>
        </w:rPr>
      </w:pPr>
      <w:r w:rsidRPr="00C862AC">
        <w:rPr>
          <w:highlight w:val="yellow"/>
          <w:lang w:val="en-US"/>
        </w:rPr>
        <w:t xml:space="preserve">This thesis is structured in </w:t>
      </w:r>
      <w:r w:rsidR="00A47BE2" w:rsidRPr="00C862AC">
        <w:rPr>
          <w:highlight w:val="yellow"/>
          <w:lang w:val="en-US"/>
        </w:rPr>
        <w:t>eight</w:t>
      </w:r>
      <w:r w:rsidRPr="00C862AC">
        <w:rPr>
          <w:highlight w:val="yellow"/>
          <w:lang w:val="en-US"/>
        </w:rPr>
        <w:t xml:space="preserve"> </w:t>
      </w:r>
      <w:r w:rsidR="00A47BE2" w:rsidRPr="00C862AC">
        <w:rPr>
          <w:highlight w:val="yellow"/>
          <w:lang w:val="en-US"/>
        </w:rPr>
        <w:t>chapters</w:t>
      </w:r>
      <w:r w:rsidRPr="00C862AC">
        <w:rPr>
          <w:highlight w:val="yellow"/>
          <w:lang w:val="en-US"/>
        </w:rPr>
        <w:t xml:space="preserve">. </w:t>
      </w:r>
      <w:r w:rsidR="00A47BE2" w:rsidRPr="00C862AC">
        <w:rPr>
          <w:highlight w:val="yellow"/>
          <w:lang w:val="en-US"/>
        </w:rPr>
        <w:t>Chapter one</w:t>
      </w:r>
      <w:r w:rsidRPr="00C862AC">
        <w:rPr>
          <w:highlight w:val="yellow"/>
          <w:lang w:val="en-US"/>
        </w:rPr>
        <w:t xml:space="preserve"> focuses mainly on </w:t>
      </w:r>
      <w:r w:rsidR="00A47BE2" w:rsidRPr="00C862AC">
        <w:rPr>
          <w:highlight w:val="yellow"/>
          <w:lang w:val="en-US"/>
        </w:rPr>
        <w:t xml:space="preserve">introductory and </w:t>
      </w:r>
      <w:r w:rsidRPr="00C862AC">
        <w:rPr>
          <w:highlight w:val="yellow"/>
          <w:lang w:val="en-US"/>
        </w:rPr>
        <w:t xml:space="preserve">background information, my personal motivation and the aim of this bachelor thesis. It also gives an overview of </w:t>
      </w:r>
      <w:r w:rsidR="00A47BE2" w:rsidRPr="00C862AC">
        <w:rPr>
          <w:highlight w:val="yellow"/>
          <w:lang w:val="en-US"/>
        </w:rPr>
        <w:t xml:space="preserve">the </w:t>
      </w:r>
      <w:r w:rsidRPr="00C862AC">
        <w:rPr>
          <w:highlight w:val="yellow"/>
          <w:lang w:val="en-US"/>
        </w:rPr>
        <w:t>approach to achieve this aim.</w:t>
      </w:r>
    </w:p>
    <w:p w14:paraId="2835E2A3" w14:textId="77777777" w:rsidR="00FF6709" w:rsidRPr="00C862AC" w:rsidRDefault="00FF6709" w:rsidP="00636B25">
      <w:pPr>
        <w:jc w:val="both"/>
        <w:rPr>
          <w:highlight w:val="yellow"/>
          <w:lang w:val="en-US"/>
        </w:rPr>
      </w:pPr>
    </w:p>
    <w:p w14:paraId="73E27A94" w14:textId="7B785F35" w:rsidR="00FF6709" w:rsidRPr="00C862AC" w:rsidRDefault="00636B25" w:rsidP="009700E6">
      <w:pPr>
        <w:jc w:val="both"/>
        <w:rPr>
          <w:highlight w:val="yellow"/>
          <w:lang w:val="en-US"/>
        </w:rPr>
      </w:pPr>
      <w:r w:rsidRPr="00C862AC">
        <w:rPr>
          <w:highlight w:val="yellow"/>
          <w:lang w:val="en-US"/>
        </w:rPr>
        <w:t>In the second chapter technical fundamentals of different smoke detectors are described. Also</w:t>
      </w:r>
      <w:r w:rsidR="00FF6709" w:rsidRPr="00C862AC">
        <w:rPr>
          <w:highlight w:val="yellow"/>
          <w:lang w:val="en-US"/>
        </w:rPr>
        <w:t>,</w:t>
      </w:r>
      <w:r w:rsidRPr="00C862AC">
        <w:rPr>
          <w:highlight w:val="yellow"/>
          <w:lang w:val="en-US"/>
        </w:rPr>
        <w:t xml:space="preserve"> relevant information for home smoke detectors and regulations how they are used are mentioned. </w:t>
      </w:r>
      <w:r w:rsidR="009955BC" w:rsidRPr="00C862AC">
        <w:rPr>
          <w:highlight w:val="yellow"/>
          <w:lang w:val="en-US"/>
        </w:rPr>
        <w:t>Chapter three briefly discusses a variety of web development related topics, since these are needed for the realization of a functioning prototype.</w:t>
      </w:r>
    </w:p>
    <w:p w14:paraId="67B8F12F" w14:textId="4C51B6ED" w:rsidR="00FF6709" w:rsidRPr="00C862AC" w:rsidRDefault="00FF6709" w:rsidP="009700E6">
      <w:pPr>
        <w:jc w:val="both"/>
        <w:rPr>
          <w:highlight w:val="yellow"/>
          <w:lang w:val="en-US"/>
        </w:rPr>
      </w:pPr>
    </w:p>
    <w:p w14:paraId="0A9E1331" w14:textId="01ADBB6D" w:rsidR="00636B25" w:rsidRPr="00C862AC" w:rsidRDefault="00FF6709" w:rsidP="009700E6">
      <w:pPr>
        <w:jc w:val="both"/>
        <w:rPr>
          <w:highlight w:val="yellow"/>
          <w:lang w:val="en-US"/>
        </w:rPr>
      </w:pPr>
      <w:r w:rsidRPr="00C862AC">
        <w:rPr>
          <w:highlight w:val="yellow"/>
          <w:lang w:val="en-US"/>
        </w:rPr>
        <w:t>The fourth</w:t>
      </w:r>
      <w:r w:rsidR="009955BC" w:rsidRPr="00C862AC">
        <w:rPr>
          <w:highlight w:val="yellow"/>
          <w:lang w:val="en-US"/>
        </w:rPr>
        <w:t xml:space="preserve"> chapter determines the specifications which the design respectively the prototype must fulfill. In chapter five a concept for the realization is outlined and its architecture and used hardware is also described. The technical implementation</w:t>
      </w:r>
      <w:r w:rsidR="00320865" w:rsidRPr="00C862AC">
        <w:rPr>
          <w:highlight w:val="yellow"/>
          <w:lang w:val="en-US"/>
        </w:rPr>
        <w:t xml:space="preserve"> and </w:t>
      </w:r>
      <w:r w:rsidR="00450F63" w:rsidRPr="00C862AC">
        <w:rPr>
          <w:highlight w:val="yellow"/>
          <w:lang w:val="en-US"/>
        </w:rPr>
        <w:t>the necessary steps for a successful realization are shown in chapter six.</w:t>
      </w:r>
    </w:p>
    <w:p w14:paraId="00FBFF7F" w14:textId="5E8555C6" w:rsidR="00450F63" w:rsidRPr="00C862AC" w:rsidRDefault="00450F63" w:rsidP="009700E6">
      <w:pPr>
        <w:jc w:val="both"/>
        <w:rPr>
          <w:highlight w:val="yellow"/>
          <w:lang w:val="en-US"/>
        </w:rPr>
      </w:pPr>
    </w:p>
    <w:p w14:paraId="3C3864F7" w14:textId="4EED5C40" w:rsidR="00450F63" w:rsidRPr="00C862AC" w:rsidRDefault="00450F63" w:rsidP="009700E6">
      <w:pPr>
        <w:jc w:val="both"/>
        <w:rPr>
          <w:highlight w:val="yellow"/>
          <w:lang w:val="en-US"/>
        </w:rPr>
      </w:pPr>
      <w:r w:rsidRPr="00C862AC">
        <w:rPr>
          <w:highlight w:val="yellow"/>
          <w:lang w:val="en-US"/>
        </w:rPr>
        <w:t>Chapter seven provides a verification of the design and shows if design specifications are met. It also covers supplementary information like market situation, costs, security and reliability and a future outlook.</w:t>
      </w:r>
    </w:p>
    <w:p w14:paraId="0793A211" w14:textId="77777777" w:rsidR="00450F63" w:rsidRPr="00C862AC" w:rsidRDefault="00450F63" w:rsidP="009700E6">
      <w:pPr>
        <w:jc w:val="both"/>
        <w:rPr>
          <w:highlight w:val="yellow"/>
          <w:lang w:val="en-US"/>
        </w:rPr>
      </w:pPr>
    </w:p>
    <w:p w14:paraId="46E41B70" w14:textId="1732D423" w:rsidR="00450F63" w:rsidRPr="00E720F3" w:rsidRDefault="00450F63" w:rsidP="009700E6">
      <w:pPr>
        <w:jc w:val="both"/>
        <w:rPr>
          <w:lang w:val="en-US"/>
        </w:rPr>
      </w:pPr>
      <w:r w:rsidRPr="00C862AC">
        <w:rPr>
          <w:highlight w:val="yellow"/>
          <w:lang w:val="en-US"/>
        </w:rPr>
        <w:t>The last chapter concludes with achievements, findings and which lessons were learned.</w:t>
      </w:r>
    </w:p>
    <w:p w14:paraId="73F995FC" w14:textId="3B868683" w:rsidR="00EF4003" w:rsidRPr="00E720F3" w:rsidRDefault="00857BBE" w:rsidP="00857BBE">
      <w:pPr>
        <w:spacing w:line="240" w:lineRule="auto"/>
        <w:rPr>
          <w:rFonts w:cs="Arial"/>
          <w:b/>
          <w:bCs/>
          <w:iCs/>
          <w:sz w:val="32"/>
          <w:szCs w:val="28"/>
          <w:lang w:val="en-US"/>
        </w:rPr>
      </w:pPr>
      <w:r w:rsidRPr="00E720F3">
        <w:rPr>
          <w:lang w:val="en-US"/>
        </w:rPr>
        <w:br w:type="page"/>
      </w:r>
    </w:p>
    <w:p w14:paraId="1E29FC38" w14:textId="6E5AE47E" w:rsidR="00DB782A" w:rsidRPr="00E720F3" w:rsidRDefault="00004EA8" w:rsidP="00004EA8">
      <w:pPr>
        <w:pStyle w:val="berschrift1"/>
        <w:rPr>
          <w:lang w:val="en-US"/>
        </w:rPr>
      </w:pPr>
      <w:bookmarkStart w:id="12" w:name="_Toc34857123"/>
      <w:r w:rsidRPr="00E720F3">
        <w:rPr>
          <w:lang w:val="en-US"/>
        </w:rPr>
        <w:lastRenderedPageBreak/>
        <w:t xml:space="preserve">Technical </w:t>
      </w:r>
      <w:r w:rsidR="002B2879">
        <w:rPr>
          <w:lang w:val="en-US"/>
        </w:rPr>
        <w:t>F</w:t>
      </w:r>
      <w:r w:rsidRPr="00E720F3">
        <w:rPr>
          <w:lang w:val="en-US"/>
        </w:rPr>
        <w:t>undamentals</w:t>
      </w:r>
      <w:r w:rsidR="009B43DC">
        <w:rPr>
          <w:lang w:val="en-US"/>
        </w:rPr>
        <w:t xml:space="preserve"> (1</w:t>
      </w:r>
      <w:r w:rsidR="004717FA">
        <w:rPr>
          <w:lang w:val="en-US"/>
        </w:rPr>
        <w:t>0</w:t>
      </w:r>
      <w:r w:rsidR="009B43DC">
        <w:rPr>
          <w:lang w:val="en-US"/>
        </w:rPr>
        <w:t xml:space="preserve"> pages)</w:t>
      </w:r>
      <w:bookmarkEnd w:id="12"/>
    </w:p>
    <w:p w14:paraId="10AC1B03" w14:textId="5D6EBC09" w:rsidR="00C9622B" w:rsidRPr="00E720F3" w:rsidRDefault="00E05CA8" w:rsidP="00E05CA8">
      <w:pPr>
        <w:jc w:val="both"/>
        <w:rPr>
          <w:lang w:val="en-US"/>
        </w:rPr>
      </w:pPr>
      <w:r w:rsidRPr="00E720F3">
        <w:rPr>
          <w:lang w:val="en-US"/>
        </w:rPr>
        <w:t>This chapter covers and provides all relevant knowledge needed to understand underlying principles of smoke detection first. Then an overview which hardware was used to implement and realize a prototype design</w:t>
      </w:r>
      <w:r w:rsidR="00161D0D" w:rsidRPr="00E720F3">
        <w:rPr>
          <w:lang w:val="en-US"/>
        </w:rPr>
        <w:t xml:space="preserve"> is presented</w:t>
      </w:r>
      <w:r w:rsidRPr="00E720F3">
        <w:rPr>
          <w:lang w:val="en-US"/>
        </w:rPr>
        <w:t>. Furthermore, this chapter explains which software</w:t>
      </w:r>
      <w:r w:rsidR="00235311" w:rsidRPr="00E720F3">
        <w:rPr>
          <w:lang w:val="en-US"/>
        </w:rPr>
        <w:t xml:space="preserve">, </w:t>
      </w:r>
      <w:r w:rsidRPr="00E720F3">
        <w:rPr>
          <w:lang w:val="en-US"/>
        </w:rPr>
        <w:t>protocols or standards where needed to apprehend interaction of each component for the prototype.</w:t>
      </w:r>
    </w:p>
    <w:p w14:paraId="055357C0" w14:textId="77777777" w:rsidR="00995B43" w:rsidRPr="00E720F3" w:rsidRDefault="00995B43" w:rsidP="00E05CA8">
      <w:pPr>
        <w:jc w:val="both"/>
        <w:rPr>
          <w:lang w:val="en-US"/>
        </w:rPr>
      </w:pPr>
    </w:p>
    <w:p w14:paraId="4E912DAC" w14:textId="6D143959" w:rsidR="00004EA8" w:rsidRPr="00E720F3" w:rsidRDefault="00004EA8" w:rsidP="00004EA8">
      <w:pPr>
        <w:pStyle w:val="berschrift2"/>
        <w:ind w:left="578" w:hanging="578"/>
        <w:rPr>
          <w:lang w:val="en-US"/>
        </w:rPr>
      </w:pPr>
      <w:bookmarkStart w:id="13" w:name="_Toc34857124"/>
      <w:r w:rsidRPr="00E720F3">
        <w:rPr>
          <w:lang w:val="en-US"/>
        </w:rPr>
        <w:t>Smoke detector</w:t>
      </w:r>
      <w:r w:rsidR="00B21B39">
        <w:rPr>
          <w:lang w:val="en-US"/>
        </w:rPr>
        <w:t xml:space="preserve"> types and principles</w:t>
      </w:r>
      <w:r w:rsidR="009B43DC">
        <w:rPr>
          <w:lang w:val="en-US"/>
        </w:rPr>
        <w:t xml:space="preserve"> (8 pages)</w:t>
      </w:r>
      <w:bookmarkEnd w:id="13"/>
    </w:p>
    <w:p w14:paraId="2E9CCB71" w14:textId="04A7249E" w:rsidR="00857BBE" w:rsidRPr="00E720F3" w:rsidRDefault="00362CF0" w:rsidP="00362CF0">
      <w:pPr>
        <w:jc w:val="both"/>
        <w:rPr>
          <w:lang w:val="en-US"/>
        </w:rPr>
      </w:pPr>
      <w:r w:rsidRPr="00E720F3">
        <w:rPr>
          <w:lang w:val="en-US"/>
        </w:rPr>
        <w:t xml:space="preserve">The </w:t>
      </w:r>
      <w:r w:rsidR="001C36CD" w:rsidRPr="00E720F3">
        <w:rPr>
          <w:lang w:val="en-US"/>
        </w:rPr>
        <w:t>following</w:t>
      </w:r>
      <w:r w:rsidRPr="00E720F3">
        <w:rPr>
          <w:lang w:val="en-US"/>
        </w:rPr>
        <w:t xml:space="preserve"> </w:t>
      </w:r>
      <w:r w:rsidR="00D96A1F">
        <w:rPr>
          <w:lang w:val="en-US"/>
        </w:rPr>
        <w:t>sections</w:t>
      </w:r>
      <w:r w:rsidRPr="00E720F3">
        <w:rPr>
          <w:lang w:val="en-US"/>
        </w:rPr>
        <w:t xml:space="preserve"> </w:t>
      </w:r>
      <w:r w:rsidR="001C36CD" w:rsidRPr="00E720F3">
        <w:rPr>
          <w:lang w:val="en-US"/>
        </w:rPr>
        <w:t>illustrate the</w:t>
      </w:r>
      <w:r w:rsidRPr="00E720F3">
        <w:rPr>
          <w:lang w:val="en-US"/>
        </w:rPr>
        <w:t xml:space="preserve"> variety of relevant state of the art smoke detector types and their principles of </w:t>
      </w:r>
      <w:r w:rsidR="001C36CD" w:rsidRPr="00E720F3">
        <w:rPr>
          <w:lang w:val="en-US"/>
        </w:rPr>
        <w:t xml:space="preserve">smoke </w:t>
      </w:r>
      <w:r w:rsidRPr="00E720F3">
        <w:rPr>
          <w:lang w:val="en-US"/>
        </w:rPr>
        <w:t xml:space="preserve">detection. Based </w:t>
      </w:r>
      <w:r w:rsidR="00E45237" w:rsidRPr="00E720F3">
        <w:rPr>
          <w:lang w:val="en-US"/>
        </w:rPr>
        <w:t>upon</w:t>
      </w:r>
      <w:r w:rsidRPr="00E720F3">
        <w:rPr>
          <w:lang w:val="en-US"/>
        </w:rPr>
        <w:t xml:space="preserve"> th</w:t>
      </w:r>
      <w:r w:rsidR="001B7FA0" w:rsidRPr="00E720F3">
        <w:rPr>
          <w:lang w:val="en-US"/>
        </w:rPr>
        <w:t>eir</w:t>
      </w:r>
      <w:r w:rsidRPr="00E720F3">
        <w:rPr>
          <w:lang w:val="en-US"/>
        </w:rPr>
        <w:t xml:space="preserve"> description a suitable smoke detector is used for the prototype</w:t>
      </w:r>
      <w:r w:rsidR="005A2CFE" w:rsidRPr="00E720F3">
        <w:rPr>
          <w:lang w:val="en-US"/>
        </w:rPr>
        <w:t xml:space="preserve"> development.</w:t>
      </w:r>
    </w:p>
    <w:p w14:paraId="3D2904E0" w14:textId="77777777" w:rsidR="00995B43" w:rsidRPr="00E720F3" w:rsidRDefault="00995B43" w:rsidP="00362CF0">
      <w:pPr>
        <w:jc w:val="both"/>
        <w:rPr>
          <w:lang w:val="en-US"/>
        </w:rPr>
      </w:pPr>
    </w:p>
    <w:p w14:paraId="1BB0B2FF" w14:textId="0CC0F2BC" w:rsidR="00004EA8" w:rsidRPr="00E720F3" w:rsidRDefault="001B7FA0" w:rsidP="00004EA8">
      <w:pPr>
        <w:pStyle w:val="berschrift3"/>
        <w:rPr>
          <w:lang w:val="en-US"/>
        </w:rPr>
      </w:pPr>
      <w:bookmarkStart w:id="14" w:name="_Ref32833265"/>
      <w:bookmarkStart w:id="15" w:name="_Toc34857125"/>
      <w:r w:rsidRPr="00E720F3">
        <w:rPr>
          <w:lang w:val="en-US"/>
        </w:rPr>
        <w:t>Factors affecting</w:t>
      </w:r>
      <w:r w:rsidR="00004EA8" w:rsidRPr="00E720F3">
        <w:rPr>
          <w:lang w:val="en-US"/>
        </w:rPr>
        <w:t xml:space="preserve"> smoke detection</w:t>
      </w:r>
      <w:bookmarkEnd w:id="14"/>
      <w:bookmarkEnd w:id="15"/>
    </w:p>
    <w:p w14:paraId="4B0FCE8F" w14:textId="577DEAC4" w:rsidR="004A66C9" w:rsidRPr="00E720F3" w:rsidRDefault="001B7FA0" w:rsidP="00E632C8">
      <w:pPr>
        <w:jc w:val="both"/>
        <w:rPr>
          <w:lang w:val="en-US"/>
        </w:rPr>
      </w:pPr>
      <w:r w:rsidRPr="00E720F3">
        <w:rPr>
          <w:lang w:val="en-US"/>
        </w:rPr>
        <w:t xml:space="preserve">There are many different factors to be considered when smoke detectors are </w:t>
      </w:r>
      <w:r w:rsidR="00E632C8" w:rsidRPr="00E720F3">
        <w:rPr>
          <w:lang w:val="en-US"/>
        </w:rPr>
        <w:t>in use</w:t>
      </w:r>
      <w:r w:rsidRPr="00E720F3">
        <w:rPr>
          <w:lang w:val="en-US"/>
        </w:rPr>
        <w:t xml:space="preserve">. But these four </w:t>
      </w:r>
      <w:r w:rsidR="004A66C9" w:rsidRPr="00E720F3">
        <w:rPr>
          <w:lang w:val="en-US"/>
        </w:rPr>
        <w:t xml:space="preserve">key </w:t>
      </w:r>
      <w:r w:rsidRPr="00E720F3">
        <w:rPr>
          <w:lang w:val="en-US"/>
        </w:rPr>
        <w:t>factors</w:t>
      </w:r>
      <w:sdt>
        <w:sdtPr>
          <w:rPr>
            <w:lang w:val="en-US"/>
          </w:rPr>
          <w:id w:val="-2060230173"/>
          <w:citation/>
        </w:sdtPr>
        <w:sdtEndPr/>
        <w:sdtContent>
          <w:r w:rsidRPr="00E720F3">
            <w:rPr>
              <w:lang w:val="en-US"/>
            </w:rPr>
            <w:fldChar w:fldCharType="begin"/>
          </w:r>
          <w:r w:rsidRPr="00E720F3">
            <w:rPr>
              <w:lang w:val="en-US"/>
            </w:rPr>
            <w:instrText xml:space="preserve"> CITATION Jay10 \l 1031 </w:instrText>
          </w:r>
          <w:r w:rsidRPr="00E720F3">
            <w:rPr>
              <w:lang w:val="en-US"/>
            </w:rPr>
            <w:fldChar w:fldCharType="separate"/>
          </w:r>
          <w:r w:rsidRPr="00E720F3">
            <w:rPr>
              <w:lang w:val="en-US"/>
            </w:rPr>
            <w:t xml:space="preserve"> [12]</w:t>
          </w:r>
          <w:r w:rsidRPr="00E720F3">
            <w:rPr>
              <w:lang w:val="en-US"/>
            </w:rPr>
            <w:fldChar w:fldCharType="end"/>
          </w:r>
        </w:sdtContent>
      </w:sdt>
      <w:r w:rsidRPr="00E720F3">
        <w:rPr>
          <w:lang w:val="en-US"/>
        </w:rPr>
        <w:t xml:space="preserve"> </w:t>
      </w:r>
      <w:r w:rsidR="004A66C9" w:rsidRPr="00E720F3">
        <w:rPr>
          <w:lang w:val="en-US"/>
        </w:rPr>
        <w:t xml:space="preserve">determine how well smoke is detected </w:t>
      </w:r>
      <w:r w:rsidRPr="00E720F3">
        <w:rPr>
          <w:lang w:val="en-US"/>
        </w:rPr>
        <w:t xml:space="preserve">and </w:t>
      </w:r>
      <w:r w:rsidR="004A66C9" w:rsidRPr="00E720F3">
        <w:rPr>
          <w:lang w:val="en-US"/>
        </w:rPr>
        <w:t xml:space="preserve">these </w:t>
      </w:r>
      <w:r w:rsidR="00E632C8" w:rsidRPr="00E720F3">
        <w:rPr>
          <w:lang w:val="en-US"/>
        </w:rPr>
        <w:t>factors affect detection the most</w:t>
      </w:r>
      <w:r w:rsidRPr="00E720F3">
        <w:rPr>
          <w:lang w:val="en-US"/>
        </w:rPr>
        <w:t>.</w:t>
      </w:r>
    </w:p>
    <w:p w14:paraId="584A944A" w14:textId="77777777" w:rsidR="00235311" w:rsidRPr="00E720F3" w:rsidRDefault="00235311" w:rsidP="00E632C8">
      <w:pPr>
        <w:jc w:val="both"/>
        <w:rPr>
          <w:lang w:val="en-US"/>
        </w:rPr>
      </w:pPr>
    </w:p>
    <w:p w14:paraId="671CA900" w14:textId="50BCD235" w:rsidR="004A66C9" w:rsidRPr="00E720F3" w:rsidRDefault="004A66C9" w:rsidP="00E632C8">
      <w:pPr>
        <w:jc w:val="both"/>
        <w:rPr>
          <w:lang w:val="en-US"/>
        </w:rPr>
      </w:pPr>
      <w:r w:rsidRPr="00E720F3">
        <w:rPr>
          <w:lang w:val="en-US"/>
        </w:rPr>
        <w:t>The first factor is smoke itself. Nor the amount of smoke emitted, or composition is not the same, depending which materials burns. Every material burns differently thus meaning the size of particles or smoke density change. Some materials produce larger particles when burned (e.g. plastics) or smoldering fires compared to flaming fires</w:t>
      </w:r>
      <w:r w:rsidR="00235311" w:rsidRPr="00E720F3">
        <w:rPr>
          <w:lang w:val="en-US"/>
        </w:rPr>
        <w:t xml:space="preserve"> which emit smaller particles.</w:t>
      </w:r>
    </w:p>
    <w:p w14:paraId="01B783A3" w14:textId="77777777" w:rsidR="00235311" w:rsidRPr="00E720F3" w:rsidRDefault="00235311" w:rsidP="00E632C8">
      <w:pPr>
        <w:jc w:val="both"/>
        <w:rPr>
          <w:lang w:val="en-US"/>
        </w:rPr>
      </w:pPr>
    </w:p>
    <w:p w14:paraId="5F431AD8" w14:textId="51F5D4CD" w:rsidR="001B7FA0" w:rsidRPr="00E720F3" w:rsidRDefault="00E632C8" w:rsidP="00E632C8">
      <w:pPr>
        <w:jc w:val="both"/>
        <w:rPr>
          <w:lang w:val="en-US"/>
        </w:rPr>
      </w:pPr>
      <w:r w:rsidRPr="00E720F3">
        <w:rPr>
          <w:lang w:val="en-US"/>
        </w:rPr>
        <w:t xml:space="preserve">Another factor is smoke entrance resistance i.e. how easy or hard it is for smoke to permeate into a detection chamber. If this resistance is too high (e.g. geometry or structure of </w:t>
      </w:r>
      <w:r w:rsidR="00791E92" w:rsidRPr="00E720F3">
        <w:rPr>
          <w:lang w:val="en-US"/>
        </w:rPr>
        <w:t>a</w:t>
      </w:r>
      <w:r w:rsidRPr="00E720F3">
        <w:rPr>
          <w:lang w:val="en-US"/>
        </w:rPr>
        <w:t xml:space="preserve"> detector, </w:t>
      </w:r>
      <w:r w:rsidR="00791E92" w:rsidRPr="00E720F3">
        <w:rPr>
          <w:lang w:val="en-US"/>
        </w:rPr>
        <w:t xml:space="preserve">or </w:t>
      </w:r>
      <w:r w:rsidRPr="00E720F3">
        <w:rPr>
          <w:lang w:val="en-US"/>
        </w:rPr>
        <w:t>filter</w:t>
      </w:r>
      <w:r w:rsidR="00791E92" w:rsidRPr="00E720F3">
        <w:rPr>
          <w:lang w:val="en-US"/>
        </w:rPr>
        <w:t>s</w:t>
      </w:r>
      <w:r w:rsidRPr="00E720F3">
        <w:rPr>
          <w:lang w:val="en-US"/>
        </w:rPr>
        <w:t xml:space="preserve"> are to narrow), this will </w:t>
      </w:r>
      <w:r w:rsidR="00791E92" w:rsidRPr="00E720F3">
        <w:rPr>
          <w:lang w:val="en-US"/>
        </w:rPr>
        <w:t>affect</w:t>
      </w:r>
      <w:r w:rsidRPr="00E720F3">
        <w:rPr>
          <w:lang w:val="en-US"/>
        </w:rPr>
        <w:t xml:space="preserve"> the rate of </w:t>
      </w:r>
      <w:r w:rsidR="00963804" w:rsidRPr="00E720F3">
        <w:rPr>
          <w:lang w:val="en-US"/>
        </w:rPr>
        <w:t xml:space="preserve">smoke </w:t>
      </w:r>
      <w:r w:rsidRPr="00E720F3">
        <w:rPr>
          <w:lang w:val="en-US"/>
        </w:rPr>
        <w:t>detection.</w:t>
      </w:r>
    </w:p>
    <w:p w14:paraId="30D7D7EA" w14:textId="6382FAFB" w:rsidR="00791E92" w:rsidRPr="00E720F3" w:rsidRDefault="00791E92" w:rsidP="00E632C8">
      <w:pPr>
        <w:jc w:val="both"/>
        <w:rPr>
          <w:lang w:val="en-US"/>
        </w:rPr>
      </w:pPr>
    </w:p>
    <w:p w14:paraId="32E35A42" w14:textId="12520E79" w:rsidR="00791E92" w:rsidRPr="00E720F3" w:rsidRDefault="00791E92" w:rsidP="00E632C8">
      <w:pPr>
        <w:jc w:val="both"/>
        <w:rPr>
          <w:lang w:val="en-US"/>
        </w:rPr>
      </w:pPr>
      <w:r w:rsidRPr="00E720F3">
        <w:rPr>
          <w:lang w:val="en-US"/>
        </w:rPr>
        <w:t>The rate of smoke buildup is factor three. Some materials burn faster than others based on their chemical structure</w:t>
      </w:r>
      <w:r w:rsidR="003A3AD3" w:rsidRPr="00E720F3">
        <w:rPr>
          <w:lang w:val="en-US"/>
        </w:rPr>
        <w:t xml:space="preserve"> itself </w:t>
      </w:r>
      <w:sdt>
        <w:sdtPr>
          <w:rPr>
            <w:lang w:val="en-US"/>
          </w:rPr>
          <w:id w:val="-202719126"/>
          <w:citation/>
        </w:sdtPr>
        <w:sdtEndPr/>
        <w:sdtContent>
          <w:r w:rsidR="003A3AD3" w:rsidRPr="00E720F3">
            <w:rPr>
              <w:lang w:val="en-US"/>
            </w:rPr>
            <w:fldChar w:fldCharType="begin"/>
          </w:r>
          <w:r w:rsidR="003A3AD3" w:rsidRPr="00E720F3">
            <w:rPr>
              <w:lang w:val="en-US"/>
            </w:rPr>
            <w:instrText xml:space="preserve"> CITATION Enc20 \l 1031 </w:instrText>
          </w:r>
          <w:r w:rsidR="003A3AD3" w:rsidRPr="00E720F3">
            <w:rPr>
              <w:lang w:val="en-US"/>
            </w:rPr>
            <w:fldChar w:fldCharType="separate"/>
          </w:r>
          <w:r w:rsidR="003A3AD3" w:rsidRPr="00E720F3">
            <w:rPr>
              <w:noProof/>
              <w:lang w:val="en-US"/>
            </w:rPr>
            <w:t>[13]</w:t>
          </w:r>
          <w:r w:rsidR="003A3AD3" w:rsidRPr="00E720F3">
            <w:rPr>
              <w:lang w:val="en-US"/>
            </w:rPr>
            <w:fldChar w:fldCharType="end"/>
          </w:r>
        </w:sdtContent>
      </w:sdt>
      <w:r w:rsidRPr="00E720F3">
        <w:rPr>
          <w:lang w:val="en-US"/>
        </w:rPr>
        <w:t xml:space="preserve">. Or </w:t>
      </w:r>
      <w:r w:rsidR="003A3AD3" w:rsidRPr="00E720F3">
        <w:rPr>
          <w:lang w:val="en-US"/>
        </w:rPr>
        <w:t xml:space="preserve">for example </w:t>
      </w:r>
      <w:r w:rsidRPr="00E720F3">
        <w:rPr>
          <w:lang w:val="en-US"/>
        </w:rPr>
        <w:t>smaller objects burn faster than larger objects (same material, same weight</w:t>
      </w:r>
      <w:r w:rsidR="003A3AD3" w:rsidRPr="00E720F3">
        <w:rPr>
          <w:lang w:val="en-US"/>
        </w:rPr>
        <w:t xml:space="preserve"> considered</w:t>
      </w:r>
      <w:r w:rsidRPr="00E720F3">
        <w:rPr>
          <w:lang w:val="en-US"/>
        </w:rPr>
        <w:t>)</w:t>
      </w:r>
      <w:r w:rsidR="003A3AD3" w:rsidRPr="00E720F3">
        <w:rPr>
          <w:lang w:val="en-US"/>
        </w:rPr>
        <w:t>. D</w:t>
      </w:r>
      <w:r w:rsidRPr="00E720F3">
        <w:rPr>
          <w:lang w:val="en-US"/>
        </w:rPr>
        <w:t xml:space="preserve">ue to their increased surface area, more oxygen </w:t>
      </w:r>
      <w:r w:rsidR="003A3AD3" w:rsidRPr="00E720F3">
        <w:rPr>
          <w:lang w:val="en-US"/>
        </w:rPr>
        <w:t xml:space="preserve">contributes to oxidation </w:t>
      </w:r>
      <w:r w:rsidR="000C6407" w:rsidRPr="00E720F3">
        <w:rPr>
          <w:lang w:val="en-US"/>
        </w:rPr>
        <w:t xml:space="preserve">process </w:t>
      </w:r>
      <w:r w:rsidR="003A3AD3" w:rsidRPr="00E720F3">
        <w:rPr>
          <w:lang w:val="en-US"/>
        </w:rPr>
        <w:t xml:space="preserve">leading to an increased </w:t>
      </w:r>
      <w:r w:rsidRPr="00E720F3">
        <w:rPr>
          <w:lang w:val="en-US"/>
        </w:rPr>
        <w:t>combustion process</w:t>
      </w:r>
      <w:r w:rsidR="000C6407" w:rsidRPr="00E720F3">
        <w:rPr>
          <w:lang w:val="en-US"/>
        </w:rPr>
        <w:t xml:space="preserve"> </w:t>
      </w:r>
      <w:sdt>
        <w:sdtPr>
          <w:rPr>
            <w:lang w:val="en-US"/>
          </w:rPr>
          <w:id w:val="-493718242"/>
          <w:citation/>
        </w:sdtPr>
        <w:sdtEndPr/>
        <w:sdtContent>
          <w:r w:rsidR="000C6407" w:rsidRPr="00E720F3">
            <w:rPr>
              <w:lang w:val="en-US"/>
            </w:rPr>
            <w:fldChar w:fldCharType="begin"/>
          </w:r>
          <w:r w:rsidR="000C6407" w:rsidRPr="00E720F3">
            <w:rPr>
              <w:lang w:val="en-US"/>
            </w:rPr>
            <w:instrText xml:space="preserve">CITATION Jür01 \l 1031 </w:instrText>
          </w:r>
          <w:r w:rsidR="000C6407" w:rsidRPr="00E720F3">
            <w:rPr>
              <w:lang w:val="en-US"/>
            </w:rPr>
            <w:fldChar w:fldCharType="separate"/>
          </w:r>
          <w:r w:rsidR="000C6407" w:rsidRPr="00E720F3">
            <w:rPr>
              <w:noProof/>
              <w:lang w:val="en-US"/>
            </w:rPr>
            <w:t>[14]</w:t>
          </w:r>
          <w:r w:rsidR="000C6407" w:rsidRPr="00E720F3">
            <w:rPr>
              <w:lang w:val="en-US"/>
            </w:rPr>
            <w:fldChar w:fldCharType="end"/>
          </w:r>
        </w:sdtContent>
      </w:sdt>
      <w:r w:rsidR="003A3AD3" w:rsidRPr="00E720F3">
        <w:rPr>
          <w:lang w:val="en-US"/>
        </w:rPr>
        <w:t>.</w:t>
      </w:r>
    </w:p>
    <w:p w14:paraId="252D3154" w14:textId="51CA1DCF" w:rsidR="00791E92" w:rsidRPr="00E720F3" w:rsidRDefault="00791E92" w:rsidP="00E632C8">
      <w:pPr>
        <w:jc w:val="both"/>
        <w:rPr>
          <w:lang w:val="en-US"/>
        </w:rPr>
      </w:pPr>
    </w:p>
    <w:p w14:paraId="5676FBC5" w14:textId="6B4BEDD6" w:rsidR="000C6407" w:rsidRPr="00E720F3" w:rsidRDefault="000C6407" w:rsidP="000C6407">
      <w:pPr>
        <w:jc w:val="both"/>
        <w:rPr>
          <w:lang w:val="en-US"/>
        </w:rPr>
      </w:pPr>
      <w:r w:rsidRPr="00E720F3">
        <w:rPr>
          <w:lang w:val="en-US"/>
        </w:rPr>
        <w:t>The last factor to be considered is the low propagation velocity of smoke</w:t>
      </w:r>
      <w:r w:rsidR="000719D5" w:rsidRPr="00E720F3">
        <w:rPr>
          <w:lang w:val="en-US"/>
        </w:rPr>
        <w:t xml:space="preserve"> (unless there are no vents or air supply nearby or active)</w:t>
      </w:r>
      <w:r w:rsidRPr="00E720F3">
        <w:rPr>
          <w:lang w:val="en-US"/>
        </w:rPr>
        <w:t xml:space="preserve">. On one side </w:t>
      </w:r>
      <w:r w:rsidR="000719D5" w:rsidRPr="00E720F3">
        <w:rPr>
          <w:lang w:val="en-US"/>
        </w:rPr>
        <w:t>this eases</w:t>
      </w:r>
      <w:r w:rsidRPr="00E720F3">
        <w:rPr>
          <w:lang w:val="en-US"/>
        </w:rPr>
        <w:t xml:space="preserve"> </w:t>
      </w:r>
      <w:r w:rsidR="000719D5" w:rsidRPr="00E720F3">
        <w:rPr>
          <w:lang w:val="en-US"/>
        </w:rPr>
        <w:t xml:space="preserve">smoke </w:t>
      </w:r>
      <w:r w:rsidRPr="00E720F3">
        <w:rPr>
          <w:lang w:val="en-US"/>
        </w:rPr>
        <w:t>permeat</w:t>
      </w:r>
      <w:r w:rsidR="000719D5" w:rsidRPr="00E720F3">
        <w:rPr>
          <w:lang w:val="en-US"/>
        </w:rPr>
        <w:t>ing</w:t>
      </w:r>
      <w:r w:rsidRPr="00E720F3">
        <w:rPr>
          <w:lang w:val="en-US"/>
        </w:rPr>
        <w:t xml:space="preserve"> into a detector chamber. On </w:t>
      </w:r>
      <w:r w:rsidR="000719D5" w:rsidRPr="00E720F3">
        <w:rPr>
          <w:lang w:val="en-US"/>
        </w:rPr>
        <w:t>an</w:t>
      </w:r>
      <w:r w:rsidRPr="00E720F3">
        <w:rPr>
          <w:lang w:val="en-US"/>
        </w:rPr>
        <w:t xml:space="preserve">other side this low velocity smoke could </w:t>
      </w:r>
      <w:r w:rsidR="000719D5" w:rsidRPr="00E720F3">
        <w:rPr>
          <w:lang w:val="en-US"/>
        </w:rPr>
        <w:t xml:space="preserve">cool down and </w:t>
      </w:r>
      <w:r w:rsidRPr="00E720F3">
        <w:rPr>
          <w:lang w:val="en-US"/>
        </w:rPr>
        <w:t>form larger particles</w:t>
      </w:r>
      <w:r w:rsidR="000719D5" w:rsidRPr="00E720F3">
        <w:rPr>
          <w:lang w:val="en-US"/>
        </w:rPr>
        <w:t xml:space="preserve"> i.e. there are less particles for detection and it takes smoke longer from the fire source to reach the detector.</w:t>
      </w:r>
    </w:p>
    <w:p w14:paraId="4440B2D9" w14:textId="77777777" w:rsidR="000C6407" w:rsidRPr="00E720F3" w:rsidRDefault="000C6407" w:rsidP="000C6407">
      <w:pPr>
        <w:jc w:val="both"/>
        <w:rPr>
          <w:lang w:val="en-US"/>
        </w:rPr>
      </w:pPr>
    </w:p>
    <w:p w14:paraId="739CC08F" w14:textId="5380BE26" w:rsidR="00767EAF" w:rsidRPr="00E720F3" w:rsidRDefault="00791E92" w:rsidP="00767EAF">
      <w:pPr>
        <w:jc w:val="both"/>
        <w:rPr>
          <w:lang w:val="en-US"/>
        </w:rPr>
      </w:pPr>
      <w:r w:rsidRPr="00E720F3">
        <w:rPr>
          <w:lang w:val="en-US"/>
        </w:rPr>
        <w:t xml:space="preserve">With this comprehension </w:t>
      </w:r>
      <w:r w:rsidR="000719D5" w:rsidRPr="00E720F3">
        <w:rPr>
          <w:lang w:val="en-US"/>
        </w:rPr>
        <w:t xml:space="preserve">in mind, </w:t>
      </w:r>
      <w:r w:rsidRPr="00E720F3">
        <w:rPr>
          <w:lang w:val="en-US"/>
        </w:rPr>
        <w:t xml:space="preserve">smoke detectors have different sensitivities </w:t>
      </w:r>
      <w:r w:rsidR="000719D5" w:rsidRPr="00E720F3">
        <w:rPr>
          <w:lang w:val="en-US"/>
        </w:rPr>
        <w:t>based on</w:t>
      </w:r>
      <w:r w:rsidRPr="00E720F3">
        <w:rPr>
          <w:lang w:val="en-US"/>
        </w:rPr>
        <w:t xml:space="preserve"> their </w:t>
      </w:r>
      <w:r w:rsidR="000719D5" w:rsidRPr="00E720F3">
        <w:rPr>
          <w:lang w:val="en-US"/>
        </w:rPr>
        <w:t xml:space="preserve">varying </w:t>
      </w:r>
      <w:r w:rsidRPr="00E720F3">
        <w:rPr>
          <w:lang w:val="en-US"/>
        </w:rPr>
        <w:t xml:space="preserve">detection mechanisms </w:t>
      </w:r>
      <w:r w:rsidR="000719D5" w:rsidRPr="00E720F3">
        <w:rPr>
          <w:lang w:val="en-US"/>
        </w:rPr>
        <w:t>and scopes</w:t>
      </w:r>
      <w:r w:rsidR="00063BAC" w:rsidRPr="00E720F3">
        <w:rPr>
          <w:lang w:val="en-US"/>
        </w:rPr>
        <w:t xml:space="preserve"> </w:t>
      </w:r>
      <w:r w:rsidR="00A37DC7" w:rsidRPr="00E720F3">
        <w:rPr>
          <w:lang w:val="en-US"/>
        </w:rPr>
        <w:t xml:space="preserve">to detect </w:t>
      </w:r>
      <w:r w:rsidR="00063BAC" w:rsidRPr="00E720F3">
        <w:rPr>
          <w:lang w:val="en-US"/>
        </w:rPr>
        <w:t>smoke particles</w:t>
      </w:r>
      <w:r w:rsidRPr="00E720F3">
        <w:rPr>
          <w:lang w:val="en-US"/>
        </w:rPr>
        <w:t>.</w:t>
      </w:r>
    </w:p>
    <w:p w14:paraId="0EF57A39" w14:textId="6E23EF35" w:rsidR="00004EA8" w:rsidRPr="00E720F3" w:rsidRDefault="00004EA8" w:rsidP="00004EA8">
      <w:pPr>
        <w:pStyle w:val="berschrift3"/>
        <w:rPr>
          <w:lang w:val="en-US"/>
        </w:rPr>
      </w:pPr>
      <w:bookmarkStart w:id="16" w:name="_Ref32765308"/>
      <w:bookmarkStart w:id="17" w:name="_Toc34857126"/>
      <w:r w:rsidRPr="00E720F3">
        <w:rPr>
          <w:lang w:val="en-US"/>
        </w:rPr>
        <w:lastRenderedPageBreak/>
        <w:t>Ionization</w:t>
      </w:r>
      <w:r w:rsidR="00857BBE" w:rsidRPr="00E720F3">
        <w:rPr>
          <w:lang w:val="en-US"/>
        </w:rPr>
        <w:t xml:space="preserve"> smoke detectors</w:t>
      </w:r>
      <w:bookmarkEnd w:id="16"/>
      <w:bookmarkEnd w:id="17"/>
    </w:p>
    <w:p w14:paraId="4E096C11" w14:textId="29708509" w:rsidR="00AF5BD0" w:rsidRPr="00E720F3" w:rsidRDefault="005A2CFE" w:rsidP="005A2CFE">
      <w:pPr>
        <w:jc w:val="both"/>
        <w:rPr>
          <w:lang w:val="en-US"/>
        </w:rPr>
      </w:pPr>
      <w:r w:rsidRPr="00E720F3">
        <w:rPr>
          <w:lang w:val="en-US"/>
        </w:rPr>
        <w:t xml:space="preserve">These type of smoke detectors were the first to be developed, although their principle was discovered accidently around the 1930s and they were granted license to distribute in the 1960s </w:t>
      </w:r>
      <w:sdt>
        <w:sdtPr>
          <w:rPr>
            <w:lang w:val="en-US"/>
          </w:rPr>
          <w:id w:val="1929850520"/>
          <w:citation/>
        </w:sdtPr>
        <w:sdtEndPr/>
        <w:sdtContent>
          <w:r w:rsidRPr="00E720F3">
            <w:rPr>
              <w:lang w:val="en-US"/>
            </w:rPr>
            <w:fldChar w:fldCharType="begin"/>
          </w:r>
          <w:r w:rsidRPr="00E720F3">
            <w:rPr>
              <w:lang w:val="en-US"/>
            </w:rPr>
            <w:instrText xml:space="preserve"> CITATION Uni17 \l 1031 </w:instrText>
          </w:r>
          <w:r w:rsidRPr="00E720F3">
            <w:rPr>
              <w:lang w:val="en-US"/>
            </w:rPr>
            <w:fldChar w:fldCharType="separate"/>
          </w:r>
          <w:r w:rsidRPr="00E720F3">
            <w:rPr>
              <w:noProof/>
              <w:lang w:val="en-US"/>
            </w:rPr>
            <w:t>[16]</w:t>
          </w:r>
          <w:r w:rsidRPr="00E720F3">
            <w:rPr>
              <w:lang w:val="en-US"/>
            </w:rPr>
            <w:fldChar w:fldCharType="end"/>
          </w:r>
        </w:sdtContent>
      </w:sdt>
      <w:r w:rsidRPr="00E720F3">
        <w:rPr>
          <w:lang w:val="en-US"/>
        </w:rPr>
        <w:t xml:space="preserve">. </w:t>
      </w:r>
      <w:r w:rsidR="005E7A18" w:rsidRPr="00E720F3">
        <w:rPr>
          <w:lang w:val="en-US"/>
        </w:rPr>
        <w:t xml:space="preserve">For detection </w:t>
      </w:r>
      <w:r w:rsidR="00AF5BD0" w:rsidRPr="00E720F3">
        <w:rPr>
          <w:lang w:val="en-US"/>
        </w:rPr>
        <w:t>a small amount of</w:t>
      </w:r>
      <w:r w:rsidR="005E7A18" w:rsidRPr="00E720F3">
        <w:rPr>
          <w:lang w:val="en-US"/>
        </w:rPr>
        <w:t xml:space="preserve"> radioactive material, americium-241</w:t>
      </w:r>
      <w:r w:rsidR="00AF5BD0" w:rsidRPr="00E720F3">
        <w:rPr>
          <w:lang w:val="en-US"/>
        </w:rPr>
        <w:t xml:space="preserve"> </w:t>
      </w:r>
      <w:r w:rsidR="00174921" w:rsidRPr="00E720F3">
        <w:rPr>
          <w:lang w:val="en-US"/>
        </w:rPr>
        <w:t xml:space="preserve">(AM-241) </w:t>
      </w:r>
      <w:r w:rsidR="00AF5BD0" w:rsidRPr="00E720F3">
        <w:rPr>
          <w:lang w:val="en-US"/>
        </w:rPr>
        <w:t>is used</w:t>
      </w:r>
      <w:r w:rsidR="005E7A18" w:rsidRPr="00E720F3">
        <w:rPr>
          <w:lang w:val="en-US"/>
        </w:rPr>
        <w:t>. This material and t</w:t>
      </w:r>
      <w:r w:rsidR="00AF5BD0" w:rsidRPr="00E720F3">
        <w:rPr>
          <w:lang w:val="en-US"/>
        </w:rPr>
        <w:t>w</w:t>
      </w:r>
      <w:r w:rsidR="005E7A18" w:rsidRPr="00E720F3">
        <w:rPr>
          <w:lang w:val="en-US"/>
        </w:rPr>
        <w:t>o metal plates</w:t>
      </w:r>
      <w:r w:rsidR="00AF5BD0" w:rsidRPr="00E720F3">
        <w:rPr>
          <w:lang w:val="en-US"/>
        </w:rPr>
        <w:t xml:space="preserve"> (one positively and negatively charged)</w:t>
      </w:r>
      <w:r w:rsidR="005E7A18" w:rsidRPr="00E720F3">
        <w:rPr>
          <w:lang w:val="en-US"/>
        </w:rPr>
        <w:t xml:space="preserve"> are </w:t>
      </w:r>
      <w:r w:rsidR="00C8114A">
        <w:rPr>
          <w:lang w:val="en-US"/>
        </w:rPr>
        <w:t xml:space="preserve">located </w:t>
      </w:r>
      <w:r w:rsidR="005E7A18" w:rsidRPr="00E720F3">
        <w:rPr>
          <w:lang w:val="en-US"/>
        </w:rPr>
        <w:t>in</w:t>
      </w:r>
      <w:r w:rsidR="00C8114A">
        <w:rPr>
          <w:lang w:val="en-US"/>
        </w:rPr>
        <w:t>side</w:t>
      </w:r>
      <w:r w:rsidR="005E7A18" w:rsidRPr="00E720F3">
        <w:rPr>
          <w:lang w:val="en-US"/>
        </w:rPr>
        <w:t xml:space="preserve"> the detection </w:t>
      </w:r>
      <w:r w:rsidR="005E7A18" w:rsidRPr="00C8114A">
        <w:rPr>
          <w:lang w:val="en-US"/>
        </w:rPr>
        <w:t>chamber</w:t>
      </w:r>
      <w:r w:rsidR="0070708E" w:rsidRPr="00E720F3">
        <w:rPr>
          <w:lang w:val="en-US"/>
        </w:rPr>
        <w:t xml:space="preserve"> </w:t>
      </w:r>
      <w:r w:rsidR="00C8114A">
        <w:rPr>
          <w:lang w:val="en-US"/>
        </w:rPr>
        <w:t xml:space="preserve">shown below in </w:t>
      </w:r>
      <w:r w:rsidR="0070708E" w:rsidRPr="00E720F3">
        <w:rPr>
          <w:lang w:val="en-US"/>
        </w:rPr>
        <w:fldChar w:fldCharType="begin"/>
      </w:r>
      <w:r w:rsidR="0070708E" w:rsidRPr="00E720F3">
        <w:rPr>
          <w:lang w:val="en-US"/>
        </w:rPr>
        <w:instrText xml:space="preserve"> REF _Ref32675535 \h </w:instrText>
      </w:r>
      <w:r w:rsidR="0070708E" w:rsidRPr="00E720F3">
        <w:rPr>
          <w:lang w:val="en-US"/>
        </w:rPr>
      </w:r>
      <w:r w:rsidR="0070708E" w:rsidRPr="00E720F3">
        <w:rPr>
          <w:lang w:val="en-US"/>
        </w:rPr>
        <w:fldChar w:fldCharType="separate"/>
      </w:r>
      <w:r w:rsidR="0023611D" w:rsidRPr="00E720F3">
        <w:rPr>
          <w:lang w:val="en-US"/>
        </w:rPr>
        <w:t xml:space="preserve">Figure </w:t>
      </w:r>
      <w:r w:rsidR="0023611D">
        <w:rPr>
          <w:noProof/>
          <w:lang w:val="en-US"/>
        </w:rPr>
        <w:t>1</w:t>
      </w:r>
      <w:r w:rsidR="0070708E" w:rsidRPr="00E720F3">
        <w:rPr>
          <w:lang w:val="en-US"/>
        </w:rPr>
        <w:fldChar w:fldCharType="end"/>
      </w:r>
      <w:r w:rsidR="005E7A18" w:rsidRPr="00E720F3">
        <w:rPr>
          <w:lang w:val="en-US"/>
        </w:rPr>
        <w:t xml:space="preserve">. </w:t>
      </w:r>
      <w:r w:rsidR="00AF5BD0" w:rsidRPr="00E720F3">
        <w:rPr>
          <w:lang w:val="en-US"/>
        </w:rPr>
        <w:t xml:space="preserve">The radioactive material is present in the form of a thin foil beneath both plates. When no smoke is present within the detection chamber, </w:t>
      </w:r>
      <w:r w:rsidR="00174921" w:rsidRPr="00E720F3">
        <w:rPr>
          <w:lang w:val="en-US"/>
        </w:rPr>
        <w:t>AM-241</w:t>
      </w:r>
      <w:r w:rsidR="00AF5BD0" w:rsidRPr="00E720F3">
        <w:rPr>
          <w:lang w:val="en-US"/>
        </w:rPr>
        <w:t xml:space="preserve"> ionizes air molecules to create a steady current flow between both plates. When smoke enters the chamber this interaction of ionization </w:t>
      </w:r>
      <w:r w:rsidR="008D56F3" w:rsidRPr="00E720F3">
        <w:rPr>
          <w:lang w:val="en-US"/>
        </w:rPr>
        <w:t xml:space="preserve">with </w:t>
      </w:r>
      <w:r w:rsidR="00AF5BD0" w:rsidRPr="00E720F3">
        <w:rPr>
          <w:lang w:val="en-US"/>
        </w:rPr>
        <w:t>the air is disrupted</w:t>
      </w:r>
      <w:r w:rsidR="00923345" w:rsidRPr="00E720F3">
        <w:rPr>
          <w:lang w:val="en-US"/>
        </w:rPr>
        <w:t>, because</w:t>
      </w:r>
      <w:r w:rsidR="00AF5BD0" w:rsidRPr="00E720F3">
        <w:rPr>
          <w:lang w:val="en-US"/>
        </w:rPr>
        <w:t xml:space="preserve"> </w:t>
      </w:r>
      <w:r w:rsidR="00174921" w:rsidRPr="00E720F3">
        <w:rPr>
          <w:lang w:val="en-US"/>
        </w:rPr>
        <w:t>AM-241</w:t>
      </w:r>
      <w:r w:rsidR="002E2AA1" w:rsidRPr="00E720F3">
        <w:rPr>
          <w:lang w:val="en-US"/>
        </w:rPr>
        <w:t xml:space="preserve"> interacts with smoke particles instead </w:t>
      </w:r>
      <w:r w:rsidR="00923345" w:rsidRPr="00E720F3">
        <w:rPr>
          <w:lang w:val="en-US"/>
        </w:rPr>
        <w:t>of air molecules</w:t>
      </w:r>
      <w:r w:rsidR="00984985" w:rsidRPr="00E720F3">
        <w:rPr>
          <w:lang w:val="en-US"/>
        </w:rPr>
        <w:t xml:space="preserve"> thus </w:t>
      </w:r>
      <w:r w:rsidR="002E2AA1" w:rsidRPr="00E720F3">
        <w:rPr>
          <w:lang w:val="en-US"/>
        </w:rPr>
        <w:t>resulting into a current drop.</w:t>
      </w:r>
    </w:p>
    <w:p w14:paraId="23D4A35C" w14:textId="77777777" w:rsidR="00EE7AFA" w:rsidRPr="00E720F3" w:rsidRDefault="00EE7AFA" w:rsidP="005A2CFE">
      <w:pPr>
        <w:jc w:val="both"/>
        <w:rPr>
          <w:lang w:val="en-US"/>
        </w:rPr>
      </w:pPr>
    </w:p>
    <w:p w14:paraId="10E1E893" w14:textId="77777777" w:rsidR="005A2CFE" w:rsidRPr="00E720F3" w:rsidRDefault="005A2CFE" w:rsidP="00C66478">
      <w:pPr>
        <w:keepNext/>
        <w:jc w:val="center"/>
        <w:rPr>
          <w:lang w:val="en-US"/>
        </w:rPr>
      </w:pPr>
      <w:r w:rsidRPr="00E720F3">
        <w:rPr>
          <w:noProof/>
          <w:lang w:val="en-US"/>
        </w:rPr>
        <w:drawing>
          <wp:inline distT="0" distB="0" distL="0" distR="0" wp14:anchorId="6D374428" wp14:editId="4280FE1C">
            <wp:extent cx="5397500" cy="1708514"/>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5709" cy="1711113"/>
                    </a:xfrm>
                    <a:prstGeom prst="rect">
                      <a:avLst/>
                    </a:prstGeom>
                  </pic:spPr>
                </pic:pic>
              </a:graphicData>
            </a:graphic>
          </wp:inline>
        </w:drawing>
      </w:r>
    </w:p>
    <w:p w14:paraId="0A956144" w14:textId="3CF84CB2" w:rsidR="005A2CFE" w:rsidRPr="00E720F3" w:rsidRDefault="005A2CFE" w:rsidP="00C66478">
      <w:pPr>
        <w:pStyle w:val="Beschriftung"/>
        <w:spacing w:after="0"/>
        <w:jc w:val="center"/>
        <w:rPr>
          <w:lang w:val="en-US"/>
        </w:rPr>
      </w:pPr>
      <w:bookmarkStart w:id="18" w:name="_Ref32675535"/>
      <w:bookmarkStart w:id="19" w:name="_Toc35525652"/>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B25188">
        <w:rPr>
          <w:noProof/>
          <w:lang w:val="en-US"/>
        </w:rPr>
        <w:t>1</w:t>
      </w:r>
      <w:r w:rsidRPr="00E720F3">
        <w:rPr>
          <w:lang w:val="en-US"/>
        </w:rPr>
        <w:fldChar w:fldCharType="end"/>
      </w:r>
      <w:bookmarkEnd w:id="18"/>
      <w:r w:rsidRPr="00E720F3">
        <w:rPr>
          <w:lang w:val="en-US"/>
        </w:rPr>
        <w:t>: ionization principle</w:t>
      </w:r>
      <w:r w:rsidR="00E60D79" w:rsidRPr="00E720F3">
        <w:rPr>
          <w:lang w:val="en-US"/>
        </w:rPr>
        <w:t xml:space="preserve"> </w:t>
      </w:r>
      <w:sdt>
        <w:sdtPr>
          <w:rPr>
            <w:lang w:val="en-US"/>
          </w:rPr>
          <w:id w:val="2011568087"/>
          <w:citation/>
        </w:sdtPr>
        <w:sdtEndPr/>
        <w:sdtContent>
          <w:r w:rsidR="00E60D79" w:rsidRPr="00E720F3">
            <w:rPr>
              <w:lang w:val="en-US"/>
            </w:rPr>
            <w:fldChar w:fldCharType="begin"/>
          </w:r>
          <w:r w:rsidR="00E60D79" w:rsidRPr="00E720F3">
            <w:rPr>
              <w:lang w:val="en-US"/>
            </w:rPr>
            <w:instrText xml:space="preserve"> CITATION Uni17 \l 1031 </w:instrText>
          </w:r>
          <w:r w:rsidR="00E60D79" w:rsidRPr="00E720F3">
            <w:rPr>
              <w:lang w:val="en-US"/>
            </w:rPr>
            <w:fldChar w:fldCharType="separate"/>
          </w:r>
          <w:r w:rsidR="00C8114A" w:rsidRPr="00C8114A">
            <w:rPr>
              <w:noProof/>
              <w:lang w:val="en-US"/>
            </w:rPr>
            <w:t>[16]</w:t>
          </w:r>
          <w:r w:rsidR="00E60D79" w:rsidRPr="00E720F3">
            <w:rPr>
              <w:lang w:val="en-US"/>
            </w:rPr>
            <w:fldChar w:fldCharType="end"/>
          </w:r>
        </w:sdtContent>
      </w:sdt>
      <w:bookmarkEnd w:id="19"/>
    </w:p>
    <w:p w14:paraId="76CD4FC0" w14:textId="77777777" w:rsidR="00F171B1" w:rsidRPr="00E720F3" w:rsidRDefault="00F171B1" w:rsidP="00F171B1">
      <w:pPr>
        <w:rPr>
          <w:lang w:val="en-US" w:eastAsia="en-US" w:bidi="en-US"/>
        </w:rPr>
      </w:pPr>
    </w:p>
    <w:p w14:paraId="17B8B712" w14:textId="7F048DE7" w:rsidR="00174921" w:rsidRPr="00E720F3" w:rsidRDefault="00174921" w:rsidP="00174921">
      <w:pPr>
        <w:jc w:val="both"/>
        <w:rPr>
          <w:lang w:val="en-US"/>
        </w:rPr>
      </w:pPr>
      <w:r w:rsidRPr="00E720F3">
        <w:rPr>
          <w:lang w:val="en-US"/>
        </w:rPr>
        <w:t>Although radioactive material is used in these detectors,</w:t>
      </w:r>
      <w:r w:rsidR="0062175D">
        <w:rPr>
          <w:lang w:val="en-US"/>
        </w:rPr>
        <w:t xml:space="preserve"> </w:t>
      </w:r>
      <w:r w:rsidR="0062175D" w:rsidRPr="00E720F3">
        <w:rPr>
          <w:lang w:val="en-US"/>
        </w:rPr>
        <w:t>AM-241</w:t>
      </w:r>
      <w:r w:rsidRPr="00E720F3">
        <w:rPr>
          <w:lang w:val="en-US"/>
        </w:rPr>
        <w:t xml:space="preserve"> </w:t>
      </w:r>
      <w:r w:rsidR="0062175D">
        <w:rPr>
          <w:lang w:val="en-US"/>
        </w:rPr>
        <w:t>is</w:t>
      </w:r>
      <w:r w:rsidRPr="00E720F3">
        <w:rPr>
          <w:lang w:val="en-US"/>
        </w:rPr>
        <w:t xml:space="preserve"> not dangerous (</w:t>
      </w:r>
      <w:r w:rsidR="0062175D">
        <w:rPr>
          <w:lang w:val="en-US"/>
        </w:rPr>
        <w:t xml:space="preserve">it </w:t>
      </w:r>
      <w:r w:rsidRPr="00E720F3">
        <w:rPr>
          <w:lang w:val="en-US"/>
        </w:rPr>
        <w:t>only emit</w:t>
      </w:r>
      <w:r w:rsidR="00F171B1" w:rsidRPr="00E720F3">
        <w:rPr>
          <w:lang w:val="en-US"/>
        </w:rPr>
        <w:t>s</w:t>
      </w:r>
      <w:r w:rsidRPr="00E720F3">
        <w:rPr>
          <w:lang w:val="en-US"/>
        </w:rPr>
        <w:t xml:space="preserve"> alpha radiation which represents a threat when this material gets in the body</w:t>
      </w:r>
      <w:r w:rsidR="00F171B1" w:rsidRPr="00E720F3">
        <w:rPr>
          <w:lang w:val="en-US"/>
        </w:rPr>
        <w:t xml:space="preserve"> only</w:t>
      </w:r>
      <w:r w:rsidRPr="00E720F3">
        <w:rPr>
          <w:lang w:val="en-US"/>
        </w:rPr>
        <w:t>)</w:t>
      </w:r>
      <w:r w:rsidR="00AA125E" w:rsidRPr="00E720F3">
        <w:rPr>
          <w:lang w:val="en-US"/>
        </w:rPr>
        <w:t xml:space="preserve"> </w:t>
      </w:r>
      <w:sdt>
        <w:sdtPr>
          <w:rPr>
            <w:lang w:val="en-US"/>
          </w:rPr>
          <w:id w:val="179713471"/>
          <w:citation/>
        </w:sdtPr>
        <w:sdtEndPr/>
        <w:sdtContent>
          <w:r w:rsidR="00AA125E" w:rsidRPr="00E720F3">
            <w:rPr>
              <w:lang w:val="en-US"/>
            </w:rPr>
            <w:fldChar w:fldCharType="begin"/>
          </w:r>
          <w:r w:rsidR="00AA125E" w:rsidRPr="00E720F3">
            <w:rPr>
              <w:lang w:val="en-US"/>
            </w:rPr>
            <w:instrText xml:space="preserve"> CITATION Uni17 \l 1031 </w:instrText>
          </w:r>
          <w:r w:rsidR="00AA125E" w:rsidRPr="00E720F3">
            <w:rPr>
              <w:lang w:val="en-US"/>
            </w:rPr>
            <w:fldChar w:fldCharType="separate"/>
          </w:r>
          <w:r w:rsidR="00AA125E" w:rsidRPr="00E720F3">
            <w:rPr>
              <w:noProof/>
              <w:lang w:val="en-US"/>
            </w:rPr>
            <w:t>[16]</w:t>
          </w:r>
          <w:r w:rsidR="00AA125E" w:rsidRPr="00E720F3">
            <w:rPr>
              <w:lang w:val="en-US"/>
            </w:rPr>
            <w:fldChar w:fldCharType="end"/>
          </w:r>
        </w:sdtContent>
      </w:sdt>
      <w:r w:rsidRPr="00E720F3">
        <w:rPr>
          <w:lang w:val="en-US"/>
        </w:rPr>
        <w:t xml:space="preserve">. </w:t>
      </w:r>
      <w:r w:rsidR="00AA125E" w:rsidRPr="00E720F3">
        <w:rPr>
          <w:lang w:val="en-US"/>
        </w:rPr>
        <w:t>In Germany</w:t>
      </w:r>
      <w:r w:rsidR="00171461" w:rsidRPr="00E720F3">
        <w:rPr>
          <w:lang w:val="en-US"/>
        </w:rPr>
        <w:t xml:space="preserve"> </w:t>
      </w:r>
      <w:sdt>
        <w:sdtPr>
          <w:rPr>
            <w:lang w:val="en-US"/>
          </w:rPr>
          <w:id w:val="-1317719196"/>
          <w:citation/>
        </w:sdtPr>
        <w:sdtEndPr/>
        <w:sdtContent>
          <w:r w:rsidR="003666CA" w:rsidRPr="00E720F3">
            <w:rPr>
              <w:lang w:val="en-US"/>
            </w:rPr>
            <w:fldChar w:fldCharType="begin"/>
          </w:r>
          <w:r w:rsidR="003666CA" w:rsidRPr="00E720F3">
            <w:rPr>
              <w:lang w:val="en-US"/>
            </w:rPr>
            <w:instrText xml:space="preserve"> CITATION Bun19 \l 1031 </w:instrText>
          </w:r>
          <w:r w:rsidR="003666CA" w:rsidRPr="00E720F3">
            <w:rPr>
              <w:lang w:val="en-US"/>
            </w:rPr>
            <w:fldChar w:fldCharType="separate"/>
          </w:r>
          <w:r w:rsidR="003666CA" w:rsidRPr="00E720F3">
            <w:rPr>
              <w:noProof/>
              <w:lang w:val="en-US"/>
            </w:rPr>
            <w:t>[17]</w:t>
          </w:r>
          <w:r w:rsidR="003666CA" w:rsidRPr="00E720F3">
            <w:rPr>
              <w:lang w:val="en-US"/>
            </w:rPr>
            <w:fldChar w:fldCharType="end"/>
          </w:r>
        </w:sdtContent>
      </w:sdt>
      <w:r w:rsidR="00AA125E" w:rsidRPr="00E720F3">
        <w:rPr>
          <w:lang w:val="en-US"/>
        </w:rPr>
        <w:t xml:space="preserve">, Switzerland </w:t>
      </w:r>
      <w:sdt>
        <w:sdtPr>
          <w:rPr>
            <w:lang w:val="en-US"/>
          </w:rPr>
          <w:id w:val="-589781788"/>
          <w:citation/>
        </w:sdtPr>
        <w:sdtEndPr/>
        <w:sdtContent>
          <w:r w:rsidR="001A7C14" w:rsidRPr="00E720F3">
            <w:rPr>
              <w:lang w:val="en-US"/>
            </w:rPr>
            <w:fldChar w:fldCharType="begin"/>
          </w:r>
          <w:r w:rsidR="001A7C14" w:rsidRPr="00E720F3">
            <w:rPr>
              <w:lang w:val="en-US"/>
            </w:rPr>
            <w:instrText xml:space="preserve"> CITATION Kur20 \l 1031 </w:instrText>
          </w:r>
          <w:r w:rsidR="001A7C14" w:rsidRPr="00E720F3">
            <w:rPr>
              <w:lang w:val="en-US"/>
            </w:rPr>
            <w:fldChar w:fldCharType="separate"/>
          </w:r>
          <w:r w:rsidR="001A7C14" w:rsidRPr="00E720F3">
            <w:rPr>
              <w:noProof/>
              <w:lang w:val="en-US"/>
            </w:rPr>
            <w:t>[18]</w:t>
          </w:r>
          <w:r w:rsidR="001A7C14" w:rsidRPr="00E720F3">
            <w:rPr>
              <w:lang w:val="en-US"/>
            </w:rPr>
            <w:fldChar w:fldCharType="end"/>
          </w:r>
        </w:sdtContent>
      </w:sdt>
      <w:r w:rsidR="001A7C14" w:rsidRPr="00E720F3">
        <w:rPr>
          <w:lang w:val="en-US"/>
        </w:rPr>
        <w:t xml:space="preserve"> </w:t>
      </w:r>
      <w:r w:rsidR="00AA125E" w:rsidRPr="00E720F3">
        <w:rPr>
          <w:lang w:val="en-US"/>
        </w:rPr>
        <w:t xml:space="preserve">or Austria </w:t>
      </w:r>
      <w:sdt>
        <w:sdtPr>
          <w:rPr>
            <w:lang w:val="en-US"/>
          </w:rPr>
          <w:id w:val="1252775981"/>
          <w:citation/>
        </w:sdtPr>
        <w:sdtEndPr/>
        <w:sdtContent>
          <w:r w:rsidR="001A7C14" w:rsidRPr="00E720F3">
            <w:rPr>
              <w:lang w:val="en-US"/>
            </w:rPr>
            <w:fldChar w:fldCharType="begin"/>
          </w:r>
          <w:r w:rsidR="00275C18" w:rsidRPr="00E720F3">
            <w:rPr>
              <w:lang w:val="en-US"/>
            </w:rPr>
            <w:instrText xml:space="preserve">CITATION Bau19 \l 1031 </w:instrText>
          </w:r>
          <w:r w:rsidR="001A7C14" w:rsidRPr="00E720F3">
            <w:rPr>
              <w:lang w:val="en-US"/>
            </w:rPr>
            <w:fldChar w:fldCharType="separate"/>
          </w:r>
          <w:r w:rsidR="00275C18" w:rsidRPr="00E720F3">
            <w:rPr>
              <w:noProof/>
              <w:lang w:val="en-US"/>
            </w:rPr>
            <w:t>[19]</w:t>
          </w:r>
          <w:r w:rsidR="001A7C14" w:rsidRPr="00E720F3">
            <w:rPr>
              <w:lang w:val="en-US"/>
            </w:rPr>
            <w:fldChar w:fldCharType="end"/>
          </w:r>
        </w:sdtContent>
      </w:sdt>
      <w:r w:rsidR="001A7C14" w:rsidRPr="00E720F3">
        <w:rPr>
          <w:lang w:val="en-US"/>
        </w:rPr>
        <w:t xml:space="preserve"> </w:t>
      </w:r>
      <w:r w:rsidR="00AA125E" w:rsidRPr="00E720F3">
        <w:rPr>
          <w:lang w:val="en-US"/>
        </w:rPr>
        <w:t xml:space="preserve">these </w:t>
      </w:r>
      <w:r w:rsidR="001A7C14" w:rsidRPr="00E720F3">
        <w:rPr>
          <w:lang w:val="en-US"/>
        </w:rPr>
        <w:t xml:space="preserve">type of </w:t>
      </w:r>
      <w:r w:rsidR="00AA125E" w:rsidRPr="00E720F3">
        <w:rPr>
          <w:lang w:val="en-US"/>
        </w:rPr>
        <w:t xml:space="preserve">detectors </w:t>
      </w:r>
      <w:r w:rsidR="00171461" w:rsidRPr="00E720F3">
        <w:rPr>
          <w:lang w:val="en-US"/>
        </w:rPr>
        <w:t>are used only</w:t>
      </w:r>
      <w:r w:rsidR="00AA125E" w:rsidRPr="00E720F3">
        <w:rPr>
          <w:lang w:val="en-US"/>
        </w:rPr>
        <w:t xml:space="preserve"> for commercial </w:t>
      </w:r>
      <w:r w:rsidR="00171461" w:rsidRPr="00E720F3">
        <w:rPr>
          <w:lang w:val="en-US"/>
        </w:rPr>
        <w:t xml:space="preserve">or </w:t>
      </w:r>
      <w:r w:rsidR="00AA125E" w:rsidRPr="00E720F3">
        <w:rPr>
          <w:lang w:val="en-US"/>
        </w:rPr>
        <w:t>special use only</w:t>
      </w:r>
      <w:r w:rsidR="00171461" w:rsidRPr="00E720F3">
        <w:rPr>
          <w:lang w:val="en-US"/>
        </w:rPr>
        <w:t xml:space="preserve">. </w:t>
      </w:r>
      <w:r w:rsidR="00AC2930" w:rsidRPr="00E720F3">
        <w:rPr>
          <w:lang w:val="en-US"/>
        </w:rPr>
        <w:t>After approval they are allowed</w:t>
      </w:r>
      <w:r w:rsidR="00171461" w:rsidRPr="00E720F3">
        <w:rPr>
          <w:lang w:val="en-US"/>
        </w:rPr>
        <w:t xml:space="preserve"> </w:t>
      </w:r>
      <w:r w:rsidR="00AA125E" w:rsidRPr="00E720F3">
        <w:rPr>
          <w:lang w:val="en-US"/>
        </w:rPr>
        <w:t>in areas, where photoelectric smoke detectors would not operate correctly or are explosion prone.</w:t>
      </w:r>
      <w:r w:rsidR="00171461" w:rsidRPr="00E720F3">
        <w:rPr>
          <w:lang w:val="en-US"/>
        </w:rPr>
        <w:t xml:space="preserve"> The</w:t>
      </w:r>
      <w:r w:rsidR="00ED4F68" w:rsidRPr="00E720F3">
        <w:rPr>
          <w:lang w:val="en-US"/>
        </w:rPr>
        <w:t>ir</w:t>
      </w:r>
      <w:r w:rsidR="00171461" w:rsidRPr="00E720F3">
        <w:rPr>
          <w:lang w:val="en-US"/>
        </w:rPr>
        <w:t xml:space="preserve"> distribution is restricted heavily </w:t>
      </w:r>
      <w:r w:rsidR="00027C05" w:rsidRPr="00E720F3">
        <w:rPr>
          <w:lang w:val="en-US"/>
        </w:rPr>
        <w:t xml:space="preserve">in Europe </w:t>
      </w:r>
      <w:r w:rsidR="00171461" w:rsidRPr="00E720F3">
        <w:rPr>
          <w:lang w:val="en-US"/>
        </w:rPr>
        <w:t>compared to the</w:t>
      </w:r>
      <w:r w:rsidR="00027C05" w:rsidRPr="00E720F3">
        <w:rPr>
          <w:lang w:val="en-US"/>
        </w:rPr>
        <w:t xml:space="preserve"> </w:t>
      </w:r>
      <w:r w:rsidR="00ED4F68" w:rsidRPr="00E720F3">
        <w:rPr>
          <w:lang w:val="en-US"/>
        </w:rPr>
        <w:t>USA</w:t>
      </w:r>
      <w:r w:rsidR="00171461" w:rsidRPr="00E720F3">
        <w:rPr>
          <w:lang w:val="en-US"/>
        </w:rPr>
        <w:t xml:space="preserve"> </w:t>
      </w:r>
      <w:r w:rsidR="00ED4F68" w:rsidRPr="00E720F3">
        <w:rPr>
          <w:lang w:val="en-US"/>
        </w:rPr>
        <w:t xml:space="preserve">or the United Kingdom (UK), when it comes </w:t>
      </w:r>
      <w:r w:rsidR="00171461" w:rsidRPr="00E720F3">
        <w:rPr>
          <w:lang w:val="en-US"/>
        </w:rPr>
        <w:t>to radiation protection laws</w:t>
      </w:r>
      <w:r w:rsidR="00ED4F68" w:rsidRPr="00E720F3">
        <w:rPr>
          <w:lang w:val="en-US"/>
        </w:rPr>
        <w:t xml:space="preserve"> and radioactive waste disposal.</w:t>
      </w:r>
    </w:p>
    <w:p w14:paraId="2807063F" w14:textId="77777777" w:rsidR="005E7A18" w:rsidRPr="00E720F3" w:rsidRDefault="005E7A18" w:rsidP="00857BBE">
      <w:pPr>
        <w:rPr>
          <w:lang w:val="en-US"/>
        </w:rPr>
      </w:pPr>
    </w:p>
    <w:p w14:paraId="5320AF4E" w14:textId="3F551BCD" w:rsidR="00004EA8" w:rsidRPr="00E720F3" w:rsidRDefault="00004EA8" w:rsidP="00004EA8">
      <w:pPr>
        <w:pStyle w:val="berschrift3"/>
        <w:rPr>
          <w:lang w:val="en-US"/>
        </w:rPr>
      </w:pPr>
      <w:bookmarkStart w:id="20" w:name="_Ref32765312"/>
      <w:bookmarkStart w:id="21" w:name="_Ref32827900"/>
      <w:bookmarkStart w:id="22" w:name="_Toc34857127"/>
      <w:r w:rsidRPr="00E720F3">
        <w:rPr>
          <w:lang w:val="en-US"/>
        </w:rPr>
        <w:t>Photoelectric</w:t>
      </w:r>
      <w:r w:rsidR="00857BBE" w:rsidRPr="00E720F3">
        <w:rPr>
          <w:lang w:val="en-US"/>
        </w:rPr>
        <w:t xml:space="preserve"> smoke detectors</w:t>
      </w:r>
      <w:bookmarkEnd w:id="20"/>
      <w:bookmarkEnd w:id="21"/>
      <w:bookmarkEnd w:id="22"/>
    </w:p>
    <w:p w14:paraId="2CB29896" w14:textId="67C6B2B5" w:rsidR="00335C91" w:rsidRPr="00E720F3" w:rsidRDefault="00AA1296" w:rsidP="00335C91">
      <w:pPr>
        <w:jc w:val="both"/>
        <w:rPr>
          <w:lang w:val="en-US"/>
        </w:rPr>
      </w:pPr>
      <w:r w:rsidRPr="00E720F3">
        <w:rPr>
          <w:lang w:val="en-US"/>
        </w:rPr>
        <w:t>These detectors work without a radioactive material inside the</w:t>
      </w:r>
      <w:r w:rsidR="0070708E" w:rsidRPr="00E720F3">
        <w:rPr>
          <w:lang w:val="en-US"/>
        </w:rPr>
        <w:t>ir</w:t>
      </w:r>
      <w:r w:rsidRPr="00E720F3">
        <w:rPr>
          <w:lang w:val="en-US"/>
        </w:rPr>
        <w:t xml:space="preserve"> detection chamber. </w:t>
      </w:r>
      <w:r w:rsidR="00365AE1" w:rsidRPr="00E720F3">
        <w:rPr>
          <w:lang w:val="en-US"/>
        </w:rPr>
        <w:t>They work with a backscatter principle</w:t>
      </w:r>
      <w:r w:rsidR="00821B1E" w:rsidRPr="00E720F3">
        <w:rPr>
          <w:lang w:val="en-US"/>
        </w:rPr>
        <w:t xml:space="preserve"> </w:t>
      </w:r>
      <w:sdt>
        <w:sdtPr>
          <w:rPr>
            <w:lang w:val="en-US"/>
          </w:rPr>
          <w:id w:val="-1463109867"/>
          <w:citation/>
        </w:sdtPr>
        <w:sdtEndPr/>
        <w:sdtContent>
          <w:r w:rsidR="00821B1E" w:rsidRPr="00E720F3">
            <w:rPr>
              <w:lang w:val="en-US"/>
            </w:rPr>
            <w:fldChar w:fldCharType="begin"/>
          </w:r>
          <w:r w:rsidR="00821B1E" w:rsidRPr="00E720F3">
            <w:rPr>
              <w:lang w:val="en-US"/>
            </w:rPr>
            <w:instrText xml:space="preserve"> CITATION Hoc20 \l 1031 </w:instrText>
          </w:r>
          <w:r w:rsidR="00821B1E" w:rsidRPr="00E720F3">
            <w:rPr>
              <w:lang w:val="en-US"/>
            </w:rPr>
            <w:fldChar w:fldCharType="separate"/>
          </w:r>
          <w:r w:rsidR="00821B1E" w:rsidRPr="00E720F3">
            <w:rPr>
              <w:noProof/>
              <w:lang w:val="en-US"/>
            </w:rPr>
            <w:t>[20]</w:t>
          </w:r>
          <w:r w:rsidR="00821B1E" w:rsidRPr="00E720F3">
            <w:rPr>
              <w:lang w:val="en-US"/>
            </w:rPr>
            <w:fldChar w:fldCharType="end"/>
          </w:r>
        </w:sdtContent>
      </w:sdt>
      <w:r w:rsidR="00365AE1" w:rsidRPr="00E720F3">
        <w:rPr>
          <w:lang w:val="en-US"/>
        </w:rPr>
        <w:t xml:space="preserve">. </w:t>
      </w:r>
      <w:r w:rsidRPr="00E720F3">
        <w:rPr>
          <w:lang w:val="en-US"/>
        </w:rPr>
        <w:t xml:space="preserve">Inside an (obscured) detection chamber </w:t>
      </w:r>
      <w:r w:rsidR="00365AE1" w:rsidRPr="00E720F3">
        <w:rPr>
          <w:lang w:val="en-US"/>
        </w:rPr>
        <w:t xml:space="preserve">are </w:t>
      </w:r>
      <w:r w:rsidRPr="00E720F3">
        <w:rPr>
          <w:lang w:val="en-US"/>
        </w:rPr>
        <w:t>an infrared (IR) emitter and IR receiver</w:t>
      </w:r>
      <w:r w:rsidR="00365AE1" w:rsidRPr="00E720F3">
        <w:rPr>
          <w:lang w:val="en-US"/>
        </w:rPr>
        <w:t xml:space="preserve">, positioned </w:t>
      </w:r>
      <w:r w:rsidR="00CD3DD1" w:rsidRPr="00E720F3">
        <w:rPr>
          <w:lang w:val="en-US"/>
        </w:rPr>
        <w:t>i</w:t>
      </w:r>
      <w:r w:rsidR="00365AE1" w:rsidRPr="00E720F3">
        <w:rPr>
          <w:lang w:val="en-US"/>
        </w:rPr>
        <w:t>n a</w:t>
      </w:r>
      <w:r w:rsidR="00CD3DD1" w:rsidRPr="00E720F3">
        <w:rPr>
          <w:lang w:val="en-US"/>
        </w:rPr>
        <w:t>n up to</w:t>
      </w:r>
      <w:r w:rsidR="00365AE1" w:rsidRPr="00E720F3">
        <w:rPr>
          <w:lang w:val="en-US"/>
        </w:rPr>
        <w:t xml:space="preserve"> </w:t>
      </w:r>
      <w:r w:rsidR="00392B8D" w:rsidRPr="00E720F3">
        <w:rPr>
          <w:lang w:val="en-US"/>
        </w:rPr>
        <w:t>90-degree</w:t>
      </w:r>
      <w:r w:rsidR="00365AE1" w:rsidRPr="00E720F3">
        <w:rPr>
          <w:lang w:val="en-US"/>
        </w:rPr>
        <w:t xml:space="preserve"> angle</w:t>
      </w:r>
      <w:r w:rsidR="00392B8D" w:rsidRPr="00E720F3">
        <w:rPr>
          <w:lang w:val="en-US"/>
        </w:rPr>
        <w:t>, so both are not in line of sight</w:t>
      </w:r>
      <w:r w:rsidR="00821B1E" w:rsidRPr="00E720F3">
        <w:rPr>
          <w:lang w:val="en-US"/>
        </w:rPr>
        <w:t xml:space="preserve"> </w:t>
      </w:r>
      <w:r w:rsidR="00C8114A">
        <w:rPr>
          <w:lang w:val="en-US"/>
        </w:rPr>
        <w:t xml:space="preserve">depicted in </w:t>
      </w:r>
      <w:r w:rsidR="00EF6C3E" w:rsidRPr="00E720F3">
        <w:rPr>
          <w:lang w:val="en-US"/>
        </w:rPr>
        <w:fldChar w:fldCharType="begin"/>
      </w:r>
      <w:r w:rsidR="00EF6C3E" w:rsidRPr="00E720F3">
        <w:rPr>
          <w:lang w:val="en-US"/>
        </w:rPr>
        <w:instrText xml:space="preserve"> REF _Ref32830484 \h </w:instrText>
      </w:r>
      <w:r w:rsidR="00EF6C3E" w:rsidRPr="00E720F3">
        <w:rPr>
          <w:lang w:val="en-US"/>
        </w:rPr>
      </w:r>
      <w:r w:rsidR="00EF6C3E" w:rsidRPr="00E720F3">
        <w:rPr>
          <w:lang w:val="en-US"/>
        </w:rPr>
        <w:fldChar w:fldCharType="separate"/>
      </w:r>
      <w:r w:rsidR="0023611D" w:rsidRPr="00E720F3">
        <w:rPr>
          <w:lang w:val="en-US"/>
        </w:rPr>
        <w:t xml:space="preserve">Figure </w:t>
      </w:r>
      <w:r w:rsidR="0023611D">
        <w:rPr>
          <w:noProof/>
          <w:lang w:val="en-US"/>
        </w:rPr>
        <w:t>2</w:t>
      </w:r>
      <w:r w:rsidR="00EF6C3E" w:rsidRPr="00E720F3">
        <w:rPr>
          <w:lang w:val="en-US"/>
        </w:rPr>
        <w:fldChar w:fldCharType="end"/>
      </w:r>
      <w:r w:rsidR="00EF6C3E" w:rsidRPr="00E720F3">
        <w:rPr>
          <w:lang w:val="en-US"/>
        </w:rPr>
        <w:t xml:space="preserve">. </w:t>
      </w:r>
      <w:r w:rsidR="00CD3DD1" w:rsidRPr="00EC21D0">
        <w:rPr>
          <w:lang w:val="en-US"/>
        </w:rPr>
        <w:t>When</w:t>
      </w:r>
      <w:r w:rsidR="00CD3DD1" w:rsidRPr="00E720F3">
        <w:rPr>
          <w:lang w:val="en-US"/>
        </w:rPr>
        <w:t xml:space="preserve"> smoke particles are present in the chamber IR waves are backscattered from the particles onto the IR-Receiver. </w:t>
      </w:r>
      <w:r w:rsidR="00392B8D" w:rsidRPr="00E720F3">
        <w:rPr>
          <w:lang w:val="en-US"/>
        </w:rPr>
        <w:t xml:space="preserve">The voltage </w:t>
      </w:r>
      <w:r w:rsidR="00CD3DD1" w:rsidRPr="00E720F3">
        <w:rPr>
          <w:lang w:val="en-US"/>
        </w:rPr>
        <w:t>from</w:t>
      </w:r>
      <w:r w:rsidR="00392B8D" w:rsidRPr="00E720F3">
        <w:rPr>
          <w:lang w:val="en-US"/>
        </w:rPr>
        <w:t xml:space="preserve"> the IR-receiver is constantly compared to </w:t>
      </w:r>
      <w:r w:rsidR="002B3620" w:rsidRPr="00E720F3">
        <w:rPr>
          <w:lang w:val="en-US"/>
        </w:rPr>
        <w:t xml:space="preserve">a </w:t>
      </w:r>
      <w:r w:rsidR="00392B8D" w:rsidRPr="00E720F3">
        <w:rPr>
          <w:lang w:val="en-US"/>
        </w:rPr>
        <w:t xml:space="preserve">reference value. </w:t>
      </w:r>
      <w:r w:rsidR="00365AE1" w:rsidRPr="00E720F3">
        <w:rPr>
          <w:lang w:val="en-US"/>
        </w:rPr>
        <w:t xml:space="preserve">When enough IR waves </w:t>
      </w:r>
      <w:r w:rsidR="00392B8D" w:rsidRPr="00E720F3">
        <w:rPr>
          <w:lang w:val="en-US"/>
        </w:rPr>
        <w:t xml:space="preserve">are reflected </w:t>
      </w:r>
      <w:r w:rsidR="002B3620" w:rsidRPr="00E720F3">
        <w:rPr>
          <w:lang w:val="en-US"/>
        </w:rPr>
        <w:t>on</w:t>
      </w:r>
      <w:r w:rsidR="00392B8D" w:rsidRPr="00E720F3">
        <w:rPr>
          <w:lang w:val="en-US"/>
        </w:rPr>
        <w:t xml:space="preserve">to the IR receiver </w:t>
      </w:r>
      <w:r w:rsidR="002B3620" w:rsidRPr="00E720F3">
        <w:rPr>
          <w:lang w:val="en-US"/>
        </w:rPr>
        <w:t>its</w:t>
      </w:r>
      <w:r w:rsidR="00392B8D" w:rsidRPr="00E720F3">
        <w:rPr>
          <w:lang w:val="en-US"/>
        </w:rPr>
        <w:t xml:space="preserve"> value changes due </w:t>
      </w:r>
      <w:r w:rsidR="002B3620" w:rsidRPr="00E720F3">
        <w:rPr>
          <w:lang w:val="en-US"/>
        </w:rPr>
        <w:t xml:space="preserve">to </w:t>
      </w:r>
      <w:r w:rsidR="00392B8D" w:rsidRPr="00E720F3">
        <w:rPr>
          <w:lang w:val="en-US"/>
        </w:rPr>
        <w:t>increased incidence</w:t>
      </w:r>
      <w:r w:rsidR="002B3620" w:rsidRPr="00E720F3">
        <w:rPr>
          <w:lang w:val="en-US"/>
        </w:rPr>
        <w:t xml:space="preserve"> of IR waves</w:t>
      </w:r>
      <w:r w:rsidR="00392B8D" w:rsidRPr="00E720F3">
        <w:rPr>
          <w:lang w:val="en-US"/>
        </w:rPr>
        <w:t>. A comparator determines this difference and triggers an alarm signal.</w:t>
      </w:r>
    </w:p>
    <w:p w14:paraId="5272C2D8" w14:textId="77777777" w:rsidR="00335C91" w:rsidRPr="00E720F3" w:rsidRDefault="00335C91" w:rsidP="00C66478">
      <w:pPr>
        <w:keepNext/>
        <w:jc w:val="center"/>
        <w:rPr>
          <w:lang w:val="en-US"/>
        </w:rPr>
      </w:pPr>
      <w:r w:rsidRPr="00E720F3">
        <w:rPr>
          <w:noProof/>
          <w:lang w:val="en-US"/>
        </w:rPr>
        <w:lastRenderedPageBreak/>
        <w:drawing>
          <wp:inline distT="0" distB="0" distL="0" distR="0" wp14:anchorId="32DF3755" wp14:editId="63224257">
            <wp:extent cx="5341639" cy="1282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241" cy="1298453"/>
                    </a:xfrm>
                    <a:prstGeom prst="rect">
                      <a:avLst/>
                    </a:prstGeom>
                  </pic:spPr>
                </pic:pic>
              </a:graphicData>
            </a:graphic>
          </wp:inline>
        </w:drawing>
      </w:r>
    </w:p>
    <w:p w14:paraId="736344D1" w14:textId="06E8D3BC" w:rsidR="00335C91" w:rsidRPr="00E720F3" w:rsidRDefault="00335C91" w:rsidP="00C66478">
      <w:pPr>
        <w:pStyle w:val="Beschriftung"/>
        <w:spacing w:after="0"/>
        <w:jc w:val="center"/>
        <w:rPr>
          <w:lang w:val="en-US"/>
        </w:rPr>
      </w:pPr>
      <w:bookmarkStart w:id="23" w:name="_Ref32830484"/>
      <w:bookmarkStart w:id="24" w:name="_Toc35525653"/>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B25188">
        <w:rPr>
          <w:noProof/>
          <w:lang w:val="en-US"/>
        </w:rPr>
        <w:t>2</w:t>
      </w:r>
      <w:r w:rsidRPr="00E720F3">
        <w:rPr>
          <w:lang w:val="en-US"/>
        </w:rPr>
        <w:fldChar w:fldCharType="end"/>
      </w:r>
      <w:bookmarkEnd w:id="23"/>
      <w:r w:rsidRPr="00E720F3">
        <w:rPr>
          <w:lang w:val="en-US"/>
        </w:rPr>
        <w:t>: backscatter principe</w:t>
      </w:r>
      <w:r w:rsidR="00904C71" w:rsidRPr="00E720F3">
        <w:rPr>
          <w:lang w:val="en-US"/>
        </w:rPr>
        <w:t xml:space="preserve"> </w:t>
      </w:r>
      <w:sdt>
        <w:sdtPr>
          <w:rPr>
            <w:lang w:val="en-US"/>
          </w:rPr>
          <w:id w:val="1481654165"/>
          <w:citation/>
        </w:sdtPr>
        <w:sdtEndPr/>
        <w:sdtContent>
          <w:r w:rsidR="00904C71" w:rsidRPr="00E720F3">
            <w:rPr>
              <w:lang w:val="en-US"/>
            </w:rPr>
            <w:fldChar w:fldCharType="begin"/>
          </w:r>
          <w:r w:rsidR="00904C71" w:rsidRPr="00E720F3">
            <w:rPr>
              <w:lang w:val="en-US"/>
            </w:rPr>
            <w:instrText xml:space="preserve"> CITATION Con08 \l 1031 </w:instrText>
          </w:r>
          <w:r w:rsidR="00904C71" w:rsidRPr="00E720F3">
            <w:rPr>
              <w:lang w:val="en-US"/>
            </w:rPr>
            <w:fldChar w:fldCharType="separate"/>
          </w:r>
          <w:r w:rsidR="00C8114A" w:rsidRPr="00C8114A">
            <w:rPr>
              <w:noProof/>
              <w:lang w:val="en-US"/>
            </w:rPr>
            <w:t>[21]</w:t>
          </w:r>
          <w:r w:rsidR="00904C71" w:rsidRPr="00E720F3">
            <w:rPr>
              <w:lang w:val="en-US"/>
            </w:rPr>
            <w:fldChar w:fldCharType="end"/>
          </w:r>
        </w:sdtContent>
      </w:sdt>
      <w:bookmarkEnd w:id="24"/>
    </w:p>
    <w:p w14:paraId="756CF035" w14:textId="77777777" w:rsidR="002D2E14" w:rsidRPr="00E720F3" w:rsidRDefault="002D2E14" w:rsidP="009467B8">
      <w:pPr>
        <w:jc w:val="both"/>
        <w:rPr>
          <w:lang w:val="en-US"/>
        </w:rPr>
      </w:pPr>
    </w:p>
    <w:p w14:paraId="6F480D5F" w14:textId="2867F5B1" w:rsidR="002D2E14" w:rsidRPr="00E720F3" w:rsidRDefault="00335C91" w:rsidP="002D2E14">
      <w:pPr>
        <w:jc w:val="both"/>
        <w:rPr>
          <w:lang w:val="en-US"/>
        </w:rPr>
      </w:pPr>
      <w:r w:rsidRPr="00E720F3">
        <w:rPr>
          <w:lang w:val="en-US"/>
        </w:rPr>
        <w:t>Photoelectric smoke detectors have an advantage being more sensitive to smoke from smoldering fires compared to ionization smoke detectors being more sensitive to smoke from flaming fires</w:t>
      </w:r>
      <w:r w:rsidR="00B57B63" w:rsidRPr="00E720F3">
        <w:rPr>
          <w:lang w:val="en-US"/>
        </w:rPr>
        <w:t xml:space="preserve"> </w:t>
      </w:r>
      <w:sdt>
        <w:sdtPr>
          <w:rPr>
            <w:lang w:val="en-US"/>
          </w:rPr>
          <w:id w:val="82499191"/>
          <w:citation/>
        </w:sdtPr>
        <w:sdtEndPr/>
        <w:sdtContent>
          <w:r w:rsidR="00B57B63" w:rsidRPr="00E720F3">
            <w:rPr>
              <w:lang w:val="en-US"/>
            </w:rPr>
            <w:fldChar w:fldCharType="begin"/>
          </w:r>
          <w:r w:rsidR="00B57B63" w:rsidRPr="00E720F3">
            <w:rPr>
              <w:lang w:val="en-US"/>
            </w:rPr>
            <w:instrText xml:space="preserve"> CITATION Hoc20 \l 1031 </w:instrText>
          </w:r>
          <w:r w:rsidR="00B57B63" w:rsidRPr="00E720F3">
            <w:rPr>
              <w:lang w:val="en-US"/>
            </w:rPr>
            <w:fldChar w:fldCharType="separate"/>
          </w:r>
          <w:r w:rsidR="002D2E14" w:rsidRPr="00E720F3">
            <w:rPr>
              <w:noProof/>
              <w:lang w:val="en-US"/>
            </w:rPr>
            <w:t>[20]</w:t>
          </w:r>
          <w:r w:rsidR="00B57B63" w:rsidRPr="00E720F3">
            <w:rPr>
              <w:lang w:val="en-US"/>
            </w:rPr>
            <w:fldChar w:fldCharType="end"/>
          </w:r>
        </w:sdtContent>
      </w:sdt>
      <w:r w:rsidRPr="00E720F3">
        <w:rPr>
          <w:lang w:val="en-US"/>
        </w:rPr>
        <w:t>.</w:t>
      </w:r>
      <w:r w:rsidR="00B57B63" w:rsidRPr="00E720F3">
        <w:rPr>
          <w:lang w:val="en-US"/>
        </w:rPr>
        <w:t xml:space="preserve"> </w:t>
      </w:r>
      <w:r w:rsidR="002D2E14" w:rsidRPr="00E720F3">
        <w:rPr>
          <w:lang w:val="en-US"/>
        </w:rPr>
        <w:t>Typically, these detectors cover a protection area for around 113m</w:t>
      </w:r>
      <w:r w:rsidR="002D2E14" w:rsidRPr="00E720F3">
        <w:rPr>
          <w:vertAlign w:val="superscript"/>
          <w:lang w:val="en-US"/>
        </w:rPr>
        <w:t>2</w:t>
      </w:r>
      <w:r w:rsidR="002D2E14" w:rsidRPr="00E720F3">
        <w:rPr>
          <w:lang w:val="en-US"/>
        </w:rPr>
        <w:t xml:space="preserve"> which means a circular area with a diameter of 12 meters or radius of 6 meters. When other or smaller protection areas are covered these numbers are given in corresponding manufacturers datasheets. In Austria for example</w:t>
      </w:r>
      <w:r w:rsidR="00AD32D4" w:rsidRPr="00E720F3">
        <w:rPr>
          <w:lang w:val="en-US"/>
        </w:rPr>
        <w:t>,</w:t>
      </w:r>
      <w:r w:rsidR="002D2E14" w:rsidRPr="00E720F3">
        <w:rPr>
          <w:lang w:val="en-US"/>
        </w:rPr>
        <w:t xml:space="preserve"> required protection areas which must be covered securely by these detectors are prescribed in TRVB 123 </w:t>
      </w:r>
      <w:sdt>
        <w:sdtPr>
          <w:rPr>
            <w:lang w:val="en-US"/>
          </w:rPr>
          <w:id w:val="-2097160566"/>
          <w:citation/>
        </w:sdtPr>
        <w:sdtEndPr/>
        <w:sdtContent>
          <w:r w:rsidR="002D2E14" w:rsidRPr="00E720F3">
            <w:rPr>
              <w:lang w:val="en-US"/>
            </w:rPr>
            <w:fldChar w:fldCharType="begin"/>
          </w:r>
          <w:r w:rsidR="002D2E14" w:rsidRPr="00E720F3">
            <w:rPr>
              <w:lang w:val="en-US"/>
            </w:rPr>
            <w:instrText xml:space="preserve"> CITATION Öst20 \l 1031 </w:instrText>
          </w:r>
          <w:r w:rsidR="002D2E14" w:rsidRPr="00E720F3">
            <w:rPr>
              <w:lang w:val="en-US"/>
            </w:rPr>
            <w:fldChar w:fldCharType="separate"/>
          </w:r>
          <w:r w:rsidR="002D2E14" w:rsidRPr="00E720F3">
            <w:rPr>
              <w:noProof/>
              <w:lang w:val="en-US"/>
            </w:rPr>
            <w:t>[22]</w:t>
          </w:r>
          <w:r w:rsidR="002D2E14" w:rsidRPr="00E720F3">
            <w:rPr>
              <w:lang w:val="en-US"/>
            </w:rPr>
            <w:fldChar w:fldCharType="end"/>
          </w:r>
        </w:sdtContent>
      </w:sdt>
      <w:r w:rsidR="002D2E14" w:rsidRPr="00E720F3">
        <w:rPr>
          <w:lang w:val="en-US"/>
        </w:rPr>
        <w:t>.</w:t>
      </w:r>
      <w:r w:rsidR="00D057E9" w:rsidRPr="00E720F3">
        <w:rPr>
          <w:lang w:val="en-US"/>
        </w:rPr>
        <w:t xml:space="preserve"> Also, commercial distributed detectors can only operate properly until a certain height is reached</w:t>
      </w:r>
      <w:r w:rsidR="00A265EB" w:rsidRPr="00E720F3">
        <w:rPr>
          <w:lang w:val="en-US"/>
        </w:rPr>
        <w:t>, due to slow propagation velocity of smoke</w:t>
      </w:r>
      <w:r w:rsidR="00DC42E2" w:rsidRPr="00E720F3">
        <w:rPr>
          <w:lang w:val="en-US"/>
        </w:rPr>
        <w:t xml:space="preserve"> mentioned in</w:t>
      </w:r>
      <w:r w:rsidR="00A54939">
        <w:rPr>
          <w:lang w:val="en-US"/>
        </w:rPr>
        <w:t xml:space="preserve"> Section</w:t>
      </w:r>
      <w:r w:rsidR="00DC42E2" w:rsidRPr="00E720F3">
        <w:rPr>
          <w:lang w:val="en-US"/>
        </w:rPr>
        <w:t xml:space="preserve"> </w:t>
      </w:r>
      <w:r w:rsidR="00DC42E2" w:rsidRPr="00E720F3">
        <w:rPr>
          <w:lang w:val="en-US"/>
        </w:rPr>
        <w:fldChar w:fldCharType="begin"/>
      </w:r>
      <w:r w:rsidR="00DC42E2" w:rsidRPr="00E720F3">
        <w:rPr>
          <w:lang w:val="en-US"/>
        </w:rPr>
        <w:instrText xml:space="preserve"> REF _Ref32833265 \r \h </w:instrText>
      </w:r>
      <w:r w:rsidR="00DC42E2" w:rsidRPr="00E720F3">
        <w:rPr>
          <w:lang w:val="en-US"/>
        </w:rPr>
      </w:r>
      <w:r w:rsidR="00DC42E2" w:rsidRPr="00E720F3">
        <w:rPr>
          <w:lang w:val="en-US"/>
        </w:rPr>
        <w:fldChar w:fldCharType="separate"/>
      </w:r>
      <w:r w:rsidR="0023611D">
        <w:rPr>
          <w:lang w:val="en-US"/>
        </w:rPr>
        <w:t>2.1.1</w:t>
      </w:r>
      <w:r w:rsidR="00DC42E2" w:rsidRPr="00E720F3">
        <w:rPr>
          <w:lang w:val="en-US"/>
        </w:rPr>
        <w:fldChar w:fldCharType="end"/>
      </w:r>
      <w:r w:rsidR="00D057E9" w:rsidRPr="00E720F3">
        <w:rPr>
          <w:lang w:val="en-US"/>
        </w:rPr>
        <w:t xml:space="preserve">. Fire tests </w:t>
      </w:r>
      <w:r w:rsidR="00DC42E2" w:rsidRPr="00E720F3">
        <w:rPr>
          <w:lang w:val="en-US"/>
        </w:rPr>
        <w:t xml:space="preserve">for various manufacturers </w:t>
      </w:r>
      <w:r w:rsidR="00D057E9" w:rsidRPr="00E720F3">
        <w:rPr>
          <w:lang w:val="en-US"/>
        </w:rPr>
        <w:t xml:space="preserve">have shown, it is safe to mount these detectors up to 9 meters and alert correctly in the case of fire </w:t>
      </w:r>
      <w:sdt>
        <w:sdtPr>
          <w:rPr>
            <w:lang w:val="en-US"/>
          </w:rPr>
          <w:id w:val="1967157638"/>
          <w:citation/>
        </w:sdtPr>
        <w:sdtEndPr/>
        <w:sdtContent>
          <w:r w:rsidR="00D057E9" w:rsidRPr="00E720F3">
            <w:rPr>
              <w:lang w:val="en-US"/>
            </w:rPr>
            <w:fldChar w:fldCharType="begin"/>
          </w:r>
          <w:r w:rsidR="00D057E9" w:rsidRPr="00E720F3">
            <w:rPr>
              <w:lang w:val="en-US"/>
            </w:rPr>
            <w:instrText xml:space="preserve"> CITATION Öst20 \l 1031 </w:instrText>
          </w:r>
          <w:r w:rsidR="00D057E9" w:rsidRPr="00E720F3">
            <w:rPr>
              <w:lang w:val="en-US"/>
            </w:rPr>
            <w:fldChar w:fldCharType="separate"/>
          </w:r>
          <w:r w:rsidR="00D057E9" w:rsidRPr="00E720F3">
            <w:rPr>
              <w:noProof/>
              <w:lang w:val="en-US"/>
            </w:rPr>
            <w:t>[22]</w:t>
          </w:r>
          <w:r w:rsidR="00D057E9" w:rsidRPr="00E720F3">
            <w:rPr>
              <w:lang w:val="en-US"/>
            </w:rPr>
            <w:fldChar w:fldCharType="end"/>
          </w:r>
        </w:sdtContent>
      </w:sdt>
      <w:r w:rsidR="00D057E9" w:rsidRPr="00E720F3">
        <w:rPr>
          <w:lang w:val="en-US"/>
        </w:rPr>
        <w:t>.</w:t>
      </w:r>
    </w:p>
    <w:p w14:paraId="5F8EA949" w14:textId="77777777" w:rsidR="002D2E14" w:rsidRPr="00E720F3" w:rsidRDefault="002D2E14" w:rsidP="009467B8">
      <w:pPr>
        <w:jc w:val="both"/>
        <w:rPr>
          <w:lang w:val="en-US"/>
        </w:rPr>
      </w:pPr>
    </w:p>
    <w:p w14:paraId="1F6C166D" w14:textId="4595449D" w:rsidR="00C55504" w:rsidRPr="00E720F3" w:rsidRDefault="00C55504" w:rsidP="009467B8">
      <w:pPr>
        <w:jc w:val="both"/>
        <w:rPr>
          <w:lang w:val="en-US"/>
        </w:rPr>
      </w:pPr>
      <w:r w:rsidRPr="00E720F3">
        <w:rPr>
          <w:lang w:val="en-US"/>
        </w:rPr>
        <w:t xml:space="preserve">These type of smoke detectors are </w:t>
      </w:r>
      <w:r w:rsidR="00BA1BD4" w:rsidRPr="00E720F3">
        <w:rPr>
          <w:lang w:val="en-US"/>
        </w:rPr>
        <w:t xml:space="preserve">primarily </w:t>
      </w:r>
      <w:r w:rsidRPr="00E720F3">
        <w:rPr>
          <w:lang w:val="en-US"/>
        </w:rPr>
        <w:t>used for commercial</w:t>
      </w:r>
      <w:r w:rsidR="00BA1BD4" w:rsidRPr="00E720F3">
        <w:rPr>
          <w:lang w:val="en-US"/>
        </w:rPr>
        <w:t xml:space="preserve"> use in Europe, e.g. public buildings like schools, universities, occupancy accommodations, hospitals, office buildings etc. They are also available for residential use </w:t>
      </w:r>
      <w:r w:rsidRPr="00E720F3">
        <w:rPr>
          <w:lang w:val="en-US"/>
        </w:rPr>
        <w:t xml:space="preserve">from </w:t>
      </w:r>
      <w:r w:rsidR="005F25DD" w:rsidRPr="00E720F3">
        <w:rPr>
          <w:lang w:val="en-US"/>
        </w:rPr>
        <w:t>different</w:t>
      </w:r>
      <w:r w:rsidRPr="00E720F3">
        <w:rPr>
          <w:lang w:val="en-US"/>
        </w:rPr>
        <w:t xml:space="preserve"> manufactures.</w:t>
      </w:r>
    </w:p>
    <w:p w14:paraId="4995BCC5" w14:textId="77777777" w:rsidR="000607EC" w:rsidRPr="00E720F3" w:rsidRDefault="000607EC" w:rsidP="00857BBE">
      <w:pPr>
        <w:rPr>
          <w:lang w:val="en-US"/>
        </w:rPr>
      </w:pPr>
    </w:p>
    <w:p w14:paraId="42A21EA0" w14:textId="3740DABB" w:rsidR="00C55504" w:rsidRPr="00E720F3" w:rsidRDefault="00C55504" w:rsidP="00C55504">
      <w:pPr>
        <w:pStyle w:val="berschrift3"/>
        <w:rPr>
          <w:lang w:val="en-US"/>
        </w:rPr>
      </w:pPr>
      <w:bookmarkStart w:id="25" w:name="_Ref32827904"/>
      <w:bookmarkStart w:id="26" w:name="_Toc34857128"/>
      <w:r w:rsidRPr="00E720F3">
        <w:rPr>
          <w:lang w:val="en-US"/>
        </w:rPr>
        <w:t>Heat detectors</w:t>
      </w:r>
      <w:bookmarkEnd w:id="25"/>
      <w:bookmarkEnd w:id="26"/>
    </w:p>
    <w:p w14:paraId="4E141525" w14:textId="56EA1E3B" w:rsidR="00C55504" w:rsidRPr="00E720F3" w:rsidRDefault="00ED1619" w:rsidP="00B241F2">
      <w:pPr>
        <w:jc w:val="both"/>
        <w:rPr>
          <w:lang w:val="en-US"/>
        </w:rPr>
      </w:pPr>
      <w:r w:rsidRPr="00E720F3">
        <w:rPr>
          <w:lang w:val="en-US"/>
        </w:rPr>
        <w:t>This type of detectors</w:t>
      </w:r>
      <w:r w:rsidR="00B241F2" w:rsidRPr="00E720F3">
        <w:rPr>
          <w:lang w:val="en-US"/>
        </w:rPr>
        <w:t xml:space="preserve"> </w:t>
      </w:r>
      <w:r w:rsidRPr="00E720F3">
        <w:rPr>
          <w:lang w:val="en-US"/>
        </w:rPr>
        <w:t>provide</w:t>
      </w:r>
      <w:r w:rsidR="00B241F2" w:rsidRPr="00E720F3">
        <w:rPr>
          <w:lang w:val="en-US"/>
        </w:rPr>
        <w:t xml:space="preserve"> an alternative when ionization or photoelectric smoke detectors are improper to use</w:t>
      </w:r>
      <w:r w:rsidRPr="00E720F3">
        <w:rPr>
          <w:lang w:val="en-US"/>
        </w:rPr>
        <w:t>, e.g. in kitchens</w:t>
      </w:r>
      <w:r w:rsidR="00F769D5" w:rsidRPr="00E720F3">
        <w:rPr>
          <w:lang w:val="en-US"/>
        </w:rPr>
        <w:t>, garages, etc</w:t>
      </w:r>
      <w:r w:rsidR="00B241F2" w:rsidRPr="00E720F3">
        <w:rPr>
          <w:lang w:val="en-US"/>
        </w:rPr>
        <w:t>.</w:t>
      </w:r>
      <w:r w:rsidRPr="00E720F3">
        <w:rPr>
          <w:lang w:val="en-US"/>
        </w:rPr>
        <w:t xml:space="preserve"> There are two principles to detect heat</w:t>
      </w:r>
      <w:r w:rsidR="007267F0" w:rsidRPr="00E720F3">
        <w:rPr>
          <w:lang w:val="en-US"/>
        </w:rPr>
        <w:t xml:space="preserve"> or temperature</w:t>
      </w:r>
      <w:r w:rsidRPr="00E720F3">
        <w:rPr>
          <w:lang w:val="en-US"/>
        </w:rPr>
        <w:t xml:space="preserve">. The fixed temperature principle </w:t>
      </w:r>
      <w:r w:rsidR="00714E08" w:rsidRPr="00E720F3">
        <w:rPr>
          <w:lang w:val="en-US"/>
        </w:rPr>
        <w:t xml:space="preserve">or </w:t>
      </w:r>
      <w:r w:rsidRPr="00E720F3">
        <w:rPr>
          <w:lang w:val="en-US"/>
        </w:rPr>
        <w:t xml:space="preserve">the rate of rise principle </w:t>
      </w:r>
      <w:r w:rsidR="00C8114A">
        <w:rPr>
          <w:lang w:val="en-US"/>
        </w:rPr>
        <w:t xml:space="preserve">shown in </w:t>
      </w:r>
      <w:r w:rsidR="0070486D" w:rsidRPr="00E720F3">
        <w:rPr>
          <w:lang w:val="en-US"/>
        </w:rPr>
        <w:fldChar w:fldCharType="begin"/>
      </w:r>
      <w:r w:rsidR="0070486D" w:rsidRPr="00E720F3">
        <w:rPr>
          <w:lang w:val="en-US"/>
        </w:rPr>
        <w:instrText xml:space="preserve"> REF _Ref32686789 \h </w:instrText>
      </w:r>
      <w:r w:rsidR="0070486D" w:rsidRPr="00E720F3">
        <w:rPr>
          <w:lang w:val="en-US"/>
        </w:rPr>
      </w:r>
      <w:r w:rsidR="0070486D" w:rsidRPr="00E720F3">
        <w:rPr>
          <w:lang w:val="en-US"/>
        </w:rPr>
        <w:fldChar w:fldCharType="separate"/>
      </w:r>
      <w:r w:rsidR="0023611D" w:rsidRPr="00E720F3">
        <w:rPr>
          <w:lang w:val="en-US"/>
        </w:rPr>
        <w:t xml:space="preserve">Figure </w:t>
      </w:r>
      <w:r w:rsidR="0023611D">
        <w:rPr>
          <w:noProof/>
          <w:lang w:val="en-US"/>
        </w:rPr>
        <w:t>3</w:t>
      </w:r>
      <w:r w:rsidR="0070486D" w:rsidRPr="00E720F3">
        <w:rPr>
          <w:lang w:val="en-US"/>
        </w:rPr>
        <w:fldChar w:fldCharType="end"/>
      </w:r>
      <w:r w:rsidRPr="00E720F3">
        <w:rPr>
          <w:lang w:val="en-US"/>
        </w:rPr>
        <w:t xml:space="preserve">. </w:t>
      </w:r>
      <w:r w:rsidR="00714E08" w:rsidRPr="00E720F3">
        <w:rPr>
          <w:lang w:val="en-US"/>
        </w:rPr>
        <w:t>A fixed temperature heat detector</w:t>
      </w:r>
      <w:r w:rsidR="0070486D" w:rsidRPr="00E720F3">
        <w:rPr>
          <w:lang w:val="en-US"/>
        </w:rPr>
        <w:t xml:space="preserve"> use</w:t>
      </w:r>
      <w:r w:rsidR="00714E08" w:rsidRPr="00E720F3">
        <w:rPr>
          <w:lang w:val="en-US"/>
        </w:rPr>
        <w:t>s</w:t>
      </w:r>
      <w:r w:rsidRPr="00E720F3">
        <w:rPr>
          <w:lang w:val="en-US"/>
        </w:rPr>
        <w:t xml:space="preserve"> </w:t>
      </w:r>
      <w:r w:rsidR="00714E08" w:rsidRPr="00E720F3">
        <w:rPr>
          <w:lang w:val="en-US"/>
        </w:rPr>
        <w:t>a</w:t>
      </w:r>
      <w:r w:rsidR="004900B2" w:rsidRPr="00E720F3">
        <w:rPr>
          <w:lang w:val="en-US"/>
        </w:rPr>
        <w:t>n</w:t>
      </w:r>
      <w:r w:rsidR="00714E08" w:rsidRPr="00E720F3">
        <w:rPr>
          <w:lang w:val="en-US"/>
        </w:rPr>
        <w:t xml:space="preserve"> </w:t>
      </w:r>
      <w:r w:rsidR="0070486D" w:rsidRPr="00E720F3">
        <w:rPr>
          <w:lang w:val="en-US"/>
        </w:rPr>
        <w:t>eutectic alloy</w:t>
      </w:r>
      <w:r w:rsidR="007267F0" w:rsidRPr="00E720F3">
        <w:rPr>
          <w:lang w:val="en-US"/>
        </w:rPr>
        <w:t xml:space="preserve"> as a heat sensitive element</w:t>
      </w:r>
      <w:r w:rsidR="00714E08" w:rsidRPr="00E720F3">
        <w:rPr>
          <w:lang w:val="en-US"/>
        </w:rPr>
        <w:t xml:space="preserve"> </w:t>
      </w:r>
      <w:sdt>
        <w:sdtPr>
          <w:rPr>
            <w:lang w:val="en-US"/>
          </w:rPr>
          <w:id w:val="-110516664"/>
          <w:citation/>
        </w:sdtPr>
        <w:sdtEndPr/>
        <w:sdtContent>
          <w:r w:rsidR="007267F0" w:rsidRPr="00E720F3">
            <w:rPr>
              <w:lang w:val="en-US"/>
            </w:rPr>
            <w:fldChar w:fldCharType="begin"/>
          </w:r>
          <w:r w:rsidR="007267F0" w:rsidRPr="00E720F3">
            <w:rPr>
              <w:lang w:val="en-US"/>
            </w:rPr>
            <w:instrText xml:space="preserve"> CITATION Fir20 \l 1031 </w:instrText>
          </w:r>
          <w:r w:rsidR="007267F0" w:rsidRPr="00E720F3">
            <w:rPr>
              <w:lang w:val="en-US"/>
            </w:rPr>
            <w:fldChar w:fldCharType="separate"/>
          </w:r>
          <w:r w:rsidR="004900B2" w:rsidRPr="00E720F3">
            <w:rPr>
              <w:noProof/>
              <w:lang w:val="en-US"/>
            </w:rPr>
            <w:t>[23]</w:t>
          </w:r>
          <w:r w:rsidR="007267F0" w:rsidRPr="00E720F3">
            <w:rPr>
              <w:lang w:val="en-US"/>
            </w:rPr>
            <w:fldChar w:fldCharType="end"/>
          </w:r>
        </w:sdtContent>
      </w:sdt>
      <w:r w:rsidR="007267F0" w:rsidRPr="00E720F3">
        <w:rPr>
          <w:lang w:val="en-US"/>
        </w:rPr>
        <w:t>. It</w:t>
      </w:r>
      <w:r w:rsidR="00714E08" w:rsidRPr="00E720F3">
        <w:rPr>
          <w:lang w:val="en-US"/>
        </w:rPr>
        <w:t xml:space="preserve"> changes its state from solid to liquid at a certain temperature, which triggers an alarm state. A rate of rise heat detector uses </w:t>
      </w:r>
      <w:r w:rsidRPr="00E720F3">
        <w:rPr>
          <w:lang w:val="en-US"/>
        </w:rPr>
        <w:t>a thermistor specifically a negative temperature coefficient resistor (NTC)</w:t>
      </w:r>
      <w:r w:rsidR="00714E08" w:rsidRPr="00E720F3">
        <w:rPr>
          <w:lang w:val="en-US"/>
        </w:rPr>
        <w:t xml:space="preserve">. When temperature rises slowly this is ignored but if the value from NTC </w:t>
      </w:r>
      <w:r w:rsidR="00EB549C" w:rsidRPr="00E720F3">
        <w:rPr>
          <w:lang w:val="en-US"/>
        </w:rPr>
        <w:t xml:space="preserve">drops </w:t>
      </w:r>
      <w:r w:rsidR="00714E08" w:rsidRPr="00E720F3">
        <w:rPr>
          <w:lang w:val="en-US"/>
        </w:rPr>
        <w:t>rapidly due to fire being present also an alarm state is triggered.</w:t>
      </w:r>
    </w:p>
    <w:p w14:paraId="2D366A2B" w14:textId="651E93AA" w:rsidR="007D27E0" w:rsidRPr="00E720F3" w:rsidRDefault="007D27E0" w:rsidP="00B241F2">
      <w:pPr>
        <w:jc w:val="both"/>
        <w:rPr>
          <w:lang w:val="en-US"/>
        </w:rPr>
      </w:pPr>
    </w:p>
    <w:p w14:paraId="32CEE6D3" w14:textId="23230DA7" w:rsidR="008F4901" w:rsidRPr="00E720F3" w:rsidRDefault="00EC174F" w:rsidP="00B241F2">
      <w:pPr>
        <w:jc w:val="both"/>
        <w:rPr>
          <w:lang w:val="en-US"/>
        </w:rPr>
      </w:pPr>
      <w:r w:rsidRPr="00E720F3">
        <w:rPr>
          <w:lang w:val="en-US"/>
        </w:rPr>
        <w:t xml:space="preserve">Heat is conducted slower in air than in solid objects or gases according to Fourier’s Law </w:t>
      </w:r>
      <w:sdt>
        <w:sdtPr>
          <w:rPr>
            <w:lang w:val="en-US"/>
          </w:rPr>
          <w:id w:val="2029528139"/>
          <w:citation/>
        </w:sdtPr>
        <w:sdtEndPr/>
        <w:sdtContent>
          <w:r w:rsidRPr="00E720F3">
            <w:rPr>
              <w:lang w:val="en-US"/>
            </w:rPr>
            <w:fldChar w:fldCharType="begin"/>
          </w:r>
          <w:r w:rsidRPr="00E720F3">
            <w:rPr>
              <w:lang w:val="en-US"/>
            </w:rPr>
            <w:instrText xml:space="preserve"> CITATION Dav11 \l 1031 </w:instrText>
          </w:r>
          <w:r w:rsidRPr="00E720F3">
            <w:rPr>
              <w:lang w:val="en-US"/>
            </w:rPr>
            <w:fldChar w:fldCharType="separate"/>
          </w:r>
          <w:r w:rsidR="004900B2" w:rsidRPr="00E720F3">
            <w:rPr>
              <w:noProof/>
              <w:lang w:val="en-US"/>
            </w:rPr>
            <w:t>[24]</w:t>
          </w:r>
          <w:r w:rsidRPr="00E720F3">
            <w:rPr>
              <w:lang w:val="en-US"/>
            </w:rPr>
            <w:fldChar w:fldCharType="end"/>
          </w:r>
        </w:sdtContent>
      </w:sdt>
      <w:r w:rsidRPr="00E720F3">
        <w:rPr>
          <w:lang w:val="en-US"/>
        </w:rPr>
        <w:t xml:space="preserve"> and airs temperature gradient </w:t>
      </w:r>
      <w:sdt>
        <w:sdtPr>
          <w:rPr>
            <w:lang w:val="en-US"/>
          </w:rPr>
          <w:id w:val="234754264"/>
          <w:citation/>
        </w:sdtPr>
        <w:sdtEndPr/>
        <w:sdtContent>
          <w:r w:rsidRPr="00E720F3">
            <w:rPr>
              <w:lang w:val="en-US"/>
            </w:rPr>
            <w:fldChar w:fldCharType="begin"/>
          </w:r>
          <w:r w:rsidRPr="00E720F3">
            <w:rPr>
              <w:lang w:val="en-US"/>
            </w:rPr>
            <w:instrText xml:space="preserve"> CITATION Kha17 \l 1031 </w:instrText>
          </w:r>
          <w:r w:rsidRPr="00E720F3">
            <w:rPr>
              <w:lang w:val="en-US"/>
            </w:rPr>
            <w:fldChar w:fldCharType="separate"/>
          </w:r>
          <w:r w:rsidR="004900B2" w:rsidRPr="00E720F3">
            <w:rPr>
              <w:noProof/>
              <w:lang w:val="en-US"/>
            </w:rPr>
            <w:t>[25]</w:t>
          </w:r>
          <w:r w:rsidRPr="00E720F3">
            <w:rPr>
              <w:lang w:val="en-US"/>
            </w:rPr>
            <w:fldChar w:fldCharType="end"/>
          </w:r>
        </w:sdtContent>
      </w:sdt>
      <w:r w:rsidRPr="00E720F3">
        <w:rPr>
          <w:lang w:val="en-US"/>
        </w:rPr>
        <w:t>. This must be considered whether a fixed temperature or rate of rise heat detector should be mounted in its designated installation site.</w:t>
      </w:r>
      <w:r w:rsidR="00781E51" w:rsidRPr="00E720F3">
        <w:rPr>
          <w:lang w:val="en-US"/>
        </w:rPr>
        <w:t xml:space="preserve"> </w:t>
      </w:r>
      <w:r w:rsidR="007F1319" w:rsidRPr="00E720F3">
        <w:rPr>
          <w:lang w:val="en-US"/>
        </w:rPr>
        <w:t xml:space="preserve">These detectors cover a smaller protection area than photoelectric smoke detectors, their usual protection area is around </w:t>
      </w:r>
      <w:r w:rsidR="008F4901" w:rsidRPr="00E720F3">
        <w:rPr>
          <w:lang w:val="en-US"/>
        </w:rPr>
        <w:t>28m</w:t>
      </w:r>
      <w:r w:rsidR="008F4901" w:rsidRPr="00E720F3">
        <w:rPr>
          <w:vertAlign w:val="superscript"/>
          <w:lang w:val="en-US"/>
        </w:rPr>
        <w:t>2</w:t>
      </w:r>
      <w:r w:rsidR="008F4901" w:rsidRPr="00E720F3">
        <w:rPr>
          <w:lang w:val="en-US"/>
        </w:rPr>
        <w:t xml:space="preserve"> which means a circular area with a diameter of 6 meters or radius of 3 meters </w:t>
      </w:r>
      <w:sdt>
        <w:sdtPr>
          <w:rPr>
            <w:lang w:val="en-US"/>
          </w:rPr>
          <w:id w:val="-1962486971"/>
          <w:citation/>
        </w:sdtPr>
        <w:sdtEndPr/>
        <w:sdtContent>
          <w:r w:rsidR="008F4901" w:rsidRPr="00E720F3">
            <w:rPr>
              <w:lang w:val="en-US"/>
            </w:rPr>
            <w:fldChar w:fldCharType="begin"/>
          </w:r>
          <w:r w:rsidR="008F4901" w:rsidRPr="00E720F3">
            <w:rPr>
              <w:lang w:val="en-US"/>
            </w:rPr>
            <w:instrText xml:space="preserve"> CITATION Öst20 \l 1031 </w:instrText>
          </w:r>
          <w:r w:rsidR="008F4901" w:rsidRPr="00E720F3">
            <w:rPr>
              <w:lang w:val="en-US"/>
            </w:rPr>
            <w:fldChar w:fldCharType="separate"/>
          </w:r>
          <w:r w:rsidR="004900B2" w:rsidRPr="00E720F3">
            <w:rPr>
              <w:noProof/>
              <w:lang w:val="en-US"/>
            </w:rPr>
            <w:t>[22]</w:t>
          </w:r>
          <w:r w:rsidR="008F4901" w:rsidRPr="00E720F3">
            <w:rPr>
              <w:lang w:val="en-US"/>
            </w:rPr>
            <w:fldChar w:fldCharType="end"/>
          </w:r>
        </w:sdtContent>
      </w:sdt>
      <w:r w:rsidR="008F4901" w:rsidRPr="00E720F3">
        <w:rPr>
          <w:lang w:val="en-US"/>
        </w:rPr>
        <w:t>.</w:t>
      </w:r>
    </w:p>
    <w:p w14:paraId="7747F584" w14:textId="77777777" w:rsidR="0070486D" w:rsidRPr="00E720F3" w:rsidRDefault="0070486D" w:rsidP="00C66478">
      <w:pPr>
        <w:keepNext/>
        <w:jc w:val="center"/>
        <w:rPr>
          <w:lang w:val="en-US"/>
        </w:rPr>
      </w:pPr>
      <w:r w:rsidRPr="00E720F3">
        <w:rPr>
          <w:noProof/>
          <w:lang w:val="en-US"/>
        </w:rPr>
        <w:lastRenderedPageBreak/>
        <w:drawing>
          <wp:inline distT="0" distB="0" distL="0" distR="0" wp14:anchorId="3A9EF359" wp14:editId="66E56D76">
            <wp:extent cx="4318000" cy="1971427"/>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7916" cy="1985086"/>
                    </a:xfrm>
                    <a:prstGeom prst="rect">
                      <a:avLst/>
                    </a:prstGeom>
                  </pic:spPr>
                </pic:pic>
              </a:graphicData>
            </a:graphic>
          </wp:inline>
        </w:drawing>
      </w:r>
    </w:p>
    <w:p w14:paraId="5E504617" w14:textId="67E53FC0" w:rsidR="0070486D" w:rsidRPr="00E720F3" w:rsidRDefault="0070486D" w:rsidP="00C66478">
      <w:pPr>
        <w:pStyle w:val="Beschriftung"/>
        <w:spacing w:after="0"/>
        <w:jc w:val="center"/>
        <w:rPr>
          <w:lang w:val="en-US"/>
        </w:rPr>
      </w:pPr>
      <w:bookmarkStart w:id="27" w:name="_Ref32686789"/>
      <w:bookmarkStart w:id="28" w:name="_Toc35525654"/>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B25188">
        <w:rPr>
          <w:noProof/>
          <w:lang w:val="en-US"/>
        </w:rPr>
        <w:t>3</w:t>
      </w:r>
      <w:r w:rsidRPr="00E720F3">
        <w:rPr>
          <w:lang w:val="en-US"/>
        </w:rPr>
        <w:fldChar w:fldCharType="end"/>
      </w:r>
      <w:bookmarkEnd w:id="27"/>
      <w:r w:rsidRPr="00E720F3">
        <w:rPr>
          <w:lang w:val="en-US"/>
        </w:rPr>
        <w:t xml:space="preserve">: heat detector principles </w:t>
      </w:r>
      <w:sdt>
        <w:sdtPr>
          <w:rPr>
            <w:lang w:val="en-US"/>
          </w:rPr>
          <w:id w:val="-1512823906"/>
          <w:citation/>
        </w:sdtPr>
        <w:sdtEndPr/>
        <w:sdtContent>
          <w:r w:rsidRPr="00E720F3">
            <w:rPr>
              <w:lang w:val="en-US"/>
            </w:rPr>
            <w:fldChar w:fldCharType="begin"/>
          </w:r>
          <w:r w:rsidRPr="00E720F3">
            <w:rPr>
              <w:lang w:val="en-US"/>
            </w:rPr>
            <w:instrText xml:space="preserve"> CITATION Hoc20 \l 1031 </w:instrText>
          </w:r>
          <w:r w:rsidRPr="00E720F3">
            <w:rPr>
              <w:lang w:val="en-US"/>
            </w:rPr>
            <w:fldChar w:fldCharType="separate"/>
          </w:r>
          <w:r w:rsidRPr="00E720F3">
            <w:rPr>
              <w:noProof/>
              <w:lang w:val="en-US"/>
            </w:rPr>
            <w:t>[20]</w:t>
          </w:r>
          <w:r w:rsidRPr="00E720F3">
            <w:rPr>
              <w:lang w:val="en-US"/>
            </w:rPr>
            <w:fldChar w:fldCharType="end"/>
          </w:r>
        </w:sdtContent>
      </w:sdt>
      <w:bookmarkEnd w:id="28"/>
    </w:p>
    <w:p w14:paraId="5B95ADEF" w14:textId="77777777" w:rsidR="00A810E2" w:rsidRPr="00E720F3" w:rsidRDefault="00A810E2" w:rsidP="00B241F2">
      <w:pPr>
        <w:jc w:val="both"/>
        <w:rPr>
          <w:lang w:val="en-US"/>
        </w:rPr>
      </w:pPr>
    </w:p>
    <w:p w14:paraId="1A14374A" w14:textId="77777777" w:rsidR="00547A63" w:rsidRPr="00E720F3" w:rsidRDefault="00547A63" w:rsidP="00547A63">
      <w:pPr>
        <w:pStyle w:val="berschrift3"/>
        <w:rPr>
          <w:lang w:val="en-US"/>
        </w:rPr>
      </w:pPr>
      <w:bookmarkStart w:id="29" w:name="_Ref32827907"/>
      <w:bookmarkStart w:id="30" w:name="_Toc34857129"/>
      <w:r w:rsidRPr="00E720F3">
        <w:rPr>
          <w:lang w:val="en-US"/>
        </w:rPr>
        <w:t>Carbon Monoxide detectors</w:t>
      </w:r>
      <w:bookmarkEnd w:id="29"/>
      <w:bookmarkEnd w:id="30"/>
    </w:p>
    <w:p w14:paraId="38DA70D0" w14:textId="751C2A18" w:rsidR="00191AF2" w:rsidRPr="00E720F3" w:rsidRDefault="00547A63" w:rsidP="00547A63">
      <w:pPr>
        <w:jc w:val="both"/>
        <w:rPr>
          <w:lang w:val="en-US"/>
        </w:rPr>
      </w:pPr>
      <w:r w:rsidRPr="00E720F3">
        <w:rPr>
          <w:lang w:val="en-US"/>
        </w:rPr>
        <w:t xml:space="preserve">Carbon Monoxide </w:t>
      </w:r>
      <w:r w:rsidR="00A01511" w:rsidRPr="00E720F3">
        <w:rPr>
          <w:lang w:val="en-US"/>
        </w:rPr>
        <w:t>(CO)</w:t>
      </w:r>
      <w:r w:rsidR="00811AB9" w:rsidRPr="00E720F3">
        <w:rPr>
          <w:lang w:val="en-US"/>
        </w:rPr>
        <w:t xml:space="preserve"> </w:t>
      </w:r>
      <w:r w:rsidRPr="00E720F3">
        <w:rPr>
          <w:lang w:val="en-US"/>
        </w:rPr>
        <w:t xml:space="preserve">is the most responsible gas </w:t>
      </w:r>
      <w:sdt>
        <w:sdtPr>
          <w:rPr>
            <w:lang w:val="en-US"/>
          </w:rPr>
          <w:id w:val="1223718856"/>
          <w:citation/>
        </w:sdtPr>
        <w:sdtEndPr/>
        <w:sdtContent>
          <w:r w:rsidRPr="00E720F3">
            <w:rPr>
              <w:lang w:val="en-US"/>
            </w:rPr>
            <w:fldChar w:fldCharType="begin"/>
          </w:r>
          <w:r w:rsidRPr="00E720F3">
            <w:rPr>
              <w:lang w:val="en-US"/>
            </w:rPr>
            <w:instrText xml:space="preserve"> CITATION Hek20 \l 1031 </w:instrText>
          </w:r>
          <w:r w:rsidRPr="00E720F3">
            <w:rPr>
              <w:lang w:val="en-US"/>
            </w:rPr>
            <w:fldChar w:fldCharType="separate"/>
          </w:r>
          <w:r w:rsidR="004900B2" w:rsidRPr="00E720F3">
            <w:rPr>
              <w:noProof/>
              <w:lang w:val="en-US"/>
            </w:rPr>
            <w:t>[26]</w:t>
          </w:r>
          <w:r w:rsidRPr="00E720F3">
            <w:rPr>
              <w:lang w:val="en-US"/>
            </w:rPr>
            <w:fldChar w:fldCharType="end"/>
          </w:r>
        </w:sdtContent>
      </w:sdt>
      <w:r w:rsidRPr="00E720F3">
        <w:rPr>
          <w:lang w:val="en-US"/>
        </w:rPr>
        <w:t xml:space="preserve"> </w:t>
      </w:r>
      <w:r w:rsidR="00A01511" w:rsidRPr="00E720F3">
        <w:rPr>
          <w:lang w:val="en-US"/>
        </w:rPr>
        <w:t xml:space="preserve">for </w:t>
      </w:r>
      <w:r w:rsidRPr="00E720F3">
        <w:rPr>
          <w:lang w:val="en-US"/>
        </w:rPr>
        <w:t>all victims who die from fire</w:t>
      </w:r>
      <w:r w:rsidR="00811AB9" w:rsidRPr="00E720F3">
        <w:rPr>
          <w:lang w:val="en-US"/>
        </w:rPr>
        <w:t>s</w:t>
      </w:r>
      <w:r w:rsidRPr="00E720F3">
        <w:rPr>
          <w:lang w:val="en-US"/>
        </w:rPr>
        <w:t xml:space="preserve"> worldwide as </w:t>
      </w:r>
      <w:r w:rsidR="00811AB9" w:rsidRPr="00E720F3">
        <w:rPr>
          <w:lang w:val="en-US"/>
        </w:rPr>
        <w:t>previously mentioned</w:t>
      </w:r>
      <w:r w:rsidRPr="00E720F3">
        <w:rPr>
          <w:lang w:val="en-US"/>
        </w:rPr>
        <w:t xml:space="preserve"> in</w:t>
      </w:r>
      <w:r w:rsidR="00191AF2" w:rsidRPr="00E720F3">
        <w:rPr>
          <w:lang w:val="en-US"/>
        </w:rPr>
        <w:t xml:space="preserve"> Chapter</w:t>
      </w:r>
      <w:r w:rsidRPr="00E720F3">
        <w:rPr>
          <w:lang w:val="en-US"/>
        </w:rPr>
        <w:t xml:space="preserve"> </w:t>
      </w:r>
      <w:r w:rsidRPr="00E720F3">
        <w:rPr>
          <w:lang w:val="en-US"/>
        </w:rPr>
        <w:fldChar w:fldCharType="begin"/>
      </w:r>
      <w:r w:rsidRPr="00E720F3">
        <w:rPr>
          <w:lang w:val="en-US"/>
        </w:rPr>
        <w:instrText xml:space="preserve"> REF _Ref32763029 \r \h </w:instrText>
      </w:r>
      <w:r w:rsidRPr="00E720F3">
        <w:rPr>
          <w:lang w:val="en-US"/>
        </w:rPr>
      </w:r>
      <w:r w:rsidRPr="00E720F3">
        <w:rPr>
          <w:lang w:val="en-US"/>
        </w:rPr>
        <w:fldChar w:fldCharType="separate"/>
      </w:r>
      <w:r w:rsidR="0023611D">
        <w:rPr>
          <w:lang w:val="en-US"/>
        </w:rPr>
        <w:t>1</w:t>
      </w:r>
      <w:r w:rsidRPr="00E720F3">
        <w:rPr>
          <w:lang w:val="en-US"/>
        </w:rPr>
        <w:fldChar w:fldCharType="end"/>
      </w:r>
      <w:r w:rsidRPr="00E720F3">
        <w:rPr>
          <w:lang w:val="en-US"/>
        </w:rPr>
        <w:t xml:space="preserve">. </w:t>
      </w:r>
      <w:r w:rsidR="00A01511" w:rsidRPr="00E720F3">
        <w:rPr>
          <w:lang w:val="en-US"/>
        </w:rPr>
        <w:t>CO</w:t>
      </w:r>
      <w:r w:rsidRPr="00E720F3">
        <w:rPr>
          <w:lang w:val="en-US"/>
        </w:rPr>
        <w:t xml:space="preserve"> is emitted during combustion processes and is achromatic and odorless, </w:t>
      </w:r>
      <w:r w:rsidR="00811AB9" w:rsidRPr="00E720F3">
        <w:rPr>
          <w:lang w:val="en-US"/>
        </w:rPr>
        <w:t>which represents a threat</w:t>
      </w:r>
      <w:r w:rsidRPr="00E720F3">
        <w:rPr>
          <w:lang w:val="en-US"/>
        </w:rPr>
        <w:t xml:space="preserve"> for people.</w:t>
      </w:r>
      <w:r w:rsidR="00A01511" w:rsidRPr="00E720F3">
        <w:rPr>
          <w:lang w:val="en-US"/>
        </w:rPr>
        <w:t xml:space="preserve"> CO</w:t>
      </w:r>
      <w:r w:rsidR="00811AB9" w:rsidRPr="00E720F3">
        <w:rPr>
          <w:lang w:val="en-US"/>
        </w:rPr>
        <w:t xml:space="preserve"> binds to hemoglobin in our blood and blocks oxygen transport which, ultimately leads to inner suffocation.</w:t>
      </w:r>
    </w:p>
    <w:p w14:paraId="7874DFD5" w14:textId="77777777" w:rsidR="00191AF2" w:rsidRPr="00E720F3" w:rsidRDefault="00191AF2" w:rsidP="00547A63">
      <w:pPr>
        <w:jc w:val="both"/>
        <w:rPr>
          <w:lang w:val="en-US"/>
        </w:rPr>
      </w:pPr>
    </w:p>
    <w:p w14:paraId="0FB26DF2" w14:textId="06E407BB" w:rsidR="005D23D7" w:rsidRPr="00E720F3" w:rsidRDefault="00580314" w:rsidP="00547A63">
      <w:pPr>
        <w:jc w:val="both"/>
        <w:rPr>
          <w:lang w:val="en-US"/>
        </w:rPr>
      </w:pPr>
      <w:r w:rsidRPr="00E720F3">
        <w:rPr>
          <w:lang w:val="en-US"/>
        </w:rPr>
        <w:t xml:space="preserve">The most reliable method to detect CO is a biomimetic sensor </w:t>
      </w:r>
      <w:sdt>
        <w:sdtPr>
          <w:rPr>
            <w:lang w:val="en-US"/>
          </w:rPr>
          <w:id w:val="-223229218"/>
          <w:citation/>
        </w:sdtPr>
        <w:sdtEndPr/>
        <w:sdtContent>
          <w:r w:rsidRPr="00E720F3">
            <w:rPr>
              <w:lang w:val="en-US"/>
            </w:rPr>
            <w:fldChar w:fldCharType="begin"/>
          </w:r>
          <w:r w:rsidRPr="00E720F3">
            <w:rPr>
              <w:lang w:val="en-US"/>
            </w:rPr>
            <w:instrText xml:space="preserve"> CITATION Kiy01 \l 1031 </w:instrText>
          </w:r>
          <w:r w:rsidRPr="00E720F3">
            <w:rPr>
              <w:lang w:val="en-US"/>
            </w:rPr>
            <w:fldChar w:fldCharType="separate"/>
          </w:r>
          <w:r w:rsidR="004900B2" w:rsidRPr="00E720F3">
            <w:rPr>
              <w:noProof/>
              <w:lang w:val="en-US"/>
            </w:rPr>
            <w:t>[27]</w:t>
          </w:r>
          <w:r w:rsidRPr="00E720F3">
            <w:rPr>
              <w:lang w:val="en-US"/>
            </w:rPr>
            <w:fldChar w:fldCharType="end"/>
          </w:r>
        </w:sdtContent>
      </w:sdt>
      <w:r w:rsidRPr="00E720F3">
        <w:rPr>
          <w:lang w:val="en-US"/>
        </w:rPr>
        <w:t>.</w:t>
      </w:r>
      <w:r w:rsidR="00191AF2" w:rsidRPr="00E720F3">
        <w:rPr>
          <w:lang w:val="en-US"/>
        </w:rPr>
        <w:t xml:space="preserve"> These sensors mimic biological mechanisms that take place in our body. Such a biomimetic sensor in a CO detector reproduces the same effect CO has on hemoglobin. Inside of the sensor is a gel which changes color as it absorbs CO from surroundings. Another sensor </w:t>
      </w:r>
      <w:r w:rsidR="005D23D7" w:rsidRPr="00E720F3">
        <w:rPr>
          <w:lang w:val="en-US"/>
        </w:rPr>
        <w:t>detects this color change to trigger into an alarm state. The biomimetic sensor is designed to change its color at 400 ppm of CO.</w:t>
      </w:r>
    </w:p>
    <w:p w14:paraId="6D8E0751" w14:textId="7926A963" w:rsidR="00811AB9" w:rsidRPr="00E720F3" w:rsidRDefault="00F7294D" w:rsidP="00547A63">
      <w:pPr>
        <w:jc w:val="both"/>
        <w:rPr>
          <w:lang w:val="en-US"/>
        </w:rPr>
      </w:pPr>
      <w:r w:rsidRPr="00E720F3">
        <w:rPr>
          <w:lang w:val="en-US"/>
        </w:rPr>
        <w:t xml:space="preserve">Researches have shown that </w:t>
      </w:r>
      <w:r w:rsidR="005D23D7" w:rsidRPr="00E720F3">
        <w:rPr>
          <w:lang w:val="en-US"/>
        </w:rPr>
        <w:t xml:space="preserve">accumulated </w:t>
      </w:r>
      <w:r w:rsidRPr="00E720F3">
        <w:rPr>
          <w:lang w:val="en-US"/>
        </w:rPr>
        <w:t xml:space="preserve">concentrations exceeding 400ppm in a few minutes </w:t>
      </w:r>
      <w:r w:rsidR="005D23D7" w:rsidRPr="00E720F3">
        <w:rPr>
          <w:lang w:val="en-US"/>
        </w:rPr>
        <w:t xml:space="preserve">are </w:t>
      </w:r>
      <w:r w:rsidRPr="00E720F3">
        <w:rPr>
          <w:lang w:val="en-US"/>
        </w:rPr>
        <w:t>life</w:t>
      </w:r>
      <w:r w:rsidR="005D23D7" w:rsidRPr="00E720F3">
        <w:rPr>
          <w:lang w:val="en-US"/>
        </w:rPr>
        <w:t xml:space="preserve"> </w:t>
      </w:r>
      <w:r w:rsidRPr="00E720F3">
        <w:rPr>
          <w:lang w:val="en-US"/>
        </w:rPr>
        <w:t>threatening</w:t>
      </w:r>
      <w:r w:rsidR="00100E1B" w:rsidRPr="00E720F3">
        <w:rPr>
          <w:lang w:val="en-US"/>
        </w:rPr>
        <w:t xml:space="preserve"> </w:t>
      </w:r>
      <w:sdt>
        <w:sdtPr>
          <w:rPr>
            <w:lang w:val="en-US"/>
          </w:rPr>
          <w:id w:val="235220970"/>
          <w:citation/>
        </w:sdtPr>
        <w:sdtEndPr/>
        <w:sdtContent>
          <w:r w:rsidR="00100E1B" w:rsidRPr="00E720F3">
            <w:rPr>
              <w:lang w:val="en-US"/>
            </w:rPr>
            <w:fldChar w:fldCharType="begin"/>
          </w:r>
          <w:r w:rsidR="00100E1B" w:rsidRPr="00E720F3">
            <w:rPr>
              <w:lang w:val="en-US"/>
            </w:rPr>
            <w:instrText xml:space="preserve"> CITATION Hek20 \l 1031 </w:instrText>
          </w:r>
          <w:r w:rsidR="00100E1B" w:rsidRPr="00E720F3">
            <w:rPr>
              <w:lang w:val="en-US"/>
            </w:rPr>
            <w:fldChar w:fldCharType="separate"/>
          </w:r>
          <w:r w:rsidR="004900B2" w:rsidRPr="00E720F3">
            <w:rPr>
              <w:noProof/>
              <w:lang w:val="en-US"/>
            </w:rPr>
            <w:t>[26]</w:t>
          </w:r>
          <w:r w:rsidR="00100E1B" w:rsidRPr="00E720F3">
            <w:rPr>
              <w:lang w:val="en-US"/>
            </w:rPr>
            <w:fldChar w:fldCharType="end"/>
          </w:r>
        </w:sdtContent>
      </w:sdt>
      <w:sdt>
        <w:sdtPr>
          <w:rPr>
            <w:lang w:val="en-US"/>
          </w:rPr>
          <w:id w:val="182338380"/>
          <w:citation/>
        </w:sdtPr>
        <w:sdtEndPr/>
        <w:sdtContent>
          <w:r w:rsidR="005D23D7" w:rsidRPr="00E720F3">
            <w:rPr>
              <w:lang w:val="en-US"/>
            </w:rPr>
            <w:fldChar w:fldCharType="begin"/>
          </w:r>
          <w:r w:rsidR="005D23D7" w:rsidRPr="00E720F3">
            <w:rPr>
              <w:lang w:val="en-US"/>
            </w:rPr>
            <w:instrText xml:space="preserve"> CITATION det20 \l 1031 </w:instrText>
          </w:r>
          <w:r w:rsidR="005D23D7" w:rsidRPr="00E720F3">
            <w:rPr>
              <w:lang w:val="en-US"/>
            </w:rPr>
            <w:fldChar w:fldCharType="separate"/>
          </w:r>
          <w:r w:rsidR="004900B2" w:rsidRPr="00E720F3">
            <w:rPr>
              <w:noProof/>
              <w:lang w:val="en-US"/>
            </w:rPr>
            <w:t xml:space="preserve"> [28]</w:t>
          </w:r>
          <w:r w:rsidR="005D23D7" w:rsidRPr="00E720F3">
            <w:rPr>
              <w:lang w:val="en-US"/>
            </w:rPr>
            <w:fldChar w:fldCharType="end"/>
          </w:r>
        </w:sdtContent>
      </w:sdt>
      <w:r w:rsidRPr="00E720F3">
        <w:rPr>
          <w:lang w:val="en-US"/>
        </w:rPr>
        <w:t xml:space="preserve">. </w:t>
      </w:r>
      <w:r w:rsidR="00580314" w:rsidRPr="00E720F3">
        <w:rPr>
          <w:lang w:val="en-US"/>
        </w:rPr>
        <w:t xml:space="preserve">If a detector detects such a high concentration </w:t>
      </w:r>
      <w:r w:rsidR="005D23D7" w:rsidRPr="00E720F3">
        <w:rPr>
          <w:lang w:val="en-US"/>
        </w:rPr>
        <w:t xml:space="preserve">or even slower ppm values at a slower rate of rise </w:t>
      </w:r>
      <w:r w:rsidR="00580314" w:rsidRPr="00E720F3">
        <w:rPr>
          <w:lang w:val="en-US"/>
        </w:rPr>
        <w:t>in the air</w:t>
      </w:r>
      <w:r w:rsidR="005D23D7" w:rsidRPr="00E720F3">
        <w:rPr>
          <w:lang w:val="en-US"/>
        </w:rPr>
        <w:t xml:space="preserve">, </w:t>
      </w:r>
      <w:r w:rsidR="00580314" w:rsidRPr="00E720F3">
        <w:rPr>
          <w:lang w:val="en-US"/>
        </w:rPr>
        <w:t>an alarm is triggered.</w:t>
      </w:r>
      <w:r w:rsidR="00F046F3" w:rsidRPr="00E720F3">
        <w:rPr>
          <w:lang w:val="en-US"/>
        </w:rPr>
        <w:t xml:space="preserve"> </w:t>
      </w:r>
    </w:p>
    <w:p w14:paraId="58DE5021" w14:textId="63B4E63E" w:rsidR="00191AF2" w:rsidRPr="00E720F3" w:rsidRDefault="00191AF2" w:rsidP="00547A63">
      <w:pPr>
        <w:jc w:val="both"/>
        <w:rPr>
          <w:lang w:val="en-US"/>
        </w:rPr>
      </w:pPr>
    </w:p>
    <w:p w14:paraId="2DF1CAB7" w14:textId="0BD99C3D" w:rsidR="00191AF2" w:rsidRPr="00E720F3" w:rsidRDefault="00100E1B" w:rsidP="00547A63">
      <w:pPr>
        <w:jc w:val="both"/>
        <w:rPr>
          <w:lang w:val="en-US"/>
        </w:rPr>
      </w:pPr>
      <w:r w:rsidRPr="00E720F3">
        <w:rPr>
          <w:lang w:val="en-US"/>
        </w:rPr>
        <w:t xml:space="preserve">As of today, </w:t>
      </w:r>
      <w:r w:rsidR="00EB5A4A" w:rsidRPr="00E720F3">
        <w:rPr>
          <w:lang w:val="en-US"/>
        </w:rPr>
        <w:t>CO detector</w:t>
      </w:r>
      <w:r w:rsidR="00F046F3" w:rsidRPr="00E720F3">
        <w:rPr>
          <w:lang w:val="en-US"/>
        </w:rPr>
        <w:t>s</w:t>
      </w:r>
      <w:r w:rsidR="00EB5A4A" w:rsidRPr="00E720F3">
        <w:rPr>
          <w:lang w:val="en-US"/>
        </w:rPr>
        <w:t xml:space="preserve"> </w:t>
      </w:r>
      <w:r w:rsidR="00F046F3" w:rsidRPr="00E720F3">
        <w:rPr>
          <w:lang w:val="en-US"/>
        </w:rPr>
        <w:t>should</w:t>
      </w:r>
      <w:r w:rsidR="00EB5A4A" w:rsidRPr="00E720F3">
        <w:rPr>
          <w:lang w:val="en-US"/>
        </w:rPr>
        <w:t xml:space="preserve"> not replace conventional smoke detectors </w:t>
      </w:r>
      <w:sdt>
        <w:sdtPr>
          <w:rPr>
            <w:lang w:val="en-US"/>
          </w:rPr>
          <w:id w:val="-143591079"/>
          <w:citation/>
        </w:sdtPr>
        <w:sdtEndPr/>
        <w:sdtContent>
          <w:r w:rsidR="00F046F3" w:rsidRPr="00E720F3">
            <w:rPr>
              <w:lang w:val="en-US"/>
            </w:rPr>
            <w:fldChar w:fldCharType="begin"/>
          </w:r>
          <w:r w:rsidR="00F046F3" w:rsidRPr="00E720F3">
            <w:rPr>
              <w:lang w:val="en-US"/>
            </w:rPr>
            <w:instrText xml:space="preserve"> CITATION Con08 \l 1031 </w:instrText>
          </w:r>
          <w:r w:rsidR="00F046F3" w:rsidRPr="00E720F3">
            <w:rPr>
              <w:lang w:val="en-US"/>
            </w:rPr>
            <w:fldChar w:fldCharType="separate"/>
          </w:r>
          <w:r w:rsidR="004900B2" w:rsidRPr="00E720F3">
            <w:rPr>
              <w:noProof/>
              <w:lang w:val="en-US"/>
            </w:rPr>
            <w:t>[21]</w:t>
          </w:r>
          <w:r w:rsidR="00F046F3" w:rsidRPr="00E720F3">
            <w:rPr>
              <w:lang w:val="en-US"/>
            </w:rPr>
            <w:fldChar w:fldCharType="end"/>
          </w:r>
        </w:sdtContent>
      </w:sdt>
      <w:r w:rsidR="003063E9" w:rsidRPr="00E720F3">
        <w:rPr>
          <w:lang w:val="en-US"/>
        </w:rPr>
        <w:t>,</w:t>
      </w:r>
      <w:r w:rsidR="00EB5A4A" w:rsidRPr="00E720F3">
        <w:rPr>
          <w:lang w:val="en-US"/>
        </w:rPr>
        <w:t xml:space="preserve"> mentioned in </w:t>
      </w:r>
      <w:r w:rsidR="005E0E4E">
        <w:rPr>
          <w:lang w:val="en-US"/>
        </w:rPr>
        <w:t xml:space="preserve">Sections </w:t>
      </w:r>
      <w:r w:rsidR="00EB5A4A" w:rsidRPr="00E720F3">
        <w:rPr>
          <w:lang w:val="en-US"/>
        </w:rPr>
        <w:fldChar w:fldCharType="begin"/>
      </w:r>
      <w:r w:rsidR="00EB5A4A" w:rsidRPr="00E720F3">
        <w:rPr>
          <w:lang w:val="en-US"/>
        </w:rPr>
        <w:instrText xml:space="preserve"> REF _Ref32765308 \r \h </w:instrText>
      </w:r>
      <w:r w:rsidR="00EB5A4A" w:rsidRPr="00E720F3">
        <w:rPr>
          <w:lang w:val="en-US"/>
        </w:rPr>
      </w:r>
      <w:r w:rsidR="00EB5A4A" w:rsidRPr="00E720F3">
        <w:rPr>
          <w:lang w:val="en-US"/>
        </w:rPr>
        <w:fldChar w:fldCharType="separate"/>
      </w:r>
      <w:r w:rsidR="0023611D">
        <w:rPr>
          <w:lang w:val="en-US"/>
        </w:rPr>
        <w:t>2.1.2</w:t>
      </w:r>
      <w:r w:rsidR="00EB5A4A" w:rsidRPr="00E720F3">
        <w:rPr>
          <w:lang w:val="en-US"/>
        </w:rPr>
        <w:fldChar w:fldCharType="end"/>
      </w:r>
      <w:r w:rsidR="00EB5A4A" w:rsidRPr="00E720F3">
        <w:rPr>
          <w:lang w:val="en-US"/>
        </w:rPr>
        <w:t xml:space="preserve"> and </w:t>
      </w:r>
      <w:r w:rsidR="00EB5A4A" w:rsidRPr="00E720F3">
        <w:rPr>
          <w:lang w:val="en-US"/>
        </w:rPr>
        <w:fldChar w:fldCharType="begin"/>
      </w:r>
      <w:r w:rsidR="00EB5A4A" w:rsidRPr="00E720F3">
        <w:rPr>
          <w:lang w:val="en-US"/>
        </w:rPr>
        <w:instrText xml:space="preserve"> REF _Ref32765312 \r \h </w:instrText>
      </w:r>
      <w:r w:rsidR="00EB5A4A" w:rsidRPr="00E720F3">
        <w:rPr>
          <w:lang w:val="en-US"/>
        </w:rPr>
      </w:r>
      <w:r w:rsidR="00EB5A4A" w:rsidRPr="00E720F3">
        <w:rPr>
          <w:lang w:val="en-US"/>
        </w:rPr>
        <w:fldChar w:fldCharType="separate"/>
      </w:r>
      <w:r w:rsidR="0023611D">
        <w:rPr>
          <w:lang w:val="en-US"/>
        </w:rPr>
        <w:t>2.1.3</w:t>
      </w:r>
      <w:r w:rsidR="00EB5A4A" w:rsidRPr="00E720F3">
        <w:rPr>
          <w:lang w:val="en-US"/>
        </w:rPr>
        <w:fldChar w:fldCharType="end"/>
      </w:r>
      <w:r w:rsidR="00A307DE" w:rsidRPr="00E720F3">
        <w:rPr>
          <w:lang w:val="en-US"/>
        </w:rPr>
        <w:t xml:space="preserve">. </w:t>
      </w:r>
      <w:r w:rsidR="004900B2" w:rsidRPr="00E720F3">
        <w:rPr>
          <w:lang w:val="en-US"/>
        </w:rPr>
        <w:t>Although i</w:t>
      </w:r>
      <w:r w:rsidR="00A307DE" w:rsidRPr="00E720F3">
        <w:rPr>
          <w:lang w:val="en-US"/>
        </w:rPr>
        <w:t>n the USA it is mandatory to install CO detectors</w:t>
      </w:r>
      <w:r w:rsidR="003063E9" w:rsidRPr="00E720F3">
        <w:rPr>
          <w:lang w:val="en-US"/>
        </w:rPr>
        <w:t xml:space="preserve"> in every home</w:t>
      </w:r>
      <w:r w:rsidR="00A307DE" w:rsidRPr="00E720F3">
        <w:rPr>
          <w:lang w:val="en-US"/>
        </w:rPr>
        <w:t xml:space="preserve"> </w:t>
      </w:r>
      <w:sdt>
        <w:sdtPr>
          <w:rPr>
            <w:lang w:val="en-US"/>
          </w:rPr>
          <w:id w:val="-599720616"/>
          <w:citation/>
        </w:sdtPr>
        <w:sdtEndPr/>
        <w:sdtContent>
          <w:r w:rsidR="00A307DE" w:rsidRPr="00E720F3">
            <w:rPr>
              <w:lang w:val="en-US"/>
            </w:rPr>
            <w:fldChar w:fldCharType="begin"/>
          </w:r>
          <w:r w:rsidR="00A307DE" w:rsidRPr="00E720F3">
            <w:rPr>
              <w:lang w:val="en-US"/>
            </w:rPr>
            <w:instrText xml:space="preserve"> CITATION Uni20 \l 1031 </w:instrText>
          </w:r>
          <w:r w:rsidR="00A307DE" w:rsidRPr="00E720F3">
            <w:rPr>
              <w:lang w:val="en-US"/>
            </w:rPr>
            <w:fldChar w:fldCharType="separate"/>
          </w:r>
          <w:r w:rsidR="004900B2" w:rsidRPr="00E720F3">
            <w:rPr>
              <w:noProof/>
              <w:lang w:val="en-US"/>
            </w:rPr>
            <w:t>[29]</w:t>
          </w:r>
          <w:r w:rsidR="00A307DE" w:rsidRPr="00E720F3">
            <w:rPr>
              <w:lang w:val="en-US"/>
            </w:rPr>
            <w:fldChar w:fldCharType="end"/>
          </w:r>
        </w:sdtContent>
      </w:sdt>
      <w:r w:rsidR="00A307DE" w:rsidRPr="00E720F3">
        <w:rPr>
          <w:lang w:val="en-US"/>
        </w:rPr>
        <w:t xml:space="preserve">. </w:t>
      </w:r>
      <w:r w:rsidR="004900B2" w:rsidRPr="00E720F3">
        <w:rPr>
          <w:lang w:val="en-US"/>
        </w:rPr>
        <w:t>However, in</w:t>
      </w:r>
      <w:r w:rsidR="00A307DE" w:rsidRPr="00E720F3">
        <w:rPr>
          <w:lang w:val="en-US"/>
        </w:rPr>
        <w:t xml:space="preserve"> Europe </w:t>
      </w:r>
      <w:r w:rsidR="000556FF" w:rsidRPr="00E720F3">
        <w:rPr>
          <w:lang w:val="en-US"/>
        </w:rPr>
        <w:t xml:space="preserve">they are </w:t>
      </w:r>
      <w:r w:rsidR="00A307DE" w:rsidRPr="00E720F3">
        <w:rPr>
          <w:lang w:val="en-US"/>
        </w:rPr>
        <w:t>distributed</w:t>
      </w:r>
      <w:r w:rsidR="00F046F3" w:rsidRPr="00E720F3">
        <w:rPr>
          <w:lang w:val="en-US"/>
        </w:rPr>
        <w:t xml:space="preserve"> for special purposes (mostly commercial use) </w:t>
      </w:r>
      <w:r w:rsidR="000556FF" w:rsidRPr="00E720F3">
        <w:rPr>
          <w:lang w:val="en-US"/>
        </w:rPr>
        <w:t>or in combination with photoelectric detectors</w:t>
      </w:r>
      <w:r w:rsidR="00A307DE" w:rsidRPr="00E720F3">
        <w:rPr>
          <w:lang w:val="en-US"/>
        </w:rPr>
        <w:t xml:space="preserve"> only</w:t>
      </w:r>
      <w:r w:rsidR="000556FF" w:rsidRPr="00E720F3">
        <w:rPr>
          <w:lang w:val="en-US"/>
        </w:rPr>
        <w:t xml:space="preserve"> </w:t>
      </w:r>
      <w:sdt>
        <w:sdtPr>
          <w:rPr>
            <w:lang w:val="en-US"/>
          </w:rPr>
          <w:id w:val="-768624630"/>
          <w:citation/>
        </w:sdtPr>
        <w:sdtEndPr/>
        <w:sdtContent>
          <w:r w:rsidR="000556FF" w:rsidRPr="00E720F3">
            <w:rPr>
              <w:lang w:val="en-US"/>
            </w:rPr>
            <w:fldChar w:fldCharType="begin"/>
          </w:r>
          <w:r w:rsidR="000556FF" w:rsidRPr="00E720F3">
            <w:rPr>
              <w:lang w:val="en-US"/>
            </w:rPr>
            <w:instrText xml:space="preserve"> CITATION Hek20 \l 1031 </w:instrText>
          </w:r>
          <w:r w:rsidR="000556FF" w:rsidRPr="00E720F3">
            <w:rPr>
              <w:lang w:val="en-US"/>
            </w:rPr>
            <w:fldChar w:fldCharType="separate"/>
          </w:r>
          <w:r w:rsidR="004900B2" w:rsidRPr="00E720F3">
            <w:rPr>
              <w:noProof/>
              <w:lang w:val="en-US"/>
            </w:rPr>
            <w:t>[26]</w:t>
          </w:r>
          <w:r w:rsidR="000556FF" w:rsidRPr="00E720F3">
            <w:rPr>
              <w:lang w:val="en-US"/>
            </w:rPr>
            <w:fldChar w:fldCharType="end"/>
          </w:r>
        </w:sdtContent>
      </w:sdt>
      <w:r w:rsidR="000556FF" w:rsidRPr="00E720F3">
        <w:rPr>
          <w:lang w:val="en-US"/>
        </w:rPr>
        <w:t>.</w:t>
      </w:r>
      <w:r w:rsidR="00EB5A4A" w:rsidRPr="00E720F3">
        <w:rPr>
          <w:lang w:val="en-US"/>
        </w:rPr>
        <w:t xml:space="preserve"> </w:t>
      </w:r>
      <w:r w:rsidR="000556FF" w:rsidRPr="00E720F3">
        <w:rPr>
          <w:lang w:val="en-US"/>
        </w:rPr>
        <w:t>Another thing to be considered is</w:t>
      </w:r>
      <w:r w:rsidR="00F046F3" w:rsidRPr="00E720F3">
        <w:rPr>
          <w:lang w:val="en-US"/>
        </w:rPr>
        <w:t xml:space="preserve"> the sensor</w:t>
      </w:r>
      <w:r w:rsidR="000556FF" w:rsidRPr="00E720F3">
        <w:rPr>
          <w:lang w:val="en-US"/>
        </w:rPr>
        <w:t>s</w:t>
      </w:r>
      <w:r w:rsidR="00F046F3" w:rsidRPr="00E720F3">
        <w:rPr>
          <w:lang w:val="en-US"/>
        </w:rPr>
        <w:t xml:space="preserve"> limited service life upto10 years </w:t>
      </w:r>
      <w:sdt>
        <w:sdtPr>
          <w:rPr>
            <w:lang w:val="en-US"/>
          </w:rPr>
          <w:id w:val="-1979063247"/>
          <w:citation/>
        </w:sdtPr>
        <w:sdtEndPr/>
        <w:sdtContent>
          <w:r w:rsidR="00A307DE" w:rsidRPr="00E720F3">
            <w:rPr>
              <w:lang w:val="en-US"/>
            </w:rPr>
            <w:fldChar w:fldCharType="begin"/>
          </w:r>
          <w:r w:rsidR="00A307DE" w:rsidRPr="00E720F3">
            <w:rPr>
              <w:lang w:val="en-US"/>
            </w:rPr>
            <w:instrText xml:space="preserve"> CITATION Hek201 \l 1031 </w:instrText>
          </w:r>
          <w:r w:rsidR="00A307DE" w:rsidRPr="00E720F3">
            <w:rPr>
              <w:lang w:val="en-US"/>
            </w:rPr>
            <w:fldChar w:fldCharType="separate"/>
          </w:r>
          <w:r w:rsidR="004900B2" w:rsidRPr="00E720F3">
            <w:rPr>
              <w:noProof/>
              <w:lang w:val="en-US"/>
            </w:rPr>
            <w:t>[30]</w:t>
          </w:r>
          <w:r w:rsidR="00A307DE" w:rsidRPr="00E720F3">
            <w:rPr>
              <w:lang w:val="en-US"/>
            </w:rPr>
            <w:fldChar w:fldCharType="end"/>
          </w:r>
        </w:sdtContent>
      </w:sdt>
      <w:r w:rsidR="00A307DE" w:rsidRPr="00E720F3">
        <w:rPr>
          <w:lang w:val="en-US"/>
        </w:rPr>
        <w:t>.</w:t>
      </w:r>
    </w:p>
    <w:p w14:paraId="6DE9C16A" w14:textId="77777777" w:rsidR="00547A63" w:rsidRPr="00E720F3" w:rsidRDefault="00547A63" w:rsidP="00547A63">
      <w:pPr>
        <w:rPr>
          <w:lang w:val="en-US"/>
        </w:rPr>
      </w:pPr>
    </w:p>
    <w:p w14:paraId="1B90C123" w14:textId="77777777" w:rsidR="00857BBE" w:rsidRPr="00E720F3" w:rsidRDefault="00857BBE" w:rsidP="00857BBE">
      <w:pPr>
        <w:pStyle w:val="berschrift3"/>
        <w:rPr>
          <w:lang w:val="en-US"/>
        </w:rPr>
      </w:pPr>
      <w:bookmarkStart w:id="31" w:name="_Ref33166688"/>
      <w:bookmarkStart w:id="32" w:name="_Toc34857130"/>
      <w:r w:rsidRPr="00E720F3">
        <w:rPr>
          <w:lang w:val="en-US"/>
        </w:rPr>
        <w:t>Multiple sensor detectors</w:t>
      </w:r>
      <w:bookmarkEnd w:id="31"/>
      <w:bookmarkEnd w:id="32"/>
    </w:p>
    <w:p w14:paraId="65460A9F" w14:textId="051BFDB5" w:rsidR="00271B6C" w:rsidRPr="00E720F3" w:rsidRDefault="00F67243" w:rsidP="002A7B03">
      <w:pPr>
        <w:jc w:val="both"/>
        <w:rPr>
          <w:lang w:val="en-US"/>
        </w:rPr>
      </w:pPr>
      <w:r w:rsidRPr="00E720F3">
        <w:rPr>
          <w:lang w:val="en-US"/>
        </w:rPr>
        <w:t xml:space="preserve">These detectors combine </w:t>
      </w:r>
      <w:r w:rsidR="00B15BBD" w:rsidRPr="00E720F3">
        <w:rPr>
          <w:lang w:val="en-US"/>
        </w:rPr>
        <w:t xml:space="preserve">detection methods </w:t>
      </w:r>
      <w:r w:rsidRPr="00E720F3">
        <w:rPr>
          <w:lang w:val="en-US"/>
        </w:rPr>
        <w:t>previous</w:t>
      </w:r>
      <w:r w:rsidR="00B15BBD">
        <w:rPr>
          <w:lang w:val="en-US"/>
        </w:rPr>
        <w:t>ly</w:t>
      </w:r>
      <w:r w:rsidRPr="00E720F3">
        <w:rPr>
          <w:lang w:val="en-US"/>
        </w:rPr>
        <w:t xml:space="preserve"> mentioned in </w:t>
      </w:r>
      <w:r w:rsidR="005E0E4E">
        <w:rPr>
          <w:lang w:val="en-US"/>
        </w:rPr>
        <w:t xml:space="preserve">Sections </w:t>
      </w:r>
      <w:r w:rsidRPr="00E720F3">
        <w:rPr>
          <w:lang w:val="en-US"/>
        </w:rPr>
        <w:fldChar w:fldCharType="begin"/>
      </w:r>
      <w:r w:rsidRPr="00E720F3">
        <w:rPr>
          <w:lang w:val="en-US"/>
        </w:rPr>
        <w:instrText xml:space="preserve"> REF _Ref32827900 \r \h </w:instrText>
      </w:r>
      <w:r w:rsidRPr="00E720F3">
        <w:rPr>
          <w:lang w:val="en-US"/>
        </w:rPr>
      </w:r>
      <w:r w:rsidRPr="00E720F3">
        <w:rPr>
          <w:lang w:val="en-US"/>
        </w:rPr>
        <w:fldChar w:fldCharType="separate"/>
      </w:r>
      <w:r w:rsidR="0023611D">
        <w:rPr>
          <w:lang w:val="en-US"/>
        </w:rPr>
        <w:t>2.1.3</w:t>
      </w:r>
      <w:r w:rsidRPr="00E720F3">
        <w:rPr>
          <w:lang w:val="en-US"/>
        </w:rPr>
        <w:fldChar w:fldCharType="end"/>
      </w:r>
      <w:r w:rsidR="005E0E4E">
        <w:rPr>
          <w:lang w:val="en-US"/>
        </w:rPr>
        <w:t xml:space="preserve"> to </w:t>
      </w:r>
      <w:r w:rsidRPr="00E720F3">
        <w:rPr>
          <w:lang w:val="en-US"/>
        </w:rPr>
        <w:fldChar w:fldCharType="begin"/>
      </w:r>
      <w:r w:rsidRPr="00E720F3">
        <w:rPr>
          <w:lang w:val="en-US"/>
        </w:rPr>
        <w:instrText xml:space="preserve"> REF _Ref32827907 \r \h </w:instrText>
      </w:r>
      <w:r w:rsidRPr="00E720F3">
        <w:rPr>
          <w:lang w:val="en-US"/>
        </w:rPr>
      </w:r>
      <w:r w:rsidRPr="00E720F3">
        <w:rPr>
          <w:lang w:val="en-US"/>
        </w:rPr>
        <w:fldChar w:fldCharType="separate"/>
      </w:r>
      <w:r w:rsidR="0023611D">
        <w:rPr>
          <w:lang w:val="en-US"/>
        </w:rPr>
        <w:t>2.1.5</w:t>
      </w:r>
      <w:r w:rsidRPr="00E720F3">
        <w:rPr>
          <w:lang w:val="en-US"/>
        </w:rPr>
        <w:fldChar w:fldCharType="end"/>
      </w:r>
      <w:r w:rsidRPr="00E720F3">
        <w:rPr>
          <w:lang w:val="en-US"/>
        </w:rPr>
        <w:t xml:space="preserve"> to enhance detection rate and to reduce false alarms, when different methods are combined. For commercial use it is common </w:t>
      </w:r>
      <w:r w:rsidR="00721548" w:rsidRPr="00E720F3">
        <w:rPr>
          <w:lang w:val="en-US"/>
        </w:rPr>
        <w:t>practice that</w:t>
      </w:r>
      <w:r w:rsidRPr="00E720F3">
        <w:rPr>
          <w:lang w:val="en-US"/>
        </w:rPr>
        <w:t xml:space="preserve">, smoke detectors </w:t>
      </w:r>
      <w:r w:rsidR="0098105A" w:rsidRPr="00E720F3">
        <w:rPr>
          <w:lang w:val="en-US"/>
        </w:rPr>
        <w:t xml:space="preserve">offer a </w:t>
      </w:r>
      <w:r w:rsidRPr="00E720F3">
        <w:rPr>
          <w:lang w:val="en-US"/>
        </w:rPr>
        <w:t>combin</w:t>
      </w:r>
      <w:r w:rsidR="0098105A" w:rsidRPr="00E720F3">
        <w:rPr>
          <w:lang w:val="en-US"/>
        </w:rPr>
        <w:t>ation of</w:t>
      </w:r>
      <w:r w:rsidRPr="00E720F3">
        <w:rPr>
          <w:lang w:val="en-US"/>
        </w:rPr>
        <w:t xml:space="preserve"> smoke and heat detect</w:t>
      </w:r>
      <w:r w:rsidR="0098105A" w:rsidRPr="00E720F3">
        <w:rPr>
          <w:lang w:val="en-US"/>
        </w:rPr>
        <w:t>ion</w:t>
      </w:r>
      <w:r w:rsidRPr="00E720F3">
        <w:rPr>
          <w:lang w:val="en-US"/>
        </w:rPr>
        <w:t xml:space="preserve"> and their response characteristic is </w:t>
      </w:r>
      <w:r w:rsidR="001830F2" w:rsidRPr="00E720F3">
        <w:rPr>
          <w:lang w:val="en-US"/>
        </w:rPr>
        <w:t xml:space="preserve">set </w:t>
      </w:r>
      <w:r w:rsidRPr="00E720F3">
        <w:rPr>
          <w:lang w:val="en-US"/>
        </w:rPr>
        <w:t>via software tools</w:t>
      </w:r>
      <w:r w:rsidR="001830F2" w:rsidRPr="00E720F3">
        <w:rPr>
          <w:lang w:val="en-US"/>
        </w:rPr>
        <w:t xml:space="preserve"> when they are initially activated. </w:t>
      </w:r>
      <w:r w:rsidR="00266325" w:rsidRPr="00E720F3">
        <w:rPr>
          <w:lang w:val="en-US"/>
        </w:rPr>
        <w:t xml:space="preserve">This allows </w:t>
      </w:r>
      <w:r w:rsidR="00721548" w:rsidRPr="00E720F3">
        <w:rPr>
          <w:lang w:val="en-US"/>
        </w:rPr>
        <w:t xml:space="preserve">for </w:t>
      </w:r>
      <w:r w:rsidR="00266325" w:rsidRPr="00E720F3">
        <w:rPr>
          <w:lang w:val="en-US"/>
        </w:rPr>
        <w:t>more flexibility and an economic approach</w:t>
      </w:r>
      <w:r w:rsidR="00721548" w:rsidRPr="00E720F3">
        <w:rPr>
          <w:lang w:val="en-US"/>
        </w:rPr>
        <w:t xml:space="preserve"> in manufacturing</w:t>
      </w:r>
      <w:r w:rsidR="00266325" w:rsidRPr="00E720F3">
        <w:rPr>
          <w:lang w:val="en-US"/>
        </w:rPr>
        <w:t xml:space="preserve"> since only one detector needs to be produced</w:t>
      </w:r>
      <w:r w:rsidR="00721548" w:rsidRPr="00E720F3">
        <w:rPr>
          <w:lang w:val="en-US"/>
        </w:rPr>
        <w:t xml:space="preserve"> and can be used individually.</w:t>
      </w:r>
    </w:p>
    <w:p w14:paraId="174E13C9" w14:textId="2271DEBD" w:rsidR="00CF16FB" w:rsidRPr="00E720F3" w:rsidRDefault="004900B2" w:rsidP="002A7B03">
      <w:pPr>
        <w:jc w:val="both"/>
        <w:rPr>
          <w:lang w:val="en-US"/>
        </w:rPr>
      </w:pPr>
      <w:r w:rsidRPr="00E720F3">
        <w:rPr>
          <w:lang w:val="en-US"/>
        </w:rPr>
        <w:lastRenderedPageBreak/>
        <w:t>In Austria however</w:t>
      </w:r>
      <w:r w:rsidR="007706D0" w:rsidRPr="00E720F3">
        <w:rPr>
          <w:lang w:val="en-US"/>
        </w:rPr>
        <w:t xml:space="preserve">, </w:t>
      </w:r>
      <w:r w:rsidR="008256FF" w:rsidRPr="00E720F3">
        <w:rPr>
          <w:lang w:val="en-US"/>
        </w:rPr>
        <w:t xml:space="preserve">it is mandatory to use only one response characteristic due to missing fire tests from manufactures that prove an enhanced detection rate when more than one response characteristic is evaluated </w:t>
      </w:r>
      <w:sdt>
        <w:sdtPr>
          <w:rPr>
            <w:lang w:val="en-US"/>
          </w:rPr>
          <w:id w:val="-283659460"/>
          <w:citation/>
        </w:sdtPr>
        <w:sdtEndPr/>
        <w:sdtContent>
          <w:r w:rsidR="008256FF" w:rsidRPr="00E720F3">
            <w:rPr>
              <w:lang w:val="en-US"/>
            </w:rPr>
            <w:fldChar w:fldCharType="begin"/>
          </w:r>
          <w:r w:rsidR="008256FF" w:rsidRPr="00E720F3">
            <w:rPr>
              <w:lang w:val="en-US"/>
            </w:rPr>
            <w:instrText xml:space="preserve"> CITATION Öst20 \l 1031 </w:instrText>
          </w:r>
          <w:r w:rsidR="008256FF" w:rsidRPr="00E720F3">
            <w:rPr>
              <w:lang w:val="en-US"/>
            </w:rPr>
            <w:fldChar w:fldCharType="separate"/>
          </w:r>
          <w:r w:rsidR="008256FF" w:rsidRPr="00E720F3">
            <w:rPr>
              <w:noProof/>
              <w:lang w:val="en-US"/>
            </w:rPr>
            <w:t>[22]</w:t>
          </w:r>
          <w:r w:rsidR="008256FF" w:rsidRPr="00E720F3">
            <w:rPr>
              <w:lang w:val="en-US"/>
            </w:rPr>
            <w:fldChar w:fldCharType="end"/>
          </w:r>
        </w:sdtContent>
      </w:sdt>
      <w:r w:rsidR="008256FF" w:rsidRPr="00E720F3">
        <w:rPr>
          <w:lang w:val="en-US"/>
        </w:rPr>
        <w:t>. Normally</w:t>
      </w:r>
      <w:r w:rsidR="00CF16FB" w:rsidRPr="00E720F3">
        <w:rPr>
          <w:lang w:val="en-US"/>
        </w:rPr>
        <w:t>, these detectors</w:t>
      </w:r>
      <w:r w:rsidR="002A7B03" w:rsidRPr="00E720F3">
        <w:rPr>
          <w:lang w:val="en-US"/>
        </w:rPr>
        <w:t xml:space="preserve"> are interconnected to fire alarm</w:t>
      </w:r>
      <w:r w:rsidR="00CF16FB" w:rsidRPr="00E720F3">
        <w:rPr>
          <w:lang w:val="en-US"/>
        </w:rPr>
        <w:t xml:space="preserve"> systems</w:t>
      </w:r>
      <w:r w:rsidR="008256FF" w:rsidRPr="00E720F3">
        <w:rPr>
          <w:lang w:val="en-US"/>
        </w:rPr>
        <w:t>. Around</w:t>
      </w:r>
      <w:r w:rsidR="00CF16FB" w:rsidRPr="00E720F3">
        <w:rPr>
          <w:lang w:val="en-US"/>
        </w:rPr>
        <w:t xml:space="preserve"> 4000 detectors </w:t>
      </w:r>
      <w:r w:rsidR="00271B6C" w:rsidRPr="00E720F3">
        <w:rPr>
          <w:lang w:val="en-US"/>
        </w:rPr>
        <w:t xml:space="preserve">distributed on 16 loops </w:t>
      </w:r>
      <w:r w:rsidR="00CF16FB" w:rsidRPr="00E720F3">
        <w:rPr>
          <w:lang w:val="en-US"/>
        </w:rPr>
        <w:t>c</w:t>
      </w:r>
      <w:r w:rsidR="008256FF" w:rsidRPr="00E720F3">
        <w:rPr>
          <w:lang w:val="en-US"/>
        </w:rPr>
        <w:t>ould</w:t>
      </w:r>
      <w:r w:rsidR="00CF16FB" w:rsidRPr="00E720F3">
        <w:rPr>
          <w:lang w:val="en-US"/>
        </w:rPr>
        <w:t xml:space="preserve"> be </w:t>
      </w:r>
      <w:r w:rsidR="004D6E34" w:rsidRPr="00E720F3">
        <w:rPr>
          <w:lang w:val="en-US"/>
        </w:rPr>
        <w:t>linked</w:t>
      </w:r>
      <w:r w:rsidR="00CF16FB" w:rsidRPr="00E720F3">
        <w:rPr>
          <w:lang w:val="en-US"/>
        </w:rPr>
        <w:t xml:space="preserve"> up onto said system</w:t>
      </w:r>
      <w:r w:rsidR="006900AA" w:rsidRPr="00E720F3">
        <w:rPr>
          <w:lang w:val="en-US"/>
        </w:rPr>
        <w:t xml:space="preserve"> </w:t>
      </w:r>
      <w:sdt>
        <w:sdtPr>
          <w:rPr>
            <w:lang w:val="en-US"/>
          </w:rPr>
          <w:id w:val="-1308630677"/>
          <w:citation/>
        </w:sdtPr>
        <w:sdtEndPr/>
        <w:sdtContent>
          <w:r w:rsidR="006900AA" w:rsidRPr="00E720F3">
            <w:rPr>
              <w:lang w:val="en-US"/>
            </w:rPr>
            <w:fldChar w:fldCharType="begin"/>
          </w:r>
          <w:r w:rsidR="006900AA" w:rsidRPr="00E720F3">
            <w:rPr>
              <w:lang w:val="en-US"/>
            </w:rPr>
            <w:instrText xml:space="preserve"> CITATION Sch20 \l 1031 </w:instrText>
          </w:r>
          <w:r w:rsidR="006900AA" w:rsidRPr="00E720F3">
            <w:rPr>
              <w:lang w:val="en-US"/>
            </w:rPr>
            <w:fldChar w:fldCharType="separate"/>
          </w:r>
          <w:r w:rsidR="006900AA" w:rsidRPr="00E720F3">
            <w:rPr>
              <w:noProof/>
              <w:lang w:val="en-US"/>
            </w:rPr>
            <w:t>[31]</w:t>
          </w:r>
          <w:r w:rsidR="006900AA" w:rsidRPr="00E720F3">
            <w:rPr>
              <w:lang w:val="en-US"/>
            </w:rPr>
            <w:fldChar w:fldCharType="end"/>
          </w:r>
        </w:sdtContent>
      </w:sdt>
      <w:r w:rsidR="001A154E" w:rsidRPr="00E720F3">
        <w:rPr>
          <w:lang w:val="en-US"/>
        </w:rPr>
        <w:t>. T</w:t>
      </w:r>
      <w:r w:rsidR="008256FF" w:rsidRPr="00E720F3">
        <w:rPr>
          <w:lang w:val="en-US"/>
        </w:rPr>
        <w:t xml:space="preserve">his is achieved due </w:t>
      </w:r>
      <w:r w:rsidR="001A154E" w:rsidRPr="00E720F3">
        <w:rPr>
          <w:lang w:val="en-US"/>
        </w:rPr>
        <w:t xml:space="preserve">using an equivalent bus system Modbus </w:t>
      </w:r>
      <w:sdt>
        <w:sdtPr>
          <w:rPr>
            <w:lang w:val="en-US"/>
          </w:rPr>
          <w:id w:val="88214310"/>
          <w:citation/>
        </w:sdtPr>
        <w:sdtEndPr/>
        <w:sdtContent>
          <w:r w:rsidR="001A154E" w:rsidRPr="00E720F3">
            <w:rPr>
              <w:lang w:val="en-US"/>
            </w:rPr>
            <w:fldChar w:fldCharType="begin"/>
          </w:r>
          <w:r w:rsidR="001A154E" w:rsidRPr="00E720F3">
            <w:rPr>
              <w:lang w:val="en-US"/>
            </w:rPr>
            <w:instrText xml:space="preserve"> CITATION Sch20 \l 1031 </w:instrText>
          </w:r>
          <w:r w:rsidR="001A154E" w:rsidRPr="00E720F3">
            <w:rPr>
              <w:lang w:val="en-US"/>
            </w:rPr>
            <w:fldChar w:fldCharType="separate"/>
          </w:r>
          <w:r w:rsidR="001A154E" w:rsidRPr="00E720F3">
            <w:rPr>
              <w:noProof/>
              <w:lang w:val="en-US"/>
            </w:rPr>
            <w:t>[31]</w:t>
          </w:r>
          <w:r w:rsidR="001A154E" w:rsidRPr="00E720F3">
            <w:rPr>
              <w:lang w:val="en-US"/>
            </w:rPr>
            <w:fldChar w:fldCharType="end"/>
          </w:r>
        </w:sdtContent>
      </w:sdt>
      <w:r w:rsidR="001A154E" w:rsidRPr="00E720F3">
        <w:rPr>
          <w:lang w:val="en-US"/>
        </w:rPr>
        <w:t xml:space="preserve"> which resembles the European Installation Bus (EIB) / KNX standard. </w:t>
      </w:r>
      <w:r w:rsidR="00271B6C" w:rsidRPr="00E720F3">
        <w:rPr>
          <w:lang w:val="en-US"/>
        </w:rPr>
        <w:t>Also,</w:t>
      </w:r>
      <w:r w:rsidR="001A154E" w:rsidRPr="00E720F3">
        <w:rPr>
          <w:lang w:val="en-US"/>
        </w:rPr>
        <w:t xml:space="preserve"> </w:t>
      </w:r>
      <w:r w:rsidR="008256FF" w:rsidRPr="00E720F3">
        <w:rPr>
          <w:lang w:val="en-US"/>
        </w:rPr>
        <w:t xml:space="preserve">different </w:t>
      </w:r>
      <w:r w:rsidR="001A154E" w:rsidRPr="00E720F3">
        <w:rPr>
          <w:lang w:val="en-US"/>
        </w:rPr>
        <w:t xml:space="preserve">operating </w:t>
      </w:r>
      <w:r w:rsidR="008256FF" w:rsidRPr="00E720F3">
        <w:rPr>
          <w:lang w:val="en-US"/>
        </w:rPr>
        <w:t xml:space="preserve">voltage levels </w:t>
      </w:r>
      <w:r w:rsidR="001A154E" w:rsidRPr="00E720F3">
        <w:rPr>
          <w:lang w:val="en-US"/>
        </w:rPr>
        <w:t xml:space="preserve">e.g. from 7V to 31V </w:t>
      </w:r>
      <w:sdt>
        <w:sdtPr>
          <w:rPr>
            <w:lang w:val="en-US"/>
          </w:rPr>
          <w:id w:val="2071914710"/>
          <w:citation/>
        </w:sdtPr>
        <w:sdtEndPr/>
        <w:sdtContent>
          <w:r w:rsidR="008B01DE" w:rsidRPr="00E720F3">
            <w:rPr>
              <w:lang w:val="en-US"/>
            </w:rPr>
            <w:fldChar w:fldCharType="begin"/>
          </w:r>
          <w:r w:rsidR="008B01DE" w:rsidRPr="00E720F3">
            <w:rPr>
              <w:lang w:val="en-US"/>
            </w:rPr>
            <w:instrText xml:space="preserve"> CITATION Hek13 \l 1031 </w:instrText>
          </w:r>
          <w:r w:rsidR="008B01DE" w:rsidRPr="00E720F3">
            <w:rPr>
              <w:lang w:val="en-US"/>
            </w:rPr>
            <w:fldChar w:fldCharType="separate"/>
          </w:r>
          <w:r w:rsidR="008B01DE" w:rsidRPr="00E720F3">
            <w:rPr>
              <w:noProof/>
              <w:lang w:val="en-US"/>
            </w:rPr>
            <w:t>[32]</w:t>
          </w:r>
          <w:r w:rsidR="008B01DE" w:rsidRPr="00E720F3">
            <w:rPr>
              <w:lang w:val="en-US"/>
            </w:rPr>
            <w:fldChar w:fldCharType="end"/>
          </w:r>
        </w:sdtContent>
      </w:sdt>
      <w:r w:rsidR="008B01DE" w:rsidRPr="00E720F3">
        <w:rPr>
          <w:lang w:val="en-US"/>
        </w:rPr>
        <w:t xml:space="preserve"> </w:t>
      </w:r>
      <w:r w:rsidR="001A154E" w:rsidRPr="00E720F3">
        <w:rPr>
          <w:lang w:val="en-US"/>
        </w:rPr>
        <w:t>increase the number of detectors on one loop</w:t>
      </w:r>
      <w:r w:rsidR="00271B6C" w:rsidRPr="00E720F3">
        <w:rPr>
          <w:lang w:val="en-US"/>
        </w:rPr>
        <w:t xml:space="preserve"> up to 256</w:t>
      </w:r>
      <w:r w:rsidR="006D5F65" w:rsidRPr="00E720F3">
        <w:rPr>
          <w:lang w:val="en-US"/>
        </w:rPr>
        <w:t xml:space="preserve"> elements</w:t>
      </w:r>
      <w:r w:rsidR="00CF16FB" w:rsidRPr="00E720F3">
        <w:rPr>
          <w:lang w:val="en-US"/>
        </w:rPr>
        <w:t>. These</w:t>
      </w:r>
      <w:r w:rsidR="00271B6C" w:rsidRPr="00E720F3">
        <w:rPr>
          <w:lang w:val="en-US"/>
        </w:rPr>
        <w:t xml:space="preserve"> fire alarm</w:t>
      </w:r>
      <w:r w:rsidR="00CF16FB" w:rsidRPr="00E720F3">
        <w:rPr>
          <w:lang w:val="en-US"/>
        </w:rPr>
        <w:t xml:space="preserve"> systems </w:t>
      </w:r>
      <w:r w:rsidR="006D5F65" w:rsidRPr="00E720F3">
        <w:rPr>
          <w:lang w:val="en-US"/>
        </w:rPr>
        <w:t xml:space="preserve">also </w:t>
      </w:r>
      <w:r w:rsidR="00CF16FB" w:rsidRPr="00E720F3">
        <w:rPr>
          <w:lang w:val="en-US"/>
        </w:rPr>
        <w:t>work</w:t>
      </w:r>
      <w:r w:rsidR="001A154E" w:rsidRPr="00E720F3">
        <w:rPr>
          <w:lang w:val="en-US"/>
        </w:rPr>
        <w:t xml:space="preserve"> with </w:t>
      </w:r>
      <w:r w:rsidR="004D6E34" w:rsidRPr="00E720F3">
        <w:rPr>
          <w:lang w:val="en-US"/>
        </w:rPr>
        <w:t xml:space="preserve">various protocols like </w:t>
      </w:r>
      <w:r w:rsidR="000F60A8" w:rsidRPr="00E720F3">
        <w:rPr>
          <w:lang w:val="en-US"/>
        </w:rPr>
        <w:t>Building Automation and Control Networks (</w:t>
      </w:r>
      <w:r w:rsidR="004D6E34" w:rsidRPr="00E720F3">
        <w:rPr>
          <w:lang w:val="en-US"/>
        </w:rPr>
        <w:t>BACnet</w:t>
      </w:r>
      <w:r w:rsidR="000F60A8" w:rsidRPr="00E720F3">
        <w:rPr>
          <w:lang w:val="en-US"/>
        </w:rPr>
        <w:t>)</w:t>
      </w:r>
      <w:r w:rsidR="004D6E34" w:rsidRPr="00E720F3">
        <w:rPr>
          <w:lang w:val="en-US"/>
        </w:rPr>
        <w:t xml:space="preserve">, Open Platform Communications (OPC) and </w:t>
      </w:r>
      <w:r w:rsidR="001A154E" w:rsidRPr="00E720F3">
        <w:rPr>
          <w:lang w:val="en-US"/>
        </w:rPr>
        <w:t>provide a huge variety of actions when smoke or fire is detected</w:t>
      </w:r>
      <w:r w:rsidR="00271B6C" w:rsidRPr="00E720F3">
        <w:rPr>
          <w:lang w:val="en-US"/>
        </w:rPr>
        <w:t xml:space="preserve"> </w:t>
      </w:r>
      <w:sdt>
        <w:sdtPr>
          <w:rPr>
            <w:lang w:val="en-US"/>
          </w:rPr>
          <w:id w:val="1343822327"/>
          <w:citation/>
        </w:sdtPr>
        <w:sdtEndPr/>
        <w:sdtContent>
          <w:r w:rsidR="00271B6C" w:rsidRPr="00E720F3">
            <w:rPr>
              <w:lang w:val="en-US"/>
            </w:rPr>
            <w:fldChar w:fldCharType="begin"/>
          </w:r>
          <w:r w:rsidR="00271B6C" w:rsidRPr="00E720F3">
            <w:rPr>
              <w:lang w:val="en-US"/>
            </w:rPr>
            <w:instrText xml:space="preserve"> CITATION Sch20 \l 1031 </w:instrText>
          </w:r>
          <w:r w:rsidR="00271B6C" w:rsidRPr="00E720F3">
            <w:rPr>
              <w:lang w:val="en-US"/>
            </w:rPr>
            <w:fldChar w:fldCharType="separate"/>
          </w:r>
          <w:r w:rsidR="00271B6C" w:rsidRPr="00E720F3">
            <w:rPr>
              <w:noProof/>
              <w:lang w:val="en-US"/>
            </w:rPr>
            <w:t>[31]</w:t>
          </w:r>
          <w:r w:rsidR="00271B6C" w:rsidRPr="00E720F3">
            <w:rPr>
              <w:lang w:val="en-US"/>
            </w:rPr>
            <w:fldChar w:fldCharType="end"/>
          </w:r>
        </w:sdtContent>
      </w:sdt>
      <w:sdt>
        <w:sdtPr>
          <w:rPr>
            <w:lang w:val="en-US"/>
          </w:rPr>
          <w:id w:val="-157845950"/>
          <w:citation/>
        </w:sdtPr>
        <w:sdtEndPr/>
        <w:sdtContent>
          <w:r w:rsidR="006D5F65" w:rsidRPr="00E720F3">
            <w:rPr>
              <w:lang w:val="en-US"/>
            </w:rPr>
            <w:fldChar w:fldCharType="begin"/>
          </w:r>
          <w:r w:rsidR="006D5F65" w:rsidRPr="00E720F3">
            <w:rPr>
              <w:lang w:val="en-US"/>
            </w:rPr>
            <w:instrText xml:space="preserve"> CITATION Hek203 \l 1031 </w:instrText>
          </w:r>
          <w:r w:rsidR="006D5F65" w:rsidRPr="00E720F3">
            <w:rPr>
              <w:lang w:val="en-US"/>
            </w:rPr>
            <w:fldChar w:fldCharType="separate"/>
          </w:r>
          <w:r w:rsidR="006D5F65" w:rsidRPr="00E720F3">
            <w:rPr>
              <w:noProof/>
              <w:lang w:val="en-US"/>
            </w:rPr>
            <w:t xml:space="preserve"> [33]</w:t>
          </w:r>
          <w:r w:rsidR="006D5F65" w:rsidRPr="00E720F3">
            <w:rPr>
              <w:lang w:val="en-US"/>
            </w:rPr>
            <w:fldChar w:fldCharType="end"/>
          </w:r>
        </w:sdtContent>
      </w:sdt>
      <w:r w:rsidR="006D5F65" w:rsidRPr="00E720F3">
        <w:rPr>
          <w:lang w:val="en-US"/>
        </w:rPr>
        <w:t>.</w:t>
      </w:r>
    </w:p>
    <w:p w14:paraId="561C29CD" w14:textId="77777777" w:rsidR="002A7B03" w:rsidRPr="00E720F3" w:rsidRDefault="002A7B03" w:rsidP="005A2CFE">
      <w:pPr>
        <w:jc w:val="both"/>
        <w:rPr>
          <w:lang w:val="en-US"/>
        </w:rPr>
      </w:pPr>
    </w:p>
    <w:p w14:paraId="65C44787" w14:textId="09D14A9F" w:rsidR="001A224F" w:rsidRPr="00E720F3" w:rsidRDefault="006C7E58" w:rsidP="005A2CFE">
      <w:pPr>
        <w:jc w:val="both"/>
        <w:rPr>
          <w:lang w:val="en-US"/>
        </w:rPr>
      </w:pPr>
      <w:r w:rsidRPr="00E720F3">
        <w:rPr>
          <w:lang w:val="en-US"/>
        </w:rPr>
        <w:t xml:space="preserve">More recently </w:t>
      </w:r>
      <w:r w:rsidR="001A224F" w:rsidRPr="00E720F3">
        <w:rPr>
          <w:lang w:val="en-US"/>
        </w:rPr>
        <w:t xml:space="preserve">companies </w:t>
      </w:r>
      <w:r w:rsidRPr="00E720F3">
        <w:rPr>
          <w:lang w:val="en-US"/>
        </w:rPr>
        <w:t xml:space="preserve">also </w:t>
      </w:r>
      <w:r w:rsidR="001A224F" w:rsidRPr="00E720F3">
        <w:rPr>
          <w:lang w:val="en-US"/>
        </w:rPr>
        <w:t xml:space="preserve">offer detectors </w:t>
      </w:r>
      <w:r w:rsidR="0098105A" w:rsidRPr="00E720F3">
        <w:rPr>
          <w:lang w:val="en-US"/>
        </w:rPr>
        <w:t xml:space="preserve">for commercial use </w:t>
      </w:r>
      <w:r w:rsidR="001A224F" w:rsidRPr="00E720F3">
        <w:rPr>
          <w:lang w:val="en-US"/>
        </w:rPr>
        <w:t xml:space="preserve">which can detect smoke, heat (both fixed and rate of rise temperature) </w:t>
      </w:r>
      <w:r w:rsidRPr="00E720F3">
        <w:rPr>
          <w:lang w:val="en-US"/>
        </w:rPr>
        <w:t>and</w:t>
      </w:r>
      <w:r w:rsidR="001A224F" w:rsidRPr="00E720F3">
        <w:rPr>
          <w:lang w:val="en-US"/>
        </w:rPr>
        <w:t xml:space="preserve"> CO</w:t>
      </w:r>
      <w:r w:rsidRPr="00E720F3">
        <w:rPr>
          <w:lang w:val="en-US"/>
        </w:rPr>
        <w:t xml:space="preserve"> as well</w:t>
      </w:r>
      <w:sdt>
        <w:sdtPr>
          <w:rPr>
            <w:lang w:val="en-US"/>
          </w:rPr>
          <w:id w:val="-1956395753"/>
          <w:citation/>
        </w:sdtPr>
        <w:sdtEndPr/>
        <w:sdtContent>
          <w:r w:rsidR="00362CCB" w:rsidRPr="00E720F3">
            <w:rPr>
              <w:lang w:val="en-US"/>
            </w:rPr>
            <w:fldChar w:fldCharType="begin"/>
          </w:r>
          <w:r w:rsidR="00362CCB" w:rsidRPr="00E720F3">
            <w:rPr>
              <w:lang w:val="en-US"/>
            </w:rPr>
            <w:instrText xml:space="preserve"> CITATION Hek202 \l 1031 </w:instrText>
          </w:r>
          <w:r w:rsidR="00362CCB" w:rsidRPr="00E720F3">
            <w:rPr>
              <w:lang w:val="en-US"/>
            </w:rPr>
            <w:fldChar w:fldCharType="separate"/>
          </w:r>
          <w:r w:rsidR="006D5F65" w:rsidRPr="00E720F3">
            <w:rPr>
              <w:noProof/>
              <w:lang w:val="en-US"/>
            </w:rPr>
            <w:t xml:space="preserve"> [34]</w:t>
          </w:r>
          <w:r w:rsidR="00362CCB" w:rsidRPr="00E720F3">
            <w:rPr>
              <w:lang w:val="en-US"/>
            </w:rPr>
            <w:fldChar w:fldCharType="end"/>
          </w:r>
        </w:sdtContent>
      </w:sdt>
      <w:r w:rsidR="00362CCB" w:rsidRPr="00E720F3">
        <w:rPr>
          <w:lang w:val="en-US"/>
        </w:rPr>
        <w:t>.</w:t>
      </w:r>
      <w:r w:rsidR="0098105A" w:rsidRPr="00E720F3">
        <w:rPr>
          <w:lang w:val="en-US"/>
        </w:rPr>
        <w:t xml:space="preserve"> Although there are also companies who distribute multiple sensor detectors for private households which can detect smoke and CO </w:t>
      </w:r>
      <w:sdt>
        <w:sdtPr>
          <w:rPr>
            <w:lang w:val="en-US"/>
          </w:rPr>
          <w:id w:val="199670943"/>
          <w:citation/>
        </w:sdtPr>
        <w:sdtEndPr/>
        <w:sdtContent>
          <w:r w:rsidR="00736221" w:rsidRPr="00E720F3">
            <w:rPr>
              <w:lang w:val="en-US"/>
            </w:rPr>
            <w:fldChar w:fldCharType="begin"/>
          </w:r>
          <w:r w:rsidR="00736221" w:rsidRPr="00E720F3">
            <w:rPr>
              <w:lang w:val="en-US"/>
            </w:rPr>
            <w:instrText xml:space="preserve"> CITATION Goo20 \l 1031 </w:instrText>
          </w:r>
          <w:r w:rsidR="00736221" w:rsidRPr="00E720F3">
            <w:rPr>
              <w:lang w:val="en-US"/>
            </w:rPr>
            <w:fldChar w:fldCharType="separate"/>
          </w:r>
          <w:r w:rsidR="006D5F65" w:rsidRPr="00E720F3">
            <w:rPr>
              <w:noProof/>
              <w:lang w:val="en-US"/>
            </w:rPr>
            <w:t>[35]</w:t>
          </w:r>
          <w:r w:rsidR="00736221" w:rsidRPr="00E720F3">
            <w:rPr>
              <w:lang w:val="en-US"/>
            </w:rPr>
            <w:fldChar w:fldCharType="end"/>
          </w:r>
        </w:sdtContent>
      </w:sdt>
      <w:r w:rsidR="00736221" w:rsidRPr="00E720F3">
        <w:rPr>
          <w:lang w:val="en-US"/>
        </w:rPr>
        <w:t xml:space="preserve"> or smoke and heat </w:t>
      </w:r>
      <w:sdt>
        <w:sdtPr>
          <w:rPr>
            <w:lang w:val="en-US"/>
          </w:rPr>
          <w:id w:val="-332993230"/>
          <w:citation/>
        </w:sdtPr>
        <w:sdtEndPr/>
        <w:sdtContent>
          <w:r w:rsidR="00736221" w:rsidRPr="00E720F3">
            <w:rPr>
              <w:lang w:val="en-US"/>
            </w:rPr>
            <w:fldChar w:fldCharType="begin"/>
          </w:r>
          <w:r w:rsidR="00736221" w:rsidRPr="00E720F3">
            <w:rPr>
              <w:lang w:val="en-US"/>
            </w:rPr>
            <w:instrText xml:space="preserve"> CITATION Abu20 \l 1031 </w:instrText>
          </w:r>
          <w:r w:rsidR="00736221" w:rsidRPr="00E720F3">
            <w:rPr>
              <w:lang w:val="en-US"/>
            </w:rPr>
            <w:fldChar w:fldCharType="separate"/>
          </w:r>
          <w:r w:rsidR="006D5F65" w:rsidRPr="00E720F3">
            <w:rPr>
              <w:noProof/>
              <w:lang w:val="en-US"/>
            </w:rPr>
            <w:t>[36]</w:t>
          </w:r>
          <w:r w:rsidR="00736221" w:rsidRPr="00E720F3">
            <w:rPr>
              <w:lang w:val="en-US"/>
            </w:rPr>
            <w:fldChar w:fldCharType="end"/>
          </w:r>
        </w:sdtContent>
      </w:sdt>
      <w:r w:rsidR="00736221" w:rsidRPr="00E720F3">
        <w:rPr>
          <w:lang w:val="en-US"/>
        </w:rPr>
        <w:t xml:space="preserve"> </w:t>
      </w:r>
      <w:r w:rsidR="0098105A" w:rsidRPr="00E720F3">
        <w:rPr>
          <w:lang w:val="en-US"/>
        </w:rPr>
        <w:t>and offer integration into existing smart home networks.</w:t>
      </w:r>
      <w:r w:rsidR="00056DFB" w:rsidRPr="00E720F3">
        <w:rPr>
          <w:lang w:val="en-US"/>
        </w:rPr>
        <w:t xml:space="preserve"> This gives customers more security and reliability but also higher costs per detector.</w:t>
      </w:r>
      <w:r w:rsidR="00781E51" w:rsidRPr="00E720F3">
        <w:rPr>
          <w:lang w:val="en-US"/>
        </w:rPr>
        <w:t xml:space="preserve"> These combined detectors are </w:t>
      </w:r>
      <w:r w:rsidR="007504C0">
        <w:rPr>
          <w:lang w:val="en-US"/>
        </w:rPr>
        <w:t>more or less state of the art</w:t>
      </w:r>
      <w:r w:rsidR="00781E51" w:rsidRPr="00E720F3">
        <w:rPr>
          <w:lang w:val="en-US"/>
        </w:rPr>
        <w:t xml:space="preserve">, but single response characteristic detectors are more budget friendly and offer </w:t>
      </w:r>
      <w:r w:rsidR="007504C0">
        <w:rPr>
          <w:lang w:val="en-US"/>
        </w:rPr>
        <w:t>easier maintenance for consumers.</w:t>
      </w:r>
    </w:p>
    <w:p w14:paraId="1A157C85" w14:textId="77777777" w:rsidR="00857BBE" w:rsidRPr="00E720F3" w:rsidRDefault="00857BBE" w:rsidP="00857BBE">
      <w:pPr>
        <w:rPr>
          <w:lang w:val="en-US"/>
        </w:rPr>
      </w:pPr>
    </w:p>
    <w:p w14:paraId="2CD12E54" w14:textId="45BD3849" w:rsidR="00857BBE" w:rsidRPr="00E720F3" w:rsidRDefault="00857BBE" w:rsidP="00857BBE">
      <w:pPr>
        <w:pStyle w:val="berschrift3"/>
        <w:rPr>
          <w:lang w:val="en-US"/>
        </w:rPr>
      </w:pPr>
      <w:bookmarkStart w:id="33" w:name="_Toc34857131"/>
      <w:r w:rsidRPr="00E720F3">
        <w:rPr>
          <w:lang w:val="en-US"/>
        </w:rPr>
        <w:t>Aspirating smoke detector</w:t>
      </w:r>
      <w:r w:rsidR="005F67B8" w:rsidRPr="00E720F3">
        <w:rPr>
          <w:lang w:val="en-US"/>
        </w:rPr>
        <w:t xml:space="preserve"> systems</w:t>
      </w:r>
      <w:bookmarkEnd w:id="33"/>
    </w:p>
    <w:p w14:paraId="236AD392" w14:textId="3B6D39EA" w:rsidR="00B6550D" w:rsidRPr="00E720F3" w:rsidRDefault="00B6550D" w:rsidP="005A2CFE">
      <w:pPr>
        <w:jc w:val="both"/>
        <w:rPr>
          <w:lang w:val="en-US"/>
        </w:rPr>
      </w:pPr>
      <w:r w:rsidRPr="00E720F3">
        <w:rPr>
          <w:lang w:val="en-US"/>
        </w:rPr>
        <w:t>Aspirating smoke detector</w:t>
      </w:r>
      <w:r w:rsidR="005F67B8" w:rsidRPr="00E720F3">
        <w:rPr>
          <w:lang w:val="en-US"/>
        </w:rPr>
        <w:t xml:space="preserve"> systems</w:t>
      </w:r>
      <w:r w:rsidRPr="00E720F3">
        <w:rPr>
          <w:lang w:val="en-US"/>
        </w:rPr>
        <w:t xml:space="preserve"> </w:t>
      </w:r>
      <w:r w:rsidR="00E81A2F">
        <w:rPr>
          <w:lang w:val="en-US"/>
        </w:rPr>
        <w:t xml:space="preserve">(ASD) </w:t>
      </w:r>
      <w:r w:rsidRPr="00E720F3">
        <w:rPr>
          <w:lang w:val="en-US"/>
        </w:rPr>
        <w:t>work differently than regular smoke detector</w:t>
      </w:r>
      <w:r w:rsidR="004849A9">
        <w:rPr>
          <w:lang w:val="en-US"/>
        </w:rPr>
        <w:t>s</w:t>
      </w:r>
      <w:r w:rsidRPr="00E720F3">
        <w:rPr>
          <w:lang w:val="en-US"/>
        </w:rPr>
        <w:t xml:space="preserve"> although t</w:t>
      </w:r>
      <w:r w:rsidR="004849A9">
        <w:rPr>
          <w:lang w:val="en-US"/>
        </w:rPr>
        <w:t xml:space="preserve">hey </w:t>
      </w:r>
      <w:r w:rsidRPr="00E720F3">
        <w:rPr>
          <w:lang w:val="en-US"/>
        </w:rPr>
        <w:t xml:space="preserve">use the same backscatter principle as described in </w:t>
      </w:r>
      <w:r w:rsidR="00376DB1">
        <w:rPr>
          <w:lang w:val="en-US"/>
        </w:rPr>
        <w:t xml:space="preserve">Section </w:t>
      </w:r>
      <w:r w:rsidRPr="00E720F3">
        <w:rPr>
          <w:lang w:val="en-US"/>
        </w:rPr>
        <w:fldChar w:fldCharType="begin"/>
      </w:r>
      <w:r w:rsidRPr="00E720F3">
        <w:rPr>
          <w:lang w:val="en-US"/>
        </w:rPr>
        <w:instrText xml:space="preserve"> REF _Ref32765308 \r \h </w:instrText>
      </w:r>
      <w:r w:rsidRPr="00E720F3">
        <w:rPr>
          <w:lang w:val="en-US"/>
        </w:rPr>
      </w:r>
      <w:r w:rsidRPr="00E720F3">
        <w:rPr>
          <w:lang w:val="en-US"/>
        </w:rPr>
        <w:fldChar w:fldCharType="separate"/>
      </w:r>
      <w:r w:rsidR="0023611D">
        <w:rPr>
          <w:lang w:val="en-US"/>
        </w:rPr>
        <w:t>2.1.2</w:t>
      </w:r>
      <w:r w:rsidRPr="00E720F3">
        <w:rPr>
          <w:lang w:val="en-US"/>
        </w:rPr>
        <w:fldChar w:fldCharType="end"/>
      </w:r>
      <w:r w:rsidR="004849A9">
        <w:rPr>
          <w:lang w:val="en-US"/>
        </w:rPr>
        <w:t>.</w:t>
      </w:r>
      <w:r w:rsidR="00C912A9" w:rsidRPr="00E720F3">
        <w:rPr>
          <w:lang w:val="en-US"/>
        </w:rPr>
        <w:t xml:space="preserve"> </w:t>
      </w:r>
      <w:r w:rsidR="004849A9">
        <w:rPr>
          <w:lang w:val="en-US"/>
        </w:rPr>
        <w:t>I</w:t>
      </w:r>
      <w:r w:rsidR="00C912A9" w:rsidRPr="00E720F3">
        <w:rPr>
          <w:lang w:val="en-US"/>
        </w:rPr>
        <w:t xml:space="preserve">n </w:t>
      </w:r>
      <w:r w:rsidR="004849A9" w:rsidRPr="00E720F3">
        <w:rPr>
          <w:lang w:val="en-US"/>
        </w:rPr>
        <w:t>fact,</w:t>
      </w:r>
      <w:r w:rsidR="00C912A9" w:rsidRPr="00E720F3">
        <w:rPr>
          <w:lang w:val="en-US"/>
        </w:rPr>
        <w:t xml:space="preserve"> </w:t>
      </w:r>
      <w:r w:rsidR="00460A1D" w:rsidRPr="00E720F3">
        <w:rPr>
          <w:lang w:val="en-US"/>
        </w:rPr>
        <w:t xml:space="preserve">they </w:t>
      </w:r>
      <w:r w:rsidR="00C912A9" w:rsidRPr="00E720F3">
        <w:rPr>
          <w:lang w:val="en-US"/>
        </w:rPr>
        <w:t xml:space="preserve">comprise </w:t>
      </w:r>
      <w:r w:rsidR="00C66877">
        <w:rPr>
          <w:lang w:val="en-US"/>
        </w:rPr>
        <w:t xml:space="preserve">normally </w:t>
      </w:r>
      <w:r w:rsidR="00460A1D" w:rsidRPr="00E720F3">
        <w:rPr>
          <w:lang w:val="en-US"/>
        </w:rPr>
        <w:t xml:space="preserve">one or </w:t>
      </w:r>
      <w:r w:rsidR="00C912A9" w:rsidRPr="00E720F3">
        <w:rPr>
          <w:lang w:val="en-US"/>
        </w:rPr>
        <w:t xml:space="preserve">two </w:t>
      </w:r>
      <w:r w:rsidR="002709A2" w:rsidRPr="00E720F3">
        <w:rPr>
          <w:lang w:val="en-US"/>
        </w:rPr>
        <w:t>highly</w:t>
      </w:r>
      <w:r w:rsidR="00C912A9" w:rsidRPr="00E720F3">
        <w:rPr>
          <w:lang w:val="en-US"/>
        </w:rPr>
        <w:t xml:space="preserve"> sensitive photoelectric smoke detectors</w:t>
      </w:r>
      <w:r w:rsidR="009C258C" w:rsidRPr="00E720F3">
        <w:rPr>
          <w:lang w:val="en-US"/>
        </w:rPr>
        <w:t xml:space="preserve"> </w:t>
      </w:r>
      <w:r w:rsidR="00925CB5" w:rsidRPr="00E720F3">
        <w:rPr>
          <w:lang w:val="en-US"/>
        </w:rPr>
        <w:t>(</w:t>
      </w:r>
      <w:r w:rsidR="00925CB5" w:rsidRPr="00E720F3">
        <w:rPr>
          <w:lang w:val="en-US"/>
        </w:rPr>
        <w:fldChar w:fldCharType="begin"/>
      </w:r>
      <w:r w:rsidR="00925CB5" w:rsidRPr="00E720F3">
        <w:rPr>
          <w:lang w:val="en-US"/>
        </w:rPr>
        <w:instrText xml:space="preserve"> REF _Ref32844457 \h </w:instrText>
      </w:r>
      <w:r w:rsidR="00925CB5" w:rsidRPr="00E720F3">
        <w:rPr>
          <w:lang w:val="en-US"/>
        </w:rPr>
      </w:r>
      <w:r w:rsidR="00925CB5" w:rsidRPr="00E720F3">
        <w:rPr>
          <w:lang w:val="en-US"/>
        </w:rPr>
        <w:fldChar w:fldCharType="separate"/>
      </w:r>
      <w:r w:rsidR="0023611D" w:rsidRPr="00E720F3">
        <w:rPr>
          <w:lang w:val="en-US"/>
        </w:rPr>
        <w:t xml:space="preserve">Figure </w:t>
      </w:r>
      <w:r w:rsidR="0023611D">
        <w:rPr>
          <w:noProof/>
          <w:lang w:val="en-US"/>
        </w:rPr>
        <w:t>4</w:t>
      </w:r>
      <w:r w:rsidR="00925CB5" w:rsidRPr="00E720F3">
        <w:rPr>
          <w:lang w:val="en-US"/>
        </w:rPr>
        <w:fldChar w:fldCharType="end"/>
      </w:r>
      <w:r w:rsidR="00925CB5" w:rsidRPr="00E720F3">
        <w:rPr>
          <w:lang w:val="en-US"/>
        </w:rPr>
        <w:t>)</w:t>
      </w:r>
      <w:r w:rsidR="009C258C" w:rsidRPr="00E720F3">
        <w:rPr>
          <w:lang w:val="en-US"/>
        </w:rPr>
        <w:t>.</w:t>
      </w:r>
    </w:p>
    <w:p w14:paraId="5D9324DA" w14:textId="70F9A565" w:rsidR="00C912A9" w:rsidRPr="00E720F3" w:rsidRDefault="00C912A9" w:rsidP="005A2CFE">
      <w:pPr>
        <w:jc w:val="both"/>
        <w:rPr>
          <w:lang w:val="en-US"/>
        </w:rPr>
      </w:pPr>
    </w:p>
    <w:p w14:paraId="79516A8B" w14:textId="77777777" w:rsidR="009C258C" w:rsidRPr="00E720F3" w:rsidRDefault="009C258C" w:rsidP="00C66478">
      <w:pPr>
        <w:keepNext/>
        <w:jc w:val="center"/>
        <w:rPr>
          <w:lang w:val="en-US"/>
        </w:rPr>
      </w:pPr>
      <w:r w:rsidRPr="00E720F3">
        <w:rPr>
          <w:noProof/>
          <w:lang w:val="en-US"/>
        </w:rPr>
        <w:drawing>
          <wp:inline distT="0" distB="0" distL="0" distR="0" wp14:anchorId="46D880B1" wp14:editId="7BBD9DE7">
            <wp:extent cx="5242767" cy="240924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992" cy="2445653"/>
                    </a:xfrm>
                    <a:prstGeom prst="rect">
                      <a:avLst/>
                    </a:prstGeom>
                  </pic:spPr>
                </pic:pic>
              </a:graphicData>
            </a:graphic>
          </wp:inline>
        </w:drawing>
      </w:r>
    </w:p>
    <w:p w14:paraId="2A07FC6B" w14:textId="26FCDAA8" w:rsidR="009C258C" w:rsidRDefault="009C258C" w:rsidP="00C66478">
      <w:pPr>
        <w:pStyle w:val="Beschriftung"/>
        <w:spacing w:after="0"/>
        <w:jc w:val="center"/>
        <w:rPr>
          <w:lang w:val="en-US"/>
        </w:rPr>
      </w:pPr>
      <w:bookmarkStart w:id="34" w:name="_Ref32844457"/>
      <w:bookmarkStart w:id="35" w:name="_Toc35525655"/>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B25188">
        <w:rPr>
          <w:noProof/>
          <w:lang w:val="en-US"/>
        </w:rPr>
        <w:t>4</w:t>
      </w:r>
      <w:r w:rsidRPr="00E720F3">
        <w:rPr>
          <w:lang w:val="en-US"/>
        </w:rPr>
        <w:fldChar w:fldCharType="end"/>
      </w:r>
      <w:bookmarkEnd w:id="34"/>
      <w:r w:rsidRPr="00E720F3">
        <w:rPr>
          <w:lang w:val="en-US"/>
        </w:rPr>
        <w:t>: structure of aspirating smoke detector systems</w:t>
      </w:r>
      <w:r w:rsidR="00F47129" w:rsidRPr="00E720F3">
        <w:rPr>
          <w:lang w:val="en-US"/>
        </w:rPr>
        <w:t xml:space="preserve"> </w:t>
      </w:r>
      <w:sdt>
        <w:sdtPr>
          <w:rPr>
            <w:lang w:val="en-US"/>
          </w:rPr>
          <w:id w:val="-1034876520"/>
          <w:citation/>
        </w:sdtPr>
        <w:sdtEndPr/>
        <w:sdtContent>
          <w:r w:rsidR="00E572E5" w:rsidRPr="00E572E5">
            <w:rPr>
              <w:lang w:val="en-US"/>
            </w:rPr>
            <w:fldChar w:fldCharType="begin"/>
          </w:r>
          <w:r w:rsidR="00E572E5" w:rsidRPr="002719ED">
            <w:rPr>
              <w:lang w:val="en-US"/>
            </w:rPr>
            <w:instrText xml:space="preserve"> CITATION Sec19 \l 1031 </w:instrText>
          </w:r>
          <w:r w:rsidR="00E572E5" w:rsidRPr="00E572E5">
            <w:rPr>
              <w:lang w:val="en-US"/>
            </w:rPr>
            <w:fldChar w:fldCharType="separate"/>
          </w:r>
          <w:r w:rsidR="00E572E5" w:rsidRPr="002719ED">
            <w:rPr>
              <w:noProof/>
              <w:lang w:val="en-US"/>
            </w:rPr>
            <w:t>[37]</w:t>
          </w:r>
          <w:r w:rsidR="00E572E5" w:rsidRPr="00E572E5">
            <w:rPr>
              <w:lang w:val="en-US"/>
            </w:rPr>
            <w:fldChar w:fldCharType="end"/>
          </w:r>
        </w:sdtContent>
      </w:sdt>
      <w:bookmarkEnd w:id="35"/>
    </w:p>
    <w:p w14:paraId="287ADF92" w14:textId="77777777" w:rsidR="00C559DE" w:rsidRPr="00C559DE" w:rsidRDefault="00C559DE" w:rsidP="00C559DE">
      <w:pPr>
        <w:rPr>
          <w:highlight w:val="yellow"/>
          <w:lang w:val="en-US" w:eastAsia="en-US" w:bidi="en-US"/>
        </w:rPr>
      </w:pPr>
    </w:p>
    <w:p w14:paraId="7B1FB523" w14:textId="76756BC9" w:rsidR="009C258C" w:rsidRPr="00E720F3" w:rsidRDefault="009C258C" w:rsidP="005A2CFE">
      <w:pPr>
        <w:jc w:val="both"/>
        <w:rPr>
          <w:lang w:val="en-US"/>
        </w:rPr>
      </w:pPr>
      <w:r w:rsidRPr="00E720F3">
        <w:rPr>
          <w:lang w:val="en-US"/>
        </w:rPr>
        <w:t>These systems aspirate air through on</w:t>
      </w:r>
      <w:r w:rsidR="00F73A3A">
        <w:rPr>
          <w:lang w:val="en-US"/>
        </w:rPr>
        <w:t>e</w:t>
      </w:r>
      <w:r w:rsidRPr="00E720F3">
        <w:rPr>
          <w:lang w:val="en-US"/>
        </w:rPr>
        <w:t xml:space="preserve"> or two separate pipes</w:t>
      </w:r>
      <w:r w:rsidR="00E11A29">
        <w:rPr>
          <w:lang w:val="en-US"/>
        </w:rPr>
        <w:t xml:space="preserve"> (installed in the protection area)</w:t>
      </w:r>
      <w:r w:rsidRPr="00E720F3">
        <w:rPr>
          <w:lang w:val="en-US"/>
        </w:rPr>
        <w:t xml:space="preserve"> with aspiration holes at fixed distances. This is accomplished with a small ventilator inside th</w:t>
      </w:r>
      <w:r w:rsidR="00DE2DB5">
        <w:rPr>
          <w:lang w:val="en-US"/>
        </w:rPr>
        <w:t>e</w:t>
      </w:r>
      <w:r w:rsidRPr="00E720F3">
        <w:rPr>
          <w:lang w:val="en-US"/>
        </w:rPr>
        <w:t xml:space="preserve"> </w:t>
      </w:r>
      <w:r w:rsidRPr="00E720F3">
        <w:rPr>
          <w:lang w:val="en-US"/>
        </w:rPr>
        <w:lastRenderedPageBreak/>
        <w:t>system</w:t>
      </w:r>
      <w:r w:rsidR="00E7113E" w:rsidRPr="00E720F3">
        <w:rPr>
          <w:lang w:val="en-US"/>
        </w:rPr>
        <w:t xml:space="preserve">. </w:t>
      </w:r>
      <w:r w:rsidRPr="00E720F3">
        <w:rPr>
          <w:lang w:val="en-US"/>
        </w:rPr>
        <w:t xml:space="preserve">This stream of airflow is filtered first with filters which are mounted externally. This </w:t>
      </w:r>
      <w:r w:rsidR="00DE2DB5">
        <w:rPr>
          <w:lang w:val="en-US"/>
        </w:rPr>
        <w:t xml:space="preserve">filtered </w:t>
      </w:r>
      <w:r w:rsidRPr="00E720F3">
        <w:rPr>
          <w:lang w:val="en-US"/>
        </w:rPr>
        <w:t xml:space="preserve">airflow permeates the smoke detectors inside. If a predetermined alarm sensitivity is exceeded, an alarm signal is triggered from the system. These detectors are often equipped with autolearning functions to accommodate and adjust constantly to </w:t>
      </w:r>
      <w:r w:rsidR="00DE2DB5">
        <w:rPr>
          <w:lang w:val="en-US"/>
        </w:rPr>
        <w:t>their</w:t>
      </w:r>
      <w:r w:rsidRPr="00E720F3">
        <w:rPr>
          <w:lang w:val="en-US"/>
        </w:rPr>
        <w:t xml:space="preserve"> surroundings.</w:t>
      </w:r>
    </w:p>
    <w:p w14:paraId="02284EF1" w14:textId="77777777" w:rsidR="00796347" w:rsidRPr="00E720F3" w:rsidRDefault="00796347" w:rsidP="005A2CFE">
      <w:pPr>
        <w:jc w:val="both"/>
        <w:rPr>
          <w:lang w:val="en-US"/>
        </w:rPr>
      </w:pPr>
    </w:p>
    <w:p w14:paraId="0DEFF945" w14:textId="4C259C05" w:rsidR="002709A2" w:rsidRDefault="00C54644" w:rsidP="005A2CFE">
      <w:pPr>
        <w:jc w:val="both"/>
        <w:rPr>
          <w:lang w:val="en-US"/>
        </w:rPr>
      </w:pPr>
      <w:r>
        <w:rPr>
          <w:lang w:val="en-US"/>
        </w:rPr>
        <w:t xml:space="preserve">ASDs </w:t>
      </w:r>
      <w:r w:rsidR="00C66877">
        <w:rPr>
          <w:lang w:val="en-US"/>
        </w:rPr>
        <w:t xml:space="preserve">are used </w:t>
      </w:r>
      <w:r w:rsidR="007706D0" w:rsidRPr="00E720F3">
        <w:rPr>
          <w:lang w:val="en-US"/>
        </w:rPr>
        <w:t>whe</w:t>
      </w:r>
      <w:r w:rsidR="00C66877">
        <w:rPr>
          <w:lang w:val="en-US"/>
        </w:rPr>
        <w:t>re</w:t>
      </w:r>
      <w:r w:rsidR="007706D0" w:rsidRPr="00E720F3">
        <w:rPr>
          <w:lang w:val="en-US"/>
        </w:rPr>
        <w:t xml:space="preserve"> conventional smoke detectors cannot </w:t>
      </w:r>
      <w:r w:rsidR="00B6550D" w:rsidRPr="00E720F3">
        <w:rPr>
          <w:lang w:val="en-US"/>
        </w:rPr>
        <w:t xml:space="preserve">operate reliably. This occurs e.g. </w:t>
      </w:r>
      <w:r w:rsidR="00796347" w:rsidRPr="00E720F3">
        <w:rPr>
          <w:lang w:val="en-US"/>
        </w:rPr>
        <w:t xml:space="preserve">where </w:t>
      </w:r>
      <w:r w:rsidR="00BF5E8B" w:rsidRPr="00E720F3">
        <w:rPr>
          <w:lang w:val="en-US"/>
        </w:rPr>
        <w:t>these detectors</w:t>
      </w:r>
      <w:r w:rsidR="00796347" w:rsidRPr="00E720F3">
        <w:rPr>
          <w:lang w:val="en-US"/>
        </w:rPr>
        <w:t xml:space="preserve"> could not work (too hot, too cold) or </w:t>
      </w:r>
      <w:r w:rsidR="00B6550D" w:rsidRPr="00E720F3">
        <w:rPr>
          <w:lang w:val="en-US"/>
        </w:rPr>
        <w:t>in areas where room height exceeds 9 meters like in high rise storage rooms, theatres, airports etc. They are also installed in clean and sterile rooms, server rooms and data centers</w:t>
      </w:r>
      <w:r w:rsidR="00DE2DB5">
        <w:rPr>
          <w:lang w:val="en-US"/>
        </w:rPr>
        <w:t xml:space="preserve">. Basically, </w:t>
      </w:r>
      <w:r w:rsidR="00421B16">
        <w:rPr>
          <w:lang w:val="en-US"/>
        </w:rPr>
        <w:t>every</w:t>
      </w:r>
      <w:r w:rsidR="00B6550D" w:rsidRPr="00E720F3">
        <w:rPr>
          <w:lang w:val="en-US"/>
        </w:rPr>
        <w:t xml:space="preserve">where </w:t>
      </w:r>
      <w:r w:rsidR="00421B16">
        <w:rPr>
          <w:lang w:val="en-US"/>
        </w:rPr>
        <w:t>whe</w:t>
      </w:r>
      <w:r w:rsidR="00DE2DB5">
        <w:rPr>
          <w:lang w:val="en-US"/>
        </w:rPr>
        <w:t>re</w:t>
      </w:r>
      <w:r w:rsidR="00421B16">
        <w:rPr>
          <w:lang w:val="en-US"/>
        </w:rPr>
        <w:t xml:space="preserve"> sensitive and valuable electronic equipment</w:t>
      </w:r>
      <w:r w:rsidR="00B6550D" w:rsidRPr="00E720F3">
        <w:rPr>
          <w:lang w:val="en-US"/>
        </w:rPr>
        <w:t xml:space="preserve"> </w:t>
      </w:r>
      <w:r w:rsidR="00421B16">
        <w:rPr>
          <w:lang w:val="en-US"/>
        </w:rPr>
        <w:t xml:space="preserve">needs protection </w:t>
      </w:r>
      <w:r w:rsidR="0023091A">
        <w:rPr>
          <w:lang w:val="en-US"/>
        </w:rPr>
        <w:t xml:space="preserve">and as early as possible detection </w:t>
      </w:r>
      <w:r w:rsidR="00421B16">
        <w:rPr>
          <w:lang w:val="en-US"/>
        </w:rPr>
        <w:t>in the event of fire</w:t>
      </w:r>
      <w:r w:rsidR="00B6550D" w:rsidRPr="00E720F3">
        <w:rPr>
          <w:lang w:val="en-US"/>
        </w:rPr>
        <w:t>.</w:t>
      </w:r>
      <w:r w:rsidR="00796347" w:rsidRPr="00E720F3">
        <w:rPr>
          <w:lang w:val="en-US"/>
        </w:rPr>
        <w:t xml:space="preserve"> </w:t>
      </w:r>
      <w:r w:rsidR="0023091A">
        <w:rPr>
          <w:lang w:val="en-US"/>
        </w:rPr>
        <w:t xml:space="preserve">Also, one </w:t>
      </w:r>
      <w:r w:rsidR="00DE2DB5">
        <w:rPr>
          <w:lang w:val="en-US"/>
        </w:rPr>
        <w:t>ASD</w:t>
      </w:r>
      <w:r w:rsidR="00796347" w:rsidRPr="00E720F3">
        <w:rPr>
          <w:lang w:val="en-US"/>
        </w:rPr>
        <w:t xml:space="preserve"> </w:t>
      </w:r>
      <w:r w:rsidR="00421B16">
        <w:rPr>
          <w:lang w:val="en-US"/>
        </w:rPr>
        <w:t xml:space="preserve">could </w:t>
      </w:r>
      <w:r w:rsidR="00796347" w:rsidRPr="00E720F3">
        <w:rPr>
          <w:lang w:val="en-US"/>
        </w:rPr>
        <w:t xml:space="preserve">cover a </w:t>
      </w:r>
      <w:r w:rsidR="0023091A">
        <w:rPr>
          <w:lang w:val="en-US"/>
        </w:rPr>
        <w:t xml:space="preserve">much larger </w:t>
      </w:r>
      <w:r w:rsidR="00796347" w:rsidRPr="00E720F3">
        <w:rPr>
          <w:lang w:val="en-US"/>
        </w:rPr>
        <w:t xml:space="preserve">protection area </w:t>
      </w:r>
      <w:r w:rsidR="0023091A">
        <w:rPr>
          <w:lang w:val="en-US"/>
        </w:rPr>
        <w:t xml:space="preserve">than a single detector with </w:t>
      </w:r>
      <w:r w:rsidR="00796347" w:rsidRPr="00E720F3">
        <w:rPr>
          <w:lang w:val="en-US"/>
        </w:rPr>
        <w:t>up to 5760m</w:t>
      </w:r>
      <w:r w:rsidR="00796347" w:rsidRPr="00E720F3">
        <w:rPr>
          <w:vertAlign w:val="superscript"/>
          <w:lang w:val="en-US"/>
        </w:rPr>
        <w:t>2</w:t>
      </w:r>
      <w:r w:rsidR="00352CC0" w:rsidRPr="00E720F3">
        <w:rPr>
          <w:lang w:val="en-US"/>
        </w:rPr>
        <w:t xml:space="preserve"> </w:t>
      </w:r>
      <w:sdt>
        <w:sdtPr>
          <w:rPr>
            <w:lang w:val="en-US"/>
          </w:rPr>
          <w:id w:val="-1263218345"/>
          <w:citation/>
        </w:sdtPr>
        <w:sdtEndPr/>
        <w:sdtContent>
          <w:r w:rsidR="00352CC0" w:rsidRPr="00E720F3">
            <w:rPr>
              <w:lang w:val="en-US"/>
            </w:rPr>
            <w:fldChar w:fldCharType="begin"/>
          </w:r>
          <w:r w:rsidR="00352CC0" w:rsidRPr="00E720F3">
            <w:rPr>
              <w:lang w:val="en-US"/>
            </w:rPr>
            <w:instrText xml:space="preserve"> CITATION Sec19 \l 1031 </w:instrText>
          </w:r>
          <w:r w:rsidR="00352CC0" w:rsidRPr="00E720F3">
            <w:rPr>
              <w:lang w:val="en-US"/>
            </w:rPr>
            <w:fldChar w:fldCharType="separate"/>
          </w:r>
          <w:r w:rsidR="002719ED" w:rsidRPr="002719ED">
            <w:rPr>
              <w:noProof/>
              <w:lang w:val="en-US"/>
            </w:rPr>
            <w:t>[37]</w:t>
          </w:r>
          <w:r w:rsidR="00352CC0" w:rsidRPr="00E720F3">
            <w:rPr>
              <w:lang w:val="en-US"/>
            </w:rPr>
            <w:fldChar w:fldCharType="end"/>
          </w:r>
        </w:sdtContent>
      </w:sdt>
      <w:r w:rsidR="00796347" w:rsidRPr="00E720F3">
        <w:rPr>
          <w:lang w:val="en-US"/>
        </w:rPr>
        <w:t>.</w:t>
      </w:r>
      <w:r w:rsidR="002709A2">
        <w:rPr>
          <w:lang w:val="en-US"/>
        </w:rPr>
        <w:t xml:space="preserve"> </w:t>
      </w:r>
      <w:r w:rsidR="004849A9" w:rsidRPr="004849A9">
        <w:rPr>
          <w:lang w:val="en-US"/>
        </w:rPr>
        <w:t>A</w:t>
      </w:r>
      <w:r w:rsidR="002709A2">
        <w:rPr>
          <w:lang w:val="en-US"/>
        </w:rPr>
        <w:t>dditionally</w:t>
      </w:r>
      <w:r w:rsidR="004849A9" w:rsidRPr="004849A9">
        <w:rPr>
          <w:lang w:val="en-US"/>
        </w:rPr>
        <w:t xml:space="preserve">, these systems </w:t>
      </w:r>
      <w:r w:rsidR="004849A9">
        <w:rPr>
          <w:lang w:val="en-US"/>
        </w:rPr>
        <w:t>can</w:t>
      </w:r>
      <w:r w:rsidR="004849A9" w:rsidRPr="004849A9">
        <w:rPr>
          <w:lang w:val="en-US"/>
        </w:rPr>
        <w:t xml:space="preserve"> detect fire at </w:t>
      </w:r>
      <w:r w:rsidR="004849A9">
        <w:rPr>
          <w:lang w:val="en-US"/>
        </w:rPr>
        <w:t xml:space="preserve">much </w:t>
      </w:r>
      <w:r w:rsidR="004849A9" w:rsidRPr="004849A9">
        <w:rPr>
          <w:lang w:val="en-US"/>
        </w:rPr>
        <w:t xml:space="preserve">faster rates as depicted in </w:t>
      </w:r>
      <w:r w:rsidR="004849A9">
        <w:rPr>
          <w:lang w:val="en-US"/>
        </w:rPr>
        <w:fldChar w:fldCharType="begin"/>
      </w:r>
      <w:r w:rsidR="004849A9">
        <w:rPr>
          <w:lang w:val="en-US"/>
        </w:rPr>
        <w:instrText xml:space="preserve"> REF _Ref33017086 \h </w:instrText>
      </w:r>
      <w:r w:rsidR="004849A9">
        <w:rPr>
          <w:lang w:val="en-US"/>
        </w:rPr>
      </w:r>
      <w:r w:rsidR="004849A9">
        <w:rPr>
          <w:lang w:val="en-US"/>
        </w:rPr>
        <w:fldChar w:fldCharType="separate"/>
      </w:r>
      <w:r w:rsidR="0023611D" w:rsidRPr="00E720F3">
        <w:rPr>
          <w:lang w:val="en-US"/>
        </w:rPr>
        <w:t xml:space="preserve">Figure </w:t>
      </w:r>
      <w:r w:rsidR="0023611D">
        <w:rPr>
          <w:noProof/>
          <w:lang w:val="en-US"/>
        </w:rPr>
        <w:t>5</w:t>
      </w:r>
      <w:r w:rsidR="004849A9">
        <w:rPr>
          <w:lang w:val="en-US"/>
        </w:rPr>
        <w:fldChar w:fldCharType="end"/>
      </w:r>
      <w:r w:rsidR="004849A9">
        <w:rPr>
          <w:lang w:val="en-US"/>
        </w:rPr>
        <w:t xml:space="preserve">. They </w:t>
      </w:r>
      <w:r w:rsidR="00E81A2F">
        <w:rPr>
          <w:lang w:val="en-US"/>
        </w:rPr>
        <w:t xml:space="preserve">already </w:t>
      </w:r>
      <w:r w:rsidR="004849A9">
        <w:rPr>
          <w:lang w:val="en-US"/>
        </w:rPr>
        <w:t xml:space="preserve">sense particles when fire </w:t>
      </w:r>
      <w:r w:rsidR="00DE2DB5">
        <w:rPr>
          <w:lang w:val="en-US"/>
        </w:rPr>
        <w:t>ignites,</w:t>
      </w:r>
      <w:r w:rsidR="004849A9">
        <w:rPr>
          <w:lang w:val="en-US"/>
        </w:rPr>
        <w:t xml:space="preserve"> </w:t>
      </w:r>
      <w:r w:rsidR="00DE2DB5">
        <w:rPr>
          <w:lang w:val="en-US"/>
        </w:rPr>
        <w:t>and</w:t>
      </w:r>
      <w:r w:rsidR="00E81A2F">
        <w:rPr>
          <w:lang w:val="en-US"/>
        </w:rPr>
        <w:t xml:space="preserve"> </w:t>
      </w:r>
      <w:r w:rsidR="004849A9">
        <w:rPr>
          <w:lang w:val="en-US"/>
        </w:rPr>
        <w:t>pyrolysis just started.</w:t>
      </w:r>
    </w:p>
    <w:p w14:paraId="17272E1A" w14:textId="77777777" w:rsidR="001D5497" w:rsidRPr="00E720F3" w:rsidRDefault="001D5497" w:rsidP="005A2CFE">
      <w:pPr>
        <w:jc w:val="both"/>
        <w:rPr>
          <w:lang w:val="en-US"/>
        </w:rPr>
      </w:pPr>
    </w:p>
    <w:p w14:paraId="648B1DB3" w14:textId="77777777" w:rsidR="00E720F3" w:rsidRPr="00E720F3" w:rsidRDefault="00E720F3" w:rsidP="00C66478">
      <w:pPr>
        <w:keepNext/>
        <w:jc w:val="center"/>
        <w:rPr>
          <w:lang w:val="en-US"/>
        </w:rPr>
      </w:pPr>
      <w:r w:rsidRPr="00E720F3">
        <w:rPr>
          <w:noProof/>
          <w:lang w:val="en-US"/>
        </w:rPr>
        <w:drawing>
          <wp:inline distT="0" distB="0" distL="0" distR="0" wp14:anchorId="7C93BDCE" wp14:editId="32514270">
            <wp:extent cx="5406887" cy="2357093"/>
            <wp:effectExtent l="0" t="0" r="381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8539" cy="2401407"/>
                    </a:xfrm>
                    <a:prstGeom prst="rect">
                      <a:avLst/>
                    </a:prstGeom>
                  </pic:spPr>
                </pic:pic>
              </a:graphicData>
            </a:graphic>
          </wp:inline>
        </w:drawing>
      </w:r>
    </w:p>
    <w:p w14:paraId="1A44B6EA" w14:textId="483F3E05" w:rsidR="001D5497" w:rsidRDefault="00E720F3" w:rsidP="00C66478">
      <w:pPr>
        <w:pStyle w:val="Beschriftung"/>
        <w:spacing w:after="0"/>
        <w:jc w:val="center"/>
        <w:rPr>
          <w:lang w:val="en-US"/>
        </w:rPr>
      </w:pPr>
      <w:bookmarkStart w:id="36" w:name="_Ref33017086"/>
      <w:bookmarkStart w:id="37" w:name="_Toc35525656"/>
      <w:r w:rsidRPr="00E720F3">
        <w:rPr>
          <w:lang w:val="en-US"/>
        </w:rPr>
        <w:t xml:space="preserve">Figure </w:t>
      </w:r>
      <w:r w:rsidRPr="00E720F3">
        <w:rPr>
          <w:lang w:val="en-US"/>
        </w:rPr>
        <w:fldChar w:fldCharType="begin"/>
      </w:r>
      <w:r w:rsidRPr="00E720F3">
        <w:rPr>
          <w:lang w:val="en-US"/>
        </w:rPr>
        <w:instrText xml:space="preserve"> SEQ Figure \* ARABIC </w:instrText>
      </w:r>
      <w:r w:rsidRPr="00E720F3">
        <w:rPr>
          <w:lang w:val="en-US"/>
        </w:rPr>
        <w:fldChar w:fldCharType="separate"/>
      </w:r>
      <w:r w:rsidR="00B25188">
        <w:rPr>
          <w:noProof/>
          <w:lang w:val="en-US"/>
        </w:rPr>
        <w:t>5</w:t>
      </w:r>
      <w:r w:rsidRPr="00E720F3">
        <w:rPr>
          <w:lang w:val="en-US"/>
        </w:rPr>
        <w:fldChar w:fldCharType="end"/>
      </w:r>
      <w:bookmarkEnd w:id="36"/>
      <w:r w:rsidRPr="00E720F3">
        <w:rPr>
          <w:lang w:val="en-US"/>
        </w:rPr>
        <w:t>: comparison of</w:t>
      </w:r>
      <w:r w:rsidR="00C122E3">
        <w:rPr>
          <w:lang w:val="en-US"/>
        </w:rPr>
        <w:t xml:space="preserve"> smoke</w:t>
      </w:r>
      <w:r w:rsidRPr="00E720F3">
        <w:rPr>
          <w:lang w:val="en-US"/>
        </w:rPr>
        <w:t xml:space="preserve"> detection </w:t>
      </w:r>
      <w:r w:rsidR="00820EB2">
        <w:rPr>
          <w:lang w:val="en-US"/>
        </w:rPr>
        <w:t>rates</w:t>
      </w:r>
      <w:r>
        <w:rPr>
          <w:lang w:val="en-US"/>
        </w:rPr>
        <w:t xml:space="preserve"> </w:t>
      </w:r>
      <w:sdt>
        <w:sdtPr>
          <w:rPr>
            <w:lang w:val="en-US"/>
          </w:rPr>
          <w:id w:val="1115401998"/>
          <w:citation/>
        </w:sdtPr>
        <w:sdtEndPr/>
        <w:sdtContent>
          <w:r>
            <w:rPr>
              <w:lang w:val="en-US"/>
            </w:rPr>
            <w:fldChar w:fldCharType="begin"/>
          </w:r>
          <w:r w:rsidRPr="00E720F3">
            <w:rPr>
              <w:lang w:val="en-US"/>
            </w:rPr>
            <w:instrText xml:space="preserve"> CITATION Dan17 \l 1031 </w:instrText>
          </w:r>
          <w:r>
            <w:rPr>
              <w:lang w:val="en-US"/>
            </w:rPr>
            <w:fldChar w:fldCharType="separate"/>
          </w:r>
          <w:r w:rsidR="001E228A" w:rsidRPr="001E228A">
            <w:rPr>
              <w:noProof/>
              <w:lang w:val="en-US"/>
            </w:rPr>
            <w:t>[38]</w:t>
          </w:r>
          <w:r>
            <w:rPr>
              <w:lang w:val="en-US"/>
            </w:rPr>
            <w:fldChar w:fldCharType="end"/>
          </w:r>
        </w:sdtContent>
      </w:sdt>
      <w:bookmarkEnd w:id="37"/>
    </w:p>
    <w:p w14:paraId="3BFD5E4E" w14:textId="77777777" w:rsidR="00C559DE" w:rsidRPr="00C559DE" w:rsidRDefault="00C559DE" w:rsidP="00C559DE">
      <w:pPr>
        <w:rPr>
          <w:lang w:val="en-US" w:eastAsia="en-US" w:bidi="en-US"/>
        </w:rPr>
      </w:pPr>
    </w:p>
    <w:p w14:paraId="2D8A9B1A" w14:textId="2311517F" w:rsidR="00DE2DB5" w:rsidRDefault="00DE2DB5" w:rsidP="00DE2DB5">
      <w:pPr>
        <w:jc w:val="both"/>
        <w:rPr>
          <w:lang w:val="en-US"/>
        </w:rPr>
      </w:pPr>
      <w:r>
        <w:rPr>
          <w:lang w:val="en-US"/>
        </w:rPr>
        <w:t xml:space="preserve">For an even higher reliability and faster response rates </w:t>
      </w:r>
      <w:r w:rsidRPr="004849A9">
        <w:rPr>
          <w:lang w:val="en-US"/>
        </w:rPr>
        <w:t>Very Early Smoke Detection Apparatus</w:t>
      </w:r>
      <w:r>
        <w:rPr>
          <w:lang w:val="en-US"/>
        </w:rPr>
        <w:t>es (VESDA) were developed around the 1970s in Australia. These operate with the nephelometer light scattering principle, which allows to detect even the smallest smoke concentrations</w:t>
      </w:r>
      <w:r w:rsidR="00EA6026">
        <w:rPr>
          <w:lang w:val="en-US"/>
        </w:rPr>
        <w:t xml:space="preserve"> </w:t>
      </w:r>
      <w:sdt>
        <w:sdtPr>
          <w:rPr>
            <w:lang w:val="en-US"/>
          </w:rPr>
          <w:id w:val="11651740"/>
          <w:citation/>
        </w:sdtPr>
        <w:sdtEndPr/>
        <w:sdtContent>
          <w:r w:rsidR="00EA6026">
            <w:rPr>
              <w:lang w:val="en-US"/>
            </w:rPr>
            <w:fldChar w:fldCharType="begin"/>
          </w:r>
          <w:r w:rsidR="00EA6026" w:rsidRPr="0038373C">
            <w:rPr>
              <w:lang w:val="en-US"/>
            </w:rPr>
            <w:instrText xml:space="preserve"> CITATION Joh17 \l 1031 </w:instrText>
          </w:r>
          <w:r w:rsidR="00EA6026">
            <w:rPr>
              <w:lang w:val="en-US"/>
            </w:rPr>
            <w:fldChar w:fldCharType="separate"/>
          </w:r>
          <w:r w:rsidR="001E228A" w:rsidRPr="001E228A">
            <w:rPr>
              <w:noProof/>
              <w:lang w:val="en-US"/>
            </w:rPr>
            <w:t>[39]</w:t>
          </w:r>
          <w:r w:rsidR="00EA6026">
            <w:rPr>
              <w:lang w:val="en-US"/>
            </w:rPr>
            <w:fldChar w:fldCharType="end"/>
          </w:r>
        </w:sdtContent>
      </w:sdt>
      <w:r>
        <w:rPr>
          <w:lang w:val="en-US"/>
        </w:rPr>
        <w:t>. Inside of this system is a tube with a light source, one inlet and outlet for air samples. For detection there are xenon or laser diodes with photo-diode receivers. These photo receivers measure the wavelengths of scattered light (red 700nm, green 550nm and blue (450nm)</w:t>
      </w:r>
      <w:r w:rsidR="00EA6026">
        <w:rPr>
          <w:lang w:val="en-US"/>
        </w:rPr>
        <w:t xml:space="preserve"> </w:t>
      </w:r>
      <w:sdt>
        <w:sdtPr>
          <w:rPr>
            <w:lang w:val="en-US"/>
          </w:rPr>
          <w:id w:val="891848651"/>
          <w:citation/>
        </w:sdtPr>
        <w:sdtEndPr/>
        <w:sdtContent>
          <w:r w:rsidR="001E228A">
            <w:rPr>
              <w:lang w:val="en-US"/>
            </w:rPr>
            <w:fldChar w:fldCharType="begin"/>
          </w:r>
          <w:r w:rsidR="001E228A" w:rsidRPr="001E228A">
            <w:rPr>
              <w:lang w:val="en-US"/>
            </w:rPr>
            <w:instrText xml:space="preserve"> CITATION Ear20 \l 1031 </w:instrText>
          </w:r>
          <w:r w:rsidR="001E228A">
            <w:rPr>
              <w:lang w:val="en-US"/>
            </w:rPr>
            <w:fldChar w:fldCharType="separate"/>
          </w:r>
          <w:r w:rsidR="001E228A" w:rsidRPr="001E228A">
            <w:rPr>
              <w:noProof/>
              <w:lang w:val="en-US"/>
            </w:rPr>
            <w:t>[40]</w:t>
          </w:r>
          <w:r w:rsidR="001E228A">
            <w:rPr>
              <w:lang w:val="en-US"/>
            </w:rPr>
            <w:fldChar w:fldCharType="end"/>
          </w:r>
        </w:sdtContent>
      </w:sdt>
      <w:r>
        <w:rPr>
          <w:lang w:val="en-US"/>
        </w:rPr>
        <w:t xml:space="preserve">. They are calibrated to detect a deviation of these wave lengths when aerosol </w:t>
      </w:r>
      <w:r w:rsidR="00BD3BB0">
        <w:rPr>
          <w:lang w:val="en-US"/>
        </w:rPr>
        <w:t xml:space="preserve">or smoke </w:t>
      </w:r>
      <w:r>
        <w:rPr>
          <w:lang w:val="en-US"/>
        </w:rPr>
        <w:t>particles are present.</w:t>
      </w:r>
    </w:p>
    <w:p w14:paraId="396D04D8" w14:textId="77777777" w:rsidR="00DE2DB5" w:rsidRDefault="00DE2DB5" w:rsidP="00DE2DB5">
      <w:pPr>
        <w:jc w:val="both"/>
        <w:rPr>
          <w:lang w:val="en-US"/>
        </w:rPr>
      </w:pPr>
    </w:p>
    <w:p w14:paraId="68B138FB" w14:textId="71E3D769" w:rsidR="00DE2DB5" w:rsidRPr="00DE2DB5" w:rsidRDefault="00DE2DB5" w:rsidP="00DE2DB5">
      <w:pPr>
        <w:jc w:val="both"/>
        <w:rPr>
          <w:lang w:val="en-US"/>
        </w:rPr>
      </w:pPr>
      <w:r>
        <w:rPr>
          <w:lang w:val="en-US"/>
        </w:rPr>
        <w:t>To note almost every ASD is used for commercial purposes only and is not sold to personal households, due to their intended purpose, high costs and costly installation.</w:t>
      </w:r>
    </w:p>
    <w:p w14:paraId="238EEBBB" w14:textId="60E9334F" w:rsidR="00857BBE" w:rsidRPr="00E720F3" w:rsidRDefault="00857BBE" w:rsidP="00857BBE">
      <w:pPr>
        <w:pStyle w:val="berschrift3"/>
        <w:rPr>
          <w:lang w:val="en-US"/>
        </w:rPr>
      </w:pPr>
      <w:bookmarkStart w:id="38" w:name="_Toc34857132"/>
      <w:r w:rsidRPr="00E720F3">
        <w:rPr>
          <w:lang w:val="en-US"/>
        </w:rPr>
        <w:lastRenderedPageBreak/>
        <w:t>Linear detectors</w:t>
      </w:r>
      <w:bookmarkEnd w:id="38"/>
    </w:p>
    <w:p w14:paraId="27B3C668" w14:textId="46541D60" w:rsidR="0096179B" w:rsidRDefault="0096179B" w:rsidP="00E21037">
      <w:pPr>
        <w:jc w:val="both"/>
        <w:rPr>
          <w:lang w:val="en-US"/>
        </w:rPr>
      </w:pPr>
      <w:r>
        <w:rPr>
          <w:lang w:val="en-US"/>
        </w:rPr>
        <w:t xml:space="preserve">These detectors work with </w:t>
      </w:r>
      <w:r w:rsidR="00E21037">
        <w:rPr>
          <w:lang w:val="en-US"/>
        </w:rPr>
        <w:t>an</w:t>
      </w:r>
      <w:r>
        <w:rPr>
          <w:lang w:val="en-US"/>
        </w:rPr>
        <w:t xml:space="preserve"> obscuration principle</w:t>
      </w:r>
      <w:r w:rsidR="00950A73">
        <w:rPr>
          <w:lang w:val="en-US"/>
        </w:rPr>
        <w:t xml:space="preserve"> </w:t>
      </w:r>
      <w:sdt>
        <w:sdtPr>
          <w:rPr>
            <w:lang w:val="en-US"/>
          </w:rPr>
          <w:id w:val="-1221969548"/>
          <w:citation/>
        </w:sdtPr>
        <w:sdtEndPr/>
        <w:sdtContent>
          <w:r w:rsidR="00282135">
            <w:rPr>
              <w:lang w:val="en-US"/>
            </w:rPr>
            <w:fldChar w:fldCharType="begin"/>
          </w:r>
          <w:r w:rsidR="00282135" w:rsidRPr="00282135">
            <w:rPr>
              <w:lang w:val="en-US"/>
            </w:rPr>
            <w:instrText xml:space="preserve"> CITATION Hoc20 \l 1031 </w:instrText>
          </w:r>
          <w:r w:rsidR="00282135">
            <w:rPr>
              <w:lang w:val="en-US"/>
            </w:rPr>
            <w:fldChar w:fldCharType="separate"/>
          </w:r>
          <w:r w:rsidR="00282135" w:rsidRPr="00282135">
            <w:rPr>
              <w:noProof/>
              <w:lang w:val="en-US"/>
            </w:rPr>
            <w:t>[20]</w:t>
          </w:r>
          <w:r w:rsidR="00282135">
            <w:rPr>
              <w:lang w:val="en-US"/>
            </w:rPr>
            <w:fldChar w:fldCharType="end"/>
          </w:r>
        </w:sdtContent>
      </w:sdt>
      <w:r>
        <w:rPr>
          <w:lang w:val="en-US"/>
        </w:rPr>
        <w:t xml:space="preserve">. </w:t>
      </w:r>
      <w:r w:rsidR="00E21037">
        <w:rPr>
          <w:lang w:val="en-US"/>
        </w:rPr>
        <w:t>An</w:t>
      </w:r>
      <w:r>
        <w:rPr>
          <w:lang w:val="en-US"/>
        </w:rPr>
        <w:t xml:space="preserve"> IR light beam</w:t>
      </w:r>
      <w:r w:rsidR="00E21037">
        <w:rPr>
          <w:lang w:val="en-US"/>
        </w:rPr>
        <w:t xml:space="preserve"> is emitted from a transmitter and</w:t>
      </w:r>
      <w:r>
        <w:rPr>
          <w:lang w:val="en-US"/>
        </w:rPr>
        <w:t xml:space="preserve"> this light beam is received from a receiver on the other side of the protection are. </w:t>
      </w:r>
      <w:r w:rsidR="00E21037">
        <w:rPr>
          <w:lang w:val="en-US"/>
        </w:rPr>
        <w:t xml:space="preserve">When smoke particles or aerosols are in the air the receiver detects </w:t>
      </w:r>
      <w:r>
        <w:rPr>
          <w:lang w:val="en-US"/>
        </w:rPr>
        <w:t xml:space="preserve">a reduction </w:t>
      </w:r>
      <w:r w:rsidR="00E21037">
        <w:rPr>
          <w:lang w:val="en-US"/>
        </w:rPr>
        <w:t>of</w:t>
      </w:r>
      <w:r>
        <w:rPr>
          <w:lang w:val="en-US"/>
        </w:rPr>
        <w:t xml:space="preserve"> signal strength </w:t>
      </w:r>
      <w:r w:rsidR="00E21037">
        <w:rPr>
          <w:lang w:val="en-US"/>
        </w:rPr>
        <w:t xml:space="preserve">and an alarm condition is met. There are two ways linear detectors are used. Either with a separate transmitter and receiver or with dual </w:t>
      </w:r>
      <w:r>
        <w:rPr>
          <w:lang w:val="en-US"/>
        </w:rPr>
        <w:t xml:space="preserve">transmitter/receiver </w:t>
      </w:r>
      <w:r w:rsidR="00E21037">
        <w:rPr>
          <w:lang w:val="en-US"/>
        </w:rPr>
        <w:t>and</w:t>
      </w:r>
      <w:r>
        <w:rPr>
          <w:lang w:val="en-US"/>
        </w:rPr>
        <w:t xml:space="preserve"> a reflector as depicted in</w:t>
      </w:r>
      <w:r w:rsidR="00292FCE">
        <w:rPr>
          <w:lang w:val="en-US"/>
        </w:rPr>
        <w:t xml:space="preserve"> </w:t>
      </w:r>
      <w:r w:rsidR="00292FCE">
        <w:rPr>
          <w:lang w:val="en-US"/>
        </w:rPr>
        <w:fldChar w:fldCharType="begin"/>
      </w:r>
      <w:r w:rsidR="00292FCE">
        <w:rPr>
          <w:lang w:val="en-US"/>
        </w:rPr>
        <w:instrText xml:space="preserve"> REF _Ref33024067 \h </w:instrText>
      </w:r>
      <w:r w:rsidR="00292FCE">
        <w:rPr>
          <w:lang w:val="en-US"/>
        </w:rPr>
      </w:r>
      <w:r w:rsidR="00292FCE">
        <w:rPr>
          <w:lang w:val="en-US"/>
        </w:rPr>
        <w:fldChar w:fldCharType="separate"/>
      </w:r>
      <w:r w:rsidR="0023611D" w:rsidRPr="004A012B">
        <w:rPr>
          <w:lang w:val="en-US"/>
        </w:rPr>
        <w:t xml:space="preserve">Figure </w:t>
      </w:r>
      <w:r w:rsidR="0023611D">
        <w:rPr>
          <w:noProof/>
          <w:lang w:val="en-US"/>
        </w:rPr>
        <w:t>6</w:t>
      </w:r>
      <w:r w:rsidR="00292FCE">
        <w:rPr>
          <w:lang w:val="en-US"/>
        </w:rPr>
        <w:fldChar w:fldCharType="end"/>
      </w:r>
      <w:r w:rsidR="00421D3F">
        <w:rPr>
          <w:lang w:val="en-US"/>
        </w:rPr>
        <w:t>.</w:t>
      </w:r>
    </w:p>
    <w:p w14:paraId="71749603" w14:textId="20ABDCD7" w:rsidR="004D264C" w:rsidRDefault="004D264C" w:rsidP="00E21037">
      <w:pPr>
        <w:jc w:val="both"/>
        <w:rPr>
          <w:lang w:val="en-US"/>
        </w:rPr>
      </w:pPr>
    </w:p>
    <w:p w14:paraId="18C5BD8C" w14:textId="77777777" w:rsidR="001962BC" w:rsidRDefault="001962BC" w:rsidP="00C66478">
      <w:pPr>
        <w:keepNext/>
        <w:jc w:val="center"/>
      </w:pPr>
      <w:r w:rsidRPr="001962BC">
        <w:rPr>
          <w:noProof/>
        </w:rPr>
        <w:drawing>
          <wp:inline distT="0" distB="0" distL="0" distR="0" wp14:anchorId="76E5B894" wp14:editId="55708B4D">
            <wp:extent cx="4285683" cy="158764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3098" cy="1612614"/>
                    </a:xfrm>
                    <a:prstGeom prst="rect">
                      <a:avLst/>
                    </a:prstGeom>
                  </pic:spPr>
                </pic:pic>
              </a:graphicData>
            </a:graphic>
          </wp:inline>
        </w:drawing>
      </w:r>
    </w:p>
    <w:p w14:paraId="47062AF5" w14:textId="7F0F66D6" w:rsidR="0096179B" w:rsidRPr="004A012B" w:rsidRDefault="001962BC" w:rsidP="00C66478">
      <w:pPr>
        <w:pStyle w:val="Beschriftung"/>
        <w:spacing w:after="0"/>
        <w:jc w:val="center"/>
        <w:rPr>
          <w:lang w:val="en-US"/>
        </w:rPr>
      </w:pPr>
      <w:bookmarkStart w:id="39" w:name="_Ref33024067"/>
      <w:bookmarkStart w:id="40" w:name="_Toc35525657"/>
      <w:r w:rsidRPr="004A012B">
        <w:rPr>
          <w:lang w:val="en-US"/>
        </w:rPr>
        <w:t xml:space="preserve">Figure </w:t>
      </w:r>
      <w:r w:rsidRPr="004A012B">
        <w:rPr>
          <w:lang w:val="en-US"/>
        </w:rPr>
        <w:fldChar w:fldCharType="begin"/>
      </w:r>
      <w:r w:rsidRPr="004A012B">
        <w:rPr>
          <w:lang w:val="en-US"/>
        </w:rPr>
        <w:instrText xml:space="preserve"> SEQ Figure \* ARABIC </w:instrText>
      </w:r>
      <w:r w:rsidRPr="004A012B">
        <w:rPr>
          <w:lang w:val="en-US"/>
        </w:rPr>
        <w:fldChar w:fldCharType="separate"/>
      </w:r>
      <w:r w:rsidR="00B25188">
        <w:rPr>
          <w:noProof/>
          <w:lang w:val="en-US"/>
        </w:rPr>
        <w:t>6</w:t>
      </w:r>
      <w:r w:rsidRPr="004A012B">
        <w:rPr>
          <w:lang w:val="en-US"/>
        </w:rPr>
        <w:fldChar w:fldCharType="end"/>
      </w:r>
      <w:bookmarkEnd w:id="39"/>
      <w:r w:rsidRPr="004A012B">
        <w:rPr>
          <w:lang w:val="en-US"/>
        </w:rPr>
        <w:t>: linear detectors</w:t>
      </w:r>
      <w:r w:rsidR="004A012B">
        <w:rPr>
          <w:lang w:val="en-US"/>
        </w:rPr>
        <w:t xml:space="preserve"> </w:t>
      </w:r>
      <w:sdt>
        <w:sdtPr>
          <w:rPr>
            <w:lang w:val="en-US"/>
          </w:rPr>
          <w:id w:val="-1307011466"/>
          <w:citation/>
        </w:sdtPr>
        <w:sdtEndPr/>
        <w:sdtContent>
          <w:r w:rsidR="004A012B">
            <w:rPr>
              <w:lang w:val="en-US"/>
            </w:rPr>
            <w:fldChar w:fldCharType="begin"/>
          </w:r>
          <w:r w:rsidR="004A012B" w:rsidRPr="00950A73">
            <w:rPr>
              <w:lang w:val="en-US"/>
            </w:rPr>
            <w:instrText xml:space="preserve"> CITATION Hoc20 \l 1031 </w:instrText>
          </w:r>
          <w:r w:rsidR="004A012B">
            <w:rPr>
              <w:lang w:val="en-US"/>
            </w:rPr>
            <w:fldChar w:fldCharType="separate"/>
          </w:r>
          <w:r w:rsidR="004A012B" w:rsidRPr="00950A73">
            <w:rPr>
              <w:noProof/>
              <w:lang w:val="en-US"/>
            </w:rPr>
            <w:t>[20]</w:t>
          </w:r>
          <w:r w:rsidR="004A012B">
            <w:rPr>
              <w:lang w:val="en-US"/>
            </w:rPr>
            <w:fldChar w:fldCharType="end"/>
          </w:r>
        </w:sdtContent>
      </w:sdt>
      <w:bookmarkEnd w:id="40"/>
    </w:p>
    <w:p w14:paraId="48A880B2" w14:textId="77777777" w:rsidR="00931538" w:rsidRPr="00950A73" w:rsidRDefault="00931538" w:rsidP="00931538">
      <w:pPr>
        <w:rPr>
          <w:lang w:val="en-US" w:eastAsia="en-US" w:bidi="en-US"/>
        </w:rPr>
      </w:pPr>
    </w:p>
    <w:p w14:paraId="6B1B013A" w14:textId="11235ACC" w:rsidR="00BC7DDF" w:rsidRDefault="00E85B34" w:rsidP="00E21037">
      <w:pPr>
        <w:jc w:val="both"/>
        <w:rPr>
          <w:lang w:val="en-US"/>
        </w:rPr>
      </w:pPr>
      <w:r>
        <w:rPr>
          <w:lang w:val="en-US"/>
        </w:rPr>
        <w:t>U</w:t>
      </w:r>
      <w:r w:rsidR="00BC7DDF">
        <w:rPr>
          <w:lang w:val="en-US"/>
        </w:rPr>
        <w:t xml:space="preserve">sually </w:t>
      </w:r>
      <w:r>
        <w:rPr>
          <w:lang w:val="en-US"/>
        </w:rPr>
        <w:t xml:space="preserve">linear detectors are </w:t>
      </w:r>
      <w:r w:rsidR="00BC7DDF">
        <w:rPr>
          <w:lang w:val="en-US"/>
        </w:rPr>
        <w:t>installed in exposed heights</w:t>
      </w:r>
      <w:r>
        <w:rPr>
          <w:lang w:val="en-US"/>
        </w:rPr>
        <w:t xml:space="preserve"> and</w:t>
      </w:r>
      <w:r w:rsidR="00BC7DDF">
        <w:rPr>
          <w:lang w:val="en-US"/>
        </w:rPr>
        <w:t xml:space="preserve"> unwanted obstruction</w:t>
      </w:r>
      <w:r>
        <w:rPr>
          <w:lang w:val="en-US"/>
        </w:rPr>
        <w:t>s</w:t>
      </w:r>
      <w:r w:rsidR="00BC7DDF">
        <w:rPr>
          <w:lang w:val="en-US"/>
        </w:rPr>
        <w:t xml:space="preserve"> e.g. flying birds</w:t>
      </w:r>
      <w:r>
        <w:rPr>
          <w:lang w:val="en-US"/>
        </w:rPr>
        <w:t xml:space="preserve">, workers on hydraulic lifts </w:t>
      </w:r>
      <w:r w:rsidR="00BC7DDF">
        <w:rPr>
          <w:lang w:val="en-US"/>
        </w:rPr>
        <w:t xml:space="preserve">need to be suppressed. Integrated algorithms can determine if fire or an unwanted obscuration took place. </w:t>
      </w:r>
      <w:r w:rsidR="004D264C">
        <w:rPr>
          <w:lang w:val="en-US"/>
        </w:rPr>
        <w:t>Furthermore,</w:t>
      </w:r>
      <w:r w:rsidR="00BC7DDF">
        <w:rPr>
          <w:lang w:val="en-US"/>
        </w:rPr>
        <w:t xml:space="preserve"> auto-</w:t>
      </w:r>
      <w:r>
        <w:rPr>
          <w:lang w:val="en-US"/>
        </w:rPr>
        <w:t>re</w:t>
      </w:r>
      <w:r w:rsidR="00BC7DDF">
        <w:rPr>
          <w:lang w:val="en-US"/>
        </w:rPr>
        <w:t>align function</w:t>
      </w:r>
      <w:r w:rsidR="004D264C">
        <w:rPr>
          <w:lang w:val="en-US"/>
        </w:rPr>
        <w:t>s</w:t>
      </w:r>
      <w:r w:rsidR="00BC7DDF">
        <w:rPr>
          <w:lang w:val="en-US"/>
        </w:rPr>
        <w:t xml:space="preserve"> </w:t>
      </w:r>
      <w:r>
        <w:rPr>
          <w:lang w:val="en-US"/>
        </w:rPr>
        <w:t>ensure that transmitter and receiver are and stay in line of sight.</w:t>
      </w:r>
    </w:p>
    <w:p w14:paraId="6C2D5EDA" w14:textId="77777777" w:rsidR="00BC7DDF" w:rsidRDefault="00BC7DDF" w:rsidP="00E21037">
      <w:pPr>
        <w:jc w:val="both"/>
        <w:rPr>
          <w:lang w:val="en-US"/>
        </w:rPr>
      </w:pPr>
    </w:p>
    <w:p w14:paraId="771DD650" w14:textId="0DE58521" w:rsidR="00857BBE" w:rsidRPr="00E720F3" w:rsidRDefault="0096179B" w:rsidP="00E21037">
      <w:pPr>
        <w:jc w:val="both"/>
        <w:rPr>
          <w:lang w:val="en-US"/>
        </w:rPr>
      </w:pPr>
      <w:r>
        <w:rPr>
          <w:lang w:val="en-US"/>
        </w:rPr>
        <w:t>These detectors are used in large open areas</w:t>
      </w:r>
      <w:r w:rsidR="004D264C">
        <w:rPr>
          <w:lang w:val="en-US"/>
        </w:rPr>
        <w:t>, atriums</w:t>
      </w:r>
      <w:r>
        <w:rPr>
          <w:lang w:val="en-US"/>
        </w:rPr>
        <w:t xml:space="preserve">, areas with </w:t>
      </w:r>
      <w:r w:rsidRPr="0096179B">
        <w:rPr>
          <w:lang w:val="en-US"/>
        </w:rPr>
        <w:t>monument protection</w:t>
      </w:r>
      <w:r>
        <w:rPr>
          <w:lang w:val="en-US"/>
        </w:rPr>
        <w:t xml:space="preserve"> </w:t>
      </w:r>
      <w:r w:rsidR="004D264C">
        <w:rPr>
          <w:lang w:val="en-US"/>
        </w:rPr>
        <w:t xml:space="preserve">(where smoke detector cannot be installed) </w:t>
      </w:r>
      <w:r>
        <w:rPr>
          <w:lang w:val="en-US"/>
        </w:rPr>
        <w:t xml:space="preserve">or in </w:t>
      </w:r>
      <w:r w:rsidR="004D264C">
        <w:rPr>
          <w:lang w:val="en-US"/>
        </w:rPr>
        <w:t>areas</w:t>
      </w:r>
      <w:r>
        <w:rPr>
          <w:lang w:val="en-US"/>
        </w:rPr>
        <w:t xml:space="preserve"> where height exceeds 9 meters.</w:t>
      </w:r>
      <w:r w:rsidR="00BC7DDF">
        <w:rPr>
          <w:lang w:val="en-US"/>
        </w:rPr>
        <w:t xml:space="preserve"> They can be installed </w:t>
      </w:r>
      <w:r w:rsidR="00E573D3">
        <w:rPr>
          <w:lang w:val="en-US"/>
        </w:rPr>
        <w:t xml:space="preserve">at a height </w:t>
      </w:r>
      <w:r w:rsidR="00BC7DDF">
        <w:rPr>
          <w:lang w:val="en-US"/>
        </w:rPr>
        <w:t>up to 40 meters and their range can be up to 100 meters</w:t>
      </w:r>
      <w:r w:rsidR="004D264C">
        <w:rPr>
          <w:lang w:val="en-US"/>
        </w:rPr>
        <w:t xml:space="preserve"> </w:t>
      </w:r>
      <w:sdt>
        <w:sdtPr>
          <w:rPr>
            <w:lang w:val="en-US"/>
          </w:rPr>
          <w:id w:val="-2120439139"/>
          <w:citation/>
        </w:sdtPr>
        <w:sdtEndPr/>
        <w:sdtContent>
          <w:r w:rsidR="004D264C">
            <w:rPr>
              <w:lang w:val="en-US"/>
            </w:rPr>
            <w:fldChar w:fldCharType="begin"/>
          </w:r>
          <w:r w:rsidR="004D264C" w:rsidRPr="004D264C">
            <w:rPr>
              <w:lang w:val="en-US"/>
            </w:rPr>
            <w:instrText xml:space="preserve"> CITATION Hoc20 \l 1031 </w:instrText>
          </w:r>
          <w:r w:rsidR="004D264C">
            <w:rPr>
              <w:lang w:val="en-US"/>
            </w:rPr>
            <w:fldChar w:fldCharType="separate"/>
          </w:r>
          <w:r w:rsidR="004D264C" w:rsidRPr="004D264C">
            <w:rPr>
              <w:noProof/>
              <w:lang w:val="en-US"/>
            </w:rPr>
            <w:t>[20]</w:t>
          </w:r>
          <w:r w:rsidR="004D264C">
            <w:rPr>
              <w:lang w:val="en-US"/>
            </w:rPr>
            <w:fldChar w:fldCharType="end"/>
          </w:r>
        </w:sdtContent>
      </w:sdt>
      <w:r w:rsidR="004D264C">
        <w:rPr>
          <w:lang w:val="en-US"/>
        </w:rPr>
        <w:t>.</w:t>
      </w:r>
    </w:p>
    <w:p w14:paraId="6CCEE6AC" w14:textId="5874446D" w:rsidR="00A43D73" w:rsidRPr="00E720F3" w:rsidRDefault="00A43D73" w:rsidP="00857BBE">
      <w:pPr>
        <w:rPr>
          <w:lang w:val="en-US"/>
        </w:rPr>
      </w:pPr>
    </w:p>
    <w:p w14:paraId="7B17D78B" w14:textId="59E3031A" w:rsidR="00A43D73" w:rsidRPr="00E720F3" w:rsidRDefault="007809DF" w:rsidP="00FA60EE">
      <w:pPr>
        <w:pStyle w:val="berschrift3"/>
        <w:rPr>
          <w:lang w:val="en-US"/>
        </w:rPr>
      </w:pPr>
      <w:bookmarkStart w:id="41" w:name="_Ref33166270"/>
      <w:bookmarkStart w:id="42" w:name="_Toc34857133"/>
      <w:r>
        <w:rPr>
          <w:lang w:val="en-US"/>
        </w:rPr>
        <w:t>Wireless</w:t>
      </w:r>
      <w:r w:rsidR="00FA60EE">
        <w:rPr>
          <w:lang w:val="en-US"/>
        </w:rPr>
        <w:t xml:space="preserve"> smoke detectors</w:t>
      </w:r>
      <w:bookmarkEnd w:id="41"/>
      <w:bookmarkEnd w:id="42"/>
    </w:p>
    <w:p w14:paraId="03E66BCC" w14:textId="736384E4" w:rsidR="00C66478" w:rsidRDefault="00691ECF" w:rsidP="00B215BB">
      <w:pPr>
        <w:jc w:val="both"/>
        <w:rPr>
          <w:lang w:val="en-US"/>
        </w:rPr>
      </w:pPr>
      <w:r>
        <w:rPr>
          <w:lang w:val="en-US"/>
        </w:rPr>
        <w:t>They</w:t>
      </w:r>
      <w:r w:rsidR="00B215BB">
        <w:rPr>
          <w:lang w:val="en-US"/>
        </w:rPr>
        <w:t xml:space="preserve"> </w:t>
      </w:r>
      <w:r w:rsidR="00691C08">
        <w:rPr>
          <w:lang w:val="en-US"/>
        </w:rPr>
        <w:t xml:space="preserve">utilize the same backscatter principle </w:t>
      </w:r>
      <w:r w:rsidR="00B215BB">
        <w:rPr>
          <w:lang w:val="en-US"/>
        </w:rPr>
        <w:t xml:space="preserve">as photoelectric smoke detectors. Although </w:t>
      </w:r>
      <w:r>
        <w:rPr>
          <w:lang w:val="en-US"/>
        </w:rPr>
        <w:t>each detector</w:t>
      </w:r>
      <w:r w:rsidR="00691C08">
        <w:rPr>
          <w:lang w:val="en-US"/>
        </w:rPr>
        <w:t xml:space="preserve"> work</w:t>
      </w:r>
      <w:r>
        <w:rPr>
          <w:lang w:val="en-US"/>
        </w:rPr>
        <w:t>s</w:t>
      </w:r>
      <w:r w:rsidR="00B215BB">
        <w:rPr>
          <w:lang w:val="en-US"/>
        </w:rPr>
        <w:t xml:space="preserve"> independently of any wired connection</w:t>
      </w:r>
      <w:r w:rsidR="00691C08">
        <w:rPr>
          <w:lang w:val="en-US"/>
        </w:rPr>
        <w:t xml:space="preserve">s and </w:t>
      </w:r>
      <w:r>
        <w:rPr>
          <w:lang w:val="en-US"/>
        </w:rPr>
        <w:t>is</w:t>
      </w:r>
      <w:r w:rsidR="00691C08">
        <w:rPr>
          <w:lang w:val="en-US"/>
        </w:rPr>
        <w:t xml:space="preserve"> battery powered</w:t>
      </w:r>
      <w:r w:rsidR="00B215BB">
        <w:rPr>
          <w:lang w:val="en-US"/>
        </w:rPr>
        <w:t>.</w:t>
      </w:r>
      <w:r w:rsidR="000A02A1">
        <w:rPr>
          <w:lang w:val="en-US"/>
        </w:rPr>
        <w:t xml:space="preserve"> Usually </w:t>
      </w:r>
      <w:r w:rsidR="00A21C38">
        <w:rPr>
          <w:lang w:val="en-US"/>
        </w:rPr>
        <w:t>they</w:t>
      </w:r>
      <w:r w:rsidR="00691C08">
        <w:rPr>
          <w:lang w:val="en-US"/>
        </w:rPr>
        <w:t xml:space="preserve"> are </w:t>
      </w:r>
      <w:r w:rsidR="000A02A1">
        <w:rPr>
          <w:lang w:val="en-US"/>
        </w:rPr>
        <w:t xml:space="preserve">connected </w:t>
      </w:r>
      <w:r w:rsidR="00691C08">
        <w:rPr>
          <w:lang w:val="en-US"/>
        </w:rPr>
        <w:t xml:space="preserve">in mesh networks </w:t>
      </w:r>
      <w:r w:rsidR="000A02A1">
        <w:rPr>
          <w:lang w:val="en-US"/>
        </w:rPr>
        <w:t xml:space="preserve">to </w:t>
      </w:r>
      <w:r w:rsidR="00691C08">
        <w:rPr>
          <w:lang w:val="en-US"/>
        </w:rPr>
        <w:t xml:space="preserve">dedicated </w:t>
      </w:r>
      <w:r w:rsidR="000A02A1">
        <w:rPr>
          <w:lang w:val="en-US"/>
        </w:rPr>
        <w:t>gateways</w:t>
      </w:r>
      <w:r w:rsidR="006F6D90">
        <w:rPr>
          <w:lang w:val="en-US"/>
        </w:rPr>
        <w:t xml:space="preserve"> (which are connected to a fire alarm system themselves). A certain range </w:t>
      </w:r>
      <w:r w:rsidR="00691C08">
        <w:rPr>
          <w:lang w:val="en-US"/>
        </w:rPr>
        <w:t>and as less obstruction as possible</w:t>
      </w:r>
      <w:r w:rsidR="006F6D90">
        <w:rPr>
          <w:lang w:val="en-US"/>
        </w:rPr>
        <w:t xml:space="preserve"> are criteria which need to be met</w:t>
      </w:r>
      <w:r w:rsidR="00691C08">
        <w:rPr>
          <w:lang w:val="en-US"/>
        </w:rPr>
        <w:t xml:space="preserve">. The network </w:t>
      </w:r>
      <w:r w:rsidR="00F57CA7">
        <w:rPr>
          <w:lang w:val="en-US"/>
        </w:rPr>
        <w:t>operates</w:t>
      </w:r>
      <w:r w:rsidR="00691C08">
        <w:rPr>
          <w:lang w:val="en-US"/>
        </w:rPr>
        <w:t xml:space="preserve"> with</w:t>
      </w:r>
      <w:r w:rsidR="00DD74B7">
        <w:rPr>
          <w:lang w:val="en-US"/>
        </w:rPr>
        <w:t xml:space="preserve"> </w:t>
      </w:r>
      <w:r w:rsidR="00691C08">
        <w:rPr>
          <w:lang w:val="en-US"/>
        </w:rPr>
        <w:t xml:space="preserve">two </w:t>
      </w:r>
      <w:r w:rsidR="00F57CA7">
        <w:rPr>
          <w:lang w:val="en-US"/>
        </w:rPr>
        <w:t xml:space="preserve">separate </w:t>
      </w:r>
      <w:r w:rsidR="000F0775">
        <w:rPr>
          <w:lang w:val="en-US"/>
        </w:rPr>
        <w:t xml:space="preserve">short-range </w:t>
      </w:r>
      <w:r w:rsidR="00C01D39">
        <w:rPr>
          <w:lang w:val="en-US"/>
        </w:rPr>
        <w:t xml:space="preserve">device </w:t>
      </w:r>
      <w:r w:rsidR="00691C08">
        <w:rPr>
          <w:lang w:val="en-US"/>
        </w:rPr>
        <w:t xml:space="preserve">wave bands </w:t>
      </w:r>
      <w:r w:rsidR="00C01D39">
        <w:rPr>
          <w:lang w:val="en-US"/>
        </w:rPr>
        <w:t xml:space="preserve">(SRD) with either </w:t>
      </w:r>
      <w:r w:rsidR="00691C08">
        <w:rPr>
          <w:lang w:val="en-US"/>
        </w:rPr>
        <w:t>870 Mhz or 435 Mhz</w:t>
      </w:r>
      <w:r w:rsidR="00DD74B7">
        <w:rPr>
          <w:lang w:val="en-US"/>
        </w:rPr>
        <w:t>.</w:t>
      </w:r>
      <w:r w:rsidR="00691C08">
        <w:rPr>
          <w:lang w:val="en-US"/>
        </w:rPr>
        <w:t xml:space="preserve"> </w:t>
      </w:r>
      <w:r w:rsidR="00DD74B7">
        <w:rPr>
          <w:lang w:val="en-US"/>
        </w:rPr>
        <w:t xml:space="preserve">In the case of </w:t>
      </w:r>
      <w:r w:rsidR="00C66478">
        <w:rPr>
          <w:lang w:val="en-US"/>
        </w:rPr>
        <w:t xml:space="preserve">an </w:t>
      </w:r>
      <w:r w:rsidR="00DD74B7">
        <w:rPr>
          <w:lang w:val="en-US"/>
        </w:rPr>
        <w:t>error</w:t>
      </w:r>
      <w:r w:rsidR="00F57CA7">
        <w:rPr>
          <w:lang w:val="en-US"/>
        </w:rPr>
        <w:t xml:space="preserve">, </w:t>
      </w:r>
      <w:r w:rsidR="00DD74B7">
        <w:rPr>
          <w:lang w:val="en-US"/>
        </w:rPr>
        <w:t>a channel switch on the main band is initiated</w:t>
      </w:r>
      <w:r w:rsidR="00C66478">
        <w:rPr>
          <w:lang w:val="en-US"/>
        </w:rPr>
        <w:t xml:space="preserve"> first</w:t>
      </w:r>
      <w:r w:rsidR="00F57CA7">
        <w:rPr>
          <w:lang w:val="en-US"/>
        </w:rPr>
        <w:t xml:space="preserve">, then </w:t>
      </w:r>
      <w:r w:rsidR="00DD74B7">
        <w:rPr>
          <w:lang w:val="en-US"/>
        </w:rPr>
        <w:t>the wave band is changed automatically</w:t>
      </w:r>
      <w:r w:rsidR="00F57CA7">
        <w:rPr>
          <w:lang w:val="en-US"/>
        </w:rPr>
        <w:t xml:space="preserve"> </w:t>
      </w:r>
      <w:sdt>
        <w:sdtPr>
          <w:rPr>
            <w:lang w:val="en-US"/>
          </w:rPr>
          <w:id w:val="-809935626"/>
          <w:citation/>
        </w:sdtPr>
        <w:sdtEndPr/>
        <w:sdtContent>
          <w:r w:rsidR="0088694A">
            <w:rPr>
              <w:lang w:val="en-US"/>
            </w:rPr>
            <w:fldChar w:fldCharType="begin"/>
          </w:r>
          <w:r w:rsidR="0088694A" w:rsidRPr="0088694A">
            <w:rPr>
              <w:lang w:val="en-US"/>
            </w:rPr>
            <w:instrText xml:space="preserve"> CITATION Sie18 \l 1031 </w:instrText>
          </w:r>
          <w:r w:rsidR="0088694A">
            <w:rPr>
              <w:lang w:val="en-US"/>
            </w:rPr>
            <w:fldChar w:fldCharType="separate"/>
          </w:r>
          <w:r w:rsidR="0088694A" w:rsidRPr="0088694A">
            <w:rPr>
              <w:noProof/>
              <w:lang w:val="en-US"/>
            </w:rPr>
            <w:t>[41]</w:t>
          </w:r>
          <w:r w:rsidR="0088694A">
            <w:rPr>
              <w:lang w:val="en-US"/>
            </w:rPr>
            <w:fldChar w:fldCharType="end"/>
          </w:r>
        </w:sdtContent>
      </w:sdt>
      <w:r w:rsidR="00691C08">
        <w:rPr>
          <w:lang w:val="en-US"/>
        </w:rPr>
        <w:t xml:space="preserve">. Inside </w:t>
      </w:r>
      <w:r w:rsidR="00C66478">
        <w:rPr>
          <w:lang w:val="en-US"/>
        </w:rPr>
        <w:t>these networks</w:t>
      </w:r>
      <w:r w:rsidR="00691C08">
        <w:rPr>
          <w:lang w:val="en-US"/>
        </w:rPr>
        <w:t xml:space="preserve"> </w:t>
      </w:r>
      <w:r w:rsidR="00C66478">
        <w:rPr>
          <w:lang w:val="en-US"/>
        </w:rPr>
        <w:t xml:space="preserve">only a </w:t>
      </w:r>
      <w:r w:rsidR="00E946E1">
        <w:rPr>
          <w:lang w:val="en-US"/>
        </w:rPr>
        <w:t>defined</w:t>
      </w:r>
      <w:r w:rsidR="00C66478">
        <w:rPr>
          <w:lang w:val="en-US"/>
        </w:rPr>
        <w:t xml:space="preserve"> number of hops to transfer to </w:t>
      </w:r>
      <w:r w:rsidR="00E946E1">
        <w:rPr>
          <w:lang w:val="en-US"/>
        </w:rPr>
        <w:t xml:space="preserve">a signal to </w:t>
      </w:r>
      <w:r w:rsidR="00C66478">
        <w:rPr>
          <w:lang w:val="en-US"/>
        </w:rPr>
        <w:t>the gateway are allowed to maintain standards defined in EN 54</w:t>
      </w:r>
      <w:r w:rsidR="00E946E1">
        <w:rPr>
          <w:lang w:val="en-US"/>
        </w:rPr>
        <w:t xml:space="preserve">-1 </w:t>
      </w:r>
      <w:sdt>
        <w:sdtPr>
          <w:rPr>
            <w:lang w:val="en-US"/>
          </w:rPr>
          <w:id w:val="1123805650"/>
          <w:citation/>
        </w:sdtPr>
        <w:sdtEndPr/>
        <w:sdtContent>
          <w:r w:rsidR="007D3764">
            <w:rPr>
              <w:lang w:val="en-US"/>
            </w:rPr>
            <w:fldChar w:fldCharType="begin"/>
          </w:r>
          <w:r w:rsidR="007D3764" w:rsidRPr="007D3764">
            <w:rPr>
              <w:lang w:val="en-US"/>
            </w:rPr>
            <w:instrText xml:space="preserve"> CITATION Ada18 \l 1031 </w:instrText>
          </w:r>
          <w:r w:rsidR="007D3764">
            <w:rPr>
              <w:lang w:val="en-US"/>
            </w:rPr>
            <w:fldChar w:fldCharType="separate"/>
          </w:r>
          <w:r w:rsidR="007D3764" w:rsidRPr="007D3764">
            <w:rPr>
              <w:noProof/>
              <w:lang w:val="en-US"/>
            </w:rPr>
            <w:t>[9]</w:t>
          </w:r>
          <w:r w:rsidR="007D3764">
            <w:rPr>
              <w:lang w:val="en-US"/>
            </w:rPr>
            <w:fldChar w:fldCharType="end"/>
          </w:r>
        </w:sdtContent>
      </w:sdt>
      <w:r w:rsidR="007D3764">
        <w:rPr>
          <w:lang w:val="en-US"/>
        </w:rPr>
        <w:t>.</w:t>
      </w:r>
    </w:p>
    <w:p w14:paraId="653069BE" w14:textId="79DC9FB6" w:rsidR="00A43D73" w:rsidRDefault="00455A51" w:rsidP="00B215BB">
      <w:pPr>
        <w:jc w:val="both"/>
        <w:rPr>
          <w:lang w:val="en-US"/>
        </w:rPr>
      </w:pPr>
      <w:r>
        <w:rPr>
          <w:lang w:val="en-US"/>
        </w:rPr>
        <w:t xml:space="preserve">This </w:t>
      </w:r>
      <w:r w:rsidR="00C66478">
        <w:rPr>
          <w:lang w:val="en-US"/>
        </w:rPr>
        <w:t>h</w:t>
      </w:r>
      <w:r w:rsidR="008F4405">
        <w:rPr>
          <w:lang w:val="en-US"/>
        </w:rPr>
        <w:t xml:space="preserve">op limitation </w:t>
      </w:r>
      <w:r w:rsidR="00F43654">
        <w:rPr>
          <w:lang w:val="en-US"/>
        </w:rPr>
        <w:t>reduces</w:t>
      </w:r>
      <w:r>
        <w:rPr>
          <w:lang w:val="en-US"/>
        </w:rPr>
        <w:t xml:space="preserve"> time to a minimum to transfer</w:t>
      </w:r>
      <w:r w:rsidR="00060B11">
        <w:rPr>
          <w:lang w:val="en-US"/>
        </w:rPr>
        <w:t xml:space="preserve"> </w:t>
      </w:r>
      <w:r>
        <w:rPr>
          <w:lang w:val="en-US"/>
        </w:rPr>
        <w:t>alarm state</w:t>
      </w:r>
      <w:r w:rsidR="00060B11">
        <w:rPr>
          <w:lang w:val="en-US"/>
        </w:rPr>
        <w:t>s</w:t>
      </w:r>
      <w:r>
        <w:rPr>
          <w:lang w:val="en-US"/>
        </w:rPr>
        <w:t xml:space="preserve"> from an element to the gateway </w:t>
      </w:r>
      <w:r w:rsidR="000656B3">
        <w:rPr>
          <w:lang w:val="en-US"/>
        </w:rPr>
        <w:t>and</w:t>
      </w:r>
      <w:r>
        <w:rPr>
          <w:lang w:val="en-US"/>
        </w:rPr>
        <w:t xml:space="preserve"> allow as much as possible elements connected to one gateway.</w:t>
      </w:r>
      <w:r w:rsidR="00691C08">
        <w:rPr>
          <w:lang w:val="en-US"/>
        </w:rPr>
        <w:t xml:space="preserve"> </w:t>
      </w:r>
      <w:r w:rsidR="009835AD">
        <w:rPr>
          <w:lang w:val="en-US"/>
        </w:rPr>
        <w:t>When nodes on</w:t>
      </w:r>
      <w:r w:rsidR="00691C08">
        <w:rPr>
          <w:lang w:val="en-US"/>
        </w:rPr>
        <w:t xml:space="preserve"> </w:t>
      </w:r>
      <w:r w:rsidR="009835AD">
        <w:rPr>
          <w:lang w:val="en-US"/>
        </w:rPr>
        <w:lastRenderedPageBreak/>
        <w:t>one of the</w:t>
      </w:r>
      <w:r w:rsidR="00691C08">
        <w:rPr>
          <w:lang w:val="en-US"/>
        </w:rPr>
        <w:t xml:space="preserve"> primary route</w:t>
      </w:r>
      <w:r w:rsidR="009835AD">
        <w:rPr>
          <w:lang w:val="en-US"/>
        </w:rPr>
        <w:t xml:space="preserve">s fail </w:t>
      </w:r>
      <w:r>
        <w:rPr>
          <w:lang w:val="en-US"/>
        </w:rPr>
        <w:t xml:space="preserve">to transfer, </w:t>
      </w:r>
      <w:r w:rsidR="009835AD">
        <w:rPr>
          <w:lang w:val="en-US"/>
        </w:rPr>
        <w:t xml:space="preserve">there must </w:t>
      </w:r>
      <w:r w:rsidR="00C66478">
        <w:rPr>
          <w:lang w:val="en-US"/>
        </w:rPr>
        <w:t xml:space="preserve">at least </w:t>
      </w:r>
      <w:r w:rsidR="009835AD">
        <w:rPr>
          <w:lang w:val="en-US"/>
        </w:rPr>
        <w:t xml:space="preserve">exist </w:t>
      </w:r>
      <w:r w:rsidR="00C66478">
        <w:rPr>
          <w:lang w:val="en-US"/>
        </w:rPr>
        <w:t>one or more</w:t>
      </w:r>
      <w:r w:rsidR="009835AD">
        <w:rPr>
          <w:lang w:val="en-US"/>
        </w:rPr>
        <w:t xml:space="preserve"> secondary route</w:t>
      </w:r>
      <w:r w:rsidR="00C66478">
        <w:rPr>
          <w:lang w:val="en-US"/>
        </w:rPr>
        <w:t xml:space="preserve">s </w:t>
      </w:r>
      <w:r w:rsidR="009835AD">
        <w:rPr>
          <w:lang w:val="en-US"/>
        </w:rPr>
        <w:t xml:space="preserve">to transfer </w:t>
      </w:r>
      <w:r w:rsidR="001C0C28">
        <w:rPr>
          <w:lang w:val="en-US"/>
        </w:rPr>
        <w:t>the</w:t>
      </w:r>
      <w:r w:rsidR="009835AD">
        <w:rPr>
          <w:lang w:val="en-US"/>
        </w:rPr>
        <w:t xml:space="preserve"> alarm </w:t>
      </w:r>
      <w:r w:rsidR="001C0C28">
        <w:rPr>
          <w:lang w:val="en-US"/>
        </w:rPr>
        <w:t>condition</w:t>
      </w:r>
      <w:r w:rsidR="00E946E1">
        <w:rPr>
          <w:lang w:val="en-US"/>
        </w:rPr>
        <w:t xml:space="preserve"> as shown below in </w:t>
      </w:r>
      <w:r w:rsidR="00E946E1">
        <w:rPr>
          <w:lang w:val="en-US"/>
        </w:rPr>
        <w:fldChar w:fldCharType="begin"/>
      </w:r>
      <w:r w:rsidR="00E946E1">
        <w:rPr>
          <w:lang w:val="en-US"/>
        </w:rPr>
        <w:instrText xml:space="preserve"> REF _Ref33638871 \h </w:instrText>
      </w:r>
      <w:r w:rsidR="00E946E1">
        <w:rPr>
          <w:lang w:val="en-US"/>
        </w:rPr>
      </w:r>
      <w:r w:rsidR="00E946E1">
        <w:rPr>
          <w:lang w:val="en-US"/>
        </w:rPr>
        <w:fldChar w:fldCharType="separate"/>
      </w:r>
      <w:r w:rsidR="0023611D" w:rsidRPr="007D3764">
        <w:rPr>
          <w:lang w:val="en-US"/>
        </w:rPr>
        <w:t xml:space="preserve">Figure </w:t>
      </w:r>
      <w:r w:rsidR="0023611D">
        <w:rPr>
          <w:noProof/>
          <w:lang w:val="en-US"/>
        </w:rPr>
        <w:t>7</w:t>
      </w:r>
      <w:r w:rsidR="00E946E1">
        <w:rPr>
          <w:lang w:val="en-US"/>
        </w:rPr>
        <w:fldChar w:fldCharType="end"/>
      </w:r>
      <w:r w:rsidR="00E946E1">
        <w:rPr>
          <w:lang w:val="en-US"/>
        </w:rPr>
        <w:t>.</w:t>
      </w:r>
    </w:p>
    <w:p w14:paraId="5239F805" w14:textId="77777777" w:rsidR="00C66478" w:rsidRDefault="00C66478" w:rsidP="00C66478">
      <w:pPr>
        <w:keepNext/>
        <w:jc w:val="center"/>
      </w:pPr>
      <w:r w:rsidRPr="00C66478">
        <w:rPr>
          <w:noProof/>
        </w:rPr>
        <w:drawing>
          <wp:inline distT="0" distB="0" distL="0" distR="0" wp14:anchorId="43A1D23B" wp14:editId="62C476E8">
            <wp:extent cx="2493034" cy="178085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1157" cy="1865234"/>
                    </a:xfrm>
                    <a:prstGeom prst="rect">
                      <a:avLst/>
                    </a:prstGeom>
                  </pic:spPr>
                </pic:pic>
              </a:graphicData>
            </a:graphic>
          </wp:inline>
        </w:drawing>
      </w:r>
    </w:p>
    <w:p w14:paraId="2EF2B674" w14:textId="6636366F" w:rsidR="00DD74B7" w:rsidRPr="007D3764" w:rsidRDefault="00C66478" w:rsidP="00C66478">
      <w:pPr>
        <w:pStyle w:val="Beschriftung"/>
        <w:spacing w:after="0"/>
        <w:jc w:val="center"/>
        <w:rPr>
          <w:lang w:val="en-US"/>
        </w:rPr>
      </w:pPr>
      <w:bookmarkStart w:id="43" w:name="_Ref33638871"/>
      <w:bookmarkStart w:id="44" w:name="_Ref33638866"/>
      <w:bookmarkStart w:id="45" w:name="_Toc35525658"/>
      <w:r w:rsidRPr="007D3764">
        <w:rPr>
          <w:lang w:val="en-US"/>
        </w:rPr>
        <w:t xml:space="preserve">Figure </w:t>
      </w:r>
      <w:r>
        <w:fldChar w:fldCharType="begin"/>
      </w:r>
      <w:r w:rsidRPr="007D3764">
        <w:rPr>
          <w:lang w:val="en-US"/>
        </w:rPr>
        <w:instrText xml:space="preserve"> SEQ Figure \* ARABIC </w:instrText>
      </w:r>
      <w:r>
        <w:fldChar w:fldCharType="separate"/>
      </w:r>
      <w:r w:rsidR="00B25188">
        <w:rPr>
          <w:noProof/>
          <w:lang w:val="en-US"/>
        </w:rPr>
        <w:t>7</w:t>
      </w:r>
      <w:r>
        <w:fldChar w:fldCharType="end"/>
      </w:r>
      <w:bookmarkEnd w:id="43"/>
      <w:r w:rsidRPr="007D3764">
        <w:rPr>
          <w:lang w:val="en-US"/>
        </w:rPr>
        <w:t>: smoke detector mesh network</w:t>
      </w:r>
      <w:bookmarkEnd w:id="44"/>
      <w:r w:rsidR="007D3764" w:rsidRPr="007D3764">
        <w:rPr>
          <w:lang w:val="en-US"/>
        </w:rPr>
        <w:t xml:space="preserve"> </w:t>
      </w:r>
      <w:sdt>
        <w:sdtPr>
          <w:rPr>
            <w:lang w:val="en-US"/>
          </w:rPr>
          <w:id w:val="1891455516"/>
          <w:citation/>
        </w:sdtPr>
        <w:sdtEndPr/>
        <w:sdtContent>
          <w:r w:rsidR="007D3764">
            <w:rPr>
              <w:lang w:val="en-US"/>
            </w:rPr>
            <w:fldChar w:fldCharType="begin"/>
          </w:r>
          <w:r w:rsidR="00460069">
            <w:rPr>
              <w:lang w:val="en-US"/>
            </w:rPr>
            <w:instrText xml:space="preserve">CITATION Sie17 \l 1031 </w:instrText>
          </w:r>
          <w:r w:rsidR="007D3764">
            <w:rPr>
              <w:lang w:val="en-US"/>
            </w:rPr>
            <w:fldChar w:fldCharType="separate"/>
          </w:r>
          <w:r w:rsidR="00460069" w:rsidRPr="00460069">
            <w:rPr>
              <w:noProof/>
              <w:lang w:val="en-US"/>
            </w:rPr>
            <w:t>[42]</w:t>
          </w:r>
          <w:r w:rsidR="007D3764">
            <w:rPr>
              <w:lang w:val="en-US"/>
            </w:rPr>
            <w:fldChar w:fldCharType="end"/>
          </w:r>
        </w:sdtContent>
      </w:sdt>
      <w:bookmarkEnd w:id="45"/>
    </w:p>
    <w:p w14:paraId="070A297D" w14:textId="77777777" w:rsidR="0016019B" w:rsidRDefault="0016019B" w:rsidP="00B215BB">
      <w:pPr>
        <w:jc w:val="both"/>
        <w:rPr>
          <w:lang w:val="en-US"/>
        </w:rPr>
      </w:pPr>
    </w:p>
    <w:p w14:paraId="42EB7745" w14:textId="66D56C47" w:rsidR="00237639" w:rsidRPr="00E720F3" w:rsidRDefault="00642E29" w:rsidP="00B215BB">
      <w:pPr>
        <w:jc w:val="both"/>
        <w:rPr>
          <w:lang w:val="en-US"/>
        </w:rPr>
      </w:pPr>
      <w:r>
        <w:rPr>
          <w:lang w:val="en-US"/>
        </w:rPr>
        <w:t>Wireless smoke detectors</w:t>
      </w:r>
      <w:r w:rsidR="00237639">
        <w:rPr>
          <w:lang w:val="en-US"/>
        </w:rPr>
        <w:t xml:space="preserve"> are </w:t>
      </w:r>
      <w:r w:rsidR="00F43654">
        <w:rPr>
          <w:lang w:val="en-US"/>
        </w:rPr>
        <w:t xml:space="preserve">commercially </w:t>
      </w:r>
      <w:r w:rsidR="00237639">
        <w:rPr>
          <w:lang w:val="en-US"/>
        </w:rPr>
        <w:t xml:space="preserve">used </w:t>
      </w:r>
      <w:r w:rsidR="006F6D90">
        <w:rPr>
          <w:lang w:val="en-US"/>
        </w:rPr>
        <w:t xml:space="preserve">only </w:t>
      </w:r>
      <w:r w:rsidR="00237639">
        <w:rPr>
          <w:lang w:val="en-US"/>
        </w:rPr>
        <w:t>in structures where building codes restrict wiring due to monument protection</w:t>
      </w:r>
      <w:r w:rsidR="00F43654">
        <w:rPr>
          <w:lang w:val="en-US"/>
        </w:rPr>
        <w:t>, e.g. historic buildings, museums.</w:t>
      </w:r>
    </w:p>
    <w:p w14:paraId="3039F3A9" w14:textId="77777777" w:rsidR="00A43D73" w:rsidRPr="00E720F3" w:rsidRDefault="00A43D73" w:rsidP="00857BBE">
      <w:pPr>
        <w:rPr>
          <w:lang w:val="en-US"/>
        </w:rPr>
      </w:pPr>
    </w:p>
    <w:p w14:paraId="36EE0866" w14:textId="5FB9A24B" w:rsidR="00857BBE" w:rsidRPr="00E720F3" w:rsidRDefault="00857BBE" w:rsidP="00857BBE">
      <w:pPr>
        <w:pStyle w:val="berschrift3"/>
        <w:rPr>
          <w:lang w:val="en-US"/>
        </w:rPr>
      </w:pPr>
      <w:bookmarkStart w:id="46" w:name="_Toc34857134"/>
      <w:r w:rsidRPr="00E720F3">
        <w:rPr>
          <w:lang w:val="en-US"/>
        </w:rPr>
        <w:t>Smoke detectors for home use</w:t>
      </w:r>
      <w:bookmarkEnd w:id="46"/>
    </w:p>
    <w:p w14:paraId="4C2520B7" w14:textId="57CB0C66" w:rsidR="00A43D73" w:rsidRPr="00E720F3" w:rsidRDefault="000F0775" w:rsidP="005A2CFE">
      <w:pPr>
        <w:jc w:val="both"/>
        <w:rPr>
          <w:lang w:val="en-US"/>
        </w:rPr>
      </w:pPr>
      <w:r>
        <w:rPr>
          <w:lang w:val="en-US"/>
        </w:rPr>
        <w:t>For private us</w:t>
      </w:r>
      <w:r w:rsidR="006F6D90">
        <w:rPr>
          <w:lang w:val="en-US"/>
        </w:rPr>
        <w:t>age</w:t>
      </w:r>
      <w:r>
        <w:rPr>
          <w:lang w:val="en-US"/>
        </w:rPr>
        <w:t xml:space="preserve"> smoke detectors are </w:t>
      </w:r>
      <w:r w:rsidR="006F6D90">
        <w:rPr>
          <w:lang w:val="en-US"/>
        </w:rPr>
        <w:t>sold to customers wireless and battery powered</w:t>
      </w:r>
      <w:r w:rsidR="00DF3A9A">
        <w:rPr>
          <w:lang w:val="en-US"/>
        </w:rPr>
        <w:t xml:space="preserve"> exclusively</w:t>
      </w:r>
      <w:r w:rsidR="006F6D90">
        <w:rPr>
          <w:lang w:val="en-US"/>
        </w:rPr>
        <w:t xml:space="preserve">. </w:t>
      </w:r>
      <w:r w:rsidR="00DF3A9A">
        <w:rPr>
          <w:lang w:val="en-US"/>
        </w:rPr>
        <w:t>They are</w:t>
      </w:r>
      <w:r w:rsidR="006F6D90">
        <w:rPr>
          <w:lang w:val="en-US"/>
        </w:rPr>
        <w:t xml:space="preserve"> meant to work standalone or in combination with others to build up a mesh network (but not connected to a gateway mentioned in </w:t>
      </w:r>
      <w:r w:rsidR="00376DB1">
        <w:rPr>
          <w:lang w:val="en-US"/>
        </w:rPr>
        <w:t xml:space="preserve">Section </w:t>
      </w:r>
      <w:r w:rsidR="006F6D90">
        <w:rPr>
          <w:lang w:val="en-US"/>
        </w:rPr>
        <w:fldChar w:fldCharType="begin"/>
      </w:r>
      <w:r w:rsidR="006F6D90">
        <w:rPr>
          <w:lang w:val="en-US"/>
        </w:rPr>
        <w:instrText xml:space="preserve"> REF _Ref33166270 \r \h </w:instrText>
      </w:r>
      <w:r w:rsidR="006F6D90">
        <w:rPr>
          <w:lang w:val="en-US"/>
        </w:rPr>
      </w:r>
      <w:r w:rsidR="006F6D90">
        <w:rPr>
          <w:lang w:val="en-US"/>
        </w:rPr>
        <w:fldChar w:fldCharType="separate"/>
      </w:r>
      <w:r w:rsidR="0023611D">
        <w:rPr>
          <w:lang w:val="en-US"/>
        </w:rPr>
        <w:t>2.1.9</w:t>
      </w:r>
      <w:r w:rsidR="006F6D90">
        <w:rPr>
          <w:lang w:val="en-US"/>
        </w:rPr>
        <w:fldChar w:fldCharType="end"/>
      </w:r>
      <w:r w:rsidR="006F6D90">
        <w:rPr>
          <w:lang w:val="en-US"/>
        </w:rPr>
        <w:t>).</w:t>
      </w:r>
      <w:r w:rsidR="00DF3A9A">
        <w:rPr>
          <w:lang w:val="en-US"/>
        </w:rPr>
        <w:t xml:space="preserve"> They offer a wide variety in terms which detection principle is used. There are photoelectric but also m</w:t>
      </w:r>
      <w:r w:rsidR="00B7217C">
        <w:rPr>
          <w:lang w:val="en-US"/>
        </w:rPr>
        <w:t>ore</w:t>
      </w:r>
      <w:r w:rsidR="00DF3A9A">
        <w:rPr>
          <w:lang w:val="en-US"/>
        </w:rPr>
        <w:t xml:space="preserve"> costly designs w</w:t>
      </w:r>
      <w:r w:rsidR="00B7217C">
        <w:rPr>
          <w:lang w:val="en-US"/>
        </w:rPr>
        <w:t>hich offer</w:t>
      </w:r>
      <w:r w:rsidR="00DF3A9A">
        <w:rPr>
          <w:lang w:val="en-US"/>
        </w:rPr>
        <w:t xml:space="preserve"> multiple sensors for smoke and heat or smoke and CO previously described in</w:t>
      </w:r>
      <w:r w:rsidR="00376DB1">
        <w:rPr>
          <w:lang w:val="en-US"/>
        </w:rPr>
        <w:t xml:space="preserve"> Section</w:t>
      </w:r>
      <w:r w:rsidR="00DF3A9A">
        <w:rPr>
          <w:lang w:val="en-US"/>
        </w:rPr>
        <w:t xml:space="preserve"> </w:t>
      </w:r>
      <w:r w:rsidR="00DF3A9A">
        <w:rPr>
          <w:lang w:val="en-US"/>
        </w:rPr>
        <w:fldChar w:fldCharType="begin"/>
      </w:r>
      <w:r w:rsidR="00DF3A9A">
        <w:rPr>
          <w:lang w:val="en-US"/>
        </w:rPr>
        <w:instrText xml:space="preserve"> REF _Ref33166688 \r \h </w:instrText>
      </w:r>
      <w:r w:rsidR="00DF3A9A">
        <w:rPr>
          <w:lang w:val="en-US"/>
        </w:rPr>
      </w:r>
      <w:r w:rsidR="00DF3A9A">
        <w:rPr>
          <w:lang w:val="en-US"/>
        </w:rPr>
        <w:fldChar w:fldCharType="separate"/>
      </w:r>
      <w:r w:rsidR="0023611D">
        <w:rPr>
          <w:lang w:val="en-US"/>
        </w:rPr>
        <w:t>2.1.6</w:t>
      </w:r>
      <w:r w:rsidR="00DF3A9A">
        <w:rPr>
          <w:lang w:val="en-US"/>
        </w:rPr>
        <w:fldChar w:fldCharType="end"/>
      </w:r>
      <w:r w:rsidR="00DF3A9A">
        <w:rPr>
          <w:lang w:val="en-US"/>
        </w:rPr>
        <w:t xml:space="preserve">. Depending on </w:t>
      </w:r>
      <w:r w:rsidR="00C23330">
        <w:rPr>
          <w:lang w:val="en-US"/>
        </w:rPr>
        <w:t>a customer’s</w:t>
      </w:r>
      <w:r w:rsidR="00DF3A9A">
        <w:rPr>
          <w:lang w:val="en-US"/>
        </w:rPr>
        <w:t xml:space="preserve"> budget </w:t>
      </w:r>
      <w:r w:rsidR="00C23330">
        <w:rPr>
          <w:lang w:val="en-US"/>
        </w:rPr>
        <w:t>they also</w:t>
      </w:r>
      <w:r w:rsidR="00DF3A9A">
        <w:rPr>
          <w:lang w:val="en-US"/>
        </w:rPr>
        <w:t xml:space="preserve"> provide an integration into their existing smart home network</w:t>
      </w:r>
      <w:r w:rsidR="009E0EAB">
        <w:rPr>
          <w:lang w:val="en-US"/>
        </w:rPr>
        <w:t xml:space="preserve"> </w:t>
      </w:r>
      <w:sdt>
        <w:sdtPr>
          <w:rPr>
            <w:lang w:val="en-US"/>
          </w:rPr>
          <w:id w:val="1082102559"/>
          <w:citation/>
        </w:sdtPr>
        <w:sdtEndPr/>
        <w:sdtContent>
          <w:r w:rsidR="009E0EAB">
            <w:rPr>
              <w:lang w:val="en-US"/>
            </w:rPr>
            <w:fldChar w:fldCharType="begin"/>
          </w:r>
          <w:r w:rsidR="009E0EAB" w:rsidRPr="009E0EAB">
            <w:rPr>
              <w:lang w:val="en-US"/>
            </w:rPr>
            <w:instrText xml:space="preserve"> CITATION Goo20 \l 1031 </w:instrText>
          </w:r>
          <w:r w:rsidR="009E0EAB">
            <w:rPr>
              <w:lang w:val="en-US"/>
            </w:rPr>
            <w:fldChar w:fldCharType="separate"/>
          </w:r>
          <w:r w:rsidR="00F32128" w:rsidRPr="00F32128">
            <w:rPr>
              <w:noProof/>
              <w:lang w:val="en-US"/>
            </w:rPr>
            <w:t>[35]</w:t>
          </w:r>
          <w:r w:rsidR="009E0EAB">
            <w:rPr>
              <w:lang w:val="en-US"/>
            </w:rPr>
            <w:fldChar w:fldCharType="end"/>
          </w:r>
        </w:sdtContent>
      </w:sdt>
      <w:r w:rsidR="00C23330">
        <w:rPr>
          <w:lang w:val="en-US"/>
        </w:rPr>
        <w:t xml:space="preserve">. This allows notification to smartphone, simplified maintenance, current status of detectors is accessible or alarm forwarding among each element in a mesh network. The latter helps, when a detector is installed in every room and fire is detected in the basement for example, then every detector </w:t>
      </w:r>
      <w:r w:rsidR="00B7217C">
        <w:rPr>
          <w:lang w:val="en-US"/>
        </w:rPr>
        <w:t>beep</w:t>
      </w:r>
      <w:r w:rsidR="0016019B">
        <w:rPr>
          <w:lang w:val="en-US"/>
        </w:rPr>
        <w:t>s</w:t>
      </w:r>
      <w:r w:rsidR="00C23330">
        <w:rPr>
          <w:lang w:val="en-US"/>
        </w:rPr>
        <w:t xml:space="preserve"> to alert</w:t>
      </w:r>
      <w:r w:rsidR="0016019B">
        <w:rPr>
          <w:lang w:val="en-US"/>
        </w:rPr>
        <w:t xml:space="preserve">, shown below in </w:t>
      </w:r>
      <w:r w:rsidR="0016019B">
        <w:rPr>
          <w:lang w:val="en-US"/>
        </w:rPr>
        <w:fldChar w:fldCharType="begin"/>
      </w:r>
      <w:r w:rsidR="0016019B">
        <w:rPr>
          <w:lang w:val="en-US"/>
        </w:rPr>
        <w:instrText xml:space="preserve"> REF _Ref33167638 \h </w:instrText>
      </w:r>
      <w:r w:rsidR="0016019B">
        <w:rPr>
          <w:lang w:val="en-US"/>
        </w:rPr>
      </w:r>
      <w:r w:rsidR="0016019B">
        <w:rPr>
          <w:lang w:val="en-US"/>
        </w:rPr>
        <w:fldChar w:fldCharType="separate"/>
      </w:r>
      <w:r w:rsidR="0023611D" w:rsidRPr="00C122E3">
        <w:rPr>
          <w:lang w:val="en-US"/>
        </w:rPr>
        <w:t xml:space="preserve">Figure </w:t>
      </w:r>
      <w:r w:rsidR="0023611D">
        <w:rPr>
          <w:noProof/>
          <w:lang w:val="en-US"/>
        </w:rPr>
        <w:t>8</w:t>
      </w:r>
      <w:r w:rsidR="0016019B">
        <w:rPr>
          <w:lang w:val="en-US"/>
        </w:rPr>
        <w:fldChar w:fldCharType="end"/>
      </w:r>
      <w:r w:rsidR="00C23330">
        <w:rPr>
          <w:lang w:val="en-US"/>
        </w:rPr>
        <w:t>.</w:t>
      </w:r>
    </w:p>
    <w:p w14:paraId="0720AFBB" w14:textId="77777777" w:rsidR="00A43D73" w:rsidRPr="00E720F3" w:rsidRDefault="00A43D73" w:rsidP="005A2CFE">
      <w:pPr>
        <w:jc w:val="both"/>
        <w:rPr>
          <w:lang w:val="en-US"/>
        </w:rPr>
      </w:pPr>
    </w:p>
    <w:p w14:paraId="5671FD0F" w14:textId="77777777" w:rsidR="009E0EAB" w:rsidRDefault="00B7217C" w:rsidP="00C66478">
      <w:pPr>
        <w:keepNext/>
        <w:jc w:val="center"/>
      </w:pPr>
      <w:r w:rsidRPr="00B7217C">
        <w:rPr>
          <w:noProof/>
        </w:rPr>
        <w:drawing>
          <wp:inline distT="0" distB="0" distL="0" distR="0" wp14:anchorId="22CEE887" wp14:editId="0974C427">
            <wp:extent cx="2322830" cy="2096949"/>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8358" cy="2129022"/>
                    </a:xfrm>
                    <a:prstGeom prst="rect">
                      <a:avLst/>
                    </a:prstGeom>
                  </pic:spPr>
                </pic:pic>
              </a:graphicData>
            </a:graphic>
          </wp:inline>
        </w:drawing>
      </w:r>
    </w:p>
    <w:p w14:paraId="4D271E40" w14:textId="525E47F3" w:rsidR="009B43DC" w:rsidRDefault="009E0EAB" w:rsidP="00500396">
      <w:pPr>
        <w:pStyle w:val="Beschriftung"/>
        <w:jc w:val="center"/>
        <w:rPr>
          <w:lang w:val="en-US"/>
        </w:rPr>
      </w:pPr>
      <w:bookmarkStart w:id="47" w:name="_Ref33167638"/>
      <w:bookmarkStart w:id="48" w:name="_Toc35525659"/>
      <w:r w:rsidRPr="00C122E3">
        <w:rPr>
          <w:lang w:val="en-US"/>
        </w:rPr>
        <w:t xml:space="preserve">Figure </w:t>
      </w:r>
      <w:r w:rsidR="00755543">
        <w:fldChar w:fldCharType="begin"/>
      </w:r>
      <w:r w:rsidR="00755543" w:rsidRPr="00C122E3">
        <w:rPr>
          <w:lang w:val="en-US"/>
        </w:rPr>
        <w:instrText xml:space="preserve"> SEQ Figure \* ARABIC </w:instrText>
      </w:r>
      <w:r w:rsidR="00755543">
        <w:fldChar w:fldCharType="separate"/>
      </w:r>
      <w:r w:rsidR="00B25188">
        <w:rPr>
          <w:noProof/>
          <w:lang w:val="en-US"/>
        </w:rPr>
        <w:t>8</w:t>
      </w:r>
      <w:r w:rsidR="00755543">
        <w:rPr>
          <w:noProof/>
        </w:rPr>
        <w:fldChar w:fldCharType="end"/>
      </w:r>
      <w:bookmarkEnd w:id="47"/>
      <w:r w:rsidRPr="00C122E3">
        <w:rPr>
          <w:lang w:val="en-US"/>
        </w:rPr>
        <w:t>: alarm forwarding</w:t>
      </w:r>
      <w:r w:rsidR="00C122E3" w:rsidRPr="00C122E3">
        <w:rPr>
          <w:lang w:val="en-US"/>
        </w:rPr>
        <w:t xml:space="preserve"> </w:t>
      </w:r>
      <w:r w:rsidR="002A0E3F">
        <w:rPr>
          <w:lang w:val="en-US"/>
        </w:rPr>
        <w:t xml:space="preserve">of </w:t>
      </w:r>
      <w:r w:rsidR="00C122E3" w:rsidRPr="00C122E3">
        <w:rPr>
          <w:lang w:val="en-US"/>
        </w:rPr>
        <w:t>wireless</w:t>
      </w:r>
      <w:r w:rsidR="00C122E3">
        <w:rPr>
          <w:lang w:val="en-US"/>
        </w:rPr>
        <w:t xml:space="preserve"> smoke detectors</w:t>
      </w:r>
      <w:r w:rsidRPr="00C122E3">
        <w:rPr>
          <w:lang w:val="en-US"/>
        </w:rPr>
        <w:t xml:space="preserve"> </w:t>
      </w:r>
      <w:sdt>
        <w:sdtPr>
          <w:id w:val="-918548899"/>
          <w:citation/>
        </w:sdtPr>
        <w:sdtEndPr/>
        <w:sdtContent>
          <w:r>
            <w:fldChar w:fldCharType="begin"/>
          </w:r>
          <w:r w:rsidR="00460069">
            <w:rPr>
              <w:lang w:val="en-US"/>
            </w:rPr>
            <w:instrText xml:space="preserve">CITATION Hek181 \l 1031 </w:instrText>
          </w:r>
          <w:r>
            <w:fldChar w:fldCharType="separate"/>
          </w:r>
          <w:r w:rsidR="00460069" w:rsidRPr="00460069">
            <w:rPr>
              <w:noProof/>
              <w:lang w:val="en-US"/>
            </w:rPr>
            <w:t>[43]</w:t>
          </w:r>
          <w:r>
            <w:fldChar w:fldCharType="end"/>
          </w:r>
        </w:sdtContent>
      </w:sdt>
      <w:bookmarkEnd w:id="48"/>
    </w:p>
    <w:p w14:paraId="47AEF993" w14:textId="7E468855" w:rsidR="00004EA8" w:rsidRDefault="007B3D00" w:rsidP="00C86FDC">
      <w:pPr>
        <w:pStyle w:val="berschrift1"/>
        <w:rPr>
          <w:lang w:val="en-US"/>
        </w:rPr>
      </w:pPr>
      <w:bookmarkStart w:id="49" w:name="_Toc34857135"/>
      <w:r>
        <w:rPr>
          <w:lang w:val="en-US"/>
        </w:rPr>
        <w:lastRenderedPageBreak/>
        <w:t>Web Development</w:t>
      </w:r>
      <w:r w:rsidR="009B43DC">
        <w:rPr>
          <w:lang w:val="en-US"/>
        </w:rPr>
        <w:t xml:space="preserve"> (2 pages)</w:t>
      </w:r>
      <w:bookmarkEnd w:id="49"/>
    </w:p>
    <w:p w14:paraId="11160450" w14:textId="77777777" w:rsidR="00C86FDC" w:rsidRPr="00C86FDC" w:rsidRDefault="00C86FDC" w:rsidP="00C86FDC">
      <w:pPr>
        <w:rPr>
          <w:lang w:val="en-US"/>
        </w:rPr>
      </w:pPr>
    </w:p>
    <w:p w14:paraId="098CE731" w14:textId="77777777" w:rsidR="00BB39C6" w:rsidRPr="00E720F3" w:rsidRDefault="00BB39C6" w:rsidP="00BB39C6">
      <w:pPr>
        <w:pStyle w:val="berschrift2"/>
        <w:rPr>
          <w:lang w:val="en-US"/>
        </w:rPr>
      </w:pPr>
      <w:bookmarkStart w:id="50" w:name="_Toc34857136"/>
      <w:r w:rsidRPr="00E720F3">
        <w:rPr>
          <w:lang w:val="en-US"/>
        </w:rPr>
        <w:t>JavaScript</w:t>
      </w:r>
      <w:bookmarkEnd w:id="50"/>
    </w:p>
    <w:p w14:paraId="7D8DFDC4" w14:textId="77777777" w:rsidR="00BB39C6" w:rsidRDefault="00BB39C6" w:rsidP="00BB39C6">
      <w:pPr>
        <w:rPr>
          <w:highlight w:val="yellow"/>
          <w:lang w:val="en-US"/>
        </w:rPr>
      </w:pPr>
      <w:r w:rsidRPr="004F202D">
        <w:rPr>
          <w:highlight w:val="yellow"/>
          <w:lang w:val="en-US"/>
        </w:rPr>
        <w:t xml:space="preserve">See reference from lecturer on webpage </w:t>
      </w:r>
      <w:hyperlink r:id="rId23" w:history="1">
        <w:r w:rsidRPr="004F202D">
          <w:rPr>
            <w:highlight w:val="yellow"/>
            <w:lang w:val="en-US"/>
          </w:rPr>
          <w:t>https://eloquentjavascript.net/</w:t>
        </w:r>
      </w:hyperlink>
      <w:r w:rsidRPr="004F202D">
        <w:rPr>
          <w:highlight w:val="yellow"/>
          <w:lang w:val="en-US"/>
        </w:rPr>
        <w:t xml:space="preserve"> namely chapter 11 asynchronous programming in JS</w:t>
      </w:r>
    </w:p>
    <w:p w14:paraId="4B4D4688" w14:textId="77777777" w:rsidR="00BB39C6" w:rsidRPr="004F202D" w:rsidRDefault="00BB39C6" w:rsidP="00BB39C6">
      <w:pPr>
        <w:rPr>
          <w:highlight w:val="yellow"/>
          <w:lang w:val="en-US"/>
        </w:rPr>
      </w:pPr>
    </w:p>
    <w:p w14:paraId="24A1F611" w14:textId="77777777" w:rsidR="00C86FDC" w:rsidRPr="00E720F3" w:rsidRDefault="00C86FDC" w:rsidP="0010633E">
      <w:pPr>
        <w:pStyle w:val="berschrift2"/>
        <w:rPr>
          <w:lang w:val="en-US"/>
        </w:rPr>
      </w:pPr>
      <w:bookmarkStart w:id="51" w:name="_Toc34857137"/>
      <w:r w:rsidRPr="00E720F3">
        <w:rPr>
          <w:lang w:val="en-US"/>
        </w:rPr>
        <w:t>HTML5</w:t>
      </w:r>
      <w:bookmarkEnd w:id="51"/>
    </w:p>
    <w:p w14:paraId="7469AC69" w14:textId="77777777" w:rsidR="00C86FDC" w:rsidRPr="00E720F3" w:rsidRDefault="00C86FDC" w:rsidP="00C86FDC">
      <w:pPr>
        <w:rPr>
          <w:lang w:val="en-US"/>
        </w:rPr>
      </w:pPr>
    </w:p>
    <w:p w14:paraId="150827DE" w14:textId="77777777" w:rsidR="00C86FDC" w:rsidRPr="00E720F3" w:rsidRDefault="00C86FDC" w:rsidP="0010633E">
      <w:pPr>
        <w:pStyle w:val="berschrift2"/>
        <w:rPr>
          <w:lang w:val="en-US"/>
        </w:rPr>
      </w:pPr>
      <w:bookmarkStart w:id="52" w:name="_Toc34857138"/>
      <w:r w:rsidRPr="00E720F3">
        <w:rPr>
          <w:lang w:val="en-US"/>
        </w:rPr>
        <w:t>CSS</w:t>
      </w:r>
      <w:bookmarkEnd w:id="52"/>
    </w:p>
    <w:p w14:paraId="74EE1C87" w14:textId="77777777" w:rsidR="00C86FDC" w:rsidRDefault="00C86FDC" w:rsidP="00C86FDC">
      <w:pPr>
        <w:rPr>
          <w:lang w:val="en-US"/>
        </w:rPr>
      </w:pPr>
    </w:p>
    <w:p w14:paraId="476C47BE" w14:textId="77777777" w:rsidR="00C75D47" w:rsidRDefault="00C75D47" w:rsidP="00C75D47">
      <w:pPr>
        <w:pStyle w:val="berschrift2"/>
        <w:rPr>
          <w:lang w:val="en-US"/>
        </w:rPr>
      </w:pPr>
      <w:bookmarkStart w:id="53" w:name="_Toc34857139"/>
      <w:r>
        <w:rPr>
          <w:lang w:val="en-US"/>
        </w:rPr>
        <w:t>HTTP</w:t>
      </w:r>
      <w:bookmarkEnd w:id="53"/>
    </w:p>
    <w:p w14:paraId="200931CC" w14:textId="77777777" w:rsidR="00C75D47" w:rsidRDefault="00C75D47" w:rsidP="00C75D47">
      <w:pPr>
        <w:rPr>
          <w:highlight w:val="yellow"/>
          <w:lang w:val="en-US"/>
        </w:rPr>
      </w:pPr>
      <w:r w:rsidRPr="004F202D">
        <w:rPr>
          <w:highlight w:val="yellow"/>
          <w:lang w:val="en-US"/>
        </w:rPr>
        <w:t xml:space="preserve">See reference from lecturer on webpage </w:t>
      </w:r>
      <w:r>
        <w:rPr>
          <w:highlight w:val="yellow"/>
          <w:lang w:val="en-US"/>
        </w:rPr>
        <w:t xml:space="preserve">hpbn.co chapter 11 http/1, chapter 12 http.2 and chapter 16 SSE Events </w:t>
      </w:r>
    </w:p>
    <w:p w14:paraId="1BC8168F" w14:textId="77777777" w:rsidR="00C75D47" w:rsidRDefault="00C75D47" w:rsidP="00C75D47">
      <w:pPr>
        <w:rPr>
          <w:lang w:val="en-US"/>
        </w:rPr>
      </w:pPr>
    </w:p>
    <w:p w14:paraId="7B6F1932" w14:textId="77777777" w:rsidR="00C86FDC" w:rsidRPr="00E720F3" w:rsidRDefault="00C86FDC" w:rsidP="0010633E">
      <w:pPr>
        <w:pStyle w:val="berschrift2"/>
        <w:rPr>
          <w:lang w:val="en-US"/>
        </w:rPr>
      </w:pPr>
      <w:bookmarkStart w:id="54" w:name="_Toc34857140"/>
      <w:r>
        <w:rPr>
          <w:lang w:val="en-US"/>
        </w:rPr>
        <w:t>TCP/IP</w:t>
      </w:r>
      <w:bookmarkEnd w:id="54"/>
    </w:p>
    <w:p w14:paraId="2B1D1955" w14:textId="6BAE7DFF" w:rsidR="008C5031" w:rsidRDefault="00C258F0" w:rsidP="00C258F0">
      <w:pPr>
        <w:rPr>
          <w:highlight w:val="yellow"/>
          <w:lang w:val="en-US"/>
        </w:rPr>
      </w:pPr>
      <w:r w:rsidRPr="004F202D">
        <w:rPr>
          <w:highlight w:val="yellow"/>
          <w:lang w:val="en-US"/>
        </w:rPr>
        <w:t xml:space="preserve">See reference from lecturer on webpage </w:t>
      </w:r>
      <w:r>
        <w:rPr>
          <w:highlight w:val="yellow"/>
          <w:lang w:val="en-US"/>
        </w:rPr>
        <w:t>hpbn.co (building blocks of TCP) and lecture material from Zeitlhofer Thomas</w:t>
      </w:r>
    </w:p>
    <w:p w14:paraId="20249A4C" w14:textId="3740166C" w:rsidR="00BB39C6" w:rsidRDefault="00BB39C6" w:rsidP="00C258F0">
      <w:pPr>
        <w:rPr>
          <w:highlight w:val="yellow"/>
          <w:lang w:val="en-US"/>
        </w:rPr>
      </w:pPr>
    </w:p>
    <w:p w14:paraId="4FA9113F" w14:textId="77777777" w:rsidR="003F0595" w:rsidRDefault="003F0595" w:rsidP="003F0595">
      <w:pPr>
        <w:pStyle w:val="berschrift2"/>
        <w:rPr>
          <w:lang w:val="en-US"/>
        </w:rPr>
      </w:pPr>
      <w:bookmarkStart w:id="55" w:name="_Toc34857141"/>
      <w:r w:rsidRPr="00E720F3">
        <w:rPr>
          <w:lang w:val="en-US"/>
        </w:rPr>
        <w:t>Node.js</w:t>
      </w:r>
      <w:bookmarkEnd w:id="55"/>
    </w:p>
    <w:p w14:paraId="24078152" w14:textId="77777777" w:rsidR="003F0595" w:rsidRPr="00E720F3" w:rsidRDefault="003F0595" w:rsidP="003F0595">
      <w:pPr>
        <w:rPr>
          <w:lang w:val="en-US"/>
        </w:rPr>
      </w:pPr>
      <w:r w:rsidRPr="004F202D">
        <w:rPr>
          <w:highlight w:val="yellow"/>
          <w:lang w:val="en-US"/>
        </w:rPr>
        <w:t xml:space="preserve">See reference from lecturer on webpage </w:t>
      </w:r>
      <w:hyperlink r:id="rId24" w:history="1">
        <w:r w:rsidRPr="004F202D">
          <w:rPr>
            <w:rStyle w:val="Hyperlink"/>
            <w:highlight w:val="yellow"/>
            <w:lang w:val="en-US"/>
          </w:rPr>
          <w:t>https://eloquentjavascript.net/</w:t>
        </w:r>
      </w:hyperlink>
      <w:r w:rsidRPr="004F202D">
        <w:rPr>
          <w:highlight w:val="yellow"/>
          <w:lang w:val="en-US"/>
        </w:rPr>
        <w:t xml:space="preserve"> namely chapter 16 asynchronous programming in JS</w:t>
      </w:r>
    </w:p>
    <w:p w14:paraId="4EF8DBB0" w14:textId="77777777" w:rsidR="003F0595" w:rsidRPr="00E720F3" w:rsidRDefault="003F0595" w:rsidP="003F0595">
      <w:pPr>
        <w:rPr>
          <w:lang w:val="en-US"/>
        </w:rPr>
      </w:pPr>
    </w:p>
    <w:p w14:paraId="51ACE769" w14:textId="77777777" w:rsidR="003F0595" w:rsidRDefault="003F0595" w:rsidP="003F0595">
      <w:pPr>
        <w:pStyle w:val="berschrift2"/>
        <w:rPr>
          <w:lang w:val="en-US"/>
        </w:rPr>
      </w:pPr>
      <w:bookmarkStart w:id="56" w:name="_Toc34857142"/>
      <w:r w:rsidRPr="00E720F3">
        <w:rPr>
          <w:lang w:val="en-US"/>
        </w:rPr>
        <w:t>Node package manager</w:t>
      </w:r>
      <w:bookmarkEnd w:id="56"/>
    </w:p>
    <w:p w14:paraId="71368FE4" w14:textId="77777777" w:rsidR="003F0595" w:rsidRDefault="003F0595" w:rsidP="003F0595">
      <w:pPr>
        <w:rPr>
          <w:lang w:val="en-US"/>
        </w:rPr>
      </w:pPr>
    </w:p>
    <w:p w14:paraId="60308DAF" w14:textId="58E842F0" w:rsidR="00BB39C6" w:rsidRPr="00A7443C" w:rsidRDefault="00BB39C6" w:rsidP="00BB39C6">
      <w:pPr>
        <w:pStyle w:val="berschrift2"/>
        <w:rPr>
          <w:lang w:val="en-US"/>
        </w:rPr>
      </w:pPr>
      <w:bookmarkStart w:id="57" w:name="_Toc34857143"/>
      <w:r>
        <w:rPr>
          <w:lang w:val="en-US"/>
        </w:rPr>
        <w:t>T</w:t>
      </w:r>
      <w:r w:rsidR="006F519E">
        <w:rPr>
          <w:lang w:val="en-US"/>
        </w:rPr>
        <w:t>essel 2</w:t>
      </w:r>
      <w:r>
        <w:rPr>
          <w:lang w:val="en-US"/>
        </w:rPr>
        <w:t xml:space="preserve"> Client</w:t>
      </w:r>
      <w:bookmarkEnd w:id="57"/>
    </w:p>
    <w:p w14:paraId="30A90BA5" w14:textId="77777777" w:rsidR="00BB39C6" w:rsidRDefault="00BB39C6" w:rsidP="00C258F0">
      <w:pPr>
        <w:rPr>
          <w:highlight w:val="yellow"/>
          <w:lang w:val="en-US"/>
        </w:rPr>
      </w:pPr>
    </w:p>
    <w:p w14:paraId="4748E87F" w14:textId="41B85D1F" w:rsidR="00BB39C6" w:rsidRPr="00BB39C6" w:rsidRDefault="008C5031" w:rsidP="00BB39C6">
      <w:pPr>
        <w:spacing w:line="240" w:lineRule="auto"/>
        <w:rPr>
          <w:highlight w:val="yellow"/>
          <w:lang w:val="en-US"/>
        </w:rPr>
      </w:pPr>
      <w:r>
        <w:rPr>
          <w:highlight w:val="yellow"/>
          <w:lang w:val="en-US"/>
        </w:rPr>
        <w:br w:type="page"/>
      </w:r>
    </w:p>
    <w:p w14:paraId="08AA1A4E" w14:textId="77777777" w:rsidR="00CE0E83" w:rsidRDefault="00CE0E83" w:rsidP="00CE0E83">
      <w:pPr>
        <w:pStyle w:val="berschrift1"/>
        <w:rPr>
          <w:lang w:val="en-US"/>
        </w:rPr>
      </w:pPr>
      <w:bookmarkStart w:id="58" w:name="_Ref34664897"/>
      <w:bookmarkStart w:id="59" w:name="_Toc34857144"/>
      <w:r>
        <w:rPr>
          <w:lang w:val="en-US"/>
        </w:rPr>
        <w:lastRenderedPageBreak/>
        <w:t>Specifications (1 page)</w:t>
      </w:r>
      <w:bookmarkEnd w:id="58"/>
      <w:bookmarkEnd w:id="59"/>
    </w:p>
    <w:p w14:paraId="00BFD704" w14:textId="4B5D4198" w:rsidR="00CE0E83" w:rsidRDefault="00CE0E83" w:rsidP="00CE0E83">
      <w:pPr>
        <w:jc w:val="both"/>
        <w:rPr>
          <w:lang w:val="en-US"/>
        </w:rPr>
      </w:pPr>
      <w:r>
        <w:rPr>
          <w:lang w:val="en-US"/>
        </w:rPr>
        <w:t xml:space="preserve">All given functions of a chosen smoke detector shall be implemented adequately into a design to </w:t>
      </w:r>
      <w:r w:rsidR="00E03B02">
        <w:rPr>
          <w:lang w:val="en-US"/>
        </w:rPr>
        <w:t xml:space="preserve">a </w:t>
      </w:r>
      <w:r w:rsidR="001E1732">
        <w:rPr>
          <w:lang w:val="en-US"/>
        </w:rPr>
        <w:t xml:space="preserve">specific </w:t>
      </w:r>
      <w:r>
        <w:rPr>
          <w:lang w:val="en-US"/>
        </w:rPr>
        <w:t xml:space="preserve">extent. These requirements are described in the subsequent sections. </w:t>
      </w:r>
      <w:r w:rsidR="001E1732">
        <w:rPr>
          <w:lang w:val="en-US"/>
        </w:rPr>
        <w:t>F</w:t>
      </w:r>
      <w:r>
        <w:rPr>
          <w:lang w:val="en-US"/>
        </w:rPr>
        <w:t xml:space="preserve">unctional requirements determine all necessary functions and the behavior the design </w:t>
      </w:r>
      <w:r w:rsidRPr="00743B34">
        <w:rPr>
          <w:lang w:val="en-US"/>
        </w:rPr>
        <w:t>is supposed to accomplish</w:t>
      </w:r>
      <w:r>
        <w:rPr>
          <w:lang w:val="en-US"/>
        </w:rPr>
        <w:t xml:space="preserve">. All given resources or capabilities of each component should be used appropriately. Also, there are no additional functionalities designated for the realized system. Nonfunctional requirements describe the </w:t>
      </w:r>
      <w:r w:rsidR="001E1732">
        <w:rPr>
          <w:lang w:val="en-US"/>
        </w:rPr>
        <w:t xml:space="preserve">system </w:t>
      </w:r>
      <w:r>
        <w:rPr>
          <w:lang w:val="en-US"/>
        </w:rPr>
        <w:t xml:space="preserve">quality and determine how well it is </w:t>
      </w:r>
      <w:r w:rsidR="001E1732">
        <w:rPr>
          <w:lang w:val="en-US"/>
        </w:rPr>
        <w:t xml:space="preserve">realized and </w:t>
      </w:r>
      <w:r>
        <w:rPr>
          <w:lang w:val="en-US"/>
        </w:rPr>
        <w:t>implemented.</w:t>
      </w:r>
    </w:p>
    <w:p w14:paraId="5AA85C2A" w14:textId="77777777" w:rsidR="00CE0E83" w:rsidRPr="00873DFF" w:rsidRDefault="00CE0E83" w:rsidP="00CE0E83">
      <w:pPr>
        <w:jc w:val="both"/>
        <w:rPr>
          <w:lang w:val="en-US"/>
        </w:rPr>
      </w:pPr>
    </w:p>
    <w:p w14:paraId="07E49B71" w14:textId="77777777" w:rsidR="00CE0E83" w:rsidRDefault="00CE0E83" w:rsidP="00CE0E83">
      <w:pPr>
        <w:pStyle w:val="berschrift2"/>
        <w:rPr>
          <w:lang w:val="en-US"/>
        </w:rPr>
      </w:pPr>
      <w:bookmarkStart w:id="60" w:name="_Toc34857145"/>
      <w:r>
        <w:rPr>
          <w:lang w:val="en-US"/>
        </w:rPr>
        <w:t>Functional Requirements</w:t>
      </w:r>
      <w:bookmarkEnd w:id="60"/>
      <w:r>
        <w:rPr>
          <w:lang w:val="en-US"/>
        </w:rPr>
        <w:t xml:space="preserve"> </w:t>
      </w:r>
    </w:p>
    <w:p w14:paraId="682BF75E" w14:textId="3E70D97B" w:rsidR="00CE0E83" w:rsidRDefault="00CE0E83" w:rsidP="00CE0E83">
      <w:pPr>
        <w:pStyle w:val="Listenabsatz"/>
        <w:numPr>
          <w:ilvl w:val="0"/>
          <w:numId w:val="6"/>
        </w:numPr>
        <w:jc w:val="both"/>
        <w:rPr>
          <w:lang w:val="en-US"/>
        </w:rPr>
      </w:pPr>
      <w:r>
        <w:rPr>
          <w:lang w:val="en-US"/>
        </w:rPr>
        <w:t xml:space="preserve">Transmission of a </w:t>
      </w:r>
      <w:r w:rsidR="0085577D">
        <w:rPr>
          <w:lang w:val="en-US"/>
        </w:rPr>
        <w:t>smoke detectors fire/smoke</w:t>
      </w:r>
      <w:r>
        <w:rPr>
          <w:lang w:val="en-US"/>
        </w:rPr>
        <w:t xml:space="preserve"> alarm signal to a user’s mobile web browser e.g. onto a smartphone or tablet with an interconnection </w:t>
      </w:r>
      <w:r w:rsidR="00E03B02">
        <w:rPr>
          <w:lang w:val="en-US"/>
        </w:rPr>
        <w:t>over the</w:t>
      </w:r>
      <w:r>
        <w:rPr>
          <w:lang w:val="en-US"/>
        </w:rPr>
        <w:t xml:space="preserve"> Tessel 2 </w:t>
      </w:r>
      <w:r w:rsidR="00E03B02">
        <w:rPr>
          <w:lang w:val="en-US"/>
        </w:rPr>
        <w:t xml:space="preserve">(T2) </w:t>
      </w:r>
      <w:r>
        <w:rPr>
          <w:lang w:val="en-US"/>
        </w:rPr>
        <w:t>microcontroller</w:t>
      </w:r>
    </w:p>
    <w:p w14:paraId="79BDCFA0" w14:textId="34113FD7" w:rsidR="00CE0E83" w:rsidRDefault="00CE0E83" w:rsidP="00CE0E83">
      <w:pPr>
        <w:pStyle w:val="Listenabsatz"/>
        <w:numPr>
          <w:ilvl w:val="0"/>
          <w:numId w:val="6"/>
        </w:numPr>
        <w:jc w:val="both"/>
        <w:rPr>
          <w:lang w:val="en-US"/>
        </w:rPr>
      </w:pPr>
      <w:r>
        <w:rPr>
          <w:lang w:val="en-US"/>
        </w:rPr>
        <w:t xml:space="preserve">Access to the smoke detector </w:t>
      </w:r>
      <w:r w:rsidR="00071FCA">
        <w:rPr>
          <w:lang w:val="en-US"/>
        </w:rPr>
        <w:t>signals and functions</w:t>
      </w:r>
      <w:r>
        <w:rPr>
          <w:lang w:val="en-US"/>
        </w:rPr>
        <w:t xml:space="preserve"> shall be given via a webpage or </w:t>
      </w:r>
      <w:r w:rsidR="0085577D">
        <w:rPr>
          <w:lang w:val="en-US"/>
        </w:rPr>
        <w:t xml:space="preserve">appropriate </w:t>
      </w:r>
      <w:r>
        <w:rPr>
          <w:lang w:val="en-US"/>
        </w:rPr>
        <w:t>framework</w:t>
      </w:r>
    </w:p>
    <w:p w14:paraId="01D31E59" w14:textId="42DB9CA1" w:rsidR="00CE0E83" w:rsidRPr="008D7087" w:rsidRDefault="00CE0E83" w:rsidP="00CE0E83">
      <w:pPr>
        <w:pStyle w:val="Listenabsatz"/>
        <w:numPr>
          <w:ilvl w:val="0"/>
          <w:numId w:val="6"/>
        </w:numPr>
        <w:spacing w:after="240"/>
        <w:jc w:val="both"/>
        <w:rPr>
          <w:lang w:val="en-US"/>
        </w:rPr>
      </w:pPr>
      <w:r>
        <w:rPr>
          <w:lang w:val="en-US"/>
        </w:rPr>
        <w:t>Various states i.e. idle, alarm</w:t>
      </w:r>
      <w:r w:rsidRPr="0093108B">
        <w:rPr>
          <w:lang w:val="en-US"/>
        </w:rPr>
        <w:t xml:space="preserve"> </w:t>
      </w:r>
      <w:r w:rsidR="0085577D">
        <w:rPr>
          <w:lang w:val="en-US"/>
        </w:rPr>
        <w:t>state</w:t>
      </w:r>
      <w:r w:rsidRPr="0093108B">
        <w:rPr>
          <w:lang w:val="en-US"/>
        </w:rPr>
        <w:t xml:space="preserve"> shall be visible at any given time, </w:t>
      </w:r>
      <w:r>
        <w:rPr>
          <w:lang w:val="en-US"/>
        </w:rPr>
        <w:t>w</w:t>
      </w:r>
      <w:r w:rsidR="0085577D">
        <w:rPr>
          <w:lang w:val="en-US"/>
        </w:rPr>
        <w:t>hen</w:t>
      </w:r>
      <w:r>
        <w:rPr>
          <w:lang w:val="en-US"/>
        </w:rPr>
        <w:t xml:space="preserve"> a present</w:t>
      </w:r>
      <w:r w:rsidRPr="0093108B">
        <w:rPr>
          <w:lang w:val="en-US"/>
        </w:rPr>
        <w:t xml:space="preserve"> connection</w:t>
      </w:r>
      <w:r>
        <w:rPr>
          <w:lang w:val="en-US"/>
        </w:rPr>
        <w:t xml:space="preserve"> </w:t>
      </w:r>
      <w:r w:rsidR="0085577D">
        <w:rPr>
          <w:lang w:val="en-US"/>
        </w:rPr>
        <w:t xml:space="preserve">is </w:t>
      </w:r>
      <w:r>
        <w:rPr>
          <w:lang w:val="en-US"/>
        </w:rPr>
        <w:t>established</w:t>
      </w:r>
    </w:p>
    <w:p w14:paraId="1B3FDB21" w14:textId="77777777" w:rsidR="00CE0E83" w:rsidRPr="00873DFF" w:rsidRDefault="00CE0E83" w:rsidP="00CE0E83">
      <w:pPr>
        <w:pStyle w:val="berschrift2"/>
        <w:rPr>
          <w:lang w:val="en-US"/>
        </w:rPr>
      </w:pPr>
      <w:bookmarkStart w:id="61" w:name="_Toc34857146"/>
      <w:r>
        <w:rPr>
          <w:lang w:val="en-US"/>
        </w:rPr>
        <w:t>Nonfunctional Requirements</w:t>
      </w:r>
      <w:bookmarkEnd w:id="61"/>
    </w:p>
    <w:p w14:paraId="7BC64D90" w14:textId="7132AFFF" w:rsidR="00CE0E83" w:rsidRDefault="00CE0E83" w:rsidP="00CE0E83">
      <w:pPr>
        <w:pStyle w:val="Listenabsatz"/>
        <w:numPr>
          <w:ilvl w:val="0"/>
          <w:numId w:val="7"/>
        </w:numPr>
        <w:jc w:val="both"/>
        <w:rPr>
          <w:lang w:val="en-US"/>
        </w:rPr>
      </w:pPr>
      <w:r>
        <w:rPr>
          <w:lang w:val="en-US"/>
        </w:rPr>
        <w:t xml:space="preserve">The states for idle and alarm shall be visualized with colored backgrounds or tiles </w:t>
      </w:r>
      <w:r w:rsidR="008D3FA8">
        <w:rPr>
          <w:lang w:val="en-US"/>
        </w:rPr>
        <w:t>for</w:t>
      </w:r>
      <w:r>
        <w:rPr>
          <w:lang w:val="en-US"/>
        </w:rPr>
        <w:t xml:space="preserve"> easier readability</w:t>
      </w:r>
    </w:p>
    <w:p w14:paraId="019A9696" w14:textId="461A1FB6" w:rsidR="00CE0E83" w:rsidRDefault="00CE0E83" w:rsidP="00CE0E83">
      <w:pPr>
        <w:pStyle w:val="Listenabsatz"/>
        <w:numPr>
          <w:ilvl w:val="0"/>
          <w:numId w:val="7"/>
        </w:numPr>
        <w:jc w:val="both"/>
        <w:rPr>
          <w:lang w:val="en-US"/>
        </w:rPr>
      </w:pPr>
      <w:r>
        <w:rPr>
          <w:lang w:val="en-US"/>
        </w:rPr>
        <w:t xml:space="preserve">When a status change occurs, the user </w:t>
      </w:r>
      <w:r w:rsidR="008D3FA8">
        <w:rPr>
          <w:lang w:val="en-US"/>
        </w:rPr>
        <w:t>shall not need</w:t>
      </w:r>
      <w:r>
        <w:rPr>
          <w:lang w:val="en-US"/>
        </w:rPr>
        <w:t xml:space="preserve"> to manually refresh the webpage or framework</w:t>
      </w:r>
    </w:p>
    <w:p w14:paraId="7B6C2A48" w14:textId="4C1EE6B4" w:rsidR="00CE0E83" w:rsidRPr="008D3FA8" w:rsidRDefault="008D3FA8" w:rsidP="00CE0E83">
      <w:pPr>
        <w:pStyle w:val="Listenabsatz"/>
        <w:numPr>
          <w:ilvl w:val="0"/>
          <w:numId w:val="7"/>
        </w:numPr>
        <w:jc w:val="both"/>
        <w:rPr>
          <w:lang w:val="en-US"/>
        </w:rPr>
      </w:pPr>
      <w:r>
        <w:rPr>
          <w:lang w:val="en-US"/>
        </w:rPr>
        <w:t>When</w:t>
      </w:r>
      <w:r w:rsidR="00CE0E83" w:rsidRPr="00986486">
        <w:rPr>
          <w:lang w:val="en-US"/>
        </w:rPr>
        <w:t xml:space="preserve"> no steady idle</w:t>
      </w:r>
      <w:r w:rsidR="00CE0E83">
        <w:rPr>
          <w:lang w:val="en-US"/>
        </w:rPr>
        <w:t xml:space="preserve"> signal </w:t>
      </w:r>
      <w:r>
        <w:rPr>
          <w:lang w:val="en-US"/>
        </w:rPr>
        <w:t xml:space="preserve">is </w:t>
      </w:r>
      <w:r w:rsidR="00CE0E83">
        <w:rPr>
          <w:lang w:val="en-US"/>
        </w:rPr>
        <w:t>coming from the smoke detector, regardless for whatever reason</w:t>
      </w:r>
      <w:r>
        <w:rPr>
          <w:lang w:val="en-US"/>
        </w:rPr>
        <w:t>, a</w:t>
      </w:r>
      <w:r w:rsidR="00CE0E83" w:rsidRPr="00986486">
        <w:rPr>
          <w:lang w:val="en-US"/>
        </w:rPr>
        <w:t xml:space="preserve"> window or text box shall pop up</w:t>
      </w:r>
      <w:r w:rsidR="00CE0E83">
        <w:rPr>
          <w:lang w:val="en-US"/>
        </w:rPr>
        <w:t>, to notify the user a malfunction occurred</w:t>
      </w:r>
    </w:p>
    <w:p w14:paraId="7F9F1336" w14:textId="77777777" w:rsidR="00CE0E83" w:rsidRDefault="00CE0E83" w:rsidP="00CE0E83">
      <w:pPr>
        <w:spacing w:line="240" w:lineRule="auto"/>
        <w:rPr>
          <w:lang w:val="en-US"/>
        </w:rPr>
      </w:pPr>
      <w:r>
        <w:rPr>
          <w:lang w:val="en-US"/>
        </w:rPr>
        <w:br w:type="page"/>
      </w:r>
    </w:p>
    <w:p w14:paraId="44024AAC" w14:textId="58102731" w:rsidR="00C86FDC" w:rsidRDefault="00C86FDC" w:rsidP="00B06A40">
      <w:pPr>
        <w:pStyle w:val="berschrift1"/>
        <w:rPr>
          <w:lang w:val="en-US"/>
        </w:rPr>
      </w:pPr>
      <w:bookmarkStart w:id="62" w:name="_Toc34857147"/>
      <w:r>
        <w:rPr>
          <w:lang w:val="en-US"/>
        </w:rPr>
        <w:lastRenderedPageBreak/>
        <w:t>Design</w:t>
      </w:r>
      <w:r w:rsidR="008B50F1">
        <w:rPr>
          <w:lang w:val="en-US"/>
        </w:rPr>
        <w:t xml:space="preserve"> (2 pages</w:t>
      </w:r>
      <w:r w:rsidR="00EA5234">
        <w:rPr>
          <w:lang w:val="en-US"/>
        </w:rPr>
        <w:t>)</w:t>
      </w:r>
      <w:bookmarkEnd w:id="62"/>
    </w:p>
    <w:p w14:paraId="628C8759" w14:textId="53621FCA" w:rsidR="00C86FDC" w:rsidRDefault="00AB13EE" w:rsidP="00AB13EE">
      <w:pPr>
        <w:jc w:val="both"/>
        <w:rPr>
          <w:lang w:val="en-US"/>
        </w:rPr>
      </w:pPr>
      <w:r w:rsidRPr="00AF67E4">
        <w:rPr>
          <w:highlight w:val="yellow"/>
          <w:lang w:val="en-US"/>
        </w:rPr>
        <w:t xml:space="preserve">The following sections </w:t>
      </w:r>
      <w:r w:rsidR="00AF67E4" w:rsidRPr="00AF67E4">
        <w:rPr>
          <w:highlight w:val="yellow"/>
          <w:lang w:val="en-US"/>
        </w:rPr>
        <w:t xml:space="preserve">describe </w:t>
      </w:r>
      <w:r w:rsidR="00517A85">
        <w:rPr>
          <w:highlight w:val="yellow"/>
          <w:lang w:val="en-US"/>
        </w:rPr>
        <w:t xml:space="preserve">which components </w:t>
      </w:r>
      <w:r w:rsidR="008E5EE7">
        <w:rPr>
          <w:highlight w:val="yellow"/>
          <w:lang w:val="en-US"/>
        </w:rPr>
        <w:t xml:space="preserve">are </w:t>
      </w:r>
      <w:r w:rsidR="00625A2E">
        <w:rPr>
          <w:highlight w:val="yellow"/>
          <w:lang w:val="en-US"/>
        </w:rPr>
        <w:t>used</w:t>
      </w:r>
      <w:r w:rsidR="008E5EE7">
        <w:rPr>
          <w:highlight w:val="yellow"/>
          <w:lang w:val="en-US"/>
        </w:rPr>
        <w:t xml:space="preserve"> </w:t>
      </w:r>
      <w:r w:rsidR="00517A85">
        <w:rPr>
          <w:highlight w:val="yellow"/>
          <w:lang w:val="en-US"/>
        </w:rPr>
        <w:t>and how they work together to fulfill</w:t>
      </w:r>
      <w:r w:rsidR="00AF04BE">
        <w:rPr>
          <w:highlight w:val="yellow"/>
          <w:lang w:val="en-US"/>
        </w:rPr>
        <w:t xml:space="preserve"> the</w:t>
      </w:r>
      <w:r w:rsidR="00625A2E">
        <w:rPr>
          <w:highlight w:val="yellow"/>
          <w:lang w:val="en-US"/>
        </w:rPr>
        <w:t xml:space="preserve"> defined</w:t>
      </w:r>
      <w:r w:rsidRPr="00AF67E4">
        <w:rPr>
          <w:highlight w:val="yellow"/>
          <w:lang w:val="en-US"/>
        </w:rPr>
        <w:t xml:space="preserve"> functional and nonfunctional requirements</w:t>
      </w:r>
      <w:r w:rsidR="00AF67E4" w:rsidRPr="00AF67E4">
        <w:rPr>
          <w:highlight w:val="yellow"/>
          <w:lang w:val="en-US"/>
        </w:rPr>
        <w:t xml:space="preserve">, described in Chapter </w:t>
      </w:r>
      <w:r w:rsidR="00AF67E4" w:rsidRPr="00AF67E4">
        <w:rPr>
          <w:highlight w:val="yellow"/>
          <w:lang w:val="en-US"/>
        </w:rPr>
        <w:fldChar w:fldCharType="begin"/>
      </w:r>
      <w:r w:rsidR="00AF67E4" w:rsidRPr="00AF67E4">
        <w:rPr>
          <w:highlight w:val="yellow"/>
          <w:lang w:val="en-US"/>
        </w:rPr>
        <w:instrText xml:space="preserve"> REF _Ref34664897 \r \h </w:instrText>
      </w:r>
      <w:r w:rsidR="00AF67E4">
        <w:rPr>
          <w:highlight w:val="yellow"/>
          <w:lang w:val="en-US"/>
        </w:rPr>
        <w:instrText xml:space="preserve"> \* MERGEFORMAT </w:instrText>
      </w:r>
      <w:r w:rsidR="00AF67E4" w:rsidRPr="00AF67E4">
        <w:rPr>
          <w:highlight w:val="yellow"/>
          <w:lang w:val="en-US"/>
        </w:rPr>
      </w:r>
      <w:r w:rsidR="00AF67E4" w:rsidRPr="00AF67E4">
        <w:rPr>
          <w:highlight w:val="yellow"/>
          <w:lang w:val="en-US"/>
        </w:rPr>
        <w:fldChar w:fldCharType="separate"/>
      </w:r>
      <w:r w:rsidR="00AF67E4" w:rsidRPr="00AF67E4">
        <w:rPr>
          <w:highlight w:val="yellow"/>
          <w:lang w:val="en-US"/>
        </w:rPr>
        <w:t>4</w:t>
      </w:r>
      <w:r w:rsidR="00AF67E4" w:rsidRPr="00AF67E4">
        <w:rPr>
          <w:highlight w:val="yellow"/>
          <w:lang w:val="en-US"/>
        </w:rPr>
        <w:fldChar w:fldCharType="end"/>
      </w:r>
      <w:r w:rsidR="00517A85">
        <w:rPr>
          <w:lang w:val="en-US"/>
        </w:rPr>
        <w:t>.</w:t>
      </w:r>
    </w:p>
    <w:p w14:paraId="28EC1C1C" w14:textId="77777777" w:rsidR="00AB13EE" w:rsidRDefault="00AB13EE" w:rsidP="00AB13EE">
      <w:pPr>
        <w:jc w:val="both"/>
        <w:rPr>
          <w:lang w:val="en-US"/>
        </w:rPr>
      </w:pPr>
    </w:p>
    <w:p w14:paraId="53353E0A" w14:textId="1DC97F9C" w:rsidR="00D47BBB" w:rsidRDefault="00D47BBB" w:rsidP="00D47BBB">
      <w:pPr>
        <w:pStyle w:val="berschrift2"/>
        <w:rPr>
          <w:lang w:val="en-US"/>
        </w:rPr>
      </w:pPr>
      <w:bookmarkStart w:id="63" w:name="_Toc34857148"/>
      <w:r>
        <w:rPr>
          <w:lang w:val="en-US"/>
        </w:rPr>
        <w:t>Concept</w:t>
      </w:r>
      <w:bookmarkEnd w:id="63"/>
    </w:p>
    <w:p w14:paraId="0B02F419" w14:textId="512F8D50" w:rsidR="0077002B" w:rsidRDefault="00C93CCB" w:rsidP="00AB13EE">
      <w:pPr>
        <w:jc w:val="both"/>
        <w:rPr>
          <w:lang w:val="en-US"/>
        </w:rPr>
      </w:pPr>
      <w:r>
        <w:rPr>
          <w:lang w:val="en-US"/>
        </w:rPr>
        <w:t>The system is divided into t</w:t>
      </w:r>
      <w:r w:rsidR="00D37F9C">
        <w:rPr>
          <w:lang w:val="en-US"/>
        </w:rPr>
        <w:t>hree</w:t>
      </w:r>
      <w:r>
        <w:rPr>
          <w:lang w:val="en-US"/>
        </w:rPr>
        <w:t xml:space="preserve"> components. A hardware part</w:t>
      </w:r>
      <w:r w:rsidR="00D020ED">
        <w:rPr>
          <w:lang w:val="en-US"/>
        </w:rPr>
        <w:t xml:space="preserve">, which </w:t>
      </w:r>
      <w:r w:rsidR="00625A2E">
        <w:rPr>
          <w:lang w:val="en-US"/>
        </w:rPr>
        <w:t xml:space="preserve">is </w:t>
      </w:r>
      <w:r>
        <w:rPr>
          <w:lang w:val="en-US"/>
        </w:rPr>
        <w:t xml:space="preserve">responsible for smoke detection and providing all relevant information and signals needed. The </w:t>
      </w:r>
      <w:r w:rsidR="00D37F9C">
        <w:rPr>
          <w:lang w:val="en-US"/>
        </w:rPr>
        <w:t>second</w:t>
      </w:r>
      <w:r>
        <w:rPr>
          <w:lang w:val="en-US"/>
        </w:rPr>
        <w:t xml:space="preserve"> </w:t>
      </w:r>
      <w:r w:rsidR="008E5EE7">
        <w:rPr>
          <w:lang w:val="en-US"/>
        </w:rPr>
        <w:t>part</w:t>
      </w:r>
      <w:r>
        <w:rPr>
          <w:lang w:val="en-US"/>
        </w:rPr>
        <w:t xml:space="preserve"> is a </w:t>
      </w:r>
      <w:r w:rsidR="008E5EE7">
        <w:rPr>
          <w:lang w:val="en-US"/>
        </w:rPr>
        <w:t>hardware/</w:t>
      </w:r>
      <w:r>
        <w:rPr>
          <w:lang w:val="en-US"/>
        </w:rPr>
        <w:t>software component responsible for processing and transferring the</w:t>
      </w:r>
      <w:r w:rsidR="008E5EE7">
        <w:rPr>
          <w:lang w:val="en-US"/>
        </w:rPr>
        <w:t>se</w:t>
      </w:r>
      <w:r>
        <w:rPr>
          <w:lang w:val="en-US"/>
        </w:rPr>
        <w:t xml:space="preserve"> </w:t>
      </w:r>
      <w:r w:rsidR="008E5EE7">
        <w:rPr>
          <w:lang w:val="en-US"/>
        </w:rPr>
        <w:t>information</w:t>
      </w:r>
      <w:r>
        <w:rPr>
          <w:lang w:val="en-US"/>
        </w:rPr>
        <w:t xml:space="preserve"> </w:t>
      </w:r>
      <w:r w:rsidR="008E5EE7">
        <w:rPr>
          <w:lang w:val="en-US"/>
        </w:rPr>
        <w:t>and signal</w:t>
      </w:r>
      <w:r w:rsidR="00D4343F">
        <w:rPr>
          <w:lang w:val="en-US"/>
        </w:rPr>
        <w:t>s</w:t>
      </w:r>
      <w:r w:rsidR="00D37F9C">
        <w:rPr>
          <w:lang w:val="en-US"/>
        </w:rPr>
        <w:t xml:space="preserve">. The third component is the </w:t>
      </w:r>
      <w:r w:rsidR="00E03B02">
        <w:rPr>
          <w:lang w:val="en-US"/>
        </w:rPr>
        <w:t>user’s</w:t>
      </w:r>
      <w:r w:rsidR="00D37F9C">
        <w:rPr>
          <w:lang w:val="en-US"/>
        </w:rPr>
        <w:t xml:space="preserve"> </w:t>
      </w:r>
      <w:r w:rsidR="00FB3256">
        <w:rPr>
          <w:lang w:val="en-US"/>
        </w:rPr>
        <w:t xml:space="preserve">device displaying the </w:t>
      </w:r>
      <w:r w:rsidR="00D37F9C">
        <w:rPr>
          <w:lang w:val="en-US"/>
        </w:rPr>
        <w:t>interface.</w:t>
      </w:r>
      <w:r>
        <w:rPr>
          <w:lang w:val="en-US"/>
        </w:rPr>
        <w:t xml:space="preserve"> The structure of th</w:t>
      </w:r>
      <w:r w:rsidR="008E5EE7">
        <w:rPr>
          <w:lang w:val="en-US"/>
        </w:rPr>
        <w:t>is</w:t>
      </w:r>
      <w:r>
        <w:rPr>
          <w:lang w:val="en-US"/>
        </w:rPr>
        <w:t xml:space="preserve"> system is depicted in</w:t>
      </w:r>
      <w:r w:rsidR="00F756F5">
        <w:rPr>
          <w:lang w:val="en-US"/>
        </w:rPr>
        <w:t xml:space="preserve"> </w:t>
      </w:r>
      <w:r w:rsidR="00073629">
        <w:rPr>
          <w:lang w:val="en-US"/>
        </w:rPr>
        <w:fldChar w:fldCharType="begin"/>
      </w:r>
      <w:r w:rsidR="00073629">
        <w:rPr>
          <w:lang w:val="en-US"/>
        </w:rPr>
        <w:instrText xml:space="preserve"> REF _Ref35525399 \h </w:instrText>
      </w:r>
      <w:r w:rsidR="00073629">
        <w:rPr>
          <w:lang w:val="en-US"/>
        </w:rPr>
      </w:r>
      <w:r w:rsidR="00073629">
        <w:rPr>
          <w:lang w:val="en-US"/>
        </w:rPr>
        <w:fldChar w:fldCharType="separate"/>
      </w:r>
      <w:r w:rsidR="00073629" w:rsidRPr="00FB3256">
        <w:rPr>
          <w:lang w:val="en-US"/>
        </w:rPr>
        <w:t xml:space="preserve">Figure </w:t>
      </w:r>
      <w:r w:rsidR="00073629" w:rsidRPr="00FB3256">
        <w:rPr>
          <w:noProof/>
          <w:lang w:val="en-US"/>
        </w:rPr>
        <w:t>9</w:t>
      </w:r>
      <w:r w:rsidR="00073629">
        <w:rPr>
          <w:lang w:val="en-US"/>
        </w:rPr>
        <w:fldChar w:fldCharType="end"/>
      </w:r>
      <w:r w:rsidR="00073629">
        <w:rPr>
          <w:lang w:val="en-US"/>
        </w:rPr>
        <w:t xml:space="preserve"> </w:t>
      </w:r>
      <w:r>
        <w:rPr>
          <w:lang w:val="en-US"/>
        </w:rPr>
        <w:t xml:space="preserve">to </w:t>
      </w:r>
      <w:r w:rsidR="00073629">
        <w:rPr>
          <w:lang w:val="en-US"/>
        </w:rPr>
        <w:t>illustrate</w:t>
      </w:r>
      <w:r>
        <w:rPr>
          <w:lang w:val="en-US"/>
        </w:rPr>
        <w:t xml:space="preserve"> how </w:t>
      </w:r>
      <w:r w:rsidR="00073629">
        <w:rPr>
          <w:lang w:val="en-US"/>
        </w:rPr>
        <w:t>these</w:t>
      </w:r>
      <w:r>
        <w:rPr>
          <w:lang w:val="en-US"/>
        </w:rPr>
        <w:t xml:space="preserve"> components</w:t>
      </w:r>
      <w:r w:rsidR="00F756F5">
        <w:rPr>
          <w:lang w:val="en-US"/>
        </w:rPr>
        <w:t xml:space="preserve">, </w:t>
      </w:r>
      <w:r>
        <w:rPr>
          <w:lang w:val="en-US"/>
        </w:rPr>
        <w:t xml:space="preserve">hardware and software </w:t>
      </w:r>
      <w:r w:rsidR="00073629">
        <w:rPr>
          <w:lang w:val="en-US"/>
        </w:rPr>
        <w:t xml:space="preserve">and user device </w:t>
      </w:r>
      <w:r>
        <w:rPr>
          <w:lang w:val="en-US"/>
        </w:rPr>
        <w:t>are linked.</w:t>
      </w:r>
    </w:p>
    <w:p w14:paraId="5482A2F6" w14:textId="77777777" w:rsidR="00C93CCB" w:rsidRDefault="00C93CCB" w:rsidP="00AB13EE">
      <w:pPr>
        <w:jc w:val="both"/>
        <w:rPr>
          <w:lang w:val="en-US"/>
        </w:rPr>
      </w:pPr>
    </w:p>
    <w:p w14:paraId="2FB7D8A8" w14:textId="5DADF820" w:rsidR="00C86FDC" w:rsidRDefault="00C86FDC" w:rsidP="00A86F62">
      <w:pPr>
        <w:pStyle w:val="berschrift2"/>
        <w:rPr>
          <w:lang w:val="en-US"/>
        </w:rPr>
      </w:pPr>
      <w:bookmarkStart w:id="64" w:name="_Toc34857149"/>
      <w:r>
        <w:rPr>
          <w:lang w:val="en-US"/>
        </w:rPr>
        <w:t>Architecture</w:t>
      </w:r>
      <w:bookmarkEnd w:id="64"/>
    </w:p>
    <w:p w14:paraId="28156812" w14:textId="77777777" w:rsidR="00D020ED" w:rsidRDefault="00D020ED" w:rsidP="00AB13EE">
      <w:pPr>
        <w:jc w:val="both"/>
        <w:rPr>
          <w:lang w:val="en-US"/>
        </w:rPr>
      </w:pPr>
    </w:p>
    <w:p w14:paraId="71097169" w14:textId="506FD898" w:rsidR="00B25188" w:rsidRDefault="009458EB" w:rsidP="00B25188">
      <w:pPr>
        <w:keepNext/>
        <w:jc w:val="both"/>
      </w:pPr>
      <w:r>
        <w:rPr>
          <w:noProof/>
        </w:rPr>
        <w:drawing>
          <wp:inline distT="0" distB="0" distL="0" distR="0" wp14:anchorId="6DD51CCD" wp14:editId="6966E615">
            <wp:extent cx="5759450" cy="181229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812290"/>
                    </a:xfrm>
                    <a:prstGeom prst="rect">
                      <a:avLst/>
                    </a:prstGeom>
                  </pic:spPr>
                </pic:pic>
              </a:graphicData>
            </a:graphic>
          </wp:inline>
        </w:drawing>
      </w:r>
    </w:p>
    <w:p w14:paraId="59A01DED" w14:textId="12815871" w:rsidR="00C93CCB" w:rsidRPr="00FB3256" w:rsidRDefault="00B25188" w:rsidP="001B775A">
      <w:pPr>
        <w:pStyle w:val="Beschriftung"/>
        <w:spacing w:after="0"/>
        <w:jc w:val="center"/>
        <w:rPr>
          <w:lang w:val="en-US"/>
        </w:rPr>
      </w:pPr>
      <w:bookmarkStart w:id="65" w:name="_Ref35525399"/>
      <w:bookmarkStart w:id="66" w:name="_Toc35525660"/>
      <w:r w:rsidRPr="00FB3256">
        <w:rPr>
          <w:lang w:val="en-US"/>
        </w:rPr>
        <w:t xml:space="preserve">Figure </w:t>
      </w:r>
      <w:r w:rsidRPr="00FB3256">
        <w:rPr>
          <w:lang w:val="en-US"/>
        </w:rPr>
        <w:fldChar w:fldCharType="begin"/>
      </w:r>
      <w:r w:rsidRPr="00FB3256">
        <w:rPr>
          <w:lang w:val="en-US"/>
        </w:rPr>
        <w:instrText xml:space="preserve"> SEQ Figure \* ARABIC </w:instrText>
      </w:r>
      <w:r w:rsidRPr="00FB3256">
        <w:rPr>
          <w:lang w:val="en-US"/>
        </w:rPr>
        <w:fldChar w:fldCharType="separate"/>
      </w:r>
      <w:r w:rsidRPr="00FB3256">
        <w:rPr>
          <w:noProof/>
          <w:lang w:val="en-US"/>
        </w:rPr>
        <w:t>9</w:t>
      </w:r>
      <w:r w:rsidRPr="00FB3256">
        <w:rPr>
          <w:lang w:val="en-US"/>
        </w:rPr>
        <w:fldChar w:fldCharType="end"/>
      </w:r>
      <w:bookmarkEnd w:id="65"/>
      <w:r w:rsidRPr="00FB3256">
        <w:rPr>
          <w:lang w:val="en-US"/>
        </w:rPr>
        <w:t>: block diagram of design</w:t>
      </w:r>
      <w:bookmarkEnd w:id="66"/>
    </w:p>
    <w:p w14:paraId="77DC10B9" w14:textId="06765DD9" w:rsidR="00474A3D" w:rsidRDefault="00474A3D" w:rsidP="00AB13EE">
      <w:pPr>
        <w:jc w:val="both"/>
        <w:rPr>
          <w:lang w:val="en-US"/>
        </w:rPr>
      </w:pPr>
    </w:p>
    <w:p w14:paraId="26144161" w14:textId="5CFF8852" w:rsidR="009318DB" w:rsidRDefault="00D020ED" w:rsidP="00AB13EE">
      <w:pPr>
        <w:jc w:val="both"/>
        <w:rPr>
          <w:lang w:val="en-US"/>
        </w:rPr>
      </w:pPr>
      <w:r>
        <w:rPr>
          <w:lang w:val="en-US"/>
        </w:rPr>
        <w:t xml:space="preserve">The hardware part </w:t>
      </w:r>
      <w:r w:rsidR="00E621F7">
        <w:rPr>
          <w:lang w:val="en-US"/>
        </w:rPr>
        <w:t>comprises</w:t>
      </w:r>
      <w:r>
        <w:rPr>
          <w:lang w:val="en-US"/>
        </w:rPr>
        <w:t xml:space="preserve"> </w:t>
      </w:r>
      <w:r w:rsidR="00E621F7">
        <w:rPr>
          <w:lang w:val="en-US"/>
        </w:rPr>
        <w:t>a</w:t>
      </w:r>
      <w:r>
        <w:rPr>
          <w:lang w:val="en-US"/>
        </w:rPr>
        <w:t xml:space="preserve"> smoke detector. </w:t>
      </w:r>
      <w:r w:rsidR="008F4671">
        <w:rPr>
          <w:lang w:val="en-US"/>
        </w:rPr>
        <w:t xml:space="preserve">It is </w:t>
      </w:r>
      <w:r w:rsidR="00E621F7">
        <w:rPr>
          <w:lang w:val="en-US"/>
        </w:rPr>
        <w:t xml:space="preserve">linked to the </w:t>
      </w:r>
      <w:r w:rsidR="00E03B02">
        <w:rPr>
          <w:lang w:val="en-US"/>
        </w:rPr>
        <w:t>Tessel 2</w:t>
      </w:r>
      <w:r w:rsidR="008F4671">
        <w:rPr>
          <w:lang w:val="en-US"/>
        </w:rPr>
        <w:t xml:space="preserve"> via three separate connections. Two outputs, one when smoke is detected and a flash LED to indicate the smoke detector is in operation. There is also one input to use the smoke detectors built in test function. All outputs and inputs</w:t>
      </w:r>
      <w:r w:rsidR="009318DB">
        <w:rPr>
          <w:lang w:val="en-US"/>
        </w:rPr>
        <w:t xml:space="preserve"> need further processing and</w:t>
      </w:r>
      <w:r w:rsidR="008F4671">
        <w:rPr>
          <w:lang w:val="en-US"/>
        </w:rPr>
        <w:t xml:space="preserve"> are </w:t>
      </w:r>
      <w:r w:rsidR="00F756F5">
        <w:rPr>
          <w:lang w:val="en-US"/>
        </w:rPr>
        <w:t>handled</w:t>
      </w:r>
      <w:r w:rsidR="008F4671">
        <w:rPr>
          <w:lang w:val="en-US"/>
        </w:rPr>
        <w:t xml:space="preserve"> and evaluated from the </w:t>
      </w:r>
      <w:r w:rsidR="00E621F7">
        <w:rPr>
          <w:lang w:val="en-US"/>
        </w:rPr>
        <w:t xml:space="preserve">T2. The T2 </w:t>
      </w:r>
      <w:r w:rsidR="009318DB">
        <w:rPr>
          <w:lang w:val="en-US"/>
        </w:rPr>
        <w:t>establishe</w:t>
      </w:r>
      <w:r w:rsidR="00E76F49">
        <w:rPr>
          <w:lang w:val="en-US"/>
        </w:rPr>
        <w:t>s</w:t>
      </w:r>
      <w:r w:rsidR="009318DB">
        <w:rPr>
          <w:lang w:val="en-US"/>
        </w:rPr>
        <w:t xml:space="preserve"> a network connection, runs a JavaScript file to </w:t>
      </w:r>
      <w:r w:rsidR="00E621F7">
        <w:rPr>
          <w:lang w:val="en-US"/>
        </w:rPr>
        <w:t xml:space="preserve">host a webserver </w:t>
      </w:r>
      <w:r w:rsidR="00FB3256">
        <w:rPr>
          <w:lang w:val="en-US"/>
        </w:rPr>
        <w:t xml:space="preserve">and handle requests </w:t>
      </w:r>
      <w:r w:rsidR="00E621F7">
        <w:rPr>
          <w:lang w:val="en-US"/>
        </w:rPr>
        <w:t xml:space="preserve">with an accompanied html webpage. </w:t>
      </w:r>
      <w:r w:rsidR="00B25188">
        <w:rPr>
          <w:lang w:val="en-US"/>
        </w:rPr>
        <w:t xml:space="preserve">A user can </w:t>
      </w:r>
      <w:r w:rsidR="00E76F49">
        <w:rPr>
          <w:lang w:val="en-US"/>
        </w:rPr>
        <w:t xml:space="preserve">now </w:t>
      </w:r>
      <w:r w:rsidR="00B25188">
        <w:rPr>
          <w:lang w:val="en-US"/>
        </w:rPr>
        <w:t xml:space="preserve">access this webpage, </w:t>
      </w:r>
      <w:r w:rsidR="00F756F5">
        <w:rPr>
          <w:lang w:val="en-US"/>
        </w:rPr>
        <w:t xml:space="preserve">to see current states </w:t>
      </w:r>
      <w:r w:rsidR="00E76F49">
        <w:rPr>
          <w:lang w:val="en-US"/>
        </w:rPr>
        <w:t>(i.e. i</w:t>
      </w:r>
      <w:r w:rsidR="006A74F3">
        <w:rPr>
          <w:lang w:val="en-US"/>
        </w:rPr>
        <w:t xml:space="preserve">s </w:t>
      </w:r>
      <w:r w:rsidR="00E76F49">
        <w:rPr>
          <w:lang w:val="en-US"/>
        </w:rPr>
        <w:t>there an alarm or to check</w:t>
      </w:r>
      <w:r w:rsidR="006A74F3">
        <w:rPr>
          <w:lang w:val="en-US"/>
        </w:rPr>
        <w:t xml:space="preserve"> if</w:t>
      </w:r>
      <w:r w:rsidR="00E76F49">
        <w:rPr>
          <w:lang w:val="en-US"/>
        </w:rPr>
        <w:t xml:space="preserve"> the smoke detector runs properly) </w:t>
      </w:r>
      <w:r w:rsidR="008A4196">
        <w:rPr>
          <w:lang w:val="en-US"/>
        </w:rPr>
        <w:t xml:space="preserve">or </w:t>
      </w:r>
      <w:r w:rsidR="00E76F49">
        <w:rPr>
          <w:lang w:val="en-US"/>
        </w:rPr>
        <w:t xml:space="preserve">may </w:t>
      </w:r>
      <w:r w:rsidR="00F756F5">
        <w:rPr>
          <w:lang w:val="en-US"/>
        </w:rPr>
        <w:t xml:space="preserve">use the </w:t>
      </w:r>
      <w:r w:rsidR="009318DB">
        <w:rPr>
          <w:lang w:val="en-US"/>
        </w:rPr>
        <w:t>test</w:t>
      </w:r>
      <w:r w:rsidR="00F756F5">
        <w:rPr>
          <w:lang w:val="en-US"/>
        </w:rPr>
        <w:t xml:space="preserve"> function.</w:t>
      </w:r>
    </w:p>
    <w:p w14:paraId="41C0B571" w14:textId="77777777" w:rsidR="001B775A" w:rsidRDefault="001B775A" w:rsidP="00AB13EE">
      <w:pPr>
        <w:jc w:val="both"/>
        <w:rPr>
          <w:lang w:val="en-US"/>
        </w:rPr>
      </w:pPr>
    </w:p>
    <w:p w14:paraId="78A2AA3C" w14:textId="3FD91823" w:rsidR="00C86FDC" w:rsidRPr="00E720F3" w:rsidRDefault="00C86FDC" w:rsidP="00C86FDC">
      <w:pPr>
        <w:pStyle w:val="berschrift2"/>
        <w:rPr>
          <w:lang w:val="en-US"/>
        </w:rPr>
      </w:pPr>
      <w:bookmarkStart w:id="67" w:name="_Toc34857150"/>
      <w:r w:rsidRPr="00E720F3">
        <w:rPr>
          <w:lang w:val="en-US"/>
        </w:rPr>
        <w:t>Hardware</w:t>
      </w:r>
      <w:bookmarkEnd w:id="67"/>
    </w:p>
    <w:p w14:paraId="5BBDE8BF" w14:textId="755625C6" w:rsidR="00C86FDC" w:rsidRPr="00E720F3" w:rsidRDefault="00C86FDC" w:rsidP="00C86FDC">
      <w:pPr>
        <w:jc w:val="both"/>
        <w:rPr>
          <w:lang w:val="en-US"/>
        </w:rPr>
      </w:pPr>
      <w:r>
        <w:rPr>
          <w:lang w:val="en-US"/>
        </w:rPr>
        <w:t xml:space="preserve">The hardware, which was used, to design </w:t>
      </w:r>
      <w:r w:rsidR="00AF6228">
        <w:rPr>
          <w:lang w:val="en-US"/>
        </w:rPr>
        <w:t>this</w:t>
      </w:r>
      <w:r>
        <w:rPr>
          <w:lang w:val="en-US"/>
        </w:rPr>
        <w:t xml:space="preserve"> prototype was a smoke detector from building center and the </w:t>
      </w:r>
      <w:r w:rsidR="00C56A97">
        <w:rPr>
          <w:lang w:val="en-US"/>
        </w:rPr>
        <w:t xml:space="preserve">predetermined </w:t>
      </w:r>
      <w:r>
        <w:rPr>
          <w:lang w:val="en-US"/>
        </w:rPr>
        <w:t>Tessel 2</w:t>
      </w:r>
      <w:r w:rsidR="008E5EE7">
        <w:rPr>
          <w:lang w:val="en-US"/>
        </w:rPr>
        <w:t xml:space="preserve"> microcontroller</w:t>
      </w:r>
      <w:r>
        <w:rPr>
          <w:lang w:val="en-US"/>
        </w:rPr>
        <w:t>.</w:t>
      </w:r>
    </w:p>
    <w:p w14:paraId="1F96D755" w14:textId="10413580" w:rsidR="00C86FDC" w:rsidRPr="005A5B41" w:rsidRDefault="00C86FDC" w:rsidP="00C86FDC">
      <w:pPr>
        <w:pStyle w:val="berschrift3"/>
        <w:rPr>
          <w:lang w:val="en-US"/>
        </w:rPr>
      </w:pPr>
      <w:bookmarkStart w:id="68" w:name="_Toc34857151"/>
      <w:r w:rsidRPr="005A5B41">
        <w:rPr>
          <w:lang w:val="en-US"/>
        </w:rPr>
        <w:lastRenderedPageBreak/>
        <w:t>Smoke detector</w:t>
      </w:r>
      <w:bookmarkEnd w:id="68"/>
    </w:p>
    <w:p w14:paraId="43211457" w14:textId="219D74E7" w:rsidR="00AC152D" w:rsidRDefault="00C86FDC" w:rsidP="00AC152D">
      <w:pPr>
        <w:jc w:val="both"/>
        <w:rPr>
          <w:lang w:val="en-US"/>
        </w:rPr>
      </w:pPr>
      <w:r>
        <w:rPr>
          <w:lang w:val="en-US"/>
        </w:rPr>
        <w:t xml:space="preserve">This smoke detector comes with an CS2105 GP-M12 Integrated Circuit (IC) on </w:t>
      </w:r>
      <w:r w:rsidR="00C56A97">
        <w:rPr>
          <w:lang w:val="en-US"/>
        </w:rPr>
        <w:t xml:space="preserve">its printed circuit </w:t>
      </w:r>
      <w:r>
        <w:rPr>
          <w:lang w:val="en-US"/>
        </w:rPr>
        <w:t xml:space="preserve">board </w:t>
      </w:r>
      <w:r w:rsidR="00C56A97">
        <w:rPr>
          <w:lang w:val="en-US"/>
        </w:rPr>
        <w:t xml:space="preserve">(PCB) </w:t>
      </w:r>
      <w:r>
        <w:rPr>
          <w:lang w:val="en-US"/>
        </w:rPr>
        <w:t xml:space="preserve">from manufacturer </w:t>
      </w:r>
      <w:r w:rsidRPr="008E5EE7">
        <w:rPr>
          <w:highlight w:val="yellow"/>
          <w:lang w:val="en-US"/>
        </w:rPr>
        <w:t>Semic</w:t>
      </w:r>
      <w:r w:rsidR="00387B8B">
        <w:rPr>
          <w:lang w:val="en-US"/>
        </w:rPr>
        <w:t>,</w:t>
      </w:r>
      <w:r>
        <w:rPr>
          <w:lang w:val="en-US"/>
        </w:rPr>
        <w:t xml:space="preserve"> which is pin compatible to a better documented MC145012 IC </w:t>
      </w:r>
      <w:sdt>
        <w:sdtPr>
          <w:rPr>
            <w:lang w:val="en-US"/>
          </w:rPr>
          <w:id w:val="1292868480"/>
          <w:citation/>
        </w:sdtPr>
        <w:sdtEndPr/>
        <w:sdtContent>
          <w:r>
            <w:rPr>
              <w:lang w:val="en-US"/>
            </w:rPr>
            <w:fldChar w:fldCharType="begin"/>
          </w:r>
          <w:r w:rsidRPr="00D835CC">
            <w:rPr>
              <w:lang w:val="en-US"/>
            </w:rPr>
            <w:instrText xml:space="preserve"> CITATION NXP06 \l 1031 </w:instrText>
          </w:r>
          <w:r>
            <w:rPr>
              <w:lang w:val="en-US"/>
            </w:rPr>
            <w:fldChar w:fldCharType="separate"/>
          </w:r>
          <w:r w:rsidR="00610A0F" w:rsidRPr="00610A0F">
            <w:rPr>
              <w:noProof/>
              <w:lang w:val="en-US"/>
            </w:rPr>
            <w:t>[44]</w:t>
          </w:r>
          <w:r>
            <w:rPr>
              <w:lang w:val="en-US"/>
            </w:rPr>
            <w:fldChar w:fldCharType="end"/>
          </w:r>
        </w:sdtContent>
      </w:sdt>
      <w:r>
        <w:rPr>
          <w:lang w:val="en-US"/>
        </w:rPr>
        <w:t xml:space="preserve">. This chip offers necessary outputs and inputs needed to realize a prototype. It provides </w:t>
      </w:r>
      <w:r w:rsidR="00AC152D">
        <w:rPr>
          <w:lang w:val="en-US"/>
        </w:rPr>
        <w:t xml:space="preserve">an </w:t>
      </w:r>
      <w:r w:rsidR="00A907B9">
        <w:rPr>
          <w:lang w:val="en-US"/>
        </w:rPr>
        <w:t xml:space="preserve">alarm input/output on pin 7, </w:t>
      </w:r>
      <w:r>
        <w:rPr>
          <w:lang w:val="en-US"/>
        </w:rPr>
        <w:t>a test function</w:t>
      </w:r>
      <w:r w:rsidR="00A907B9">
        <w:rPr>
          <w:lang w:val="en-US"/>
        </w:rPr>
        <w:t xml:space="preserve"> on pin 16</w:t>
      </w:r>
      <w:r>
        <w:rPr>
          <w:lang w:val="en-US"/>
        </w:rPr>
        <w:t xml:space="preserve">, </w:t>
      </w:r>
      <w:r w:rsidR="00A907B9">
        <w:rPr>
          <w:lang w:val="en-US"/>
        </w:rPr>
        <w:t>acoustic feedback on pin 10</w:t>
      </w:r>
      <w:r>
        <w:rPr>
          <w:lang w:val="en-US"/>
        </w:rPr>
        <w:t>, and a flash LED</w:t>
      </w:r>
      <w:r w:rsidR="00A907B9">
        <w:rPr>
          <w:lang w:val="en-US"/>
        </w:rPr>
        <w:t xml:space="preserve"> on 11</w:t>
      </w:r>
      <w:r w:rsidR="00AC152D">
        <w:rPr>
          <w:lang w:val="en-US"/>
        </w:rPr>
        <w:t xml:space="preserve"> depicted </w:t>
      </w:r>
      <w:r w:rsidR="00B64137">
        <w:rPr>
          <w:lang w:val="en-US"/>
        </w:rPr>
        <w:t xml:space="preserve">in </w:t>
      </w:r>
      <w:r w:rsidR="00B64137">
        <w:rPr>
          <w:lang w:val="en-US"/>
        </w:rPr>
        <w:fldChar w:fldCharType="begin"/>
      </w:r>
      <w:r w:rsidR="00B64137">
        <w:rPr>
          <w:lang w:val="en-US"/>
        </w:rPr>
        <w:instrText xml:space="preserve"> REF _Ref35525300 \h </w:instrText>
      </w:r>
      <w:r w:rsidR="00B64137">
        <w:rPr>
          <w:lang w:val="en-US"/>
        </w:rPr>
      </w:r>
      <w:r w:rsidR="00B64137">
        <w:rPr>
          <w:lang w:val="en-US"/>
        </w:rPr>
        <w:fldChar w:fldCharType="separate"/>
      </w:r>
      <w:r w:rsidR="00B64137" w:rsidRPr="00A907B9">
        <w:rPr>
          <w:lang w:val="en-US"/>
        </w:rPr>
        <w:t xml:space="preserve">Figure </w:t>
      </w:r>
      <w:r w:rsidR="00B64137">
        <w:rPr>
          <w:noProof/>
          <w:lang w:val="en-US"/>
        </w:rPr>
        <w:t>10</w:t>
      </w:r>
      <w:r w:rsidR="00B64137">
        <w:rPr>
          <w:lang w:val="en-US"/>
        </w:rPr>
        <w:fldChar w:fldCharType="end"/>
      </w:r>
      <w:r w:rsidR="00B64137">
        <w:rPr>
          <w:lang w:val="en-US"/>
        </w:rPr>
        <w:t xml:space="preserve"> </w:t>
      </w:r>
      <w:r w:rsidR="00AC152D">
        <w:rPr>
          <w:lang w:val="en-US"/>
        </w:rPr>
        <w:t>below. This detector runs on an integrated 9V-battery.</w:t>
      </w:r>
    </w:p>
    <w:p w14:paraId="41DE1D67" w14:textId="0B011220" w:rsidR="00A907B9" w:rsidRDefault="00A907B9" w:rsidP="00C86FDC">
      <w:pPr>
        <w:jc w:val="both"/>
        <w:rPr>
          <w:lang w:val="en-US"/>
        </w:rPr>
      </w:pPr>
    </w:p>
    <w:p w14:paraId="522D6867" w14:textId="77777777" w:rsidR="00A907B9" w:rsidRDefault="00A907B9" w:rsidP="00A907B9">
      <w:pPr>
        <w:keepNext/>
        <w:jc w:val="center"/>
      </w:pPr>
      <w:r w:rsidRPr="00A907B9">
        <w:rPr>
          <w:noProof/>
        </w:rPr>
        <w:drawing>
          <wp:inline distT="0" distB="0" distL="0" distR="0" wp14:anchorId="2B7AFBAA" wp14:editId="50A16CA7">
            <wp:extent cx="4192104" cy="207340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3685" cy="2089025"/>
                    </a:xfrm>
                    <a:prstGeom prst="rect">
                      <a:avLst/>
                    </a:prstGeom>
                  </pic:spPr>
                </pic:pic>
              </a:graphicData>
            </a:graphic>
          </wp:inline>
        </w:drawing>
      </w:r>
    </w:p>
    <w:p w14:paraId="2DD9D781" w14:textId="443D7441" w:rsidR="00A907B9" w:rsidRPr="000A7362" w:rsidRDefault="00A907B9" w:rsidP="00E03B02">
      <w:pPr>
        <w:pStyle w:val="Beschriftung"/>
        <w:spacing w:after="0"/>
        <w:jc w:val="center"/>
        <w:rPr>
          <w:lang w:val="en-US"/>
        </w:rPr>
      </w:pPr>
      <w:bookmarkStart w:id="69" w:name="_Ref35525300"/>
      <w:bookmarkStart w:id="70" w:name="_Toc35525661"/>
      <w:r w:rsidRPr="00A907B9">
        <w:rPr>
          <w:lang w:val="en-US"/>
        </w:rPr>
        <w:t xml:space="preserve">Figure </w:t>
      </w:r>
      <w:r>
        <w:fldChar w:fldCharType="begin"/>
      </w:r>
      <w:r w:rsidRPr="00A907B9">
        <w:rPr>
          <w:lang w:val="en-US"/>
        </w:rPr>
        <w:instrText xml:space="preserve"> SEQ Figure \* ARABIC </w:instrText>
      </w:r>
      <w:r>
        <w:fldChar w:fldCharType="separate"/>
      </w:r>
      <w:r w:rsidR="00B25188">
        <w:rPr>
          <w:noProof/>
          <w:lang w:val="en-US"/>
        </w:rPr>
        <w:t>10</w:t>
      </w:r>
      <w:r>
        <w:fldChar w:fldCharType="end"/>
      </w:r>
      <w:bookmarkEnd w:id="69"/>
      <w:r w:rsidRPr="00A907B9">
        <w:rPr>
          <w:lang w:val="en-US"/>
        </w:rPr>
        <w:t xml:space="preserve">: </w:t>
      </w:r>
      <w:r w:rsidR="000A7362">
        <w:rPr>
          <w:lang w:val="en-US"/>
        </w:rPr>
        <w:t>b</w:t>
      </w:r>
      <w:r w:rsidRPr="00A907B9">
        <w:rPr>
          <w:lang w:val="en-US"/>
        </w:rPr>
        <w:t xml:space="preserve">lock diagram of CS2105 GP-M12 </w:t>
      </w:r>
      <w:sdt>
        <w:sdtPr>
          <w:id w:val="1084414342"/>
          <w:citation/>
        </w:sdtPr>
        <w:sdtEndPr/>
        <w:sdtContent>
          <w:r>
            <w:fldChar w:fldCharType="begin"/>
          </w:r>
          <w:r w:rsidRPr="00A907B9">
            <w:rPr>
              <w:lang w:val="en-US"/>
            </w:rPr>
            <w:instrText xml:space="preserve"> CITATION NXP06 \l 1031 </w:instrText>
          </w:r>
          <w:r>
            <w:fldChar w:fldCharType="separate"/>
          </w:r>
          <w:r w:rsidRPr="00A907B9">
            <w:rPr>
              <w:noProof/>
              <w:lang w:val="en-US"/>
            </w:rPr>
            <w:t>[44]</w:t>
          </w:r>
          <w:r>
            <w:fldChar w:fldCharType="end"/>
          </w:r>
        </w:sdtContent>
      </w:sdt>
      <w:bookmarkEnd w:id="70"/>
    </w:p>
    <w:p w14:paraId="4F441B28" w14:textId="77777777" w:rsidR="00C86FDC" w:rsidRPr="00E720F3" w:rsidRDefault="00C86FDC" w:rsidP="00C86FDC">
      <w:pPr>
        <w:jc w:val="both"/>
        <w:rPr>
          <w:lang w:val="en-US"/>
        </w:rPr>
      </w:pPr>
    </w:p>
    <w:p w14:paraId="02D2BD8E" w14:textId="77777777" w:rsidR="00C86FDC" w:rsidRPr="00E720F3" w:rsidRDefault="00C86FDC" w:rsidP="00C86FDC">
      <w:pPr>
        <w:pStyle w:val="berschrift3"/>
        <w:rPr>
          <w:lang w:val="en-US"/>
        </w:rPr>
      </w:pPr>
      <w:bookmarkStart w:id="71" w:name="_Toc34857152"/>
      <w:r w:rsidRPr="00E720F3">
        <w:rPr>
          <w:lang w:val="en-US"/>
        </w:rPr>
        <w:t>Tessel 2</w:t>
      </w:r>
      <w:bookmarkEnd w:id="71"/>
    </w:p>
    <w:p w14:paraId="28100099" w14:textId="2D000648" w:rsidR="0051273D" w:rsidRDefault="00972843" w:rsidP="00C86FDC">
      <w:pPr>
        <w:jc w:val="both"/>
        <w:rPr>
          <w:lang w:val="en-US"/>
        </w:rPr>
      </w:pPr>
      <w:r w:rsidRPr="00E33248">
        <w:rPr>
          <w:lang w:val="en-US"/>
        </w:rPr>
        <w:t xml:space="preserve">This </w:t>
      </w:r>
      <w:r w:rsidR="0051273D">
        <w:rPr>
          <w:lang w:val="en-US"/>
        </w:rPr>
        <w:t>board</w:t>
      </w:r>
      <w:r w:rsidRPr="00E33248">
        <w:rPr>
          <w:lang w:val="en-US"/>
        </w:rPr>
        <w:t xml:space="preserve"> is based on a Wireless Fidelity (WiFi) router system on chip (SOC)</w:t>
      </w:r>
      <w:r w:rsidR="00387B8B">
        <w:rPr>
          <w:lang w:val="en-US"/>
        </w:rPr>
        <w:t xml:space="preserve"> </w:t>
      </w:r>
      <w:r w:rsidR="00387B8B" w:rsidRPr="00387B8B">
        <w:rPr>
          <w:lang w:val="en-US"/>
        </w:rPr>
        <w:t>Mediatek MT7620n</w:t>
      </w:r>
      <w:r w:rsidR="00E33248" w:rsidRPr="00E33248">
        <w:rPr>
          <w:lang w:val="en-US"/>
        </w:rPr>
        <w:t xml:space="preserve"> running Linux </w:t>
      </w:r>
      <w:r w:rsidR="00272BE2">
        <w:rPr>
          <w:lang w:val="en-US"/>
        </w:rPr>
        <w:t xml:space="preserve">via </w:t>
      </w:r>
      <w:r w:rsidR="00272BE2" w:rsidRPr="00272BE2">
        <w:rPr>
          <w:lang w:val="en-US"/>
        </w:rPr>
        <w:t>OPEN Wireless Rou</w:t>
      </w:r>
      <w:r w:rsidR="00272BE2">
        <w:rPr>
          <w:lang w:val="en-US"/>
        </w:rPr>
        <w:t>t</w:t>
      </w:r>
      <w:r w:rsidR="00272BE2" w:rsidRPr="00272BE2">
        <w:rPr>
          <w:lang w:val="en-US"/>
        </w:rPr>
        <w:t>er</w:t>
      </w:r>
      <w:r w:rsidR="00272BE2" w:rsidRPr="00E33248">
        <w:rPr>
          <w:lang w:val="en-US"/>
        </w:rPr>
        <w:t xml:space="preserve"> </w:t>
      </w:r>
      <w:r w:rsidR="00E33248" w:rsidRPr="00E33248">
        <w:rPr>
          <w:lang w:val="en-US"/>
        </w:rPr>
        <w:t>(OpenWRT)</w:t>
      </w:r>
      <w:r w:rsidR="005675CE">
        <w:rPr>
          <w:lang w:val="en-US"/>
        </w:rPr>
        <w:t xml:space="preserve"> </w:t>
      </w:r>
      <w:sdt>
        <w:sdtPr>
          <w:rPr>
            <w:lang w:val="en-US"/>
          </w:rPr>
          <w:id w:val="1967157609"/>
          <w:citation/>
        </w:sdtPr>
        <w:sdtEndPr/>
        <w:sdtContent>
          <w:r w:rsidR="00806C6C">
            <w:rPr>
              <w:lang w:val="en-US"/>
            </w:rPr>
            <w:fldChar w:fldCharType="begin"/>
          </w:r>
          <w:r w:rsidR="00806C6C" w:rsidRPr="00806C6C">
            <w:rPr>
              <w:lang w:val="en-US"/>
            </w:rPr>
            <w:instrText xml:space="preserve"> CITATION Ral19 \l 1031 </w:instrText>
          </w:r>
          <w:r w:rsidR="00806C6C">
            <w:rPr>
              <w:lang w:val="en-US"/>
            </w:rPr>
            <w:fldChar w:fldCharType="separate"/>
          </w:r>
          <w:r w:rsidR="00610A0F" w:rsidRPr="00610A0F">
            <w:rPr>
              <w:noProof/>
              <w:lang w:val="en-US"/>
            </w:rPr>
            <w:t>[45]</w:t>
          </w:r>
          <w:r w:rsidR="00806C6C">
            <w:rPr>
              <w:lang w:val="en-US"/>
            </w:rPr>
            <w:fldChar w:fldCharType="end"/>
          </w:r>
        </w:sdtContent>
      </w:sdt>
      <w:r w:rsidR="00E33248" w:rsidRPr="00E33248">
        <w:rPr>
          <w:lang w:val="en-US"/>
        </w:rPr>
        <w:t xml:space="preserve">. It also comes with </w:t>
      </w:r>
      <w:r w:rsidR="0051273D">
        <w:rPr>
          <w:lang w:val="en-US"/>
        </w:rPr>
        <w:t xml:space="preserve">an </w:t>
      </w:r>
      <w:r w:rsidR="00E33248" w:rsidRPr="00E33248">
        <w:rPr>
          <w:lang w:val="en-US"/>
        </w:rPr>
        <w:t xml:space="preserve">Atmel </w:t>
      </w:r>
      <w:r w:rsidR="0051273D">
        <w:rPr>
          <w:lang w:val="en-US"/>
        </w:rPr>
        <w:t>SAMD21 microcontroller</w:t>
      </w:r>
      <w:r w:rsidR="00806C6C">
        <w:rPr>
          <w:lang w:val="en-US"/>
        </w:rPr>
        <w:t xml:space="preserve"> </w:t>
      </w:r>
      <w:sdt>
        <w:sdtPr>
          <w:rPr>
            <w:lang w:val="en-US"/>
          </w:rPr>
          <w:id w:val="-1341844797"/>
          <w:citation/>
        </w:sdtPr>
        <w:sdtEndPr/>
        <w:sdtContent>
          <w:r w:rsidR="00D860F2">
            <w:rPr>
              <w:lang w:val="en-US"/>
            </w:rPr>
            <w:fldChar w:fldCharType="begin"/>
          </w:r>
          <w:r w:rsidR="00D860F2" w:rsidRPr="00ED1235">
            <w:rPr>
              <w:lang w:val="en-US"/>
            </w:rPr>
            <w:instrText xml:space="preserve"> CITATION Atm15 \l 1031 </w:instrText>
          </w:r>
          <w:r w:rsidR="00D860F2">
            <w:rPr>
              <w:lang w:val="en-US"/>
            </w:rPr>
            <w:fldChar w:fldCharType="separate"/>
          </w:r>
          <w:r w:rsidR="00610A0F" w:rsidRPr="00ED1235">
            <w:rPr>
              <w:noProof/>
              <w:lang w:val="en-US"/>
            </w:rPr>
            <w:t>[46]</w:t>
          </w:r>
          <w:r w:rsidR="00D860F2">
            <w:rPr>
              <w:lang w:val="en-US"/>
            </w:rPr>
            <w:fldChar w:fldCharType="end"/>
          </w:r>
        </w:sdtContent>
      </w:sdt>
      <w:r w:rsidR="0051273D">
        <w:rPr>
          <w:lang w:val="en-US"/>
        </w:rPr>
        <w:t xml:space="preserve">. Both build a processor/coprocessor architecture. The </w:t>
      </w:r>
      <w:r w:rsidR="00752163">
        <w:rPr>
          <w:lang w:val="en-US"/>
        </w:rPr>
        <w:t>Mediatek</w:t>
      </w:r>
      <w:r w:rsidR="0051273D">
        <w:rPr>
          <w:lang w:val="en-US"/>
        </w:rPr>
        <w:t xml:space="preserve"> runs user specific code, handles network connectivity via local and wireless are</w:t>
      </w:r>
      <w:r w:rsidR="00272BE2">
        <w:rPr>
          <w:lang w:val="en-US"/>
        </w:rPr>
        <w:t>a</w:t>
      </w:r>
      <w:r w:rsidR="0051273D">
        <w:rPr>
          <w:lang w:val="en-US"/>
        </w:rPr>
        <w:t xml:space="preserve"> network (LAN)(WLAN) and universal serial bus (USB) and communicates with the microcontroller. This coprocessor </w:t>
      </w:r>
      <w:r w:rsidR="0073336C">
        <w:rPr>
          <w:lang w:val="en-US"/>
        </w:rPr>
        <w:t>handles</w:t>
      </w:r>
      <w:r w:rsidR="0051273D">
        <w:rPr>
          <w:lang w:val="en-US"/>
        </w:rPr>
        <w:t xml:space="preserve"> low level Inputs and Outputs through two general purpose input and output (GPIO) banks which various modules could be </w:t>
      </w:r>
      <w:r w:rsidR="0073336C">
        <w:rPr>
          <w:lang w:val="en-US"/>
        </w:rPr>
        <w:t>attached for application specific inputs and outputs.</w:t>
      </w:r>
    </w:p>
    <w:p w14:paraId="776A1B42" w14:textId="77777777" w:rsidR="00387B8B" w:rsidRDefault="00387B8B" w:rsidP="00C86FDC">
      <w:pPr>
        <w:jc w:val="both"/>
        <w:rPr>
          <w:lang w:val="en-US"/>
        </w:rPr>
      </w:pPr>
    </w:p>
    <w:p w14:paraId="2EA30A1B" w14:textId="77777777" w:rsidR="0051273D" w:rsidRDefault="0051273D" w:rsidP="0051273D">
      <w:pPr>
        <w:keepNext/>
        <w:jc w:val="center"/>
      </w:pPr>
      <w:r w:rsidRPr="0051273D">
        <w:rPr>
          <w:noProof/>
        </w:rPr>
        <w:drawing>
          <wp:inline distT="0" distB="0" distL="0" distR="0" wp14:anchorId="4EB1D845" wp14:editId="11AB63CA">
            <wp:extent cx="2500905" cy="168280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4209" cy="1752314"/>
                    </a:xfrm>
                    <a:prstGeom prst="rect">
                      <a:avLst/>
                    </a:prstGeom>
                  </pic:spPr>
                </pic:pic>
              </a:graphicData>
            </a:graphic>
          </wp:inline>
        </w:drawing>
      </w:r>
    </w:p>
    <w:p w14:paraId="14966587" w14:textId="77200343" w:rsidR="00AD1854" w:rsidRPr="00E720F3" w:rsidRDefault="0051273D" w:rsidP="00E03B02">
      <w:pPr>
        <w:pStyle w:val="Beschriftung"/>
        <w:jc w:val="center"/>
        <w:rPr>
          <w:lang w:val="en-US"/>
        </w:rPr>
      </w:pPr>
      <w:bookmarkStart w:id="72" w:name="_Toc35525662"/>
      <w:r w:rsidRPr="0051273D">
        <w:rPr>
          <w:lang w:val="en-US"/>
        </w:rPr>
        <w:t xml:space="preserve">Figure </w:t>
      </w:r>
      <w:r>
        <w:fldChar w:fldCharType="begin"/>
      </w:r>
      <w:r w:rsidRPr="0051273D">
        <w:rPr>
          <w:lang w:val="en-US"/>
        </w:rPr>
        <w:instrText xml:space="preserve"> SEQ Figure \* ARABIC </w:instrText>
      </w:r>
      <w:r>
        <w:fldChar w:fldCharType="separate"/>
      </w:r>
      <w:r w:rsidR="00B25188">
        <w:rPr>
          <w:noProof/>
          <w:lang w:val="en-US"/>
        </w:rPr>
        <w:t>11</w:t>
      </w:r>
      <w:r>
        <w:fldChar w:fldCharType="end"/>
      </w:r>
      <w:r w:rsidRPr="0051273D">
        <w:rPr>
          <w:lang w:val="en-US"/>
        </w:rPr>
        <w:t>: functional blocks of Tessel 2</w:t>
      </w:r>
      <w:r>
        <w:rPr>
          <w:lang w:val="en-US"/>
        </w:rPr>
        <w:t xml:space="preserve"> </w:t>
      </w:r>
      <w:sdt>
        <w:sdtPr>
          <w:rPr>
            <w:lang w:val="en-US"/>
          </w:rPr>
          <w:id w:val="325406317"/>
          <w:citation/>
        </w:sdtPr>
        <w:sdtEndPr/>
        <w:sdtContent>
          <w:r>
            <w:rPr>
              <w:lang w:val="en-US"/>
            </w:rPr>
            <w:fldChar w:fldCharType="begin"/>
          </w:r>
          <w:r w:rsidRPr="0051273D">
            <w:rPr>
              <w:lang w:val="en-US"/>
            </w:rPr>
            <w:instrText xml:space="preserve"> CITATION Tes18 \l 1031 </w:instrText>
          </w:r>
          <w:r>
            <w:rPr>
              <w:lang w:val="en-US"/>
            </w:rPr>
            <w:fldChar w:fldCharType="separate"/>
          </w:r>
          <w:r w:rsidR="00610A0F" w:rsidRPr="00610A0F">
            <w:rPr>
              <w:noProof/>
              <w:lang w:val="en-US"/>
            </w:rPr>
            <w:t>[47]</w:t>
          </w:r>
          <w:r>
            <w:rPr>
              <w:lang w:val="en-US"/>
            </w:rPr>
            <w:fldChar w:fldCharType="end"/>
          </w:r>
        </w:sdtContent>
      </w:sdt>
      <w:bookmarkEnd w:id="72"/>
    </w:p>
    <w:p w14:paraId="410E47C3" w14:textId="7EFF0DD6" w:rsidR="00DB782A" w:rsidRDefault="00AD3ECE" w:rsidP="00F7258D">
      <w:pPr>
        <w:pStyle w:val="berschrift1"/>
        <w:rPr>
          <w:lang w:val="en-US"/>
        </w:rPr>
      </w:pPr>
      <w:bookmarkStart w:id="73" w:name="_Toc34857153"/>
      <w:r>
        <w:rPr>
          <w:lang w:val="en-US"/>
        </w:rPr>
        <w:lastRenderedPageBreak/>
        <w:t>Technical Implementation</w:t>
      </w:r>
      <w:r w:rsidR="009B43DC">
        <w:rPr>
          <w:lang w:val="en-US"/>
        </w:rPr>
        <w:t xml:space="preserve"> (</w:t>
      </w:r>
      <w:r w:rsidR="00192BF4">
        <w:rPr>
          <w:lang w:val="en-US"/>
        </w:rPr>
        <w:t>9</w:t>
      </w:r>
      <w:r w:rsidR="009B43DC">
        <w:rPr>
          <w:lang w:val="en-US"/>
        </w:rPr>
        <w:t xml:space="preserve"> pages)</w:t>
      </w:r>
      <w:bookmarkEnd w:id="73"/>
    </w:p>
    <w:p w14:paraId="14FC79EB" w14:textId="77777777" w:rsidR="009629AD" w:rsidRDefault="009629AD" w:rsidP="00DB782A">
      <w:pPr>
        <w:rPr>
          <w:lang w:val="en-US"/>
        </w:rPr>
      </w:pPr>
    </w:p>
    <w:p w14:paraId="0674F1AE" w14:textId="70EDD688" w:rsidR="00987765" w:rsidRDefault="00987765" w:rsidP="00AD3ECE">
      <w:pPr>
        <w:pStyle w:val="berschrift2"/>
        <w:rPr>
          <w:lang w:val="en-US"/>
        </w:rPr>
      </w:pPr>
      <w:bookmarkStart w:id="74" w:name="_Toc34857154"/>
      <w:r w:rsidRPr="00987765">
        <w:rPr>
          <w:lang w:val="en-US"/>
        </w:rPr>
        <w:t xml:space="preserve">Initial </w:t>
      </w:r>
      <w:r w:rsidR="0058524E">
        <w:rPr>
          <w:lang w:val="en-US"/>
        </w:rPr>
        <w:t>S</w:t>
      </w:r>
      <w:r w:rsidRPr="00987765">
        <w:rPr>
          <w:lang w:val="en-US"/>
        </w:rPr>
        <w:t xml:space="preserve">etup </w:t>
      </w:r>
      <w:r w:rsidR="0058524E">
        <w:rPr>
          <w:lang w:val="en-US"/>
        </w:rPr>
        <w:t>f</w:t>
      </w:r>
      <w:r w:rsidRPr="00987765">
        <w:rPr>
          <w:lang w:val="en-US"/>
        </w:rPr>
        <w:t xml:space="preserve">or </w:t>
      </w:r>
      <w:r w:rsidR="00DF7D23">
        <w:rPr>
          <w:lang w:val="en-US"/>
        </w:rPr>
        <w:t>T</w:t>
      </w:r>
      <w:r w:rsidRPr="00987765">
        <w:rPr>
          <w:lang w:val="en-US"/>
        </w:rPr>
        <w:t>essel 2</w:t>
      </w:r>
      <w:bookmarkEnd w:id="74"/>
    </w:p>
    <w:p w14:paraId="4A33CF3F" w14:textId="22BF139B" w:rsidR="00987765" w:rsidRDefault="00DF7D23" w:rsidP="00987765">
      <w:pPr>
        <w:rPr>
          <w:lang w:val="en-US"/>
        </w:rPr>
      </w:pPr>
      <w:r w:rsidRPr="00987765">
        <w:rPr>
          <w:lang w:val="en-US"/>
        </w:rPr>
        <w:t>I</w:t>
      </w:r>
      <w:r w:rsidR="00987765" w:rsidRPr="00987765">
        <w:rPr>
          <w:lang w:val="en-US"/>
        </w:rPr>
        <w:t>nstallation</w:t>
      </w:r>
      <w:r>
        <w:rPr>
          <w:lang w:val="en-US"/>
        </w:rPr>
        <w:t>, setup, prerequisites, etc.</w:t>
      </w:r>
    </w:p>
    <w:p w14:paraId="4B012141" w14:textId="77777777" w:rsidR="004C5A15" w:rsidRPr="00987765" w:rsidRDefault="004C5A15" w:rsidP="00987765">
      <w:pPr>
        <w:rPr>
          <w:lang w:val="en-US"/>
        </w:rPr>
      </w:pPr>
    </w:p>
    <w:p w14:paraId="64796C6B" w14:textId="034930BA" w:rsidR="00987765" w:rsidRDefault="006C0EA6" w:rsidP="00AD3ECE">
      <w:pPr>
        <w:pStyle w:val="berschrift2"/>
        <w:rPr>
          <w:lang w:val="en-US"/>
        </w:rPr>
      </w:pPr>
      <w:bookmarkStart w:id="75" w:name="_Toc34857155"/>
      <w:r>
        <w:rPr>
          <w:lang w:val="en-US"/>
        </w:rPr>
        <w:t>I</w:t>
      </w:r>
      <w:r w:rsidR="00987765" w:rsidRPr="00987765">
        <w:rPr>
          <w:lang w:val="en-US"/>
        </w:rPr>
        <w:t xml:space="preserve">nput </w:t>
      </w:r>
      <w:r w:rsidR="004119F2">
        <w:rPr>
          <w:lang w:val="en-US"/>
        </w:rPr>
        <w:t xml:space="preserve">and </w:t>
      </w:r>
      <w:r w:rsidR="0058524E">
        <w:rPr>
          <w:lang w:val="en-US"/>
        </w:rPr>
        <w:t>Ou</w:t>
      </w:r>
      <w:r w:rsidR="00987765" w:rsidRPr="00987765">
        <w:rPr>
          <w:lang w:val="en-US"/>
        </w:rPr>
        <w:t xml:space="preserve">tput </w:t>
      </w:r>
      <w:r w:rsidR="0058524E">
        <w:rPr>
          <w:lang w:val="en-US"/>
        </w:rPr>
        <w:t>D</w:t>
      </w:r>
      <w:r w:rsidR="00987765" w:rsidRPr="00987765">
        <w:rPr>
          <w:lang w:val="en-US"/>
        </w:rPr>
        <w:t>etection</w:t>
      </w:r>
      <w:bookmarkEnd w:id="75"/>
    </w:p>
    <w:p w14:paraId="2B8CCFCE" w14:textId="77777777" w:rsidR="0051273D" w:rsidRDefault="0051273D" w:rsidP="00987765">
      <w:pPr>
        <w:rPr>
          <w:lang w:val="en-US"/>
        </w:rPr>
      </w:pPr>
    </w:p>
    <w:p w14:paraId="0E4FC24F" w14:textId="536BF58A" w:rsidR="0051273D" w:rsidRDefault="0051273D" w:rsidP="00987765">
      <w:pPr>
        <w:rPr>
          <w:lang w:val="en-US"/>
        </w:rPr>
      </w:pPr>
      <w:r>
        <w:rPr>
          <w:noProof/>
          <w:lang w:val="en-US"/>
        </w:rPr>
        <w:drawing>
          <wp:inline distT="0" distB="0" distL="0" distR="0" wp14:anchorId="121D8A92" wp14:editId="422653DC">
            <wp:extent cx="5761355" cy="210947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355" cy="2109470"/>
                    </a:xfrm>
                    <a:prstGeom prst="rect">
                      <a:avLst/>
                    </a:prstGeom>
                    <a:noFill/>
                  </pic:spPr>
                </pic:pic>
              </a:graphicData>
            </a:graphic>
          </wp:inline>
        </w:drawing>
      </w:r>
    </w:p>
    <w:p w14:paraId="741C6679" w14:textId="014E8668" w:rsidR="0051273D" w:rsidRDefault="0051273D" w:rsidP="00987765">
      <w:pPr>
        <w:rPr>
          <w:lang w:val="en-US"/>
        </w:rPr>
      </w:pPr>
    </w:p>
    <w:p w14:paraId="3C870379" w14:textId="7692414D" w:rsidR="000E45F1" w:rsidRDefault="00A224C8" w:rsidP="00987765">
      <w:pPr>
        <w:rPr>
          <w:lang w:val="en-US"/>
        </w:rPr>
      </w:pPr>
      <w:r w:rsidRPr="00A224C8">
        <w:drawing>
          <wp:inline distT="0" distB="0" distL="0" distR="0" wp14:anchorId="63E02886" wp14:editId="32CDF112">
            <wp:extent cx="5759450" cy="25647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564765"/>
                    </a:xfrm>
                    <a:prstGeom prst="rect">
                      <a:avLst/>
                    </a:prstGeom>
                  </pic:spPr>
                </pic:pic>
              </a:graphicData>
            </a:graphic>
          </wp:inline>
        </w:drawing>
      </w:r>
      <w:bookmarkStart w:id="76" w:name="_GoBack"/>
      <w:bookmarkEnd w:id="76"/>
    </w:p>
    <w:p w14:paraId="31BE2400" w14:textId="77777777" w:rsidR="000E45F1" w:rsidRDefault="000E45F1" w:rsidP="00987765">
      <w:pPr>
        <w:rPr>
          <w:lang w:val="en-US"/>
        </w:rPr>
      </w:pPr>
    </w:p>
    <w:p w14:paraId="40A28332" w14:textId="24DE02C1" w:rsidR="00987765" w:rsidRDefault="00987765" w:rsidP="00987765">
      <w:pPr>
        <w:rPr>
          <w:lang w:val="en-US"/>
        </w:rPr>
      </w:pPr>
      <w:r w:rsidRPr="00987765">
        <w:rPr>
          <w:lang w:val="en-US"/>
        </w:rPr>
        <w:t>Pegel / GPIO Pins</w:t>
      </w:r>
    </w:p>
    <w:p w14:paraId="1CEAA27D" w14:textId="2FFAED36" w:rsidR="00DF7D23" w:rsidRDefault="00DF7D23" w:rsidP="00987765">
      <w:pPr>
        <w:rPr>
          <w:lang w:val="en-US"/>
        </w:rPr>
      </w:pPr>
    </w:p>
    <w:p w14:paraId="486AFFAB" w14:textId="046D353A" w:rsidR="00DF7D23" w:rsidRDefault="00DF7D23" w:rsidP="00AD3ECE">
      <w:pPr>
        <w:pStyle w:val="berschrift2"/>
        <w:rPr>
          <w:lang w:val="en-US"/>
        </w:rPr>
      </w:pPr>
      <w:bookmarkStart w:id="77" w:name="_Toc34857156"/>
      <w:r>
        <w:rPr>
          <w:lang w:val="en-US"/>
        </w:rPr>
        <w:t xml:space="preserve">Smoke </w:t>
      </w:r>
      <w:r w:rsidR="0058524E">
        <w:rPr>
          <w:lang w:val="en-US"/>
        </w:rPr>
        <w:t>A</w:t>
      </w:r>
      <w:r>
        <w:rPr>
          <w:lang w:val="en-US"/>
        </w:rPr>
        <w:t>larm</w:t>
      </w:r>
      <w:bookmarkEnd w:id="77"/>
    </w:p>
    <w:p w14:paraId="7469E120" w14:textId="77777777" w:rsidR="00DF7D23" w:rsidRDefault="00DF7D23" w:rsidP="00DF7D23">
      <w:pPr>
        <w:rPr>
          <w:lang w:val="en-US"/>
        </w:rPr>
      </w:pPr>
      <w:r>
        <w:rPr>
          <w:lang w:val="en-US"/>
        </w:rPr>
        <w:t xml:space="preserve">respective </w:t>
      </w:r>
      <w:r w:rsidRPr="00987765">
        <w:rPr>
          <w:lang w:val="en-US"/>
        </w:rPr>
        <w:t>.js</w:t>
      </w:r>
      <w:r>
        <w:rPr>
          <w:lang w:val="en-US"/>
        </w:rPr>
        <w:t xml:space="preserve"> file</w:t>
      </w:r>
    </w:p>
    <w:p w14:paraId="75232C8A" w14:textId="61709401" w:rsidR="00DF7D23" w:rsidRDefault="00DF7D23" w:rsidP="00987765">
      <w:pPr>
        <w:rPr>
          <w:lang w:val="en-US"/>
        </w:rPr>
      </w:pPr>
    </w:p>
    <w:p w14:paraId="36EADD87" w14:textId="43D27B34" w:rsidR="00DF7D23" w:rsidRDefault="00DF7D23" w:rsidP="00AD3ECE">
      <w:pPr>
        <w:pStyle w:val="berschrift2"/>
        <w:rPr>
          <w:lang w:val="en-US"/>
        </w:rPr>
      </w:pPr>
      <w:bookmarkStart w:id="78" w:name="_Toc34857157"/>
      <w:r>
        <w:rPr>
          <w:lang w:val="en-US"/>
        </w:rPr>
        <w:t xml:space="preserve">Test </w:t>
      </w:r>
      <w:r w:rsidR="0058524E">
        <w:rPr>
          <w:lang w:val="en-US"/>
        </w:rPr>
        <w:t>F</w:t>
      </w:r>
      <w:r>
        <w:rPr>
          <w:lang w:val="en-US"/>
        </w:rPr>
        <w:t>unction</w:t>
      </w:r>
      <w:bookmarkEnd w:id="78"/>
    </w:p>
    <w:p w14:paraId="2CA0BDCD" w14:textId="77777777" w:rsidR="00DF7D23" w:rsidRDefault="00DF7D23" w:rsidP="00DF7D23">
      <w:pPr>
        <w:rPr>
          <w:lang w:val="en-US"/>
        </w:rPr>
      </w:pPr>
      <w:r>
        <w:rPr>
          <w:lang w:val="en-US"/>
        </w:rPr>
        <w:t xml:space="preserve">respective </w:t>
      </w:r>
      <w:r w:rsidRPr="00987765">
        <w:rPr>
          <w:lang w:val="en-US"/>
        </w:rPr>
        <w:t>.js</w:t>
      </w:r>
      <w:r>
        <w:rPr>
          <w:lang w:val="en-US"/>
        </w:rPr>
        <w:t xml:space="preserve"> file</w:t>
      </w:r>
    </w:p>
    <w:p w14:paraId="19D64417" w14:textId="77777777" w:rsidR="00403CC4" w:rsidRPr="00987765" w:rsidRDefault="00403CC4" w:rsidP="00987765">
      <w:pPr>
        <w:rPr>
          <w:lang w:val="en-US"/>
        </w:rPr>
      </w:pPr>
    </w:p>
    <w:p w14:paraId="7A176131" w14:textId="036C6422" w:rsidR="00987765" w:rsidRDefault="0058524E" w:rsidP="00AD3ECE">
      <w:pPr>
        <w:pStyle w:val="berschrift2"/>
        <w:rPr>
          <w:lang w:val="en-US"/>
        </w:rPr>
      </w:pPr>
      <w:bookmarkStart w:id="79" w:name="_Toc34857158"/>
      <w:r>
        <w:rPr>
          <w:lang w:val="en-US"/>
        </w:rPr>
        <w:t>H</w:t>
      </w:r>
      <w:r w:rsidR="00987765" w:rsidRPr="00987765">
        <w:rPr>
          <w:lang w:val="en-US"/>
        </w:rPr>
        <w:t xml:space="preserve">tml </w:t>
      </w:r>
      <w:r>
        <w:rPr>
          <w:lang w:val="en-US"/>
        </w:rPr>
        <w:t>C</w:t>
      </w:r>
      <w:r w:rsidR="00987765" w:rsidRPr="00987765">
        <w:rPr>
          <w:lang w:val="en-US"/>
        </w:rPr>
        <w:t>onfiguration</w:t>
      </w:r>
      <w:bookmarkEnd w:id="79"/>
    </w:p>
    <w:p w14:paraId="54A3DF09" w14:textId="6D6E0590" w:rsidR="00987765" w:rsidRDefault="00987765" w:rsidP="00987765">
      <w:pPr>
        <w:rPr>
          <w:lang w:val="en-US"/>
        </w:rPr>
      </w:pPr>
      <w:r w:rsidRPr="00987765">
        <w:rPr>
          <w:lang w:val="en-US"/>
        </w:rPr>
        <w:t xml:space="preserve">static </w:t>
      </w:r>
      <w:r>
        <w:rPr>
          <w:lang w:val="en-US"/>
        </w:rPr>
        <w:t>html file</w:t>
      </w:r>
      <w:r w:rsidR="00DF7D23">
        <w:rPr>
          <w:lang w:val="en-US"/>
        </w:rPr>
        <w:t xml:space="preserve">, </w:t>
      </w:r>
      <w:r w:rsidRPr="00987765">
        <w:rPr>
          <w:lang w:val="en-US"/>
        </w:rPr>
        <w:t>embedded script</w:t>
      </w:r>
      <w:r w:rsidR="00DF7D23">
        <w:rPr>
          <w:lang w:val="en-US"/>
        </w:rPr>
        <w:t xml:space="preserve"> with</w:t>
      </w:r>
      <w:r w:rsidRPr="00987765">
        <w:rPr>
          <w:lang w:val="en-US"/>
        </w:rPr>
        <w:t>in html file</w:t>
      </w:r>
    </w:p>
    <w:p w14:paraId="0A707822" w14:textId="77777777" w:rsidR="00403CC4" w:rsidRPr="00987765" w:rsidRDefault="00403CC4" w:rsidP="00987765">
      <w:pPr>
        <w:rPr>
          <w:lang w:val="en-US"/>
        </w:rPr>
      </w:pPr>
    </w:p>
    <w:p w14:paraId="30106E00" w14:textId="0D9EB64D" w:rsidR="00987765" w:rsidRDefault="0058524E" w:rsidP="00AD3ECE">
      <w:pPr>
        <w:pStyle w:val="berschrift2"/>
        <w:rPr>
          <w:lang w:val="en-US"/>
        </w:rPr>
      </w:pPr>
      <w:bookmarkStart w:id="80" w:name="_Toc34857159"/>
      <w:r>
        <w:rPr>
          <w:lang w:val="en-US"/>
        </w:rPr>
        <w:t>CSS</w:t>
      </w:r>
      <w:r w:rsidR="00987765" w:rsidRPr="00987765">
        <w:rPr>
          <w:lang w:val="en-US"/>
        </w:rPr>
        <w:t xml:space="preserve"> </w:t>
      </w:r>
      <w:r>
        <w:rPr>
          <w:lang w:val="en-US"/>
        </w:rPr>
        <w:t>C</w:t>
      </w:r>
      <w:r w:rsidR="00987765" w:rsidRPr="00987765">
        <w:rPr>
          <w:lang w:val="en-US"/>
        </w:rPr>
        <w:t>onfiguration</w:t>
      </w:r>
      <w:bookmarkEnd w:id="80"/>
    </w:p>
    <w:p w14:paraId="5BB6E63D" w14:textId="07F8664F" w:rsidR="00987765" w:rsidRDefault="00987765" w:rsidP="00987765">
      <w:pPr>
        <w:rPr>
          <w:lang w:val="en-US"/>
        </w:rPr>
      </w:pPr>
      <w:r w:rsidRPr="00987765">
        <w:rPr>
          <w:lang w:val="en-US"/>
        </w:rPr>
        <w:t xml:space="preserve">layout </w:t>
      </w:r>
      <w:r>
        <w:rPr>
          <w:lang w:val="en-US"/>
        </w:rPr>
        <w:t>design</w:t>
      </w:r>
      <w:r w:rsidR="00403CC4">
        <w:rPr>
          <w:lang w:val="en-US"/>
        </w:rPr>
        <w:t xml:space="preserve">, </w:t>
      </w:r>
      <w:r w:rsidRPr="00987765">
        <w:rPr>
          <w:lang w:val="en-US"/>
        </w:rPr>
        <w:t>tessel 2 include</w:t>
      </w:r>
      <w:r w:rsidR="00DF7D23">
        <w:rPr>
          <w:lang w:val="en-US"/>
        </w:rPr>
        <w:t xml:space="preserve"> file</w:t>
      </w:r>
      <w:r w:rsidRPr="00987765">
        <w:rPr>
          <w:lang w:val="en-US"/>
        </w:rPr>
        <w:t xml:space="preserve"> </w:t>
      </w:r>
      <w:r w:rsidR="00DF7D23">
        <w:rPr>
          <w:lang w:val="en-US"/>
        </w:rPr>
        <w:t>(</w:t>
      </w:r>
      <w:r w:rsidRPr="00987765">
        <w:rPr>
          <w:lang w:val="en-US"/>
        </w:rPr>
        <w:t>needed for booting</w:t>
      </w:r>
      <w:r w:rsidR="00DF7D23">
        <w:rPr>
          <w:lang w:val="en-US"/>
        </w:rPr>
        <w:t>)</w:t>
      </w:r>
    </w:p>
    <w:p w14:paraId="57E22B3B" w14:textId="77777777" w:rsidR="00403CC4" w:rsidRPr="00987765" w:rsidRDefault="00403CC4" w:rsidP="00987765">
      <w:pPr>
        <w:rPr>
          <w:lang w:val="en-US"/>
        </w:rPr>
      </w:pPr>
    </w:p>
    <w:p w14:paraId="3330ACB3" w14:textId="33798203" w:rsidR="00987765" w:rsidRDefault="006C0EA6" w:rsidP="00AD3ECE">
      <w:pPr>
        <w:pStyle w:val="berschrift2"/>
        <w:rPr>
          <w:lang w:val="en-US"/>
        </w:rPr>
      </w:pPr>
      <w:bookmarkStart w:id="81" w:name="_Toc34857160"/>
      <w:r>
        <w:rPr>
          <w:lang w:val="en-US"/>
        </w:rPr>
        <w:lastRenderedPageBreak/>
        <w:t>W</w:t>
      </w:r>
      <w:r w:rsidR="00987765" w:rsidRPr="00987765">
        <w:rPr>
          <w:lang w:val="en-US"/>
        </w:rPr>
        <w:t xml:space="preserve">ebserver </w:t>
      </w:r>
      <w:r w:rsidR="0058524E">
        <w:rPr>
          <w:lang w:val="en-US"/>
        </w:rPr>
        <w:t>C</w:t>
      </w:r>
      <w:r w:rsidR="00987765" w:rsidRPr="00987765">
        <w:rPr>
          <w:lang w:val="en-US"/>
        </w:rPr>
        <w:t>onfiguration</w:t>
      </w:r>
      <w:bookmarkEnd w:id="81"/>
    </w:p>
    <w:p w14:paraId="12ABA494" w14:textId="363DBEE2" w:rsidR="00987765" w:rsidRDefault="00987765" w:rsidP="00987765">
      <w:pPr>
        <w:rPr>
          <w:lang w:val="en-US"/>
        </w:rPr>
      </w:pPr>
      <w:r w:rsidRPr="00987765">
        <w:rPr>
          <w:lang w:val="en-US"/>
        </w:rPr>
        <w:t xml:space="preserve">runs on tessel 2 </w:t>
      </w:r>
      <w:r w:rsidR="00DF7D23">
        <w:rPr>
          <w:lang w:val="en-US"/>
        </w:rPr>
        <w:t xml:space="preserve">, </w:t>
      </w:r>
      <w:r w:rsidR="00B13620">
        <w:rPr>
          <w:lang w:val="en-US"/>
        </w:rPr>
        <w:t>.</w:t>
      </w:r>
      <w:r w:rsidRPr="00987765">
        <w:rPr>
          <w:lang w:val="en-US"/>
        </w:rPr>
        <w:t>js webserver</w:t>
      </w:r>
      <w:r w:rsidR="00DF7D23">
        <w:rPr>
          <w:lang w:val="en-US"/>
        </w:rPr>
        <w:t xml:space="preserve"> file</w:t>
      </w:r>
    </w:p>
    <w:p w14:paraId="4E1C4AF5" w14:textId="77777777" w:rsidR="00403CC4" w:rsidRDefault="00403CC4" w:rsidP="00987765">
      <w:pPr>
        <w:rPr>
          <w:lang w:val="en-US"/>
        </w:rPr>
      </w:pPr>
    </w:p>
    <w:p w14:paraId="48865CD4" w14:textId="6449D57E" w:rsidR="00987765" w:rsidRDefault="006C0EA6" w:rsidP="00AD3ECE">
      <w:pPr>
        <w:pStyle w:val="berschrift2"/>
        <w:rPr>
          <w:lang w:val="en-US"/>
        </w:rPr>
      </w:pPr>
      <w:bookmarkStart w:id="82" w:name="_Toc34857161"/>
      <w:r>
        <w:rPr>
          <w:lang w:val="en-US"/>
        </w:rPr>
        <w:t>P</w:t>
      </w:r>
      <w:r w:rsidR="00987765" w:rsidRPr="00987765">
        <w:rPr>
          <w:lang w:val="en-US"/>
        </w:rPr>
        <w:t xml:space="preserve">rocessing on </w:t>
      </w:r>
      <w:r w:rsidR="0058524E">
        <w:rPr>
          <w:lang w:val="en-US"/>
        </w:rPr>
        <w:t>T</w:t>
      </w:r>
      <w:r w:rsidR="00987765" w:rsidRPr="00987765">
        <w:rPr>
          <w:lang w:val="en-US"/>
        </w:rPr>
        <w:t>essel 2</w:t>
      </w:r>
      <w:bookmarkEnd w:id="82"/>
    </w:p>
    <w:p w14:paraId="1C38C265" w14:textId="3AEED4DC" w:rsidR="00987765" w:rsidRDefault="00987765" w:rsidP="00987765">
      <w:pPr>
        <w:rPr>
          <w:lang w:val="en-US"/>
        </w:rPr>
      </w:pPr>
      <w:r w:rsidRPr="00987765">
        <w:rPr>
          <w:lang w:val="en-US"/>
        </w:rPr>
        <w:t>.js webserver</w:t>
      </w:r>
    </w:p>
    <w:p w14:paraId="7768CA85" w14:textId="77777777" w:rsidR="00AD3ECE" w:rsidRPr="00987765" w:rsidRDefault="00AD3ECE" w:rsidP="00987765">
      <w:pPr>
        <w:rPr>
          <w:lang w:val="en-US"/>
        </w:rPr>
      </w:pPr>
    </w:p>
    <w:p w14:paraId="16D9D505" w14:textId="12ABDEB8" w:rsidR="00987765" w:rsidRDefault="006C0EA6" w:rsidP="00AD3ECE">
      <w:pPr>
        <w:pStyle w:val="berschrift2"/>
        <w:rPr>
          <w:lang w:val="en-US"/>
        </w:rPr>
      </w:pPr>
      <w:bookmarkStart w:id="83" w:name="_Toc34857162"/>
      <w:r>
        <w:rPr>
          <w:lang w:val="en-US"/>
        </w:rPr>
        <w:t>C</w:t>
      </w:r>
      <w:r w:rsidR="00987765" w:rsidRPr="00987765">
        <w:rPr>
          <w:lang w:val="en-US"/>
        </w:rPr>
        <w:t xml:space="preserve">ommunication </w:t>
      </w:r>
      <w:r w:rsidR="0058524E">
        <w:rPr>
          <w:lang w:val="en-US"/>
        </w:rPr>
        <w:t>U</w:t>
      </w:r>
      <w:r w:rsidR="00982CAB">
        <w:rPr>
          <w:lang w:val="en-US"/>
        </w:rPr>
        <w:t xml:space="preserve">ser </w:t>
      </w:r>
      <w:r w:rsidR="0058524E">
        <w:rPr>
          <w:lang w:val="en-US"/>
        </w:rPr>
        <w:t>B</w:t>
      </w:r>
      <w:r w:rsidR="00982CAB">
        <w:rPr>
          <w:lang w:val="en-US"/>
        </w:rPr>
        <w:t>rowser</w:t>
      </w:r>
      <w:r w:rsidR="00987765" w:rsidRPr="00987765">
        <w:rPr>
          <w:lang w:val="en-US"/>
        </w:rPr>
        <w:t xml:space="preserve"> and </w:t>
      </w:r>
      <w:r w:rsidR="0058524E">
        <w:rPr>
          <w:lang w:val="en-US"/>
        </w:rPr>
        <w:t>W</w:t>
      </w:r>
      <w:r w:rsidR="00987765" w:rsidRPr="00987765">
        <w:rPr>
          <w:lang w:val="en-US"/>
        </w:rPr>
        <w:t>ebserver</w:t>
      </w:r>
      <w:bookmarkEnd w:id="83"/>
    </w:p>
    <w:p w14:paraId="5DD58340" w14:textId="62B00C6E" w:rsidR="00987765" w:rsidRPr="00987765" w:rsidRDefault="00987765" w:rsidP="00987765">
      <w:pPr>
        <w:rPr>
          <w:lang w:val="en-US"/>
        </w:rPr>
      </w:pPr>
      <w:r w:rsidRPr="00987765">
        <w:rPr>
          <w:lang w:val="en-US"/>
        </w:rPr>
        <w:t>get / response</w:t>
      </w:r>
    </w:p>
    <w:p w14:paraId="4B2AFCC2" w14:textId="443F5445" w:rsidR="00CC4379" w:rsidRDefault="00CC4379" w:rsidP="00DB782A">
      <w:pPr>
        <w:rPr>
          <w:lang w:val="en-US"/>
        </w:rPr>
      </w:pPr>
    </w:p>
    <w:p w14:paraId="76E6F305" w14:textId="26CFBE45" w:rsidR="00CC4379" w:rsidRPr="00E720F3" w:rsidRDefault="00CC4379" w:rsidP="00CC4379">
      <w:pPr>
        <w:spacing w:line="240" w:lineRule="auto"/>
        <w:rPr>
          <w:lang w:val="en-US"/>
        </w:rPr>
      </w:pPr>
      <w:r w:rsidRPr="00E720F3">
        <w:rPr>
          <w:lang w:val="en-US"/>
        </w:rPr>
        <w:br w:type="page"/>
      </w:r>
    </w:p>
    <w:p w14:paraId="39AE3CCC" w14:textId="5446FE9A" w:rsidR="00F7258D" w:rsidRPr="00E720F3" w:rsidRDefault="00F7258D" w:rsidP="00F7258D">
      <w:pPr>
        <w:pStyle w:val="berschrift1"/>
        <w:rPr>
          <w:lang w:val="en-US"/>
        </w:rPr>
      </w:pPr>
      <w:bookmarkStart w:id="84" w:name="_Toc34857163"/>
      <w:r w:rsidRPr="00E720F3">
        <w:rPr>
          <w:lang w:val="en-US"/>
        </w:rPr>
        <w:lastRenderedPageBreak/>
        <w:t>Results and Discussion</w:t>
      </w:r>
      <w:r w:rsidR="009B43DC">
        <w:rPr>
          <w:lang w:val="en-US"/>
        </w:rPr>
        <w:t xml:space="preserve"> (</w:t>
      </w:r>
      <w:r w:rsidR="00EA5234">
        <w:rPr>
          <w:lang w:val="en-US"/>
        </w:rPr>
        <w:t>2</w:t>
      </w:r>
      <w:r w:rsidR="00B93443">
        <w:rPr>
          <w:lang w:val="en-US"/>
        </w:rPr>
        <w:t xml:space="preserve"> 1/2 </w:t>
      </w:r>
      <w:r w:rsidR="009B43DC">
        <w:rPr>
          <w:lang w:val="en-US"/>
        </w:rPr>
        <w:t>pages)</w:t>
      </w:r>
      <w:bookmarkEnd w:id="84"/>
    </w:p>
    <w:p w14:paraId="7E985C54" w14:textId="35E4F2D0" w:rsidR="00F7258D" w:rsidRDefault="00441CF5" w:rsidP="00DB782A">
      <w:pPr>
        <w:rPr>
          <w:lang w:val="en-US"/>
        </w:rPr>
      </w:pPr>
      <w:r>
        <w:rPr>
          <w:lang w:val="en-US"/>
        </w:rPr>
        <w:t>Verification of design and e</w:t>
      </w:r>
      <w:r w:rsidR="00B24B1D">
        <w:rPr>
          <w:lang w:val="en-US"/>
        </w:rPr>
        <w:t>valuation of design</w:t>
      </w:r>
    </w:p>
    <w:p w14:paraId="283D8D6F" w14:textId="77777777" w:rsidR="00B24B1D" w:rsidRPr="00E720F3" w:rsidRDefault="00B24B1D" w:rsidP="00DB782A">
      <w:pPr>
        <w:rPr>
          <w:lang w:val="en-US"/>
        </w:rPr>
      </w:pPr>
    </w:p>
    <w:p w14:paraId="7A751E1C" w14:textId="5622299C" w:rsidR="00CC4379" w:rsidRDefault="00F2287D" w:rsidP="00F2287D">
      <w:pPr>
        <w:pStyle w:val="berschrift2"/>
        <w:rPr>
          <w:lang w:val="en-US"/>
        </w:rPr>
      </w:pPr>
      <w:bookmarkStart w:id="85" w:name="_Toc34857164"/>
      <w:r>
        <w:rPr>
          <w:lang w:val="en-US"/>
        </w:rPr>
        <w:t>Market Situation</w:t>
      </w:r>
      <w:bookmarkEnd w:id="85"/>
    </w:p>
    <w:p w14:paraId="09050CEC" w14:textId="51852190" w:rsidR="00F2287D" w:rsidRDefault="006C0EA6" w:rsidP="00DB782A">
      <w:pPr>
        <w:rPr>
          <w:lang w:val="en-US"/>
        </w:rPr>
      </w:pPr>
      <w:r>
        <w:rPr>
          <w:lang w:val="en-US"/>
        </w:rPr>
        <w:t>Current existing products with similar specifications and functions</w:t>
      </w:r>
    </w:p>
    <w:p w14:paraId="7B6579FC" w14:textId="77777777" w:rsidR="002402DE" w:rsidRDefault="002402DE" w:rsidP="00DB782A">
      <w:pPr>
        <w:rPr>
          <w:lang w:val="en-US"/>
        </w:rPr>
      </w:pPr>
    </w:p>
    <w:p w14:paraId="4BCFF250" w14:textId="5C94DE54" w:rsidR="006C0EA6" w:rsidRDefault="006C0EA6" w:rsidP="006C0EA6">
      <w:pPr>
        <w:pStyle w:val="berschrift2"/>
        <w:rPr>
          <w:lang w:val="en-US"/>
        </w:rPr>
      </w:pPr>
      <w:bookmarkStart w:id="86" w:name="_Toc34857165"/>
      <w:r>
        <w:rPr>
          <w:lang w:val="en-US"/>
        </w:rPr>
        <w:t>Costs</w:t>
      </w:r>
      <w:bookmarkEnd w:id="86"/>
    </w:p>
    <w:p w14:paraId="038FD609" w14:textId="7F05AF3B" w:rsidR="006C0EA6" w:rsidRDefault="006C0EA6" w:rsidP="006C0EA6">
      <w:pPr>
        <w:rPr>
          <w:lang w:val="en-US"/>
        </w:rPr>
      </w:pPr>
      <w:r>
        <w:rPr>
          <w:lang w:val="en-US"/>
        </w:rPr>
        <w:t>How expensive are similar products prescribed in 4.1</w:t>
      </w:r>
    </w:p>
    <w:p w14:paraId="18205FD9" w14:textId="77777777" w:rsidR="002402DE" w:rsidRDefault="002402DE" w:rsidP="006C0EA6">
      <w:pPr>
        <w:rPr>
          <w:lang w:val="en-US"/>
        </w:rPr>
      </w:pPr>
    </w:p>
    <w:p w14:paraId="419A3BAF" w14:textId="4AAE9739" w:rsidR="00F16579" w:rsidRPr="00561551" w:rsidRDefault="00F16579" w:rsidP="00F16579">
      <w:pPr>
        <w:pStyle w:val="berschrift2"/>
        <w:rPr>
          <w:lang w:val="en-US"/>
        </w:rPr>
      </w:pPr>
      <w:bookmarkStart w:id="87" w:name="_Toc34857166"/>
      <w:r>
        <w:rPr>
          <w:lang w:val="en-US"/>
        </w:rPr>
        <w:t>Security and Reliability</w:t>
      </w:r>
      <w:bookmarkEnd w:id="87"/>
    </w:p>
    <w:p w14:paraId="54F08FD3" w14:textId="3DD0F57A" w:rsidR="00F16579" w:rsidRDefault="006C0EA6" w:rsidP="00F16579">
      <w:pPr>
        <w:rPr>
          <w:lang w:val="en-US"/>
        </w:rPr>
      </w:pPr>
      <w:r>
        <w:rPr>
          <w:lang w:val="en-US"/>
        </w:rPr>
        <w:t>How reliable are smoke detectors (specifically for end consumers). How secure is the integration into a smart home (are there threats or attack surfaces to do harm to a user’s smart home)</w:t>
      </w:r>
      <w:r w:rsidR="005E059C">
        <w:rPr>
          <w:lang w:val="en-US"/>
        </w:rPr>
        <w:t>. How well does the implemented system meet certain requirements and national regulations?</w:t>
      </w:r>
    </w:p>
    <w:p w14:paraId="14661DEB" w14:textId="77777777" w:rsidR="002402DE" w:rsidRDefault="002402DE" w:rsidP="00F16579">
      <w:pPr>
        <w:rPr>
          <w:lang w:val="en-US"/>
        </w:rPr>
      </w:pPr>
    </w:p>
    <w:p w14:paraId="0536FB38" w14:textId="61819E57" w:rsidR="00F2287D" w:rsidRDefault="00F2287D" w:rsidP="00F2287D">
      <w:pPr>
        <w:pStyle w:val="berschrift2"/>
        <w:rPr>
          <w:lang w:val="en-US"/>
        </w:rPr>
      </w:pPr>
      <w:bookmarkStart w:id="88" w:name="_Toc34857167"/>
      <w:r>
        <w:rPr>
          <w:lang w:val="en-US"/>
        </w:rPr>
        <w:t>Future Advancement</w:t>
      </w:r>
      <w:r w:rsidR="002D4966">
        <w:rPr>
          <w:lang w:val="en-US"/>
        </w:rPr>
        <w:t>s</w:t>
      </w:r>
      <w:r w:rsidR="00A90A51">
        <w:rPr>
          <w:lang w:val="en-US"/>
        </w:rPr>
        <w:t xml:space="preserve"> and Outlook</w:t>
      </w:r>
      <w:bookmarkEnd w:id="88"/>
    </w:p>
    <w:p w14:paraId="219D7313" w14:textId="44A45283" w:rsidR="00B93443" w:rsidRDefault="006C0EA6" w:rsidP="00B93443">
      <w:pPr>
        <w:rPr>
          <w:lang w:val="en-US"/>
        </w:rPr>
      </w:pPr>
      <w:r>
        <w:rPr>
          <w:lang w:val="en-US"/>
        </w:rPr>
        <w:t>What could have been improved after finishing this work, which functions or feature could be implemented and improve performance or usability</w:t>
      </w:r>
    </w:p>
    <w:p w14:paraId="6EFE3C6F" w14:textId="77777777" w:rsidR="002402DE" w:rsidRDefault="002402DE" w:rsidP="00B93443">
      <w:pPr>
        <w:rPr>
          <w:lang w:val="en-US"/>
        </w:rPr>
      </w:pPr>
    </w:p>
    <w:p w14:paraId="2F51736D" w14:textId="3975D4E7" w:rsidR="00B93443" w:rsidRDefault="00B93443" w:rsidP="00B93443">
      <w:pPr>
        <w:pStyle w:val="berschrift2"/>
        <w:rPr>
          <w:lang w:val="en-US"/>
        </w:rPr>
      </w:pPr>
      <w:bookmarkStart w:id="89" w:name="_Toc34857168"/>
      <w:r>
        <w:rPr>
          <w:lang w:val="en-US"/>
        </w:rPr>
        <w:t>Conclusion (1/2 page</w:t>
      </w:r>
      <w:r w:rsidR="00EB345B">
        <w:rPr>
          <w:lang w:val="en-US"/>
        </w:rPr>
        <w:t>)</w:t>
      </w:r>
      <w:bookmarkEnd w:id="89"/>
    </w:p>
    <w:p w14:paraId="697560B4" w14:textId="1B233243" w:rsidR="00B93443" w:rsidRPr="00B93443" w:rsidRDefault="006C0EA6" w:rsidP="00B93443">
      <w:pPr>
        <w:rPr>
          <w:lang w:val="en-US"/>
        </w:rPr>
      </w:pPr>
      <w:r>
        <w:rPr>
          <w:lang w:val="en-US"/>
        </w:rPr>
        <w:t xml:space="preserve">What went </w:t>
      </w:r>
      <w:r w:rsidR="001857B7">
        <w:rPr>
          <w:lang w:val="en-US"/>
        </w:rPr>
        <w:t>well</w:t>
      </w:r>
      <w:r>
        <w:rPr>
          <w:lang w:val="en-US"/>
        </w:rPr>
        <w:t>, what went bad, lessons learned</w:t>
      </w:r>
    </w:p>
    <w:p w14:paraId="798309ED" w14:textId="77777777" w:rsidR="00F2287D" w:rsidRPr="00F2287D" w:rsidRDefault="00F2287D" w:rsidP="00F2287D">
      <w:pPr>
        <w:rPr>
          <w:lang w:val="en-US"/>
        </w:rPr>
      </w:pPr>
    </w:p>
    <w:p w14:paraId="2A3A3B5A" w14:textId="6ECC5500" w:rsidR="00CC4379" w:rsidRPr="00E720F3" w:rsidRDefault="00CC4379" w:rsidP="00CC4379">
      <w:pPr>
        <w:spacing w:line="240" w:lineRule="auto"/>
        <w:rPr>
          <w:lang w:val="en-US"/>
        </w:rPr>
      </w:pPr>
      <w:r w:rsidRPr="00E720F3">
        <w:rPr>
          <w:lang w:val="en-US"/>
        </w:rPr>
        <w:br w:type="page"/>
      </w:r>
    </w:p>
    <w:p w14:paraId="436F9399" w14:textId="5F95C97C" w:rsidR="00F7258D" w:rsidRPr="00E720F3" w:rsidRDefault="00F7258D" w:rsidP="00F7258D">
      <w:pPr>
        <w:pStyle w:val="berschrift1"/>
        <w:rPr>
          <w:lang w:val="en-US"/>
        </w:rPr>
      </w:pPr>
      <w:bookmarkStart w:id="90" w:name="_Toc34857169"/>
      <w:r w:rsidRPr="00E720F3">
        <w:rPr>
          <w:lang w:val="en-US"/>
        </w:rPr>
        <w:lastRenderedPageBreak/>
        <w:t>Summary</w:t>
      </w:r>
      <w:r w:rsidR="00A90A51">
        <w:rPr>
          <w:lang w:val="en-US"/>
        </w:rPr>
        <w:t xml:space="preserve"> </w:t>
      </w:r>
      <w:r w:rsidR="009B43DC">
        <w:rPr>
          <w:lang w:val="en-US"/>
        </w:rPr>
        <w:t>(1/2 page)</w:t>
      </w:r>
      <w:bookmarkEnd w:id="90"/>
    </w:p>
    <w:p w14:paraId="216AABA7" w14:textId="06ABB404" w:rsidR="00CC4379" w:rsidRDefault="006C0EA6" w:rsidP="00CC4379">
      <w:pPr>
        <w:rPr>
          <w:lang w:val="en-US"/>
        </w:rPr>
      </w:pPr>
      <w:r>
        <w:rPr>
          <w:lang w:val="en-US"/>
        </w:rPr>
        <w:t>What was achieved</w:t>
      </w:r>
    </w:p>
    <w:p w14:paraId="7DF7D6DE" w14:textId="77777777" w:rsidR="00CC4379" w:rsidRPr="00E720F3" w:rsidRDefault="00CC4379" w:rsidP="00CC4379">
      <w:pPr>
        <w:rPr>
          <w:lang w:val="en-US"/>
        </w:rPr>
      </w:pPr>
    </w:p>
    <w:p w14:paraId="36AFC1F0" w14:textId="589F2A96" w:rsidR="007B03A7" w:rsidRPr="00E720F3" w:rsidRDefault="007B03A7" w:rsidP="00B3381B">
      <w:pPr>
        <w:spacing w:line="240" w:lineRule="auto"/>
        <w:rPr>
          <w:lang w:val="en-US"/>
        </w:rPr>
      </w:pPr>
      <w:r w:rsidRPr="00E720F3">
        <w:rPr>
          <w:lang w:val="en-US"/>
        </w:rPr>
        <w:br w:type="page"/>
      </w:r>
    </w:p>
    <w:bookmarkStart w:id="91" w:name="_Toc34857170" w:displacedByCustomXml="next"/>
    <w:sdt>
      <w:sdtPr>
        <w:rPr>
          <w:rFonts w:cs="Times New Roman"/>
          <w:b w:val="0"/>
          <w:bCs w:val="0"/>
          <w:kern w:val="0"/>
          <w:sz w:val="22"/>
          <w:szCs w:val="24"/>
          <w:lang w:val="en-US"/>
        </w:rPr>
        <w:id w:val="-862281628"/>
        <w:docPartObj>
          <w:docPartGallery w:val="Bibliographies"/>
          <w:docPartUnique/>
        </w:docPartObj>
      </w:sdtPr>
      <w:sdtEndPr/>
      <w:sdtContent>
        <w:p w14:paraId="5414BB48" w14:textId="23FE87B6" w:rsidR="00B94B34" w:rsidRPr="00E720F3" w:rsidRDefault="00CC075C" w:rsidP="006E43BF">
          <w:pPr>
            <w:pStyle w:val="berschrift1"/>
            <w:numPr>
              <w:ilvl w:val="0"/>
              <w:numId w:val="0"/>
            </w:numPr>
            <w:rPr>
              <w:lang w:val="en-US"/>
            </w:rPr>
          </w:pPr>
          <w:r>
            <w:rPr>
              <w:lang w:val="en-US"/>
            </w:rPr>
            <w:t>References</w:t>
          </w:r>
          <w:bookmarkEnd w:id="91"/>
        </w:p>
        <w:sdt>
          <w:sdtPr>
            <w:rPr>
              <w:lang w:val="en-US"/>
            </w:rPr>
            <w:id w:val="111145805"/>
            <w:bibliography/>
          </w:sdtPr>
          <w:sdtEndPr/>
          <w:sdtContent>
            <w:p w14:paraId="0B8F70FF" w14:textId="77777777" w:rsidR="00F756F5" w:rsidRDefault="00B94B34" w:rsidP="431E6B05">
              <w:pPr>
                <w:rPr>
                  <w:rFonts w:ascii="Times New Roman" w:hAnsi="Times New Roman"/>
                  <w:noProof/>
                  <w:sz w:val="20"/>
                  <w:szCs w:val="20"/>
                  <w:lang w:val="de-AT" w:eastAsia="de-AT"/>
                </w:rPr>
              </w:pPr>
              <w:r w:rsidRPr="00E720F3">
                <w:rPr>
                  <w:lang w:val="en-US"/>
                </w:rPr>
                <w:fldChar w:fldCharType="begin"/>
              </w:r>
              <w:r w:rsidRPr="00E720F3">
                <w:rPr>
                  <w:lang w:val="en-US"/>
                </w:rPr>
                <w:instrText>BIBLIOGRAPHY</w:instrText>
              </w:r>
              <w:r w:rsidRPr="00E720F3">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F756F5" w14:paraId="79945009" w14:textId="77777777">
                <w:trPr>
                  <w:divId w:val="1913392382"/>
                  <w:tblCellSpacing w:w="15" w:type="dxa"/>
                </w:trPr>
                <w:tc>
                  <w:tcPr>
                    <w:tcW w:w="50" w:type="pct"/>
                    <w:hideMark/>
                  </w:tcPr>
                  <w:p w14:paraId="70D144EC" w14:textId="45A950D9" w:rsidR="00F756F5" w:rsidRDefault="00F756F5">
                    <w:pPr>
                      <w:pStyle w:val="Literaturverzeichnis"/>
                      <w:rPr>
                        <w:noProof/>
                        <w:sz w:val="24"/>
                        <w:szCs w:val="24"/>
                        <w:lang w:val="en-US"/>
                      </w:rPr>
                    </w:pPr>
                    <w:r>
                      <w:rPr>
                        <w:noProof/>
                        <w:lang w:val="en-US"/>
                      </w:rPr>
                      <w:t xml:space="preserve">[1] </w:t>
                    </w:r>
                  </w:p>
                </w:tc>
                <w:tc>
                  <w:tcPr>
                    <w:tcW w:w="0" w:type="auto"/>
                    <w:hideMark/>
                  </w:tcPr>
                  <w:p w14:paraId="274E154F" w14:textId="77777777" w:rsidR="00F756F5" w:rsidRDefault="00F756F5">
                    <w:pPr>
                      <w:pStyle w:val="Literaturverzeichnis"/>
                      <w:rPr>
                        <w:noProof/>
                        <w:lang w:val="en-US"/>
                      </w:rPr>
                    </w:pPr>
                    <w:r>
                      <w:rPr>
                        <w:noProof/>
                        <w:lang w:val="en-US"/>
                      </w:rPr>
                      <w:t>"How smoke detector is made," Advameg Inc., 2020. [Online]. Available: http://www.madehow.com/. [Accessed 02 02 2020].</w:t>
                    </w:r>
                  </w:p>
                </w:tc>
              </w:tr>
              <w:tr w:rsidR="00F756F5" w14:paraId="00941EFC" w14:textId="77777777">
                <w:trPr>
                  <w:divId w:val="1913392382"/>
                  <w:tblCellSpacing w:w="15" w:type="dxa"/>
                </w:trPr>
                <w:tc>
                  <w:tcPr>
                    <w:tcW w:w="50" w:type="pct"/>
                    <w:hideMark/>
                  </w:tcPr>
                  <w:p w14:paraId="49CF6F64" w14:textId="77777777" w:rsidR="00F756F5" w:rsidRDefault="00F756F5">
                    <w:pPr>
                      <w:pStyle w:val="Literaturverzeichnis"/>
                      <w:rPr>
                        <w:noProof/>
                        <w:lang w:val="en-US"/>
                      </w:rPr>
                    </w:pPr>
                    <w:r>
                      <w:rPr>
                        <w:noProof/>
                        <w:lang w:val="en-US"/>
                      </w:rPr>
                      <w:t xml:space="preserve">[2] </w:t>
                    </w:r>
                  </w:p>
                </w:tc>
                <w:tc>
                  <w:tcPr>
                    <w:tcW w:w="0" w:type="auto"/>
                    <w:hideMark/>
                  </w:tcPr>
                  <w:p w14:paraId="35F12E90" w14:textId="77777777" w:rsidR="00F756F5" w:rsidRDefault="00F756F5">
                    <w:pPr>
                      <w:pStyle w:val="Literaturverzeichnis"/>
                      <w:rPr>
                        <w:noProof/>
                        <w:lang w:val="en-US"/>
                      </w:rPr>
                    </w:pPr>
                    <w:r>
                      <w:rPr>
                        <w:noProof/>
                        <w:lang w:val="en-US"/>
                      </w:rPr>
                      <w:t>"Global Smoke Detector Industry," Global Industry Analysts, 2019. [Online]. Available: https://www.reportlinker.com/p05799669/Global-Smoke-Detector-Industry.html?utm_source=PRN. [Accessed 02 02 2020].</w:t>
                    </w:r>
                  </w:p>
                </w:tc>
              </w:tr>
              <w:tr w:rsidR="00F756F5" w14:paraId="51E3D5D6" w14:textId="77777777">
                <w:trPr>
                  <w:divId w:val="1913392382"/>
                  <w:tblCellSpacing w:w="15" w:type="dxa"/>
                </w:trPr>
                <w:tc>
                  <w:tcPr>
                    <w:tcW w:w="50" w:type="pct"/>
                    <w:hideMark/>
                  </w:tcPr>
                  <w:p w14:paraId="4D7566C3" w14:textId="77777777" w:rsidR="00F756F5" w:rsidRDefault="00F756F5">
                    <w:pPr>
                      <w:pStyle w:val="Literaturverzeichnis"/>
                      <w:rPr>
                        <w:noProof/>
                        <w:lang w:val="en-US"/>
                      </w:rPr>
                    </w:pPr>
                    <w:r>
                      <w:rPr>
                        <w:noProof/>
                        <w:lang w:val="en-US"/>
                      </w:rPr>
                      <w:t xml:space="preserve">[3] </w:t>
                    </w:r>
                  </w:p>
                </w:tc>
                <w:tc>
                  <w:tcPr>
                    <w:tcW w:w="0" w:type="auto"/>
                    <w:hideMark/>
                  </w:tcPr>
                  <w:p w14:paraId="2BF4300B" w14:textId="77777777" w:rsidR="00F756F5" w:rsidRDefault="00F756F5">
                    <w:pPr>
                      <w:pStyle w:val="Literaturverzeichnis"/>
                      <w:rPr>
                        <w:noProof/>
                        <w:lang w:val="en-US"/>
                      </w:rPr>
                    </w:pPr>
                    <w:r>
                      <w:rPr>
                        <w:noProof/>
                        <w:lang w:val="en-US"/>
                      </w:rPr>
                      <w:t>D. Laws, "Who Invented The Transistor? -CHM," Computer History Museum, 04 12 2013. [Online]. Available: https://computerhistory.org/blog/who-invented-the-transistor/?key=who-invented-the-transistor. [Accessed 02 02 2020].</w:t>
                    </w:r>
                  </w:p>
                </w:tc>
              </w:tr>
              <w:tr w:rsidR="00F756F5" w14:paraId="3FF1646C" w14:textId="77777777">
                <w:trPr>
                  <w:divId w:val="1913392382"/>
                  <w:tblCellSpacing w:w="15" w:type="dxa"/>
                </w:trPr>
                <w:tc>
                  <w:tcPr>
                    <w:tcW w:w="50" w:type="pct"/>
                    <w:hideMark/>
                  </w:tcPr>
                  <w:p w14:paraId="2C8F434B" w14:textId="77777777" w:rsidR="00F756F5" w:rsidRDefault="00F756F5">
                    <w:pPr>
                      <w:pStyle w:val="Literaturverzeichnis"/>
                      <w:rPr>
                        <w:noProof/>
                        <w:lang w:val="en-US"/>
                      </w:rPr>
                    </w:pPr>
                    <w:r>
                      <w:rPr>
                        <w:noProof/>
                        <w:lang w:val="en-US"/>
                      </w:rPr>
                      <w:t xml:space="preserve">[4] </w:t>
                    </w:r>
                  </w:p>
                </w:tc>
                <w:tc>
                  <w:tcPr>
                    <w:tcW w:w="0" w:type="auto"/>
                    <w:hideMark/>
                  </w:tcPr>
                  <w:p w14:paraId="0F1551D7" w14:textId="77777777" w:rsidR="00F756F5" w:rsidRDefault="00F756F5">
                    <w:pPr>
                      <w:pStyle w:val="Literaturverzeichnis"/>
                      <w:rPr>
                        <w:noProof/>
                        <w:lang w:val="en-US"/>
                      </w:rPr>
                    </w:pPr>
                    <w:r>
                      <w:rPr>
                        <w:noProof/>
                        <w:lang w:val="en-US"/>
                      </w:rPr>
                      <w:t>M. Ahrens, "Smoke Alarm Executive Summary," 09 2015. [Online]. Available: https://www.nfpa.org/-/media/Files/News-and-Research/Fire-statistics-and-reports/Fact-sheets/SmokeAlarmsFactSheet.ashx?la=en. [Accessed 02 02 2020].</w:t>
                    </w:r>
                  </w:p>
                </w:tc>
              </w:tr>
              <w:tr w:rsidR="00F756F5" w14:paraId="2B00DE8D" w14:textId="77777777">
                <w:trPr>
                  <w:divId w:val="1913392382"/>
                  <w:tblCellSpacing w:w="15" w:type="dxa"/>
                </w:trPr>
                <w:tc>
                  <w:tcPr>
                    <w:tcW w:w="50" w:type="pct"/>
                    <w:hideMark/>
                  </w:tcPr>
                  <w:p w14:paraId="2AA6495E" w14:textId="77777777" w:rsidR="00F756F5" w:rsidRDefault="00F756F5">
                    <w:pPr>
                      <w:pStyle w:val="Literaturverzeichnis"/>
                      <w:rPr>
                        <w:noProof/>
                        <w:lang w:val="en-US"/>
                      </w:rPr>
                    </w:pPr>
                    <w:r>
                      <w:rPr>
                        <w:noProof/>
                        <w:lang w:val="en-US"/>
                      </w:rPr>
                      <w:t xml:space="preserve">[5] </w:t>
                    </w:r>
                  </w:p>
                </w:tc>
                <w:tc>
                  <w:tcPr>
                    <w:tcW w:w="0" w:type="auto"/>
                    <w:hideMark/>
                  </w:tcPr>
                  <w:p w14:paraId="48597596" w14:textId="77777777" w:rsidR="00F756F5" w:rsidRDefault="00F756F5">
                    <w:pPr>
                      <w:pStyle w:val="Literaturverzeichnis"/>
                      <w:rPr>
                        <w:noProof/>
                        <w:lang w:val="en-US"/>
                      </w:rPr>
                    </w:pPr>
                    <w:r>
                      <w:rPr>
                        <w:noProof/>
                        <w:lang w:val="en-US"/>
                      </w:rPr>
                      <w:t>C. Beyler and e. al., "Fire Science Reviews The Affordable Home Smoke Alarm," 2017. [Online]. Available: https://firesciencereviews-1springeropen-1com-10003428p0a2c.han.technikum-wien.at/articles/10.1186/s40038-016-0015-0. [Accessed 29 01 2020].</w:t>
                    </w:r>
                  </w:p>
                </w:tc>
              </w:tr>
              <w:tr w:rsidR="00F756F5" w14:paraId="3A955734" w14:textId="77777777">
                <w:trPr>
                  <w:divId w:val="1913392382"/>
                  <w:tblCellSpacing w:w="15" w:type="dxa"/>
                </w:trPr>
                <w:tc>
                  <w:tcPr>
                    <w:tcW w:w="50" w:type="pct"/>
                    <w:hideMark/>
                  </w:tcPr>
                  <w:p w14:paraId="5B667FA4" w14:textId="77777777" w:rsidR="00F756F5" w:rsidRDefault="00F756F5">
                    <w:pPr>
                      <w:pStyle w:val="Literaturverzeichnis"/>
                      <w:rPr>
                        <w:noProof/>
                        <w:lang w:val="en-US"/>
                      </w:rPr>
                    </w:pPr>
                    <w:r>
                      <w:rPr>
                        <w:noProof/>
                        <w:lang w:val="en-US"/>
                      </w:rPr>
                      <w:t xml:space="preserve">[6] </w:t>
                    </w:r>
                  </w:p>
                </w:tc>
                <w:tc>
                  <w:tcPr>
                    <w:tcW w:w="0" w:type="auto"/>
                    <w:hideMark/>
                  </w:tcPr>
                  <w:p w14:paraId="063BAE2B" w14:textId="77777777" w:rsidR="00F756F5" w:rsidRDefault="00F756F5">
                    <w:pPr>
                      <w:pStyle w:val="Literaturverzeichnis"/>
                      <w:rPr>
                        <w:noProof/>
                        <w:lang w:val="en-US"/>
                      </w:rPr>
                    </w:pPr>
                    <w:r>
                      <w:rPr>
                        <w:noProof/>
                        <w:lang w:val="en-US"/>
                      </w:rPr>
                      <w:t>International Code Council, "IFC - ICC," Internation Code Council Inc., 2018. [Online]. Available: https://www.iccsafe.org/products-and-services/i-codes/2018-i-codes/ifc/. [Accessed 02 02 2020].</w:t>
                    </w:r>
                  </w:p>
                </w:tc>
              </w:tr>
              <w:tr w:rsidR="00F756F5" w:rsidRPr="00A224C8" w14:paraId="405E408B" w14:textId="77777777">
                <w:trPr>
                  <w:divId w:val="1913392382"/>
                  <w:tblCellSpacing w:w="15" w:type="dxa"/>
                </w:trPr>
                <w:tc>
                  <w:tcPr>
                    <w:tcW w:w="50" w:type="pct"/>
                    <w:hideMark/>
                  </w:tcPr>
                  <w:p w14:paraId="0E3F267B" w14:textId="77777777" w:rsidR="00F756F5" w:rsidRDefault="00F756F5">
                    <w:pPr>
                      <w:pStyle w:val="Literaturverzeichnis"/>
                      <w:rPr>
                        <w:noProof/>
                        <w:lang w:val="en-US"/>
                      </w:rPr>
                    </w:pPr>
                    <w:r>
                      <w:rPr>
                        <w:noProof/>
                        <w:lang w:val="en-US"/>
                      </w:rPr>
                      <w:t xml:space="preserve">[7] </w:t>
                    </w:r>
                  </w:p>
                </w:tc>
                <w:tc>
                  <w:tcPr>
                    <w:tcW w:w="0" w:type="auto"/>
                    <w:hideMark/>
                  </w:tcPr>
                  <w:p w14:paraId="27B40631" w14:textId="77777777" w:rsidR="00F756F5" w:rsidRDefault="00F756F5">
                    <w:pPr>
                      <w:pStyle w:val="Literaturverzeichnis"/>
                      <w:rPr>
                        <w:noProof/>
                        <w:lang w:val="en-US"/>
                      </w:rPr>
                    </w:pPr>
                    <w:r w:rsidRPr="00F756F5">
                      <w:rPr>
                        <w:noProof/>
                        <w:lang w:val="de-DE"/>
                      </w:rPr>
                      <w:t xml:space="preserve">Österreichisches Institut für Bautechnik, "OIB Richtline 2 | OIB," 04 2019. </w:t>
                    </w:r>
                    <w:r>
                      <w:rPr>
                        <w:noProof/>
                        <w:lang w:val="en-US"/>
                      </w:rPr>
                      <w:t>[Online]. Available: https://www.oib.or.at/sites/default/files/richtlinie_2_12.04.19_0.pdf. [Accessed 02 02 2020].</w:t>
                    </w:r>
                  </w:p>
                </w:tc>
              </w:tr>
              <w:tr w:rsidR="00F756F5" w:rsidRPr="00A224C8" w14:paraId="7E3335CD" w14:textId="77777777">
                <w:trPr>
                  <w:divId w:val="1913392382"/>
                  <w:tblCellSpacing w:w="15" w:type="dxa"/>
                </w:trPr>
                <w:tc>
                  <w:tcPr>
                    <w:tcW w:w="50" w:type="pct"/>
                    <w:hideMark/>
                  </w:tcPr>
                  <w:p w14:paraId="7ADEFDEB" w14:textId="77777777" w:rsidR="00F756F5" w:rsidRDefault="00F756F5">
                    <w:pPr>
                      <w:pStyle w:val="Literaturverzeichnis"/>
                      <w:rPr>
                        <w:noProof/>
                        <w:lang w:val="en-US"/>
                      </w:rPr>
                    </w:pPr>
                    <w:r>
                      <w:rPr>
                        <w:noProof/>
                        <w:lang w:val="en-US"/>
                      </w:rPr>
                      <w:t xml:space="preserve">[8] </w:t>
                    </w:r>
                  </w:p>
                </w:tc>
                <w:tc>
                  <w:tcPr>
                    <w:tcW w:w="0" w:type="auto"/>
                    <w:hideMark/>
                  </w:tcPr>
                  <w:p w14:paraId="57C01003" w14:textId="77777777" w:rsidR="00F756F5" w:rsidRDefault="00F756F5">
                    <w:pPr>
                      <w:pStyle w:val="Literaturverzeichnis"/>
                      <w:rPr>
                        <w:noProof/>
                        <w:lang w:val="en-US"/>
                      </w:rPr>
                    </w:pPr>
                    <w:r w:rsidRPr="00F756F5">
                      <w:rPr>
                        <w:noProof/>
                        <w:lang w:val="de-DE"/>
                      </w:rPr>
                      <w:t xml:space="preserve">Österreichischer Bundesfeuerwehrverband , "TRVB-122-13-ohne-Anhang-3," 06 06 2013. </w:t>
                    </w:r>
                    <w:r>
                      <w:rPr>
                        <w:noProof/>
                        <w:lang w:val="en-US"/>
                      </w:rPr>
                      <w:t>[Online]. Available: https://www.bundesfeuerwehrverband.at/wp-content/uploads/2017/07/TRVB-122-13-ohne-Anhang-3.pdf. [Accessed 02 02 2020].</w:t>
                    </w:r>
                  </w:p>
                </w:tc>
              </w:tr>
              <w:tr w:rsidR="00F756F5" w14:paraId="02EE7F50" w14:textId="77777777">
                <w:trPr>
                  <w:divId w:val="1913392382"/>
                  <w:tblCellSpacing w:w="15" w:type="dxa"/>
                </w:trPr>
                <w:tc>
                  <w:tcPr>
                    <w:tcW w:w="50" w:type="pct"/>
                    <w:hideMark/>
                  </w:tcPr>
                  <w:p w14:paraId="0DA3FD33" w14:textId="77777777" w:rsidR="00F756F5" w:rsidRDefault="00F756F5">
                    <w:pPr>
                      <w:pStyle w:val="Literaturverzeichnis"/>
                      <w:rPr>
                        <w:noProof/>
                        <w:lang w:val="en-US"/>
                      </w:rPr>
                    </w:pPr>
                    <w:r>
                      <w:rPr>
                        <w:noProof/>
                        <w:lang w:val="en-US"/>
                      </w:rPr>
                      <w:t xml:space="preserve">[9] </w:t>
                    </w:r>
                  </w:p>
                </w:tc>
                <w:tc>
                  <w:tcPr>
                    <w:tcW w:w="0" w:type="auto"/>
                    <w:hideMark/>
                  </w:tcPr>
                  <w:p w14:paraId="67354D97" w14:textId="77777777" w:rsidR="00F756F5" w:rsidRPr="00F756F5" w:rsidRDefault="00F756F5">
                    <w:pPr>
                      <w:pStyle w:val="Literaturverzeichnis"/>
                      <w:rPr>
                        <w:noProof/>
                        <w:lang w:val="de-DE"/>
                      </w:rPr>
                    </w:pPr>
                    <w:r w:rsidRPr="00F756F5">
                      <w:rPr>
                        <w:noProof/>
                        <w:lang w:val="de-DE"/>
                      </w:rPr>
                      <w:t xml:space="preserve">A. Merschbacher, Brandschutzfibel, Planegg, Deutschland: Springer Vieweg, 2018. </w:t>
                    </w:r>
                  </w:p>
                </w:tc>
              </w:tr>
              <w:tr w:rsidR="00F756F5" w14:paraId="62233482" w14:textId="77777777">
                <w:trPr>
                  <w:divId w:val="1913392382"/>
                  <w:tblCellSpacing w:w="15" w:type="dxa"/>
                </w:trPr>
                <w:tc>
                  <w:tcPr>
                    <w:tcW w:w="50" w:type="pct"/>
                    <w:hideMark/>
                  </w:tcPr>
                  <w:p w14:paraId="1296D14B" w14:textId="77777777" w:rsidR="00F756F5" w:rsidRDefault="00F756F5">
                    <w:pPr>
                      <w:pStyle w:val="Literaturverzeichnis"/>
                      <w:rPr>
                        <w:noProof/>
                        <w:lang w:val="en-US"/>
                      </w:rPr>
                    </w:pPr>
                    <w:r>
                      <w:rPr>
                        <w:noProof/>
                        <w:lang w:val="en-US"/>
                      </w:rPr>
                      <w:t xml:space="preserve">[10] </w:t>
                    </w:r>
                  </w:p>
                </w:tc>
                <w:tc>
                  <w:tcPr>
                    <w:tcW w:w="0" w:type="auto"/>
                    <w:hideMark/>
                  </w:tcPr>
                  <w:p w14:paraId="3EE7EAB0" w14:textId="77777777" w:rsidR="00F756F5" w:rsidRDefault="00F756F5">
                    <w:pPr>
                      <w:pStyle w:val="Literaturverzeichnis"/>
                      <w:rPr>
                        <w:noProof/>
                        <w:lang w:val="en-US"/>
                      </w:rPr>
                    </w:pPr>
                    <w:r>
                      <w:rPr>
                        <w:noProof/>
                        <w:lang w:val="en-US"/>
                      </w:rPr>
                      <w:t>E. Smith, "The Best Smoke Detectors Of 2020," reviews.org, 03 01 2020. [Online]. Available: https://www.reviews.org/safety/best-smoke-detectors/. [Accessed 29 01 2020].</w:t>
                    </w:r>
                  </w:p>
                </w:tc>
              </w:tr>
              <w:tr w:rsidR="00F756F5" w:rsidRPr="00A224C8" w14:paraId="20AB7AD2" w14:textId="77777777">
                <w:trPr>
                  <w:divId w:val="1913392382"/>
                  <w:tblCellSpacing w:w="15" w:type="dxa"/>
                </w:trPr>
                <w:tc>
                  <w:tcPr>
                    <w:tcW w:w="50" w:type="pct"/>
                    <w:hideMark/>
                  </w:tcPr>
                  <w:p w14:paraId="7BA23F82" w14:textId="77777777" w:rsidR="00F756F5" w:rsidRDefault="00F756F5">
                    <w:pPr>
                      <w:pStyle w:val="Literaturverzeichnis"/>
                      <w:rPr>
                        <w:noProof/>
                        <w:lang w:val="en-US"/>
                      </w:rPr>
                    </w:pPr>
                    <w:r>
                      <w:rPr>
                        <w:noProof/>
                        <w:lang w:val="en-US"/>
                      </w:rPr>
                      <w:lastRenderedPageBreak/>
                      <w:t xml:space="preserve">[11] </w:t>
                    </w:r>
                  </w:p>
                </w:tc>
                <w:tc>
                  <w:tcPr>
                    <w:tcW w:w="0" w:type="auto"/>
                    <w:hideMark/>
                  </w:tcPr>
                  <w:p w14:paraId="1A6B47BA" w14:textId="77777777" w:rsidR="00F756F5" w:rsidRDefault="00F756F5">
                    <w:pPr>
                      <w:pStyle w:val="Literaturverzeichnis"/>
                      <w:rPr>
                        <w:noProof/>
                        <w:lang w:val="en-US"/>
                      </w:rPr>
                    </w:pPr>
                    <w:r w:rsidRPr="00F756F5">
                      <w:rPr>
                        <w:noProof/>
                        <w:lang w:val="de-DE"/>
                      </w:rPr>
                      <w:t xml:space="preserve">Hekatron Vertriebs GmbH, "produktinformation-genius-plus-und-genius-plus-x," Hekatron Vertriebs GmbH, 16 03 2018. </w:t>
                    </w:r>
                    <w:r>
                      <w:rPr>
                        <w:noProof/>
                        <w:lang w:val="en-US"/>
                      </w:rPr>
                      <w:t>[Online]. Available: https://www.hekatron-brandschutz.de/fileadmin/hekatron_elo/eloid/produktinformation-genius-plus-und-genius-plus-x_9708245.pdf. [Accessed 29 01 2020].</w:t>
                    </w:r>
                  </w:p>
                </w:tc>
              </w:tr>
              <w:tr w:rsidR="00F756F5" w14:paraId="615BBFC5" w14:textId="77777777">
                <w:trPr>
                  <w:divId w:val="1913392382"/>
                  <w:tblCellSpacing w:w="15" w:type="dxa"/>
                </w:trPr>
                <w:tc>
                  <w:tcPr>
                    <w:tcW w:w="50" w:type="pct"/>
                    <w:hideMark/>
                  </w:tcPr>
                  <w:p w14:paraId="6D93925E" w14:textId="77777777" w:rsidR="00F756F5" w:rsidRDefault="00F756F5">
                    <w:pPr>
                      <w:pStyle w:val="Literaturverzeichnis"/>
                      <w:rPr>
                        <w:noProof/>
                        <w:lang w:val="en-US"/>
                      </w:rPr>
                    </w:pPr>
                    <w:r>
                      <w:rPr>
                        <w:noProof/>
                        <w:lang w:val="en-US"/>
                      </w:rPr>
                      <w:t xml:space="preserve">[12] </w:t>
                    </w:r>
                  </w:p>
                </w:tc>
                <w:tc>
                  <w:tcPr>
                    <w:tcW w:w="0" w:type="auto"/>
                    <w:hideMark/>
                  </w:tcPr>
                  <w:p w14:paraId="5163164F" w14:textId="77777777" w:rsidR="00F756F5" w:rsidRDefault="00F756F5">
                    <w:pPr>
                      <w:pStyle w:val="Literaturverzeichnis"/>
                      <w:rPr>
                        <w:noProof/>
                        <w:lang w:val="en-US"/>
                      </w:rPr>
                    </w:pPr>
                    <w:r>
                      <w:rPr>
                        <w:noProof/>
                        <w:lang w:val="en-US"/>
                      </w:rPr>
                      <w:t>M. J. Gollner, "Fire Technol (2016) 52," 13 06 2016. [Online]. Available: 1193. https://doi-1org-1000342kg0478.han.technikum-wien.at/10.1007/s10694-016-0606-2. [Accessed 29 01 2020].</w:t>
                    </w:r>
                  </w:p>
                </w:tc>
              </w:tr>
              <w:tr w:rsidR="00F756F5" w14:paraId="27A182EF" w14:textId="77777777">
                <w:trPr>
                  <w:divId w:val="1913392382"/>
                  <w:tblCellSpacing w:w="15" w:type="dxa"/>
                </w:trPr>
                <w:tc>
                  <w:tcPr>
                    <w:tcW w:w="50" w:type="pct"/>
                    <w:hideMark/>
                  </w:tcPr>
                  <w:p w14:paraId="17D8D810" w14:textId="77777777" w:rsidR="00F756F5" w:rsidRDefault="00F756F5">
                    <w:pPr>
                      <w:pStyle w:val="Literaturverzeichnis"/>
                      <w:rPr>
                        <w:noProof/>
                        <w:lang w:val="en-US"/>
                      </w:rPr>
                    </w:pPr>
                    <w:r>
                      <w:rPr>
                        <w:noProof/>
                        <w:lang w:val="en-US"/>
                      </w:rPr>
                      <w:t xml:space="preserve">[13] </w:t>
                    </w:r>
                  </w:p>
                </w:tc>
                <w:tc>
                  <w:tcPr>
                    <w:tcW w:w="0" w:type="auto"/>
                    <w:hideMark/>
                  </w:tcPr>
                  <w:p w14:paraId="74E59C13" w14:textId="77777777" w:rsidR="00F756F5" w:rsidRDefault="00F756F5">
                    <w:pPr>
                      <w:pStyle w:val="Literaturverzeichnis"/>
                      <w:rPr>
                        <w:noProof/>
                        <w:lang w:val="en-US"/>
                      </w:rPr>
                    </w:pPr>
                    <w:r>
                      <w:rPr>
                        <w:noProof/>
                        <w:lang w:val="en-US"/>
                      </w:rPr>
                      <w:t>J. Fleming, "Smoke Detector Technlogy Research," The World Safety Foundation, 2010. [Online]. Available: https://de.scribd.com/document/14390291/Smoke-Detector-Technology-Research-Chief-Jay-Fleming. [Accessed 11 02 2020].</w:t>
                    </w:r>
                  </w:p>
                </w:tc>
              </w:tr>
              <w:tr w:rsidR="00F756F5" w14:paraId="427AAB2E" w14:textId="77777777">
                <w:trPr>
                  <w:divId w:val="1913392382"/>
                  <w:tblCellSpacing w:w="15" w:type="dxa"/>
                </w:trPr>
                <w:tc>
                  <w:tcPr>
                    <w:tcW w:w="50" w:type="pct"/>
                    <w:hideMark/>
                  </w:tcPr>
                  <w:p w14:paraId="7A28D261" w14:textId="77777777" w:rsidR="00F756F5" w:rsidRDefault="00F756F5">
                    <w:pPr>
                      <w:pStyle w:val="Literaturverzeichnis"/>
                      <w:rPr>
                        <w:noProof/>
                        <w:lang w:val="en-US"/>
                      </w:rPr>
                    </w:pPr>
                    <w:r>
                      <w:rPr>
                        <w:noProof/>
                        <w:lang w:val="en-US"/>
                      </w:rPr>
                      <w:t xml:space="preserve">[14] </w:t>
                    </w:r>
                  </w:p>
                </w:tc>
                <w:tc>
                  <w:tcPr>
                    <w:tcW w:w="0" w:type="auto"/>
                    <w:hideMark/>
                  </w:tcPr>
                  <w:p w14:paraId="0B1BBEFD" w14:textId="77777777" w:rsidR="00F756F5" w:rsidRDefault="00F756F5">
                    <w:pPr>
                      <w:pStyle w:val="Literaturverzeichnis"/>
                      <w:rPr>
                        <w:noProof/>
                        <w:lang w:val="en-US"/>
                      </w:rPr>
                    </w:pPr>
                    <w:r>
                      <w:rPr>
                        <w:noProof/>
                        <w:lang w:val="en-US"/>
                      </w:rPr>
                      <w:t>Encyclopaedie Britannica In.c, "Combustion - Physical and chemical aspects of combustion," Encyclopaedie Britannica In.c, 2020. [Online]. Available: https://www.britannica.com/science/combustion/Physical-and-chemical-aspects-of-combustion. [Accessed 11 02 2020].</w:t>
                    </w:r>
                  </w:p>
                </w:tc>
              </w:tr>
              <w:tr w:rsidR="00F756F5" w14:paraId="17D159B3" w14:textId="77777777">
                <w:trPr>
                  <w:divId w:val="1913392382"/>
                  <w:tblCellSpacing w:w="15" w:type="dxa"/>
                </w:trPr>
                <w:tc>
                  <w:tcPr>
                    <w:tcW w:w="50" w:type="pct"/>
                    <w:hideMark/>
                  </w:tcPr>
                  <w:p w14:paraId="7705D12F" w14:textId="77777777" w:rsidR="00F756F5" w:rsidRDefault="00F756F5">
                    <w:pPr>
                      <w:pStyle w:val="Literaturverzeichnis"/>
                      <w:rPr>
                        <w:noProof/>
                        <w:lang w:val="en-US"/>
                      </w:rPr>
                    </w:pPr>
                    <w:r>
                      <w:rPr>
                        <w:noProof/>
                        <w:lang w:val="en-US"/>
                      </w:rPr>
                      <w:t xml:space="preserve">[15] </w:t>
                    </w:r>
                  </w:p>
                </w:tc>
                <w:tc>
                  <w:tcPr>
                    <w:tcW w:w="0" w:type="auto"/>
                    <w:hideMark/>
                  </w:tcPr>
                  <w:p w14:paraId="3536F13C" w14:textId="77777777" w:rsidR="00F756F5" w:rsidRPr="00F756F5" w:rsidRDefault="00F756F5">
                    <w:pPr>
                      <w:pStyle w:val="Literaturverzeichnis"/>
                      <w:rPr>
                        <w:noProof/>
                        <w:lang w:val="de-DE"/>
                      </w:rPr>
                    </w:pPr>
                    <w:r w:rsidRPr="00F756F5">
                      <w:rPr>
                        <w:noProof/>
                        <w:lang w:val="de-DE"/>
                      </w:rPr>
                      <w:t xml:space="preserve">J. W. e. al., Verbrennung - Physikalisch-Chemische Grundlagen, Modellierung, Berlin: Springer Berlin, 2001. </w:t>
                    </w:r>
                  </w:p>
                </w:tc>
              </w:tr>
              <w:tr w:rsidR="00F756F5" w:rsidRPr="00A224C8" w14:paraId="18B6CD2F" w14:textId="77777777">
                <w:trPr>
                  <w:divId w:val="1913392382"/>
                  <w:tblCellSpacing w:w="15" w:type="dxa"/>
                </w:trPr>
                <w:tc>
                  <w:tcPr>
                    <w:tcW w:w="50" w:type="pct"/>
                    <w:hideMark/>
                  </w:tcPr>
                  <w:p w14:paraId="556AE5C4" w14:textId="77777777" w:rsidR="00F756F5" w:rsidRDefault="00F756F5">
                    <w:pPr>
                      <w:pStyle w:val="Literaturverzeichnis"/>
                      <w:rPr>
                        <w:noProof/>
                        <w:lang w:val="en-US"/>
                      </w:rPr>
                    </w:pPr>
                    <w:r>
                      <w:rPr>
                        <w:noProof/>
                        <w:lang w:val="en-US"/>
                      </w:rPr>
                      <w:t xml:space="preserve">[16] </w:t>
                    </w:r>
                  </w:p>
                </w:tc>
                <w:tc>
                  <w:tcPr>
                    <w:tcW w:w="0" w:type="auto"/>
                    <w:hideMark/>
                  </w:tcPr>
                  <w:p w14:paraId="00FD83D2" w14:textId="77777777" w:rsidR="00F756F5" w:rsidRDefault="00F756F5">
                    <w:pPr>
                      <w:pStyle w:val="Literaturverzeichnis"/>
                      <w:rPr>
                        <w:noProof/>
                        <w:lang w:val="en-US"/>
                      </w:rPr>
                    </w:pPr>
                    <w:r>
                      <w:rPr>
                        <w:noProof/>
                        <w:lang w:val="en-US"/>
                      </w:rPr>
                      <w:t>United States Nuclear Regularty Commission, "NRC Backgrounder of Smoke Detectors," United States Nuclear Regularty Commission, 22 05 2017. [Online]. Available: https://www.nrc.gov/reading-rm/doc-collections/fact-sheets/smoke-detectors.html. [Accessed 02 02 2020].</w:t>
                    </w:r>
                  </w:p>
                </w:tc>
              </w:tr>
              <w:tr w:rsidR="00F756F5" w:rsidRPr="00A224C8" w14:paraId="1D9CF1BA" w14:textId="77777777">
                <w:trPr>
                  <w:divId w:val="1913392382"/>
                  <w:tblCellSpacing w:w="15" w:type="dxa"/>
                </w:trPr>
                <w:tc>
                  <w:tcPr>
                    <w:tcW w:w="50" w:type="pct"/>
                    <w:hideMark/>
                  </w:tcPr>
                  <w:p w14:paraId="37EA38E7" w14:textId="77777777" w:rsidR="00F756F5" w:rsidRDefault="00F756F5">
                    <w:pPr>
                      <w:pStyle w:val="Literaturverzeichnis"/>
                      <w:rPr>
                        <w:noProof/>
                        <w:lang w:val="en-US"/>
                      </w:rPr>
                    </w:pPr>
                    <w:r>
                      <w:rPr>
                        <w:noProof/>
                        <w:lang w:val="en-US"/>
                      </w:rPr>
                      <w:t xml:space="preserve">[17] </w:t>
                    </w:r>
                  </w:p>
                </w:tc>
                <w:tc>
                  <w:tcPr>
                    <w:tcW w:w="0" w:type="auto"/>
                    <w:hideMark/>
                  </w:tcPr>
                  <w:p w14:paraId="2F95B712" w14:textId="77777777" w:rsidR="00F756F5" w:rsidRDefault="00F756F5">
                    <w:pPr>
                      <w:pStyle w:val="Literaturverzeichnis"/>
                      <w:rPr>
                        <w:noProof/>
                        <w:lang w:val="en-US"/>
                      </w:rPr>
                    </w:pPr>
                    <w:r w:rsidRPr="00F756F5">
                      <w:rPr>
                        <w:noProof/>
                        <w:lang w:val="de-DE"/>
                      </w:rPr>
                      <w:t xml:space="preserve">Bundesamt für Strahlenschutz, "BfS - Ionisationsrauchmelder (IRM)," Bundesamt für Strahlenschutz, 07 06 2019. </w:t>
                    </w:r>
                    <w:r>
                      <w:rPr>
                        <w:noProof/>
                        <w:lang w:val="en-US"/>
                      </w:rPr>
                      <w:t>[Online]. Available: https://www.bfs.de/DE/themen/ion/anwendung-alltag/rauchmelder/rauchmelder_node.html. [Accessed 29 01 2020].</w:t>
                    </w:r>
                  </w:p>
                </w:tc>
              </w:tr>
              <w:tr w:rsidR="00F756F5" w14:paraId="7FCE9DE4" w14:textId="77777777">
                <w:trPr>
                  <w:divId w:val="1913392382"/>
                  <w:tblCellSpacing w:w="15" w:type="dxa"/>
                </w:trPr>
                <w:tc>
                  <w:tcPr>
                    <w:tcW w:w="50" w:type="pct"/>
                    <w:hideMark/>
                  </w:tcPr>
                  <w:p w14:paraId="28F22B49" w14:textId="77777777" w:rsidR="00F756F5" w:rsidRDefault="00F756F5">
                    <w:pPr>
                      <w:pStyle w:val="Literaturverzeichnis"/>
                      <w:rPr>
                        <w:noProof/>
                        <w:lang w:val="en-US"/>
                      </w:rPr>
                    </w:pPr>
                    <w:r>
                      <w:rPr>
                        <w:noProof/>
                        <w:lang w:val="en-US"/>
                      </w:rPr>
                      <w:t xml:space="preserve">[18] </w:t>
                    </w:r>
                  </w:p>
                </w:tc>
                <w:tc>
                  <w:tcPr>
                    <w:tcW w:w="0" w:type="auto"/>
                    <w:hideMark/>
                  </w:tcPr>
                  <w:p w14:paraId="6D736AA1" w14:textId="77777777" w:rsidR="00F756F5" w:rsidRDefault="00F756F5">
                    <w:pPr>
                      <w:pStyle w:val="Literaturverzeichnis"/>
                      <w:rPr>
                        <w:noProof/>
                        <w:lang w:val="en-US"/>
                      </w:rPr>
                    </w:pPr>
                    <w:r w:rsidRPr="00F756F5">
                      <w:rPr>
                        <w:noProof/>
                        <w:lang w:val="de-DE"/>
                      </w:rPr>
                      <w:t xml:space="preserve">K. Girschweiler, "Die Ionisationsrauchmelder müssen weg," Siemens Schweiz AG, [Online]. </w:t>
                    </w:r>
                    <w:r>
                      <w:rPr>
                        <w:noProof/>
                        <w:lang w:val="en-US"/>
                      </w:rPr>
                      <w:t>Available: https://www.siemens.ch/solutions/article/212. [Accessed 29 01 2020].</w:t>
                    </w:r>
                  </w:p>
                </w:tc>
              </w:tr>
              <w:tr w:rsidR="00F756F5" w:rsidRPr="00A224C8" w14:paraId="4368EDD7" w14:textId="77777777">
                <w:trPr>
                  <w:divId w:val="1913392382"/>
                  <w:tblCellSpacing w:w="15" w:type="dxa"/>
                </w:trPr>
                <w:tc>
                  <w:tcPr>
                    <w:tcW w:w="50" w:type="pct"/>
                    <w:hideMark/>
                  </w:tcPr>
                  <w:p w14:paraId="348C3A53" w14:textId="77777777" w:rsidR="00F756F5" w:rsidRDefault="00F756F5">
                    <w:pPr>
                      <w:pStyle w:val="Literaturverzeichnis"/>
                      <w:rPr>
                        <w:noProof/>
                        <w:lang w:val="en-US"/>
                      </w:rPr>
                    </w:pPr>
                    <w:r>
                      <w:rPr>
                        <w:noProof/>
                        <w:lang w:val="en-US"/>
                      </w:rPr>
                      <w:t xml:space="preserve">[19] </w:t>
                    </w:r>
                  </w:p>
                </w:tc>
                <w:tc>
                  <w:tcPr>
                    <w:tcW w:w="0" w:type="auto"/>
                    <w:hideMark/>
                  </w:tcPr>
                  <w:p w14:paraId="02A65DCB" w14:textId="77777777" w:rsidR="00F756F5" w:rsidRDefault="00F756F5">
                    <w:pPr>
                      <w:pStyle w:val="Literaturverzeichnis"/>
                      <w:rPr>
                        <w:noProof/>
                        <w:lang w:val="en-US"/>
                      </w:rPr>
                    </w:pPr>
                    <w:r w:rsidRPr="00F756F5">
                      <w:rPr>
                        <w:noProof/>
                        <w:lang w:val="de-DE"/>
                      </w:rPr>
                      <w:t xml:space="preserve">Bundesministerium für Landwirtschaft, Regionen und Tourismus, "Bauartzulassungen," Bundesministerium für Landwirtschaft, Regionen und Tourismus, 07 01 2019. </w:t>
                    </w:r>
                    <w:r>
                      <w:rPr>
                        <w:noProof/>
                        <w:lang w:val="en-US"/>
                      </w:rPr>
                      <w:t>[Online]. Available: https://www.bmlrt.gv.at/umwelt/strahlen-atom/rechtsvorschriften/weitere-rechtliche-infos/bauart.html. [Accessed 29 01 2020].</w:t>
                    </w:r>
                  </w:p>
                </w:tc>
              </w:tr>
              <w:tr w:rsidR="00F756F5" w14:paraId="2A6F4438" w14:textId="77777777">
                <w:trPr>
                  <w:divId w:val="1913392382"/>
                  <w:tblCellSpacing w:w="15" w:type="dxa"/>
                </w:trPr>
                <w:tc>
                  <w:tcPr>
                    <w:tcW w:w="50" w:type="pct"/>
                    <w:hideMark/>
                  </w:tcPr>
                  <w:p w14:paraId="2B793AAF" w14:textId="77777777" w:rsidR="00F756F5" w:rsidRDefault="00F756F5">
                    <w:pPr>
                      <w:pStyle w:val="Literaturverzeichnis"/>
                      <w:rPr>
                        <w:noProof/>
                        <w:lang w:val="en-US"/>
                      </w:rPr>
                    </w:pPr>
                    <w:r>
                      <w:rPr>
                        <w:noProof/>
                        <w:lang w:val="en-US"/>
                      </w:rPr>
                      <w:t xml:space="preserve">[20] </w:t>
                    </w:r>
                  </w:p>
                </w:tc>
                <w:tc>
                  <w:tcPr>
                    <w:tcW w:w="0" w:type="auto"/>
                    <w:hideMark/>
                  </w:tcPr>
                  <w:p w14:paraId="64CD136E" w14:textId="77777777" w:rsidR="00F756F5" w:rsidRDefault="00F756F5">
                    <w:pPr>
                      <w:pStyle w:val="Literaturverzeichnis"/>
                      <w:rPr>
                        <w:noProof/>
                        <w:lang w:val="en-US"/>
                      </w:rPr>
                    </w:pPr>
                    <w:r>
                      <w:rPr>
                        <w:noProof/>
                        <w:lang w:val="en-US"/>
                      </w:rPr>
                      <w:t>Hochiki Europe (UK) Ltd., "Understanding Different Fire Detection," [Online]. Available: https://www.hochikieurope.com/whitepapers/Applications.pdf. [Accessed 02 02 2020].</w:t>
                    </w:r>
                  </w:p>
                </w:tc>
              </w:tr>
              <w:tr w:rsidR="00F756F5" w:rsidRPr="00A224C8" w14:paraId="115397AE" w14:textId="77777777">
                <w:trPr>
                  <w:divId w:val="1913392382"/>
                  <w:tblCellSpacing w:w="15" w:type="dxa"/>
                </w:trPr>
                <w:tc>
                  <w:tcPr>
                    <w:tcW w:w="50" w:type="pct"/>
                    <w:hideMark/>
                  </w:tcPr>
                  <w:p w14:paraId="0998E958" w14:textId="77777777" w:rsidR="00F756F5" w:rsidRDefault="00F756F5">
                    <w:pPr>
                      <w:pStyle w:val="Literaturverzeichnis"/>
                      <w:rPr>
                        <w:noProof/>
                        <w:lang w:val="en-US"/>
                      </w:rPr>
                    </w:pPr>
                    <w:r>
                      <w:rPr>
                        <w:noProof/>
                        <w:lang w:val="en-US"/>
                      </w:rPr>
                      <w:lastRenderedPageBreak/>
                      <w:t xml:space="preserve">[21] </w:t>
                    </w:r>
                  </w:p>
                </w:tc>
                <w:tc>
                  <w:tcPr>
                    <w:tcW w:w="0" w:type="auto"/>
                    <w:hideMark/>
                  </w:tcPr>
                  <w:p w14:paraId="4A3C9602" w14:textId="77777777" w:rsidR="00F756F5" w:rsidRDefault="00F756F5">
                    <w:pPr>
                      <w:pStyle w:val="Literaturverzeichnis"/>
                      <w:rPr>
                        <w:noProof/>
                        <w:lang w:val="en-US"/>
                      </w:rPr>
                    </w:pPr>
                    <w:r>
                      <w:rPr>
                        <w:noProof/>
                        <w:lang w:val="en-US"/>
                      </w:rPr>
                      <w:t>Confederation of Fire Protection Associations Europe, "CFPA-E Guideline No 10:2008 F," Confederation of Fire Protection Associations Europe, 12 09 2008. [Online]. Available: http://cfpa-e.eu/wp-content/uploads/files/guidelines/CFPA_E_Guideline_No_10_2008.pdf. [Accessed 02 02 2020].</w:t>
                    </w:r>
                  </w:p>
                </w:tc>
              </w:tr>
              <w:tr w:rsidR="00F756F5" w:rsidRPr="00A224C8" w14:paraId="3D9DD78F" w14:textId="77777777">
                <w:trPr>
                  <w:divId w:val="1913392382"/>
                  <w:tblCellSpacing w:w="15" w:type="dxa"/>
                </w:trPr>
                <w:tc>
                  <w:tcPr>
                    <w:tcW w:w="50" w:type="pct"/>
                    <w:hideMark/>
                  </w:tcPr>
                  <w:p w14:paraId="4EEEB697" w14:textId="77777777" w:rsidR="00F756F5" w:rsidRDefault="00F756F5">
                    <w:pPr>
                      <w:pStyle w:val="Literaturverzeichnis"/>
                      <w:rPr>
                        <w:noProof/>
                        <w:lang w:val="en-US"/>
                      </w:rPr>
                    </w:pPr>
                    <w:r>
                      <w:rPr>
                        <w:noProof/>
                        <w:lang w:val="en-US"/>
                      </w:rPr>
                      <w:t xml:space="preserve">[22] </w:t>
                    </w:r>
                  </w:p>
                </w:tc>
                <w:tc>
                  <w:tcPr>
                    <w:tcW w:w="0" w:type="auto"/>
                    <w:hideMark/>
                  </w:tcPr>
                  <w:p w14:paraId="36DFAA87" w14:textId="77777777" w:rsidR="00F756F5" w:rsidRDefault="00F756F5">
                    <w:pPr>
                      <w:pStyle w:val="Literaturverzeichnis"/>
                      <w:rPr>
                        <w:noProof/>
                        <w:lang w:val="en-US"/>
                      </w:rPr>
                    </w:pPr>
                    <w:r w:rsidRPr="00F756F5">
                      <w:rPr>
                        <w:noProof/>
                        <w:lang w:val="de-DE"/>
                      </w:rPr>
                      <w:t xml:space="preserve">Österreichischer Bundesfeuerwehrverband, "TRVB 123 / 11 (S) Brandmeldeanlagen," [Online]. </w:t>
                    </w:r>
                    <w:r>
                      <w:rPr>
                        <w:noProof/>
                        <w:lang w:val="en-US"/>
                      </w:rPr>
                      <w:t>Available: https://www.bundesfeuerwehrverband.at/produkt/trvb-123-11-s-brandmeldeanlagen/. [Accessed 17 02 2020].</w:t>
                    </w:r>
                  </w:p>
                </w:tc>
              </w:tr>
              <w:tr w:rsidR="00F756F5" w14:paraId="2C17CFFE" w14:textId="77777777">
                <w:trPr>
                  <w:divId w:val="1913392382"/>
                  <w:tblCellSpacing w:w="15" w:type="dxa"/>
                </w:trPr>
                <w:tc>
                  <w:tcPr>
                    <w:tcW w:w="50" w:type="pct"/>
                    <w:hideMark/>
                  </w:tcPr>
                  <w:p w14:paraId="6B634C9B" w14:textId="77777777" w:rsidR="00F756F5" w:rsidRDefault="00F756F5">
                    <w:pPr>
                      <w:pStyle w:val="Literaturverzeichnis"/>
                      <w:rPr>
                        <w:noProof/>
                        <w:lang w:val="en-US"/>
                      </w:rPr>
                    </w:pPr>
                    <w:r>
                      <w:rPr>
                        <w:noProof/>
                        <w:lang w:val="en-US"/>
                      </w:rPr>
                      <w:t xml:space="preserve">[23] </w:t>
                    </w:r>
                  </w:p>
                </w:tc>
                <w:tc>
                  <w:tcPr>
                    <w:tcW w:w="0" w:type="auto"/>
                    <w:hideMark/>
                  </w:tcPr>
                  <w:p w14:paraId="5B7ED755" w14:textId="77777777" w:rsidR="00F756F5" w:rsidRDefault="00F756F5">
                    <w:pPr>
                      <w:pStyle w:val="Literaturverzeichnis"/>
                      <w:rPr>
                        <w:noProof/>
                        <w:lang w:val="en-US"/>
                      </w:rPr>
                    </w:pPr>
                    <w:r>
                      <w:rPr>
                        <w:noProof/>
                        <w:lang w:val="en-US"/>
                      </w:rPr>
                      <w:t>Firewize Holdings Pty Ltd., "Heat Detectors," Firewize Holdings Pty Ltd., [Online]. Available: http://firewize.com/learn/principle/heat-detectors. [Accessed 15 02 2020].</w:t>
                    </w:r>
                  </w:p>
                </w:tc>
              </w:tr>
              <w:tr w:rsidR="00F756F5" w14:paraId="0492061E" w14:textId="77777777">
                <w:trPr>
                  <w:divId w:val="1913392382"/>
                  <w:tblCellSpacing w:w="15" w:type="dxa"/>
                </w:trPr>
                <w:tc>
                  <w:tcPr>
                    <w:tcW w:w="50" w:type="pct"/>
                    <w:hideMark/>
                  </w:tcPr>
                  <w:p w14:paraId="2892FD45" w14:textId="77777777" w:rsidR="00F756F5" w:rsidRDefault="00F756F5">
                    <w:pPr>
                      <w:pStyle w:val="Literaturverzeichnis"/>
                      <w:rPr>
                        <w:noProof/>
                        <w:lang w:val="en-US"/>
                      </w:rPr>
                    </w:pPr>
                    <w:r>
                      <w:rPr>
                        <w:noProof/>
                        <w:lang w:val="en-US"/>
                      </w:rPr>
                      <w:t xml:space="preserve">[24] </w:t>
                    </w:r>
                  </w:p>
                </w:tc>
                <w:tc>
                  <w:tcPr>
                    <w:tcW w:w="0" w:type="auto"/>
                    <w:hideMark/>
                  </w:tcPr>
                  <w:p w14:paraId="2A0B0A2C" w14:textId="77777777" w:rsidR="00F756F5" w:rsidRDefault="00F756F5">
                    <w:pPr>
                      <w:pStyle w:val="Literaturverzeichnis"/>
                      <w:rPr>
                        <w:noProof/>
                        <w:lang w:val="en-US"/>
                      </w:rPr>
                    </w:pPr>
                    <w:r>
                      <w:rPr>
                        <w:noProof/>
                        <w:lang w:val="en-US"/>
                      </w:rPr>
                      <w:t>T. W. Davies, "FOURIER'S LAW," Thermopedia TM, 14 02 2011. [Online]. Available: 10.1615/AtoZ.f.fourier_s_law. [Accessed 15 02 2020].</w:t>
                    </w:r>
                  </w:p>
                </w:tc>
              </w:tr>
              <w:tr w:rsidR="00F756F5" w14:paraId="6BE021C3" w14:textId="77777777">
                <w:trPr>
                  <w:divId w:val="1913392382"/>
                  <w:tblCellSpacing w:w="15" w:type="dxa"/>
                </w:trPr>
                <w:tc>
                  <w:tcPr>
                    <w:tcW w:w="50" w:type="pct"/>
                    <w:hideMark/>
                  </w:tcPr>
                  <w:p w14:paraId="71014EFD" w14:textId="77777777" w:rsidR="00F756F5" w:rsidRDefault="00F756F5">
                    <w:pPr>
                      <w:pStyle w:val="Literaturverzeichnis"/>
                      <w:rPr>
                        <w:noProof/>
                        <w:lang w:val="en-US"/>
                      </w:rPr>
                    </w:pPr>
                    <w:r>
                      <w:rPr>
                        <w:noProof/>
                        <w:lang w:val="en-US"/>
                      </w:rPr>
                      <w:t xml:space="preserve">[25] </w:t>
                    </w:r>
                  </w:p>
                </w:tc>
                <w:tc>
                  <w:tcPr>
                    <w:tcW w:w="0" w:type="auto"/>
                    <w:hideMark/>
                  </w:tcPr>
                  <w:p w14:paraId="5A40328D" w14:textId="77777777" w:rsidR="00F756F5" w:rsidRDefault="00F756F5">
                    <w:pPr>
                      <w:pStyle w:val="Literaturverzeichnis"/>
                      <w:rPr>
                        <w:noProof/>
                        <w:lang w:val="en-US"/>
                      </w:rPr>
                    </w:pPr>
                    <w:r>
                      <w:rPr>
                        <w:noProof/>
                        <w:lang w:val="en-US"/>
                      </w:rPr>
                      <w:t>O. Khayal, "Thermal conductivity values for various materials at 300K," 07 2017. [Online]. Available: https://www.researchgate.net/figure/1-Thermal-conductivity-values-for-various-materials-at-300-K_tbl1_318456109. [Accessed 15 02 2020].</w:t>
                    </w:r>
                  </w:p>
                </w:tc>
              </w:tr>
              <w:tr w:rsidR="00F756F5" w:rsidRPr="00A224C8" w14:paraId="499A6BBB" w14:textId="77777777">
                <w:trPr>
                  <w:divId w:val="1913392382"/>
                  <w:tblCellSpacing w:w="15" w:type="dxa"/>
                </w:trPr>
                <w:tc>
                  <w:tcPr>
                    <w:tcW w:w="50" w:type="pct"/>
                    <w:hideMark/>
                  </w:tcPr>
                  <w:p w14:paraId="107C2E2E" w14:textId="77777777" w:rsidR="00F756F5" w:rsidRDefault="00F756F5">
                    <w:pPr>
                      <w:pStyle w:val="Literaturverzeichnis"/>
                      <w:rPr>
                        <w:noProof/>
                        <w:lang w:val="en-US"/>
                      </w:rPr>
                    </w:pPr>
                    <w:r>
                      <w:rPr>
                        <w:noProof/>
                        <w:lang w:val="en-US"/>
                      </w:rPr>
                      <w:t xml:space="preserve">[26] </w:t>
                    </w:r>
                  </w:p>
                </w:tc>
                <w:tc>
                  <w:tcPr>
                    <w:tcW w:w="0" w:type="auto"/>
                    <w:hideMark/>
                  </w:tcPr>
                  <w:p w14:paraId="07044367" w14:textId="77777777" w:rsidR="00F756F5" w:rsidRDefault="00F756F5">
                    <w:pPr>
                      <w:pStyle w:val="Literaturverzeichnis"/>
                      <w:rPr>
                        <w:noProof/>
                        <w:lang w:val="en-US"/>
                      </w:rPr>
                    </w:pPr>
                    <w:r w:rsidRPr="00F756F5">
                      <w:rPr>
                        <w:noProof/>
                        <w:lang w:val="de-DE"/>
                      </w:rPr>
                      <w:t xml:space="preserve">Hekatron Vertriebs GmbH, "Produktinformation CO-Brandmelder," [Online]. </w:t>
                    </w:r>
                    <w:r>
                      <w:rPr>
                        <w:noProof/>
                        <w:lang w:val="en-US"/>
                      </w:rPr>
                      <w:t>Available: https://www.hekatron-brandschutz.de/fileadmin/hekatron_elo/eloid/produktinformation-co-melder_12308530.pdf. [Accessed 29 01 2020].</w:t>
                    </w:r>
                  </w:p>
                </w:tc>
              </w:tr>
              <w:tr w:rsidR="00F756F5" w:rsidRPr="00A224C8" w14:paraId="39D44EC0" w14:textId="77777777">
                <w:trPr>
                  <w:divId w:val="1913392382"/>
                  <w:tblCellSpacing w:w="15" w:type="dxa"/>
                </w:trPr>
                <w:tc>
                  <w:tcPr>
                    <w:tcW w:w="50" w:type="pct"/>
                    <w:hideMark/>
                  </w:tcPr>
                  <w:p w14:paraId="4423D04E" w14:textId="77777777" w:rsidR="00F756F5" w:rsidRDefault="00F756F5">
                    <w:pPr>
                      <w:pStyle w:val="Literaturverzeichnis"/>
                      <w:rPr>
                        <w:noProof/>
                        <w:lang w:val="en-US"/>
                      </w:rPr>
                    </w:pPr>
                    <w:r>
                      <w:rPr>
                        <w:noProof/>
                        <w:lang w:val="en-US"/>
                      </w:rPr>
                      <w:t xml:space="preserve">[27] </w:t>
                    </w:r>
                  </w:p>
                </w:tc>
                <w:tc>
                  <w:tcPr>
                    <w:tcW w:w="0" w:type="auto"/>
                    <w:hideMark/>
                  </w:tcPr>
                  <w:p w14:paraId="2CFB2557" w14:textId="77777777" w:rsidR="00F756F5" w:rsidRDefault="00F756F5">
                    <w:pPr>
                      <w:pStyle w:val="Literaturverzeichnis"/>
                      <w:rPr>
                        <w:noProof/>
                        <w:lang w:val="en-US"/>
                      </w:rPr>
                    </w:pPr>
                    <w:r>
                      <w:rPr>
                        <w:noProof/>
                        <w:lang w:val="en-US"/>
                      </w:rPr>
                      <w:t xml:space="preserve">K. Toko, "Biomimetic Sensor Technology," </w:t>
                    </w:r>
                    <w:r>
                      <w:rPr>
                        <w:i/>
                        <w:iCs/>
                        <w:noProof/>
                        <w:lang w:val="en-US"/>
                      </w:rPr>
                      <w:t xml:space="preserve">Measurement Science and Technology, Volume 12, Number 2, </w:t>
                    </w:r>
                    <w:r>
                      <w:rPr>
                        <w:noProof/>
                        <w:lang w:val="en-US"/>
                      </w:rPr>
                      <w:t xml:space="preserve">02 2001. </w:t>
                    </w:r>
                  </w:p>
                </w:tc>
              </w:tr>
              <w:tr w:rsidR="00F756F5" w14:paraId="509A226A" w14:textId="77777777">
                <w:trPr>
                  <w:divId w:val="1913392382"/>
                  <w:tblCellSpacing w:w="15" w:type="dxa"/>
                </w:trPr>
                <w:tc>
                  <w:tcPr>
                    <w:tcW w:w="50" w:type="pct"/>
                    <w:hideMark/>
                  </w:tcPr>
                  <w:p w14:paraId="20DDF4EB" w14:textId="77777777" w:rsidR="00F756F5" w:rsidRDefault="00F756F5">
                    <w:pPr>
                      <w:pStyle w:val="Literaturverzeichnis"/>
                      <w:rPr>
                        <w:noProof/>
                        <w:lang w:val="en-US"/>
                      </w:rPr>
                    </w:pPr>
                    <w:r>
                      <w:rPr>
                        <w:noProof/>
                        <w:lang w:val="en-US"/>
                      </w:rPr>
                      <w:t xml:space="preserve">[28] </w:t>
                    </w:r>
                  </w:p>
                </w:tc>
                <w:tc>
                  <w:tcPr>
                    <w:tcW w:w="0" w:type="auto"/>
                    <w:hideMark/>
                  </w:tcPr>
                  <w:p w14:paraId="7E0994B0" w14:textId="77777777" w:rsidR="00F756F5" w:rsidRDefault="00F756F5">
                    <w:pPr>
                      <w:pStyle w:val="Literaturverzeichnis"/>
                      <w:rPr>
                        <w:noProof/>
                        <w:lang w:val="en-US"/>
                      </w:rPr>
                    </w:pPr>
                    <w:r>
                      <w:rPr>
                        <w:noProof/>
                        <w:lang w:val="en-US"/>
                      </w:rPr>
                      <w:t>detectcarbonmonoxide.com, "CO Health Risks," detectcarbonmonoxide.com, [Online]. Available: https://www.detectcarbonmonoxide.com/co-health-risks/. [Accessed 16 02 2020].</w:t>
                    </w:r>
                  </w:p>
                </w:tc>
              </w:tr>
              <w:tr w:rsidR="00F756F5" w14:paraId="033CDBA5" w14:textId="77777777">
                <w:trPr>
                  <w:divId w:val="1913392382"/>
                  <w:tblCellSpacing w:w="15" w:type="dxa"/>
                </w:trPr>
                <w:tc>
                  <w:tcPr>
                    <w:tcW w:w="50" w:type="pct"/>
                    <w:hideMark/>
                  </w:tcPr>
                  <w:p w14:paraId="44272DB9" w14:textId="77777777" w:rsidR="00F756F5" w:rsidRDefault="00F756F5">
                    <w:pPr>
                      <w:pStyle w:val="Literaturverzeichnis"/>
                      <w:rPr>
                        <w:noProof/>
                        <w:lang w:val="en-US"/>
                      </w:rPr>
                    </w:pPr>
                    <w:r>
                      <w:rPr>
                        <w:noProof/>
                        <w:lang w:val="en-US"/>
                      </w:rPr>
                      <w:t xml:space="preserve">[29] </w:t>
                    </w:r>
                  </w:p>
                </w:tc>
                <w:tc>
                  <w:tcPr>
                    <w:tcW w:w="0" w:type="auto"/>
                    <w:hideMark/>
                  </w:tcPr>
                  <w:p w14:paraId="2E11FDA8" w14:textId="77777777" w:rsidR="00F756F5" w:rsidRDefault="00F756F5">
                    <w:pPr>
                      <w:pStyle w:val="Literaturverzeichnis"/>
                      <w:rPr>
                        <w:noProof/>
                        <w:lang w:val="en-US"/>
                      </w:rPr>
                    </w:pPr>
                    <w:r>
                      <w:rPr>
                        <w:noProof/>
                        <w:lang w:val="en-US"/>
                      </w:rPr>
                      <w:t>United States Environmental Protection Agency, United States Environmental Protection Agency, [Online]. Available: https://www.epa.gov/indoor-air-quality-iaq/what-about-carbon-monoxide-detectors. [Accessed 16 02 2020].</w:t>
                    </w:r>
                  </w:p>
                </w:tc>
              </w:tr>
              <w:tr w:rsidR="00F756F5" w14:paraId="3014A337" w14:textId="77777777">
                <w:trPr>
                  <w:divId w:val="1913392382"/>
                  <w:tblCellSpacing w:w="15" w:type="dxa"/>
                </w:trPr>
                <w:tc>
                  <w:tcPr>
                    <w:tcW w:w="50" w:type="pct"/>
                    <w:hideMark/>
                  </w:tcPr>
                  <w:p w14:paraId="50C2F29A" w14:textId="77777777" w:rsidR="00F756F5" w:rsidRDefault="00F756F5">
                    <w:pPr>
                      <w:pStyle w:val="Literaturverzeichnis"/>
                      <w:rPr>
                        <w:noProof/>
                        <w:lang w:val="en-US"/>
                      </w:rPr>
                    </w:pPr>
                    <w:r>
                      <w:rPr>
                        <w:noProof/>
                        <w:lang w:val="en-US"/>
                      </w:rPr>
                      <w:t xml:space="preserve">[30] </w:t>
                    </w:r>
                  </w:p>
                </w:tc>
                <w:tc>
                  <w:tcPr>
                    <w:tcW w:w="0" w:type="auto"/>
                    <w:hideMark/>
                  </w:tcPr>
                  <w:p w14:paraId="61E1D77C" w14:textId="77777777" w:rsidR="00F756F5" w:rsidRPr="00F756F5" w:rsidRDefault="00F756F5">
                    <w:pPr>
                      <w:pStyle w:val="Literaturverzeichnis"/>
                      <w:rPr>
                        <w:noProof/>
                        <w:lang w:val="de-DE"/>
                      </w:rPr>
                    </w:pPr>
                    <w:r w:rsidRPr="00F756F5">
                      <w:rPr>
                        <w:noProof/>
                        <w:lang w:val="de-DE"/>
                      </w:rPr>
                      <w:t>Hekatron Vertriebs GmbH, "Katalog 2020 CO- und Rauchwarnmelder," Brühlmatten 9, 79295 Sulzburg, 2020.</w:t>
                    </w:r>
                  </w:p>
                </w:tc>
              </w:tr>
              <w:tr w:rsidR="00F756F5" w:rsidRPr="00A224C8" w14:paraId="77282991" w14:textId="77777777">
                <w:trPr>
                  <w:divId w:val="1913392382"/>
                  <w:tblCellSpacing w:w="15" w:type="dxa"/>
                </w:trPr>
                <w:tc>
                  <w:tcPr>
                    <w:tcW w:w="50" w:type="pct"/>
                    <w:hideMark/>
                  </w:tcPr>
                  <w:p w14:paraId="22C62F6D" w14:textId="77777777" w:rsidR="00F756F5" w:rsidRDefault="00F756F5">
                    <w:pPr>
                      <w:pStyle w:val="Literaturverzeichnis"/>
                      <w:rPr>
                        <w:noProof/>
                        <w:lang w:val="en-US"/>
                      </w:rPr>
                    </w:pPr>
                    <w:r>
                      <w:rPr>
                        <w:noProof/>
                        <w:lang w:val="en-US"/>
                      </w:rPr>
                      <w:t xml:space="preserve">[31] </w:t>
                    </w:r>
                  </w:p>
                </w:tc>
                <w:tc>
                  <w:tcPr>
                    <w:tcW w:w="0" w:type="auto"/>
                    <w:hideMark/>
                  </w:tcPr>
                  <w:p w14:paraId="28163626" w14:textId="77777777" w:rsidR="00F756F5" w:rsidRDefault="00F756F5">
                    <w:pPr>
                      <w:pStyle w:val="Literaturverzeichnis"/>
                      <w:rPr>
                        <w:noProof/>
                        <w:lang w:val="en-US"/>
                      </w:rPr>
                    </w:pPr>
                    <w:r>
                      <w:rPr>
                        <w:noProof/>
                        <w:lang w:val="en-US"/>
                      </w:rPr>
                      <w:t>Schrack Seconet AG, "Schrack Seconet Brandmeldesysteme," [Online]. Available: https://www.metrixsecurity.com/images/Products/fire%20detection/firealarm.pdf. [Accessed 17 02 2020].</w:t>
                    </w:r>
                  </w:p>
                </w:tc>
              </w:tr>
              <w:tr w:rsidR="00F756F5" w:rsidRPr="00A224C8" w14:paraId="1634837E" w14:textId="77777777">
                <w:trPr>
                  <w:divId w:val="1913392382"/>
                  <w:tblCellSpacing w:w="15" w:type="dxa"/>
                </w:trPr>
                <w:tc>
                  <w:tcPr>
                    <w:tcW w:w="50" w:type="pct"/>
                    <w:hideMark/>
                  </w:tcPr>
                  <w:p w14:paraId="5ACF90BE" w14:textId="77777777" w:rsidR="00F756F5" w:rsidRDefault="00F756F5">
                    <w:pPr>
                      <w:pStyle w:val="Literaturverzeichnis"/>
                      <w:rPr>
                        <w:noProof/>
                        <w:lang w:val="en-US"/>
                      </w:rPr>
                    </w:pPr>
                    <w:r>
                      <w:rPr>
                        <w:noProof/>
                        <w:lang w:val="en-US"/>
                      </w:rPr>
                      <w:lastRenderedPageBreak/>
                      <w:t xml:space="preserve">[32] </w:t>
                    </w:r>
                  </w:p>
                </w:tc>
                <w:tc>
                  <w:tcPr>
                    <w:tcW w:w="0" w:type="auto"/>
                    <w:hideMark/>
                  </w:tcPr>
                  <w:p w14:paraId="67F0A69B" w14:textId="77777777" w:rsidR="00F756F5" w:rsidRDefault="00F756F5">
                    <w:pPr>
                      <w:pStyle w:val="Literaturverzeichnis"/>
                      <w:rPr>
                        <w:noProof/>
                        <w:lang w:val="en-US"/>
                      </w:rPr>
                    </w:pPr>
                    <w:r w:rsidRPr="00F756F5">
                      <w:rPr>
                        <w:noProof/>
                        <w:lang w:val="de-DE"/>
                      </w:rPr>
                      <w:t xml:space="preserve">Hekatron Vertriebs GmbH, "Datenblatt Mehrfachsensormelder MTD 533X," 15 02 2013. </w:t>
                    </w:r>
                    <w:r>
                      <w:rPr>
                        <w:noProof/>
                        <w:lang w:val="en-US"/>
                      </w:rPr>
                      <w:t>[Online]. Available: https://www.brand-feuer.de/images/2/2f/Db_mtd_533x.pdf. [Accessed 17 02 2020].</w:t>
                    </w:r>
                  </w:p>
                </w:tc>
              </w:tr>
              <w:tr w:rsidR="00F756F5" w:rsidRPr="00A224C8" w14:paraId="1ADA40BA" w14:textId="77777777">
                <w:trPr>
                  <w:divId w:val="1913392382"/>
                  <w:tblCellSpacing w:w="15" w:type="dxa"/>
                </w:trPr>
                <w:tc>
                  <w:tcPr>
                    <w:tcW w:w="50" w:type="pct"/>
                    <w:hideMark/>
                  </w:tcPr>
                  <w:p w14:paraId="77A543EC" w14:textId="77777777" w:rsidR="00F756F5" w:rsidRDefault="00F756F5">
                    <w:pPr>
                      <w:pStyle w:val="Literaturverzeichnis"/>
                      <w:rPr>
                        <w:noProof/>
                        <w:lang w:val="en-US"/>
                      </w:rPr>
                    </w:pPr>
                    <w:r>
                      <w:rPr>
                        <w:noProof/>
                        <w:lang w:val="en-US"/>
                      </w:rPr>
                      <w:t xml:space="preserve">[33] </w:t>
                    </w:r>
                  </w:p>
                </w:tc>
                <w:tc>
                  <w:tcPr>
                    <w:tcW w:w="0" w:type="auto"/>
                    <w:hideMark/>
                  </w:tcPr>
                  <w:p w14:paraId="1A2BBC0F" w14:textId="77777777" w:rsidR="00F756F5" w:rsidRDefault="00F756F5">
                    <w:pPr>
                      <w:pStyle w:val="Literaturverzeichnis"/>
                      <w:rPr>
                        <w:noProof/>
                        <w:lang w:val="en-US"/>
                      </w:rPr>
                    </w:pPr>
                    <w:r w:rsidRPr="00F756F5">
                      <w:rPr>
                        <w:noProof/>
                        <w:lang w:val="de-DE"/>
                      </w:rPr>
                      <w:t xml:space="preserve">Hekatron Vertriebs GmbH, "Integral IP," Hekatron Vertriebs GmbH, [Online]. </w:t>
                    </w:r>
                    <w:r>
                      <w:rPr>
                        <w:noProof/>
                        <w:lang w:val="en-US"/>
                      </w:rPr>
                      <w:t>Available: https://www.hekatron-brandschutz.de/fileadmin/hekatron_elo/eloid/systemuebersicht-integral-ip_6118593.pdf. [Accessed 02 02 2020].</w:t>
                    </w:r>
                  </w:p>
                </w:tc>
              </w:tr>
              <w:tr w:rsidR="00F756F5" w:rsidRPr="00A224C8" w14:paraId="26182319" w14:textId="77777777">
                <w:trPr>
                  <w:divId w:val="1913392382"/>
                  <w:tblCellSpacing w:w="15" w:type="dxa"/>
                </w:trPr>
                <w:tc>
                  <w:tcPr>
                    <w:tcW w:w="50" w:type="pct"/>
                    <w:hideMark/>
                  </w:tcPr>
                  <w:p w14:paraId="41F1D8AA" w14:textId="77777777" w:rsidR="00F756F5" w:rsidRDefault="00F756F5">
                    <w:pPr>
                      <w:pStyle w:val="Literaturverzeichnis"/>
                      <w:rPr>
                        <w:noProof/>
                        <w:lang w:val="en-US"/>
                      </w:rPr>
                    </w:pPr>
                    <w:r>
                      <w:rPr>
                        <w:noProof/>
                        <w:lang w:val="en-US"/>
                      </w:rPr>
                      <w:t xml:space="preserve">[34] </w:t>
                    </w:r>
                  </w:p>
                </w:tc>
                <w:tc>
                  <w:tcPr>
                    <w:tcW w:w="0" w:type="auto"/>
                    <w:hideMark/>
                  </w:tcPr>
                  <w:p w14:paraId="7611DB54" w14:textId="77777777" w:rsidR="00F756F5" w:rsidRDefault="00F756F5">
                    <w:pPr>
                      <w:pStyle w:val="Literaturverzeichnis"/>
                      <w:rPr>
                        <w:noProof/>
                        <w:lang w:val="en-US"/>
                      </w:rPr>
                    </w:pPr>
                    <w:r w:rsidRPr="00F756F5">
                      <w:rPr>
                        <w:noProof/>
                        <w:lang w:val="de-DE"/>
                      </w:rPr>
                      <w:t xml:space="preserve">Hekatron Vertriebs GmbH, "Prospekt Brandmelder," [Online]. </w:t>
                    </w:r>
                    <w:r>
                      <w:rPr>
                        <w:noProof/>
                        <w:lang w:val="en-US"/>
                      </w:rPr>
                      <w:t>Available: https://www.hekatron-brandschutz.de/fileadmin/hekatron_elo/eloid/prospekt-brandmelder_8549781.pdf. [Accessed 02 02 2020].</w:t>
                    </w:r>
                  </w:p>
                </w:tc>
              </w:tr>
              <w:tr w:rsidR="00F756F5" w14:paraId="3556C119" w14:textId="77777777">
                <w:trPr>
                  <w:divId w:val="1913392382"/>
                  <w:tblCellSpacing w:w="15" w:type="dxa"/>
                </w:trPr>
                <w:tc>
                  <w:tcPr>
                    <w:tcW w:w="50" w:type="pct"/>
                    <w:hideMark/>
                  </w:tcPr>
                  <w:p w14:paraId="07073A0C" w14:textId="77777777" w:rsidR="00F756F5" w:rsidRDefault="00F756F5">
                    <w:pPr>
                      <w:pStyle w:val="Literaturverzeichnis"/>
                      <w:rPr>
                        <w:noProof/>
                        <w:lang w:val="en-US"/>
                      </w:rPr>
                    </w:pPr>
                    <w:r>
                      <w:rPr>
                        <w:noProof/>
                        <w:lang w:val="en-US"/>
                      </w:rPr>
                      <w:t xml:space="preserve">[35] </w:t>
                    </w:r>
                  </w:p>
                </w:tc>
                <w:tc>
                  <w:tcPr>
                    <w:tcW w:w="0" w:type="auto"/>
                    <w:hideMark/>
                  </w:tcPr>
                  <w:p w14:paraId="3B4A882C" w14:textId="77777777" w:rsidR="00F756F5" w:rsidRDefault="00F756F5">
                    <w:pPr>
                      <w:pStyle w:val="Literaturverzeichnis"/>
                      <w:rPr>
                        <w:noProof/>
                        <w:lang w:val="en-US"/>
                      </w:rPr>
                    </w:pPr>
                    <w:r w:rsidRPr="00F756F5">
                      <w:rPr>
                        <w:noProof/>
                        <w:lang w:val="de-DE"/>
                      </w:rPr>
                      <w:t xml:space="preserve">Google LLC, "Nest Protect - Intelligenter Rauchmelder," [Online]. </w:t>
                    </w:r>
                    <w:r>
                      <w:rPr>
                        <w:noProof/>
                        <w:lang w:val="en-US"/>
                      </w:rPr>
                      <w:t>Available: https://store.google.com/product/nest_protect_2nd_gen_specs. [Accessed 17 02 2020].</w:t>
                    </w:r>
                  </w:p>
                </w:tc>
              </w:tr>
              <w:tr w:rsidR="00F756F5" w14:paraId="6795F1CE" w14:textId="77777777">
                <w:trPr>
                  <w:divId w:val="1913392382"/>
                  <w:tblCellSpacing w:w="15" w:type="dxa"/>
                </w:trPr>
                <w:tc>
                  <w:tcPr>
                    <w:tcW w:w="50" w:type="pct"/>
                    <w:hideMark/>
                  </w:tcPr>
                  <w:p w14:paraId="5C3AB000" w14:textId="77777777" w:rsidR="00F756F5" w:rsidRDefault="00F756F5">
                    <w:pPr>
                      <w:pStyle w:val="Literaturverzeichnis"/>
                      <w:rPr>
                        <w:noProof/>
                        <w:lang w:val="en-US"/>
                      </w:rPr>
                    </w:pPr>
                    <w:r>
                      <w:rPr>
                        <w:noProof/>
                        <w:lang w:val="en-US"/>
                      </w:rPr>
                      <w:t xml:space="preserve">[36] </w:t>
                    </w:r>
                  </w:p>
                </w:tc>
                <w:tc>
                  <w:tcPr>
                    <w:tcW w:w="0" w:type="auto"/>
                    <w:hideMark/>
                  </w:tcPr>
                  <w:p w14:paraId="527EDA9F" w14:textId="77777777" w:rsidR="00F756F5" w:rsidRDefault="00F756F5">
                    <w:pPr>
                      <w:pStyle w:val="Literaturverzeichnis"/>
                      <w:rPr>
                        <w:noProof/>
                        <w:lang w:val="en-US"/>
                      </w:rPr>
                    </w:pPr>
                    <w:r w:rsidRPr="00F756F5">
                      <w:rPr>
                        <w:noProof/>
                        <w:lang w:val="de-DE"/>
                      </w:rPr>
                      <w:t xml:space="preserve">Abus August Bremicker Söhne KG, "Abus Rauchwarnmelder RWM450," [Online]. </w:t>
                    </w:r>
                    <w:r>
                      <w:rPr>
                        <w:noProof/>
                        <w:lang w:val="en-US"/>
                      </w:rPr>
                      <w:t>Available: https://www.abus.com/ger/Sicherheit-Zuhause/Brandschutz/Funk-Rauchmelder/RWM450-Funk. [Accessed 17 02 2020].</w:t>
                    </w:r>
                  </w:p>
                </w:tc>
              </w:tr>
              <w:tr w:rsidR="00F756F5" w:rsidRPr="00A224C8" w14:paraId="18290AE2" w14:textId="77777777">
                <w:trPr>
                  <w:divId w:val="1913392382"/>
                  <w:tblCellSpacing w:w="15" w:type="dxa"/>
                </w:trPr>
                <w:tc>
                  <w:tcPr>
                    <w:tcW w:w="50" w:type="pct"/>
                    <w:hideMark/>
                  </w:tcPr>
                  <w:p w14:paraId="7E6A6930" w14:textId="77777777" w:rsidR="00F756F5" w:rsidRDefault="00F756F5">
                    <w:pPr>
                      <w:pStyle w:val="Literaturverzeichnis"/>
                      <w:rPr>
                        <w:noProof/>
                        <w:lang w:val="en-US"/>
                      </w:rPr>
                    </w:pPr>
                    <w:r>
                      <w:rPr>
                        <w:noProof/>
                        <w:lang w:val="en-US"/>
                      </w:rPr>
                      <w:t xml:space="preserve">[37] </w:t>
                    </w:r>
                  </w:p>
                </w:tc>
                <w:tc>
                  <w:tcPr>
                    <w:tcW w:w="0" w:type="auto"/>
                    <w:hideMark/>
                  </w:tcPr>
                  <w:p w14:paraId="53525238" w14:textId="77777777" w:rsidR="00F756F5" w:rsidRDefault="00F756F5">
                    <w:pPr>
                      <w:pStyle w:val="Literaturverzeichnis"/>
                      <w:rPr>
                        <w:noProof/>
                        <w:lang w:val="en-US"/>
                      </w:rPr>
                    </w:pPr>
                    <w:r>
                      <w:rPr>
                        <w:noProof/>
                        <w:lang w:val="en-US"/>
                      </w:rPr>
                      <w:t>Securiton AG, "SecuriRAS ASD aspirating smoke detectors," 05 2019. [Online]. Available: https://www.securiton.com/en/products/fire-detection/smoke-detection-systems/securiras-asd.html. [Accessed 17 02 2020].</w:t>
                    </w:r>
                  </w:p>
                </w:tc>
              </w:tr>
              <w:tr w:rsidR="00F756F5" w:rsidRPr="00A224C8" w14:paraId="46D763E4" w14:textId="77777777">
                <w:trPr>
                  <w:divId w:val="1913392382"/>
                  <w:tblCellSpacing w:w="15" w:type="dxa"/>
                </w:trPr>
                <w:tc>
                  <w:tcPr>
                    <w:tcW w:w="50" w:type="pct"/>
                    <w:hideMark/>
                  </w:tcPr>
                  <w:p w14:paraId="79934016" w14:textId="77777777" w:rsidR="00F756F5" w:rsidRDefault="00F756F5">
                    <w:pPr>
                      <w:pStyle w:val="Literaturverzeichnis"/>
                      <w:rPr>
                        <w:noProof/>
                        <w:lang w:val="en-US"/>
                      </w:rPr>
                    </w:pPr>
                    <w:r>
                      <w:rPr>
                        <w:noProof/>
                        <w:lang w:val="en-US"/>
                      </w:rPr>
                      <w:t xml:space="preserve">[38] </w:t>
                    </w:r>
                  </w:p>
                </w:tc>
                <w:tc>
                  <w:tcPr>
                    <w:tcW w:w="0" w:type="auto"/>
                    <w:hideMark/>
                  </w:tcPr>
                  <w:p w14:paraId="210E90D8" w14:textId="77777777" w:rsidR="00F756F5" w:rsidRDefault="00F756F5">
                    <w:pPr>
                      <w:pStyle w:val="Literaturverzeichnis"/>
                      <w:rPr>
                        <w:noProof/>
                        <w:lang w:val="en-US"/>
                      </w:rPr>
                    </w:pPr>
                    <w:r>
                      <w:rPr>
                        <w:noProof/>
                        <w:lang w:val="en-US"/>
                      </w:rPr>
                      <w:t>D. Allen, "Fire Protection Association Australia," 2017. [Online]. Available: http://www.fpaa.com.au/media/229743/d3-fp1-p8-allen.ppt.pdf. [Accessed 17 02 2020].</w:t>
                    </w:r>
                  </w:p>
                </w:tc>
              </w:tr>
              <w:tr w:rsidR="00F756F5" w:rsidRPr="00A224C8" w14:paraId="651D5A99" w14:textId="77777777">
                <w:trPr>
                  <w:divId w:val="1913392382"/>
                  <w:tblCellSpacing w:w="15" w:type="dxa"/>
                </w:trPr>
                <w:tc>
                  <w:tcPr>
                    <w:tcW w:w="50" w:type="pct"/>
                    <w:hideMark/>
                  </w:tcPr>
                  <w:p w14:paraId="50200F39" w14:textId="77777777" w:rsidR="00F756F5" w:rsidRDefault="00F756F5">
                    <w:pPr>
                      <w:pStyle w:val="Literaturverzeichnis"/>
                      <w:rPr>
                        <w:noProof/>
                        <w:lang w:val="en-US"/>
                      </w:rPr>
                    </w:pPr>
                    <w:r>
                      <w:rPr>
                        <w:noProof/>
                        <w:lang w:val="en-US"/>
                      </w:rPr>
                      <w:t xml:space="preserve">[39] </w:t>
                    </w:r>
                  </w:p>
                </w:tc>
                <w:tc>
                  <w:tcPr>
                    <w:tcW w:w="0" w:type="auto"/>
                    <w:hideMark/>
                  </w:tcPr>
                  <w:p w14:paraId="78F4DF09" w14:textId="77777777" w:rsidR="00F756F5" w:rsidRDefault="00F756F5">
                    <w:pPr>
                      <w:pStyle w:val="Literaturverzeichnis"/>
                      <w:rPr>
                        <w:noProof/>
                        <w:lang w:val="en-US"/>
                      </w:rPr>
                    </w:pPr>
                    <w:r>
                      <w:rPr>
                        <w:noProof/>
                        <w:lang w:val="en-US"/>
                      </w:rPr>
                      <w:t xml:space="preserve">P. B. C. C. P. e. a. Johnson, "Very Early Smoke Detection Apparatus (VESDA)," </w:t>
                    </w:r>
                    <w:r>
                      <w:rPr>
                        <w:i/>
                        <w:iCs/>
                        <w:noProof/>
                        <w:lang w:val="en-US"/>
                      </w:rPr>
                      <w:t xml:space="preserve">Fire Science Reviews 6, </w:t>
                    </w:r>
                    <w:r>
                      <w:rPr>
                        <w:noProof/>
                        <w:lang w:val="en-US"/>
                      </w:rPr>
                      <w:t xml:space="preserve">2017. </w:t>
                    </w:r>
                  </w:p>
                </w:tc>
              </w:tr>
              <w:tr w:rsidR="00F756F5" w:rsidRPr="00A224C8" w14:paraId="2DD290AD" w14:textId="77777777">
                <w:trPr>
                  <w:divId w:val="1913392382"/>
                  <w:tblCellSpacing w:w="15" w:type="dxa"/>
                </w:trPr>
                <w:tc>
                  <w:tcPr>
                    <w:tcW w:w="50" w:type="pct"/>
                    <w:hideMark/>
                  </w:tcPr>
                  <w:p w14:paraId="32298303" w14:textId="77777777" w:rsidR="00F756F5" w:rsidRDefault="00F756F5">
                    <w:pPr>
                      <w:pStyle w:val="Literaturverzeichnis"/>
                      <w:rPr>
                        <w:noProof/>
                        <w:lang w:val="en-US"/>
                      </w:rPr>
                    </w:pPr>
                    <w:r>
                      <w:rPr>
                        <w:noProof/>
                        <w:lang w:val="en-US"/>
                      </w:rPr>
                      <w:t xml:space="preserve">[40] </w:t>
                    </w:r>
                  </w:p>
                </w:tc>
                <w:tc>
                  <w:tcPr>
                    <w:tcW w:w="0" w:type="auto"/>
                    <w:hideMark/>
                  </w:tcPr>
                  <w:p w14:paraId="7D93E559" w14:textId="77777777" w:rsidR="00F756F5" w:rsidRDefault="00F756F5">
                    <w:pPr>
                      <w:pStyle w:val="Literaturverzeichnis"/>
                      <w:rPr>
                        <w:noProof/>
                        <w:lang w:val="en-US"/>
                      </w:rPr>
                    </w:pPr>
                    <w:r>
                      <w:rPr>
                        <w:noProof/>
                        <w:lang w:val="en-US"/>
                      </w:rPr>
                      <w:t>Earth System Research Laboratory, "Aerosol Instrumentation - Nephelometer," U.S. Department of Commerce , [Online]. Available: https://www.esrl.noaa.gov/gmd/aero/instrumentation/neph_desc.html. [Accessed 19 02 2020].</w:t>
                    </w:r>
                  </w:p>
                </w:tc>
              </w:tr>
              <w:tr w:rsidR="00F756F5" w14:paraId="57BC8BE8" w14:textId="77777777">
                <w:trPr>
                  <w:divId w:val="1913392382"/>
                  <w:tblCellSpacing w:w="15" w:type="dxa"/>
                </w:trPr>
                <w:tc>
                  <w:tcPr>
                    <w:tcW w:w="50" w:type="pct"/>
                    <w:hideMark/>
                  </w:tcPr>
                  <w:p w14:paraId="020514BE" w14:textId="77777777" w:rsidR="00F756F5" w:rsidRDefault="00F756F5">
                    <w:pPr>
                      <w:pStyle w:val="Literaturverzeichnis"/>
                      <w:rPr>
                        <w:noProof/>
                        <w:lang w:val="en-US"/>
                      </w:rPr>
                    </w:pPr>
                    <w:r>
                      <w:rPr>
                        <w:noProof/>
                        <w:lang w:val="en-US"/>
                      </w:rPr>
                      <w:t xml:space="preserve">[41] </w:t>
                    </w:r>
                  </w:p>
                </w:tc>
                <w:tc>
                  <w:tcPr>
                    <w:tcW w:w="0" w:type="auto"/>
                    <w:hideMark/>
                  </w:tcPr>
                  <w:p w14:paraId="17F972F9" w14:textId="77777777" w:rsidR="00F756F5" w:rsidRDefault="00F756F5">
                    <w:pPr>
                      <w:pStyle w:val="Literaturverzeichnis"/>
                      <w:rPr>
                        <w:noProof/>
                        <w:lang w:val="en-US"/>
                      </w:rPr>
                    </w:pPr>
                    <w:r>
                      <w:rPr>
                        <w:noProof/>
                        <w:lang w:val="en-US"/>
                      </w:rPr>
                      <w:t>Siemens Building Technologies, "SWING Funk-Brandmeldesystem," 02 11 2018. [Online]. Available: https://www.downloads.siemens.com/download-center/Download.aspx?pos=download&amp;fct=getasset&amp;id1=A6V10381325. [Accessed 21 02 2020].</w:t>
                    </w:r>
                  </w:p>
                </w:tc>
              </w:tr>
              <w:tr w:rsidR="00F756F5" w14:paraId="786966CE" w14:textId="77777777">
                <w:trPr>
                  <w:divId w:val="1913392382"/>
                  <w:tblCellSpacing w:w="15" w:type="dxa"/>
                </w:trPr>
                <w:tc>
                  <w:tcPr>
                    <w:tcW w:w="50" w:type="pct"/>
                    <w:hideMark/>
                  </w:tcPr>
                  <w:p w14:paraId="77501EC4" w14:textId="77777777" w:rsidR="00F756F5" w:rsidRDefault="00F756F5">
                    <w:pPr>
                      <w:pStyle w:val="Literaturverzeichnis"/>
                      <w:rPr>
                        <w:noProof/>
                        <w:lang w:val="en-US"/>
                      </w:rPr>
                    </w:pPr>
                    <w:r>
                      <w:rPr>
                        <w:noProof/>
                        <w:lang w:val="en-US"/>
                      </w:rPr>
                      <w:t xml:space="preserve">[42] </w:t>
                    </w:r>
                  </w:p>
                </w:tc>
                <w:tc>
                  <w:tcPr>
                    <w:tcW w:w="0" w:type="auto"/>
                    <w:hideMark/>
                  </w:tcPr>
                  <w:p w14:paraId="57B93D16" w14:textId="77777777" w:rsidR="00F756F5" w:rsidRDefault="00F756F5">
                    <w:pPr>
                      <w:pStyle w:val="Literaturverzeichnis"/>
                      <w:rPr>
                        <w:noProof/>
                        <w:lang w:val="en-US"/>
                      </w:rPr>
                    </w:pPr>
                    <w:r w:rsidRPr="00F756F5">
                      <w:rPr>
                        <w:noProof/>
                        <w:lang w:val="de-DE"/>
                      </w:rPr>
                      <w:t xml:space="preserve">Siemens AG, "SWING – Funk-Brandmelder," 13 07 2017. </w:t>
                    </w:r>
                    <w:r>
                      <w:rPr>
                        <w:noProof/>
                        <w:lang w:val="en-US"/>
                      </w:rPr>
                      <w:t>[Online]. Available: https://new.siemens.com/global/. [Accessed 26 02 2020].</w:t>
                    </w:r>
                  </w:p>
                </w:tc>
              </w:tr>
              <w:tr w:rsidR="00F756F5" w14:paraId="0ACB2E77" w14:textId="77777777">
                <w:trPr>
                  <w:divId w:val="1913392382"/>
                  <w:tblCellSpacing w:w="15" w:type="dxa"/>
                </w:trPr>
                <w:tc>
                  <w:tcPr>
                    <w:tcW w:w="50" w:type="pct"/>
                    <w:hideMark/>
                  </w:tcPr>
                  <w:p w14:paraId="7E99E9AA" w14:textId="77777777" w:rsidR="00F756F5" w:rsidRDefault="00F756F5">
                    <w:pPr>
                      <w:pStyle w:val="Literaturverzeichnis"/>
                      <w:rPr>
                        <w:noProof/>
                        <w:lang w:val="en-US"/>
                      </w:rPr>
                    </w:pPr>
                    <w:r>
                      <w:rPr>
                        <w:noProof/>
                        <w:lang w:val="en-US"/>
                      </w:rPr>
                      <w:lastRenderedPageBreak/>
                      <w:t xml:space="preserve">[43] </w:t>
                    </w:r>
                  </w:p>
                </w:tc>
                <w:tc>
                  <w:tcPr>
                    <w:tcW w:w="0" w:type="auto"/>
                    <w:hideMark/>
                  </w:tcPr>
                  <w:p w14:paraId="71A61045" w14:textId="77777777" w:rsidR="00F756F5" w:rsidRDefault="00F756F5">
                    <w:pPr>
                      <w:pStyle w:val="Literaturverzeichnis"/>
                      <w:rPr>
                        <w:noProof/>
                        <w:lang w:val="en-US"/>
                      </w:rPr>
                    </w:pPr>
                    <w:r w:rsidRPr="00F756F5">
                      <w:rPr>
                        <w:noProof/>
                        <w:lang w:val="de-DE"/>
                      </w:rPr>
                      <w:t xml:space="preserve">Hekatron Vertriebs GmbH, "Bedienungsanleitung Funkmodul Basis X Pro X," 18 11 2018. </w:t>
                    </w:r>
                    <w:r>
                      <w:rPr>
                        <w:noProof/>
                        <w:lang w:val="en-US"/>
                      </w:rPr>
                      <w:t>[Online]. Available: https://www.hekatron-brandschutz.de/. [Accessed 21 02 2020].</w:t>
                    </w:r>
                  </w:p>
                </w:tc>
              </w:tr>
              <w:tr w:rsidR="00F756F5" w:rsidRPr="00A224C8" w14:paraId="0796654F" w14:textId="77777777">
                <w:trPr>
                  <w:divId w:val="1913392382"/>
                  <w:tblCellSpacing w:w="15" w:type="dxa"/>
                </w:trPr>
                <w:tc>
                  <w:tcPr>
                    <w:tcW w:w="50" w:type="pct"/>
                    <w:hideMark/>
                  </w:tcPr>
                  <w:p w14:paraId="2FC24766" w14:textId="77777777" w:rsidR="00F756F5" w:rsidRDefault="00F756F5">
                    <w:pPr>
                      <w:pStyle w:val="Literaturverzeichnis"/>
                      <w:rPr>
                        <w:noProof/>
                        <w:lang w:val="en-US"/>
                      </w:rPr>
                    </w:pPr>
                    <w:r>
                      <w:rPr>
                        <w:noProof/>
                        <w:lang w:val="en-US"/>
                      </w:rPr>
                      <w:t xml:space="preserve">[44] </w:t>
                    </w:r>
                  </w:p>
                </w:tc>
                <w:tc>
                  <w:tcPr>
                    <w:tcW w:w="0" w:type="auto"/>
                    <w:hideMark/>
                  </w:tcPr>
                  <w:p w14:paraId="4B39E86C" w14:textId="77777777" w:rsidR="00F756F5" w:rsidRDefault="00F756F5">
                    <w:pPr>
                      <w:pStyle w:val="Literaturverzeichnis"/>
                      <w:rPr>
                        <w:noProof/>
                        <w:lang w:val="en-US"/>
                      </w:rPr>
                    </w:pPr>
                    <w:r>
                      <w:rPr>
                        <w:noProof/>
                        <w:lang w:val="en-US"/>
                      </w:rPr>
                      <w:t>NXP Freescale Semiconductor, "Photoelectric Smoke Detector IC," 11 2006. [Online]. Available: https://www.nxp.com/docs/en/data-sheet/MC145012.pdf. [Accessed 12 02 2020].</w:t>
                    </w:r>
                  </w:p>
                </w:tc>
              </w:tr>
              <w:tr w:rsidR="00F756F5" w:rsidRPr="00A224C8" w14:paraId="1C993FB8" w14:textId="77777777">
                <w:trPr>
                  <w:divId w:val="1913392382"/>
                  <w:tblCellSpacing w:w="15" w:type="dxa"/>
                </w:trPr>
                <w:tc>
                  <w:tcPr>
                    <w:tcW w:w="50" w:type="pct"/>
                    <w:hideMark/>
                  </w:tcPr>
                  <w:p w14:paraId="2FB934A8" w14:textId="77777777" w:rsidR="00F756F5" w:rsidRDefault="00F756F5">
                    <w:pPr>
                      <w:pStyle w:val="Literaturverzeichnis"/>
                      <w:rPr>
                        <w:noProof/>
                        <w:lang w:val="en-US"/>
                      </w:rPr>
                    </w:pPr>
                    <w:r>
                      <w:rPr>
                        <w:noProof/>
                        <w:lang w:val="en-US"/>
                      </w:rPr>
                      <w:t xml:space="preserve">[45] </w:t>
                    </w:r>
                  </w:p>
                </w:tc>
                <w:tc>
                  <w:tcPr>
                    <w:tcW w:w="0" w:type="auto"/>
                    <w:hideMark/>
                  </w:tcPr>
                  <w:p w14:paraId="6F25EA45" w14:textId="77777777" w:rsidR="00F756F5" w:rsidRDefault="00F756F5">
                    <w:pPr>
                      <w:pStyle w:val="Literaturverzeichnis"/>
                      <w:rPr>
                        <w:noProof/>
                        <w:lang w:val="en-US"/>
                      </w:rPr>
                    </w:pPr>
                    <w:r>
                      <w:rPr>
                        <w:noProof/>
                        <w:lang w:val="en-US"/>
                      </w:rPr>
                      <w:t>Ralink, "OpenWRT Project MediaTek / Ralink," 16 10 2019. [Online]. Available: https://openwrt.org/docs/techref/hardware/soc/soc.mediatek. [Accessed 11 03 2020].</w:t>
                    </w:r>
                  </w:p>
                </w:tc>
              </w:tr>
              <w:tr w:rsidR="00F756F5" w:rsidRPr="00A224C8" w14:paraId="7AAEE095" w14:textId="77777777">
                <w:trPr>
                  <w:divId w:val="1913392382"/>
                  <w:tblCellSpacing w:w="15" w:type="dxa"/>
                </w:trPr>
                <w:tc>
                  <w:tcPr>
                    <w:tcW w:w="50" w:type="pct"/>
                    <w:hideMark/>
                  </w:tcPr>
                  <w:p w14:paraId="3E2E49FD" w14:textId="77777777" w:rsidR="00F756F5" w:rsidRDefault="00F756F5">
                    <w:pPr>
                      <w:pStyle w:val="Literaturverzeichnis"/>
                      <w:rPr>
                        <w:noProof/>
                        <w:lang w:val="en-US"/>
                      </w:rPr>
                    </w:pPr>
                    <w:r>
                      <w:rPr>
                        <w:noProof/>
                        <w:lang w:val="en-US"/>
                      </w:rPr>
                      <w:t xml:space="preserve">[46] </w:t>
                    </w:r>
                  </w:p>
                </w:tc>
                <w:tc>
                  <w:tcPr>
                    <w:tcW w:w="0" w:type="auto"/>
                    <w:hideMark/>
                  </w:tcPr>
                  <w:p w14:paraId="10D94814" w14:textId="77777777" w:rsidR="00F756F5" w:rsidRDefault="00F756F5">
                    <w:pPr>
                      <w:pStyle w:val="Literaturverzeichnis"/>
                      <w:rPr>
                        <w:noProof/>
                        <w:lang w:val="en-US"/>
                      </w:rPr>
                    </w:pPr>
                    <w:r w:rsidRPr="00F756F5">
                      <w:rPr>
                        <w:noProof/>
                        <w:lang w:val="de-DE"/>
                      </w:rPr>
                      <w:t xml:space="preserve">Atmel, "Atmel-42181-SAM-D21 Datasheet," 2015. </w:t>
                    </w:r>
                    <w:r>
                      <w:rPr>
                        <w:noProof/>
                        <w:lang w:val="en-US"/>
                      </w:rPr>
                      <w:t>[Online]. Available: https://cdn.sparkfun.com/datasheets/Dev/Arduino/Boards/Atmel-42181-SAM-D21_Datasheet.pdf. [Accessed 11 03 2020].</w:t>
                    </w:r>
                  </w:p>
                </w:tc>
              </w:tr>
              <w:tr w:rsidR="00F756F5" w14:paraId="0A566121" w14:textId="77777777">
                <w:trPr>
                  <w:divId w:val="1913392382"/>
                  <w:tblCellSpacing w:w="15" w:type="dxa"/>
                </w:trPr>
                <w:tc>
                  <w:tcPr>
                    <w:tcW w:w="50" w:type="pct"/>
                    <w:hideMark/>
                  </w:tcPr>
                  <w:p w14:paraId="21EAB29C" w14:textId="77777777" w:rsidR="00F756F5" w:rsidRDefault="00F756F5">
                    <w:pPr>
                      <w:pStyle w:val="Literaturverzeichnis"/>
                      <w:rPr>
                        <w:noProof/>
                        <w:lang w:val="en-US"/>
                      </w:rPr>
                    </w:pPr>
                    <w:r>
                      <w:rPr>
                        <w:noProof/>
                        <w:lang w:val="en-US"/>
                      </w:rPr>
                      <w:t xml:space="preserve">[47] </w:t>
                    </w:r>
                  </w:p>
                </w:tc>
                <w:tc>
                  <w:tcPr>
                    <w:tcW w:w="0" w:type="auto"/>
                    <w:hideMark/>
                  </w:tcPr>
                  <w:p w14:paraId="43D2D586" w14:textId="77777777" w:rsidR="00F756F5" w:rsidRDefault="00F756F5">
                    <w:pPr>
                      <w:pStyle w:val="Literaturverzeichnis"/>
                      <w:rPr>
                        <w:noProof/>
                        <w:lang w:val="en-US"/>
                      </w:rPr>
                    </w:pPr>
                    <w:r>
                      <w:rPr>
                        <w:noProof/>
                        <w:lang w:val="en-US"/>
                      </w:rPr>
                      <w:t>Tessel, "Tessel 2 Hardware Overview," Tessel, 2018. [Online]. Available: https://tessel.io/blog/113259439202/tessel-2-hardware-overview. [Accessed 11 03 2020].</w:t>
                    </w:r>
                  </w:p>
                </w:tc>
              </w:tr>
            </w:tbl>
            <w:p w14:paraId="2ED8F499" w14:textId="77777777" w:rsidR="00F756F5" w:rsidRDefault="00F756F5">
              <w:pPr>
                <w:divId w:val="1913392382"/>
                <w:rPr>
                  <w:noProof/>
                </w:rPr>
              </w:pPr>
            </w:p>
            <w:p w14:paraId="66DCE26D" w14:textId="418DD6E6" w:rsidR="431E6B05" w:rsidRPr="00E720F3" w:rsidRDefault="00B94B34" w:rsidP="431E6B05">
              <w:pPr>
                <w:rPr>
                  <w:lang w:val="en-US"/>
                </w:rPr>
              </w:pPr>
              <w:r w:rsidRPr="00E720F3">
                <w:rPr>
                  <w:lang w:val="en-US"/>
                </w:rPr>
                <w:fldChar w:fldCharType="end"/>
              </w:r>
            </w:p>
          </w:sdtContent>
        </w:sdt>
      </w:sdtContent>
    </w:sdt>
    <w:p w14:paraId="34CE0A41" w14:textId="602E0FA5" w:rsidR="008B6A18" w:rsidRPr="00E720F3" w:rsidRDefault="00D416AA" w:rsidP="00EC7B0E">
      <w:pPr>
        <w:pStyle w:val="berschrift1"/>
        <w:numPr>
          <w:ilvl w:val="0"/>
          <w:numId w:val="0"/>
        </w:numPr>
        <w:rPr>
          <w:lang w:val="en-US"/>
        </w:rPr>
      </w:pPr>
      <w:r w:rsidRPr="00E720F3">
        <w:rPr>
          <w:lang w:val="en-US"/>
        </w:rPr>
        <w:br w:type="page"/>
      </w:r>
      <w:bookmarkStart w:id="92" w:name="_Toc114210889"/>
      <w:bookmarkStart w:id="93" w:name="_Toc264537167"/>
      <w:bookmarkStart w:id="94" w:name="_Toc264537895"/>
      <w:bookmarkStart w:id="95" w:name="_Toc34857171"/>
      <w:bookmarkEnd w:id="92"/>
      <w:bookmarkEnd w:id="93"/>
      <w:bookmarkEnd w:id="94"/>
      <w:r w:rsidR="00AA32DF" w:rsidRPr="00E720F3">
        <w:rPr>
          <w:lang w:val="en-US"/>
        </w:rPr>
        <w:lastRenderedPageBreak/>
        <w:t>List of Figures</w:t>
      </w:r>
      <w:bookmarkEnd w:id="95"/>
    </w:p>
    <w:p w14:paraId="3F2BDDA5" w14:textId="124A8DD7" w:rsidR="00ED2E03" w:rsidRDefault="00EC7B0E">
      <w:pPr>
        <w:pStyle w:val="Abbildungsverzeichnis"/>
        <w:tabs>
          <w:tab w:val="right" w:leader="dot" w:pos="9060"/>
        </w:tabs>
        <w:rPr>
          <w:rFonts w:asciiTheme="minorHAnsi" w:eastAsiaTheme="minorEastAsia" w:hAnsiTheme="minorHAnsi" w:cstheme="minorBidi"/>
          <w:noProof/>
          <w:lang w:val="de-DE" w:eastAsia="de-DE" w:bidi="ar-SA"/>
        </w:rPr>
      </w:pPr>
      <w:r w:rsidRPr="00E720F3">
        <w:rPr>
          <w:rFonts w:cs="Arial"/>
          <w:lang w:val="en-US"/>
        </w:rPr>
        <w:fldChar w:fldCharType="begin"/>
      </w:r>
      <w:r w:rsidRPr="00E720F3">
        <w:rPr>
          <w:rFonts w:cs="Arial"/>
          <w:lang w:val="en-US"/>
        </w:rPr>
        <w:instrText xml:space="preserve"> TOC \h \z \c "Figure" </w:instrText>
      </w:r>
      <w:r w:rsidRPr="00E720F3">
        <w:rPr>
          <w:rFonts w:cs="Arial"/>
          <w:lang w:val="en-US"/>
        </w:rPr>
        <w:fldChar w:fldCharType="separate"/>
      </w:r>
      <w:hyperlink w:anchor="_Toc35525652" w:history="1">
        <w:r w:rsidR="00ED2E03" w:rsidRPr="003839C0">
          <w:rPr>
            <w:rStyle w:val="Hyperlink"/>
            <w:noProof/>
            <w:lang w:val="en-US"/>
          </w:rPr>
          <w:t>Figure 1: ionization principle [16]</w:t>
        </w:r>
        <w:r w:rsidR="00ED2E03">
          <w:rPr>
            <w:noProof/>
            <w:webHidden/>
          </w:rPr>
          <w:tab/>
        </w:r>
        <w:r w:rsidR="00ED2E03">
          <w:rPr>
            <w:noProof/>
            <w:webHidden/>
          </w:rPr>
          <w:fldChar w:fldCharType="begin"/>
        </w:r>
        <w:r w:rsidR="00ED2E03">
          <w:rPr>
            <w:noProof/>
            <w:webHidden/>
          </w:rPr>
          <w:instrText xml:space="preserve"> PAGEREF _Toc35525652 \h </w:instrText>
        </w:r>
        <w:r w:rsidR="00ED2E03">
          <w:rPr>
            <w:noProof/>
            <w:webHidden/>
          </w:rPr>
        </w:r>
        <w:r w:rsidR="00ED2E03">
          <w:rPr>
            <w:noProof/>
            <w:webHidden/>
          </w:rPr>
          <w:fldChar w:fldCharType="separate"/>
        </w:r>
        <w:r w:rsidR="00ED2E03">
          <w:rPr>
            <w:noProof/>
            <w:webHidden/>
          </w:rPr>
          <w:t>10</w:t>
        </w:r>
        <w:r w:rsidR="00ED2E03">
          <w:rPr>
            <w:noProof/>
            <w:webHidden/>
          </w:rPr>
          <w:fldChar w:fldCharType="end"/>
        </w:r>
      </w:hyperlink>
    </w:p>
    <w:p w14:paraId="10E2C5DB" w14:textId="6061C1B1"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53" w:history="1">
        <w:r w:rsidR="00ED2E03" w:rsidRPr="003839C0">
          <w:rPr>
            <w:rStyle w:val="Hyperlink"/>
            <w:noProof/>
            <w:lang w:val="en-US"/>
          </w:rPr>
          <w:t>Figure 2: backscatter principe [21]</w:t>
        </w:r>
        <w:r w:rsidR="00ED2E03">
          <w:rPr>
            <w:noProof/>
            <w:webHidden/>
          </w:rPr>
          <w:tab/>
        </w:r>
        <w:r w:rsidR="00ED2E03">
          <w:rPr>
            <w:noProof/>
            <w:webHidden/>
          </w:rPr>
          <w:fldChar w:fldCharType="begin"/>
        </w:r>
        <w:r w:rsidR="00ED2E03">
          <w:rPr>
            <w:noProof/>
            <w:webHidden/>
          </w:rPr>
          <w:instrText xml:space="preserve"> PAGEREF _Toc35525653 \h </w:instrText>
        </w:r>
        <w:r w:rsidR="00ED2E03">
          <w:rPr>
            <w:noProof/>
            <w:webHidden/>
          </w:rPr>
        </w:r>
        <w:r w:rsidR="00ED2E03">
          <w:rPr>
            <w:noProof/>
            <w:webHidden/>
          </w:rPr>
          <w:fldChar w:fldCharType="separate"/>
        </w:r>
        <w:r w:rsidR="00ED2E03">
          <w:rPr>
            <w:noProof/>
            <w:webHidden/>
          </w:rPr>
          <w:t>11</w:t>
        </w:r>
        <w:r w:rsidR="00ED2E03">
          <w:rPr>
            <w:noProof/>
            <w:webHidden/>
          </w:rPr>
          <w:fldChar w:fldCharType="end"/>
        </w:r>
      </w:hyperlink>
    </w:p>
    <w:p w14:paraId="66CD1DE6" w14:textId="7D5F687B"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54" w:history="1">
        <w:r w:rsidR="00ED2E03" w:rsidRPr="003839C0">
          <w:rPr>
            <w:rStyle w:val="Hyperlink"/>
            <w:noProof/>
            <w:lang w:val="en-US"/>
          </w:rPr>
          <w:t>Figure 3: heat detector principles [20]</w:t>
        </w:r>
        <w:r w:rsidR="00ED2E03">
          <w:rPr>
            <w:noProof/>
            <w:webHidden/>
          </w:rPr>
          <w:tab/>
        </w:r>
        <w:r w:rsidR="00ED2E03">
          <w:rPr>
            <w:noProof/>
            <w:webHidden/>
          </w:rPr>
          <w:fldChar w:fldCharType="begin"/>
        </w:r>
        <w:r w:rsidR="00ED2E03">
          <w:rPr>
            <w:noProof/>
            <w:webHidden/>
          </w:rPr>
          <w:instrText xml:space="preserve"> PAGEREF _Toc35525654 \h </w:instrText>
        </w:r>
        <w:r w:rsidR="00ED2E03">
          <w:rPr>
            <w:noProof/>
            <w:webHidden/>
          </w:rPr>
        </w:r>
        <w:r w:rsidR="00ED2E03">
          <w:rPr>
            <w:noProof/>
            <w:webHidden/>
          </w:rPr>
          <w:fldChar w:fldCharType="separate"/>
        </w:r>
        <w:r w:rsidR="00ED2E03">
          <w:rPr>
            <w:noProof/>
            <w:webHidden/>
          </w:rPr>
          <w:t>12</w:t>
        </w:r>
        <w:r w:rsidR="00ED2E03">
          <w:rPr>
            <w:noProof/>
            <w:webHidden/>
          </w:rPr>
          <w:fldChar w:fldCharType="end"/>
        </w:r>
      </w:hyperlink>
    </w:p>
    <w:p w14:paraId="6600FB5C" w14:textId="5929FFCD"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55" w:history="1">
        <w:r w:rsidR="00ED2E03" w:rsidRPr="003839C0">
          <w:rPr>
            <w:rStyle w:val="Hyperlink"/>
            <w:noProof/>
            <w:lang w:val="en-US"/>
          </w:rPr>
          <w:t>Figure 4: structure of aspirating smoke detector systems [37]</w:t>
        </w:r>
        <w:r w:rsidR="00ED2E03">
          <w:rPr>
            <w:noProof/>
            <w:webHidden/>
          </w:rPr>
          <w:tab/>
        </w:r>
        <w:r w:rsidR="00ED2E03">
          <w:rPr>
            <w:noProof/>
            <w:webHidden/>
          </w:rPr>
          <w:fldChar w:fldCharType="begin"/>
        </w:r>
        <w:r w:rsidR="00ED2E03">
          <w:rPr>
            <w:noProof/>
            <w:webHidden/>
          </w:rPr>
          <w:instrText xml:space="preserve"> PAGEREF _Toc35525655 \h </w:instrText>
        </w:r>
        <w:r w:rsidR="00ED2E03">
          <w:rPr>
            <w:noProof/>
            <w:webHidden/>
          </w:rPr>
        </w:r>
        <w:r w:rsidR="00ED2E03">
          <w:rPr>
            <w:noProof/>
            <w:webHidden/>
          </w:rPr>
          <w:fldChar w:fldCharType="separate"/>
        </w:r>
        <w:r w:rsidR="00ED2E03">
          <w:rPr>
            <w:noProof/>
            <w:webHidden/>
          </w:rPr>
          <w:t>13</w:t>
        </w:r>
        <w:r w:rsidR="00ED2E03">
          <w:rPr>
            <w:noProof/>
            <w:webHidden/>
          </w:rPr>
          <w:fldChar w:fldCharType="end"/>
        </w:r>
      </w:hyperlink>
    </w:p>
    <w:p w14:paraId="4EB7ED76" w14:textId="711921AC"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56" w:history="1">
        <w:r w:rsidR="00ED2E03" w:rsidRPr="003839C0">
          <w:rPr>
            <w:rStyle w:val="Hyperlink"/>
            <w:noProof/>
            <w:lang w:val="en-US"/>
          </w:rPr>
          <w:t>Figure 5: comparison of smoke detection rates [38]</w:t>
        </w:r>
        <w:r w:rsidR="00ED2E03">
          <w:rPr>
            <w:noProof/>
            <w:webHidden/>
          </w:rPr>
          <w:tab/>
        </w:r>
        <w:r w:rsidR="00ED2E03">
          <w:rPr>
            <w:noProof/>
            <w:webHidden/>
          </w:rPr>
          <w:fldChar w:fldCharType="begin"/>
        </w:r>
        <w:r w:rsidR="00ED2E03">
          <w:rPr>
            <w:noProof/>
            <w:webHidden/>
          </w:rPr>
          <w:instrText xml:space="preserve"> PAGEREF _Toc35525656 \h </w:instrText>
        </w:r>
        <w:r w:rsidR="00ED2E03">
          <w:rPr>
            <w:noProof/>
            <w:webHidden/>
          </w:rPr>
        </w:r>
        <w:r w:rsidR="00ED2E03">
          <w:rPr>
            <w:noProof/>
            <w:webHidden/>
          </w:rPr>
          <w:fldChar w:fldCharType="separate"/>
        </w:r>
        <w:r w:rsidR="00ED2E03">
          <w:rPr>
            <w:noProof/>
            <w:webHidden/>
          </w:rPr>
          <w:t>14</w:t>
        </w:r>
        <w:r w:rsidR="00ED2E03">
          <w:rPr>
            <w:noProof/>
            <w:webHidden/>
          </w:rPr>
          <w:fldChar w:fldCharType="end"/>
        </w:r>
      </w:hyperlink>
    </w:p>
    <w:p w14:paraId="011D9712" w14:textId="4AEEA1A8"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57" w:history="1">
        <w:r w:rsidR="00ED2E03" w:rsidRPr="003839C0">
          <w:rPr>
            <w:rStyle w:val="Hyperlink"/>
            <w:noProof/>
            <w:lang w:val="en-US"/>
          </w:rPr>
          <w:t>Figure 6: linear detectors [20]</w:t>
        </w:r>
        <w:r w:rsidR="00ED2E03">
          <w:rPr>
            <w:noProof/>
            <w:webHidden/>
          </w:rPr>
          <w:tab/>
        </w:r>
        <w:r w:rsidR="00ED2E03">
          <w:rPr>
            <w:noProof/>
            <w:webHidden/>
          </w:rPr>
          <w:fldChar w:fldCharType="begin"/>
        </w:r>
        <w:r w:rsidR="00ED2E03">
          <w:rPr>
            <w:noProof/>
            <w:webHidden/>
          </w:rPr>
          <w:instrText xml:space="preserve"> PAGEREF _Toc35525657 \h </w:instrText>
        </w:r>
        <w:r w:rsidR="00ED2E03">
          <w:rPr>
            <w:noProof/>
            <w:webHidden/>
          </w:rPr>
        </w:r>
        <w:r w:rsidR="00ED2E03">
          <w:rPr>
            <w:noProof/>
            <w:webHidden/>
          </w:rPr>
          <w:fldChar w:fldCharType="separate"/>
        </w:r>
        <w:r w:rsidR="00ED2E03">
          <w:rPr>
            <w:noProof/>
            <w:webHidden/>
          </w:rPr>
          <w:t>15</w:t>
        </w:r>
        <w:r w:rsidR="00ED2E03">
          <w:rPr>
            <w:noProof/>
            <w:webHidden/>
          </w:rPr>
          <w:fldChar w:fldCharType="end"/>
        </w:r>
      </w:hyperlink>
    </w:p>
    <w:p w14:paraId="673940CA" w14:textId="00D2232B"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58" w:history="1">
        <w:r w:rsidR="00ED2E03" w:rsidRPr="003839C0">
          <w:rPr>
            <w:rStyle w:val="Hyperlink"/>
            <w:noProof/>
            <w:lang w:val="en-US"/>
          </w:rPr>
          <w:t>Figure 7: smoke detector mesh network [42]</w:t>
        </w:r>
        <w:r w:rsidR="00ED2E03">
          <w:rPr>
            <w:noProof/>
            <w:webHidden/>
          </w:rPr>
          <w:tab/>
        </w:r>
        <w:r w:rsidR="00ED2E03">
          <w:rPr>
            <w:noProof/>
            <w:webHidden/>
          </w:rPr>
          <w:fldChar w:fldCharType="begin"/>
        </w:r>
        <w:r w:rsidR="00ED2E03">
          <w:rPr>
            <w:noProof/>
            <w:webHidden/>
          </w:rPr>
          <w:instrText xml:space="preserve"> PAGEREF _Toc35525658 \h </w:instrText>
        </w:r>
        <w:r w:rsidR="00ED2E03">
          <w:rPr>
            <w:noProof/>
            <w:webHidden/>
          </w:rPr>
        </w:r>
        <w:r w:rsidR="00ED2E03">
          <w:rPr>
            <w:noProof/>
            <w:webHidden/>
          </w:rPr>
          <w:fldChar w:fldCharType="separate"/>
        </w:r>
        <w:r w:rsidR="00ED2E03">
          <w:rPr>
            <w:noProof/>
            <w:webHidden/>
          </w:rPr>
          <w:t>16</w:t>
        </w:r>
        <w:r w:rsidR="00ED2E03">
          <w:rPr>
            <w:noProof/>
            <w:webHidden/>
          </w:rPr>
          <w:fldChar w:fldCharType="end"/>
        </w:r>
      </w:hyperlink>
    </w:p>
    <w:p w14:paraId="1A776884" w14:textId="20C03753"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59" w:history="1">
        <w:r w:rsidR="00ED2E03" w:rsidRPr="003839C0">
          <w:rPr>
            <w:rStyle w:val="Hyperlink"/>
            <w:noProof/>
            <w:lang w:val="en-US"/>
          </w:rPr>
          <w:t>Figure 8: alarm forwarding of wireless smoke detectors [43]</w:t>
        </w:r>
        <w:r w:rsidR="00ED2E03">
          <w:rPr>
            <w:noProof/>
            <w:webHidden/>
          </w:rPr>
          <w:tab/>
        </w:r>
        <w:r w:rsidR="00ED2E03">
          <w:rPr>
            <w:noProof/>
            <w:webHidden/>
          </w:rPr>
          <w:fldChar w:fldCharType="begin"/>
        </w:r>
        <w:r w:rsidR="00ED2E03">
          <w:rPr>
            <w:noProof/>
            <w:webHidden/>
          </w:rPr>
          <w:instrText xml:space="preserve"> PAGEREF _Toc35525659 \h </w:instrText>
        </w:r>
        <w:r w:rsidR="00ED2E03">
          <w:rPr>
            <w:noProof/>
            <w:webHidden/>
          </w:rPr>
        </w:r>
        <w:r w:rsidR="00ED2E03">
          <w:rPr>
            <w:noProof/>
            <w:webHidden/>
          </w:rPr>
          <w:fldChar w:fldCharType="separate"/>
        </w:r>
        <w:r w:rsidR="00ED2E03">
          <w:rPr>
            <w:noProof/>
            <w:webHidden/>
          </w:rPr>
          <w:t>16</w:t>
        </w:r>
        <w:r w:rsidR="00ED2E03">
          <w:rPr>
            <w:noProof/>
            <w:webHidden/>
          </w:rPr>
          <w:fldChar w:fldCharType="end"/>
        </w:r>
      </w:hyperlink>
    </w:p>
    <w:p w14:paraId="71F15ACE" w14:textId="5F105832"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60" w:history="1">
        <w:r w:rsidR="00ED2E03" w:rsidRPr="003839C0">
          <w:rPr>
            <w:rStyle w:val="Hyperlink"/>
            <w:noProof/>
            <w:lang w:val="en-US"/>
          </w:rPr>
          <w:t>Figure 9: block diagram of design</w:t>
        </w:r>
        <w:r w:rsidR="00ED2E03">
          <w:rPr>
            <w:noProof/>
            <w:webHidden/>
          </w:rPr>
          <w:tab/>
        </w:r>
        <w:r w:rsidR="00ED2E03">
          <w:rPr>
            <w:noProof/>
            <w:webHidden/>
          </w:rPr>
          <w:fldChar w:fldCharType="begin"/>
        </w:r>
        <w:r w:rsidR="00ED2E03">
          <w:rPr>
            <w:noProof/>
            <w:webHidden/>
          </w:rPr>
          <w:instrText xml:space="preserve"> PAGEREF _Toc35525660 \h </w:instrText>
        </w:r>
        <w:r w:rsidR="00ED2E03">
          <w:rPr>
            <w:noProof/>
            <w:webHidden/>
          </w:rPr>
        </w:r>
        <w:r w:rsidR="00ED2E03">
          <w:rPr>
            <w:noProof/>
            <w:webHidden/>
          </w:rPr>
          <w:fldChar w:fldCharType="separate"/>
        </w:r>
        <w:r w:rsidR="00ED2E03">
          <w:rPr>
            <w:noProof/>
            <w:webHidden/>
          </w:rPr>
          <w:t>19</w:t>
        </w:r>
        <w:r w:rsidR="00ED2E03">
          <w:rPr>
            <w:noProof/>
            <w:webHidden/>
          </w:rPr>
          <w:fldChar w:fldCharType="end"/>
        </w:r>
      </w:hyperlink>
    </w:p>
    <w:p w14:paraId="53357C48" w14:textId="7A38D8C4"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61" w:history="1">
        <w:r w:rsidR="00ED2E03" w:rsidRPr="003839C0">
          <w:rPr>
            <w:rStyle w:val="Hyperlink"/>
            <w:noProof/>
            <w:lang w:val="en-US"/>
          </w:rPr>
          <w:t>Figure 10: block diagram of CS2105 GP-M12 [44]</w:t>
        </w:r>
        <w:r w:rsidR="00ED2E03">
          <w:rPr>
            <w:noProof/>
            <w:webHidden/>
          </w:rPr>
          <w:tab/>
        </w:r>
        <w:r w:rsidR="00ED2E03">
          <w:rPr>
            <w:noProof/>
            <w:webHidden/>
          </w:rPr>
          <w:fldChar w:fldCharType="begin"/>
        </w:r>
        <w:r w:rsidR="00ED2E03">
          <w:rPr>
            <w:noProof/>
            <w:webHidden/>
          </w:rPr>
          <w:instrText xml:space="preserve"> PAGEREF _Toc35525661 \h </w:instrText>
        </w:r>
        <w:r w:rsidR="00ED2E03">
          <w:rPr>
            <w:noProof/>
            <w:webHidden/>
          </w:rPr>
        </w:r>
        <w:r w:rsidR="00ED2E03">
          <w:rPr>
            <w:noProof/>
            <w:webHidden/>
          </w:rPr>
          <w:fldChar w:fldCharType="separate"/>
        </w:r>
        <w:r w:rsidR="00ED2E03">
          <w:rPr>
            <w:noProof/>
            <w:webHidden/>
          </w:rPr>
          <w:t>20</w:t>
        </w:r>
        <w:r w:rsidR="00ED2E03">
          <w:rPr>
            <w:noProof/>
            <w:webHidden/>
          </w:rPr>
          <w:fldChar w:fldCharType="end"/>
        </w:r>
      </w:hyperlink>
    </w:p>
    <w:p w14:paraId="45EDC247" w14:textId="4A6C0525" w:rsidR="00ED2E03" w:rsidRDefault="00A224C8">
      <w:pPr>
        <w:pStyle w:val="Abbildungsverzeichnis"/>
        <w:tabs>
          <w:tab w:val="right" w:leader="dot" w:pos="9060"/>
        </w:tabs>
        <w:rPr>
          <w:rFonts w:asciiTheme="minorHAnsi" w:eastAsiaTheme="minorEastAsia" w:hAnsiTheme="minorHAnsi" w:cstheme="minorBidi"/>
          <w:noProof/>
          <w:lang w:val="de-DE" w:eastAsia="de-DE" w:bidi="ar-SA"/>
        </w:rPr>
      </w:pPr>
      <w:hyperlink w:anchor="_Toc35525662" w:history="1">
        <w:r w:rsidR="00ED2E03" w:rsidRPr="003839C0">
          <w:rPr>
            <w:rStyle w:val="Hyperlink"/>
            <w:noProof/>
            <w:lang w:val="en-US"/>
          </w:rPr>
          <w:t>Figure 11: functional blocks of Tessel 2 [47]</w:t>
        </w:r>
        <w:r w:rsidR="00ED2E03">
          <w:rPr>
            <w:noProof/>
            <w:webHidden/>
          </w:rPr>
          <w:tab/>
        </w:r>
        <w:r w:rsidR="00ED2E03">
          <w:rPr>
            <w:noProof/>
            <w:webHidden/>
          </w:rPr>
          <w:fldChar w:fldCharType="begin"/>
        </w:r>
        <w:r w:rsidR="00ED2E03">
          <w:rPr>
            <w:noProof/>
            <w:webHidden/>
          </w:rPr>
          <w:instrText xml:space="preserve"> PAGEREF _Toc35525662 \h </w:instrText>
        </w:r>
        <w:r w:rsidR="00ED2E03">
          <w:rPr>
            <w:noProof/>
            <w:webHidden/>
          </w:rPr>
        </w:r>
        <w:r w:rsidR="00ED2E03">
          <w:rPr>
            <w:noProof/>
            <w:webHidden/>
          </w:rPr>
          <w:fldChar w:fldCharType="separate"/>
        </w:r>
        <w:r w:rsidR="00ED2E03">
          <w:rPr>
            <w:noProof/>
            <w:webHidden/>
          </w:rPr>
          <w:t>20</w:t>
        </w:r>
        <w:r w:rsidR="00ED2E03">
          <w:rPr>
            <w:noProof/>
            <w:webHidden/>
          </w:rPr>
          <w:fldChar w:fldCharType="end"/>
        </w:r>
      </w:hyperlink>
    </w:p>
    <w:p w14:paraId="6D98A12B" w14:textId="4D42FBC1" w:rsidR="00C61376" w:rsidRPr="00E720F3" w:rsidRDefault="00EC7B0E" w:rsidP="00DC766C">
      <w:pPr>
        <w:pStyle w:val="Abbildungsverzeichnis"/>
        <w:tabs>
          <w:tab w:val="right" w:leader="dot" w:pos="9061"/>
        </w:tabs>
        <w:rPr>
          <w:rFonts w:cs="Arial"/>
          <w:lang w:val="en-US"/>
        </w:rPr>
      </w:pPr>
      <w:r w:rsidRPr="00E720F3">
        <w:rPr>
          <w:rFonts w:cs="Arial"/>
          <w:lang w:val="en-US"/>
        </w:rPr>
        <w:fldChar w:fldCharType="end"/>
      </w:r>
    </w:p>
    <w:p w14:paraId="386ADA85" w14:textId="158A5EA2" w:rsidR="00D416AA" w:rsidRPr="002719ED" w:rsidRDefault="00D416AA" w:rsidP="006E43BF">
      <w:pPr>
        <w:pStyle w:val="berschrift1"/>
        <w:numPr>
          <w:ilvl w:val="0"/>
          <w:numId w:val="0"/>
        </w:numPr>
      </w:pPr>
      <w:r w:rsidRPr="002719ED">
        <w:br w:type="page"/>
      </w:r>
      <w:bookmarkStart w:id="96" w:name="_Toc114210890"/>
      <w:bookmarkStart w:id="97" w:name="_Toc264537168"/>
      <w:bookmarkStart w:id="98" w:name="_Toc264537896"/>
      <w:bookmarkStart w:id="99" w:name="_Toc34857172"/>
      <w:bookmarkEnd w:id="96"/>
      <w:bookmarkEnd w:id="97"/>
      <w:bookmarkEnd w:id="98"/>
      <w:r w:rsidR="00AA32DF" w:rsidRPr="002719ED">
        <w:lastRenderedPageBreak/>
        <w:t>List of Tables</w:t>
      </w:r>
      <w:bookmarkEnd w:id="99"/>
    </w:p>
    <w:p w14:paraId="2946DB82" w14:textId="77777777" w:rsidR="008B6A18" w:rsidRPr="002719ED" w:rsidRDefault="008B6A18" w:rsidP="00134F78">
      <w:pPr>
        <w:pStyle w:val="Abbildungsverzeichnis"/>
        <w:tabs>
          <w:tab w:val="right" w:leader="dot" w:pos="9061"/>
        </w:tabs>
        <w:rPr>
          <w:rFonts w:cs="Arial"/>
          <w:lang w:val="de-DE"/>
        </w:rPr>
      </w:pPr>
    </w:p>
    <w:p w14:paraId="2CF75EF3" w14:textId="4DD4C16B" w:rsidR="0032400C" w:rsidRPr="002719ED" w:rsidRDefault="00D416AA" w:rsidP="00DC766C">
      <w:pPr>
        <w:pStyle w:val="Abbildungsverzeichnis"/>
        <w:tabs>
          <w:tab w:val="right" w:leader="dot" w:pos="9061"/>
        </w:tabs>
        <w:rPr>
          <w:rFonts w:cs="Arial"/>
          <w:lang w:val="de-DE"/>
        </w:rPr>
      </w:pPr>
      <w:r w:rsidRPr="00E720F3">
        <w:rPr>
          <w:rFonts w:cs="Arial"/>
          <w:lang w:val="en-US"/>
        </w:rPr>
        <w:fldChar w:fldCharType="begin"/>
      </w:r>
      <w:r w:rsidRPr="002719ED">
        <w:rPr>
          <w:rFonts w:cs="Arial"/>
          <w:lang w:val="de-DE"/>
        </w:rPr>
        <w:instrText xml:space="preserve"> TOC \h \z \c "Tabelle" </w:instrText>
      </w:r>
      <w:r w:rsidRPr="00E720F3">
        <w:rPr>
          <w:rFonts w:cs="Arial"/>
          <w:lang w:val="en-US"/>
        </w:rPr>
        <w:fldChar w:fldCharType="separate"/>
      </w:r>
      <w:r w:rsidR="00AA32DF" w:rsidRPr="002719ED">
        <w:rPr>
          <w:rFonts w:cs="Arial"/>
          <w:b/>
          <w:bCs/>
          <w:noProof/>
          <w:lang w:val="de-DE"/>
        </w:rPr>
        <w:t>Es konnten keine Einträge für ein Abbildungsverzeichnis gefunden werden.</w:t>
      </w:r>
      <w:r w:rsidRPr="00E720F3">
        <w:rPr>
          <w:rFonts w:cs="Arial"/>
          <w:lang w:val="en-US"/>
        </w:rPr>
        <w:fldChar w:fldCharType="end"/>
      </w:r>
    </w:p>
    <w:p w14:paraId="69A21A37" w14:textId="30B08BE5" w:rsidR="00D416AA" w:rsidRPr="00E720F3" w:rsidRDefault="00D416AA" w:rsidP="006E43BF">
      <w:pPr>
        <w:pStyle w:val="berschrift1"/>
        <w:numPr>
          <w:ilvl w:val="0"/>
          <w:numId w:val="0"/>
        </w:numPr>
        <w:rPr>
          <w:lang w:val="en-US"/>
        </w:rPr>
      </w:pPr>
      <w:r w:rsidRPr="002719ED">
        <w:br w:type="page"/>
      </w:r>
      <w:bookmarkStart w:id="100" w:name="_Toc114210891"/>
      <w:bookmarkStart w:id="101" w:name="_Toc264537169"/>
      <w:bookmarkStart w:id="102" w:name="_Toc264537897"/>
      <w:bookmarkStart w:id="103" w:name="_Toc34857173"/>
      <w:bookmarkEnd w:id="100"/>
      <w:bookmarkEnd w:id="101"/>
      <w:bookmarkEnd w:id="102"/>
      <w:r w:rsidR="00AA32DF" w:rsidRPr="00E720F3">
        <w:rPr>
          <w:lang w:val="en-US"/>
        </w:rPr>
        <w:lastRenderedPageBreak/>
        <w:t>List of Abbreviations</w:t>
      </w:r>
      <w:bookmarkEnd w:id="103"/>
    </w:p>
    <w:p w14:paraId="08CE6F91" w14:textId="77777777" w:rsidR="008B6A18" w:rsidRPr="00E720F3" w:rsidRDefault="008B6A18" w:rsidP="008B6A18">
      <w:pPr>
        <w:rPr>
          <w:lang w:val="en-US"/>
        </w:rPr>
      </w:pPr>
    </w:p>
    <w:tbl>
      <w:tblPr>
        <w:tblW w:w="0" w:type="auto"/>
        <w:tblLook w:val="04A0" w:firstRow="1" w:lastRow="0" w:firstColumn="1" w:lastColumn="0" w:noHBand="0" w:noVBand="1"/>
      </w:tblPr>
      <w:tblGrid>
        <w:gridCol w:w="1653"/>
        <w:gridCol w:w="7417"/>
      </w:tblGrid>
      <w:tr w:rsidR="003875C4" w:rsidRPr="00E720F3" w14:paraId="38E62FD9" w14:textId="77777777" w:rsidTr="002B4C45">
        <w:tc>
          <w:tcPr>
            <w:tcW w:w="1653" w:type="dxa"/>
          </w:tcPr>
          <w:p w14:paraId="51246356" w14:textId="77777777" w:rsidR="003875C4" w:rsidRPr="00E720F3" w:rsidRDefault="003875C4" w:rsidP="009B266F">
            <w:pPr>
              <w:spacing w:before="80" w:after="80"/>
              <w:rPr>
                <w:szCs w:val="22"/>
                <w:lang w:val="en-US"/>
              </w:rPr>
            </w:pPr>
            <w:r w:rsidRPr="00E720F3">
              <w:rPr>
                <w:szCs w:val="22"/>
                <w:lang w:val="en-US"/>
              </w:rPr>
              <w:t>AM-241</w:t>
            </w:r>
          </w:p>
        </w:tc>
        <w:tc>
          <w:tcPr>
            <w:tcW w:w="7417" w:type="dxa"/>
          </w:tcPr>
          <w:p w14:paraId="7C03CD41" w14:textId="77777777" w:rsidR="003875C4" w:rsidRPr="00E720F3" w:rsidRDefault="003875C4" w:rsidP="009B266F">
            <w:pPr>
              <w:spacing w:before="80" w:after="80"/>
              <w:rPr>
                <w:szCs w:val="22"/>
                <w:lang w:val="en-US"/>
              </w:rPr>
            </w:pPr>
            <w:r w:rsidRPr="00E720F3">
              <w:rPr>
                <w:szCs w:val="22"/>
                <w:lang w:val="en-US"/>
              </w:rPr>
              <w:t>Americium 241</w:t>
            </w:r>
          </w:p>
        </w:tc>
      </w:tr>
      <w:tr w:rsidR="003875C4" w:rsidRPr="00E720F3" w14:paraId="719646C1" w14:textId="77777777" w:rsidTr="002B4C45">
        <w:tc>
          <w:tcPr>
            <w:tcW w:w="1653" w:type="dxa"/>
          </w:tcPr>
          <w:p w14:paraId="71C66DC6" w14:textId="77777777" w:rsidR="003875C4" w:rsidRPr="00E720F3" w:rsidRDefault="003875C4" w:rsidP="009B266F">
            <w:pPr>
              <w:spacing w:before="80" w:after="80"/>
              <w:rPr>
                <w:szCs w:val="22"/>
                <w:lang w:val="en-US"/>
              </w:rPr>
            </w:pPr>
            <w:r>
              <w:rPr>
                <w:szCs w:val="22"/>
                <w:lang w:val="en-US"/>
              </w:rPr>
              <w:t>ASD</w:t>
            </w:r>
          </w:p>
        </w:tc>
        <w:tc>
          <w:tcPr>
            <w:tcW w:w="7417" w:type="dxa"/>
          </w:tcPr>
          <w:p w14:paraId="646E2BE1" w14:textId="77777777" w:rsidR="003875C4" w:rsidRPr="00E720F3" w:rsidRDefault="003875C4" w:rsidP="009B266F">
            <w:pPr>
              <w:spacing w:before="80" w:after="80"/>
              <w:rPr>
                <w:szCs w:val="22"/>
                <w:lang w:val="en-US"/>
              </w:rPr>
            </w:pPr>
            <w:r>
              <w:rPr>
                <w:szCs w:val="22"/>
                <w:lang w:val="en-US"/>
              </w:rPr>
              <w:t>Aspirating Smoke Detector Systems</w:t>
            </w:r>
          </w:p>
        </w:tc>
      </w:tr>
      <w:tr w:rsidR="003875C4" w:rsidRPr="00A224C8" w14:paraId="2E4E4A41" w14:textId="77777777" w:rsidTr="002B4C45">
        <w:tc>
          <w:tcPr>
            <w:tcW w:w="1653" w:type="dxa"/>
          </w:tcPr>
          <w:p w14:paraId="2D254929" w14:textId="77777777" w:rsidR="003875C4" w:rsidRPr="00E720F3" w:rsidRDefault="003875C4" w:rsidP="009B266F">
            <w:pPr>
              <w:spacing w:before="80" w:after="80"/>
              <w:rPr>
                <w:szCs w:val="22"/>
                <w:lang w:val="en-US"/>
              </w:rPr>
            </w:pPr>
            <w:r w:rsidRPr="00E720F3">
              <w:rPr>
                <w:szCs w:val="22"/>
                <w:lang w:val="en-US"/>
              </w:rPr>
              <w:t>BACnet</w:t>
            </w:r>
          </w:p>
        </w:tc>
        <w:tc>
          <w:tcPr>
            <w:tcW w:w="7417" w:type="dxa"/>
          </w:tcPr>
          <w:p w14:paraId="0A7464DE" w14:textId="77777777" w:rsidR="003875C4" w:rsidRPr="00E720F3" w:rsidRDefault="003875C4" w:rsidP="009B266F">
            <w:pPr>
              <w:spacing w:before="80" w:after="80"/>
              <w:rPr>
                <w:szCs w:val="22"/>
                <w:lang w:val="en-US"/>
              </w:rPr>
            </w:pPr>
            <w:r w:rsidRPr="00E720F3">
              <w:rPr>
                <w:szCs w:val="22"/>
                <w:lang w:val="en-US"/>
              </w:rPr>
              <w:t>Building Automation and Control Networks</w:t>
            </w:r>
          </w:p>
        </w:tc>
      </w:tr>
      <w:tr w:rsidR="003875C4" w:rsidRPr="00E720F3" w14:paraId="5519E328" w14:textId="77777777" w:rsidTr="002B4C45">
        <w:tc>
          <w:tcPr>
            <w:tcW w:w="1653" w:type="dxa"/>
          </w:tcPr>
          <w:p w14:paraId="0C835C89" w14:textId="77777777" w:rsidR="003875C4" w:rsidRPr="00E720F3" w:rsidRDefault="003875C4" w:rsidP="009B266F">
            <w:pPr>
              <w:spacing w:before="80" w:after="80"/>
              <w:rPr>
                <w:szCs w:val="22"/>
                <w:lang w:val="en-US"/>
              </w:rPr>
            </w:pPr>
            <w:r w:rsidRPr="00E720F3">
              <w:rPr>
                <w:szCs w:val="22"/>
                <w:lang w:val="en-US"/>
              </w:rPr>
              <w:t>CO</w:t>
            </w:r>
          </w:p>
        </w:tc>
        <w:tc>
          <w:tcPr>
            <w:tcW w:w="7417" w:type="dxa"/>
          </w:tcPr>
          <w:p w14:paraId="26819ABC" w14:textId="77777777" w:rsidR="003875C4" w:rsidRPr="00E720F3" w:rsidRDefault="003875C4" w:rsidP="009B266F">
            <w:pPr>
              <w:spacing w:before="80" w:after="80"/>
              <w:rPr>
                <w:szCs w:val="22"/>
                <w:lang w:val="en-US"/>
              </w:rPr>
            </w:pPr>
            <w:r w:rsidRPr="00E720F3">
              <w:rPr>
                <w:szCs w:val="22"/>
                <w:lang w:val="en-US"/>
              </w:rPr>
              <w:t>Carbon monoxide</w:t>
            </w:r>
          </w:p>
        </w:tc>
      </w:tr>
      <w:tr w:rsidR="003875C4" w:rsidRPr="00E720F3" w14:paraId="56EBB382" w14:textId="77777777" w:rsidTr="002B4C45">
        <w:tc>
          <w:tcPr>
            <w:tcW w:w="1653" w:type="dxa"/>
          </w:tcPr>
          <w:p w14:paraId="5D2C4C99" w14:textId="77777777" w:rsidR="003875C4" w:rsidRPr="00E720F3" w:rsidRDefault="003875C4" w:rsidP="009B266F">
            <w:pPr>
              <w:spacing w:before="80" w:after="80"/>
              <w:rPr>
                <w:szCs w:val="22"/>
                <w:lang w:val="en-US"/>
              </w:rPr>
            </w:pPr>
            <w:r w:rsidRPr="00E720F3">
              <w:rPr>
                <w:szCs w:val="22"/>
                <w:lang w:val="en-US"/>
              </w:rPr>
              <w:t>DIN</w:t>
            </w:r>
          </w:p>
        </w:tc>
        <w:tc>
          <w:tcPr>
            <w:tcW w:w="7417" w:type="dxa"/>
          </w:tcPr>
          <w:p w14:paraId="078365F9" w14:textId="77777777" w:rsidR="003875C4" w:rsidRPr="00E720F3" w:rsidRDefault="003875C4" w:rsidP="009B266F">
            <w:pPr>
              <w:spacing w:before="80" w:after="80"/>
              <w:rPr>
                <w:szCs w:val="22"/>
                <w:lang w:val="en-US"/>
              </w:rPr>
            </w:pPr>
            <w:r w:rsidRPr="00E720F3">
              <w:rPr>
                <w:szCs w:val="22"/>
                <w:lang w:val="en-US"/>
              </w:rPr>
              <w:t>Deutsches Institut für Normung</w:t>
            </w:r>
          </w:p>
        </w:tc>
      </w:tr>
      <w:tr w:rsidR="003875C4" w:rsidRPr="00E720F3" w14:paraId="4475886A" w14:textId="77777777" w:rsidTr="002B4C45">
        <w:tc>
          <w:tcPr>
            <w:tcW w:w="1653" w:type="dxa"/>
          </w:tcPr>
          <w:p w14:paraId="2B5268F4" w14:textId="77777777" w:rsidR="003875C4" w:rsidRPr="00E720F3" w:rsidRDefault="003875C4" w:rsidP="009B266F">
            <w:pPr>
              <w:spacing w:before="80" w:after="80"/>
              <w:rPr>
                <w:szCs w:val="22"/>
                <w:lang w:val="en-US"/>
              </w:rPr>
            </w:pPr>
            <w:r w:rsidRPr="00E720F3">
              <w:rPr>
                <w:szCs w:val="22"/>
                <w:lang w:val="en-US"/>
              </w:rPr>
              <w:t>EIB</w:t>
            </w:r>
          </w:p>
        </w:tc>
        <w:tc>
          <w:tcPr>
            <w:tcW w:w="7417" w:type="dxa"/>
          </w:tcPr>
          <w:p w14:paraId="1391339B" w14:textId="77777777" w:rsidR="003875C4" w:rsidRPr="00E720F3" w:rsidRDefault="003875C4" w:rsidP="009B266F">
            <w:pPr>
              <w:spacing w:before="80" w:after="80"/>
              <w:rPr>
                <w:szCs w:val="22"/>
                <w:lang w:val="en-US"/>
              </w:rPr>
            </w:pPr>
            <w:r w:rsidRPr="00E720F3">
              <w:rPr>
                <w:szCs w:val="22"/>
                <w:lang w:val="en-US"/>
              </w:rPr>
              <w:t>European Installation Bus</w:t>
            </w:r>
          </w:p>
        </w:tc>
      </w:tr>
      <w:tr w:rsidR="003875C4" w:rsidRPr="00E720F3" w14:paraId="7D7AA0B9" w14:textId="77777777" w:rsidTr="002B4C45">
        <w:tc>
          <w:tcPr>
            <w:tcW w:w="1653" w:type="dxa"/>
          </w:tcPr>
          <w:p w14:paraId="6BFF32CE" w14:textId="77777777" w:rsidR="003875C4" w:rsidRPr="00E720F3" w:rsidRDefault="003875C4" w:rsidP="009B266F">
            <w:pPr>
              <w:spacing w:before="80" w:after="80"/>
              <w:rPr>
                <w:szCs w:val="22"/>
                <w:lang w:val="en-US"/>
              </w:rPr>
            </w:pPr>
            <w:r w:rsidRPr="00E720F3">
              <w:rPr>
                <w:szCs w:val="22"/>
                <w:lang w:val="en-US"/>
              </w:rPr>
              <w:t>EN</w:t>
            </w:r>
          </w:p>
        </w:tc>
        <w:tc>
          <w:tcPr>
            <w:tcW w:w="7417" w:type="dxa"/>
          </w:tcPr>
          <w:p w14:paraId="384D030B" w14:textId="77777777" w:rsidR="003875C4" w:rsidRPr="00E720F3" w:rsidRDefault="003875C4" w:rsidP="009B266F">
            <w:pPr>
              <w:spacing w:before="80" w:after="80"/>
              <w:rPr>
                <w:szCs w:val="22"/>
                <w:lang w:val="en-US"/>
              </w:rPr>
            </w:pPr>
            <w:r w:rsidRPr="00E720F3">
              <w:rPr>
                <w:szCs w:val="22"/>
                <w:lang w:val="en-US"/>
              </w:rPr>
              <w:t>European Norm</w:t>
            </w:r>
          </w:p>
        </w:tc>
      </w:tr>
      <w:tr w:rsidR="003875C4" w:rsidRPr="00E720F3" w14:paraId="1D2A784A" w14:textId="77777777" w:rsidTr="002B4C45">
        <w:tc>
          <w:tcPr>
            <w:tcW w:w="1653" w:type="dxa"/>
          </w:tcPr>
          <w:p w14:paraId="6474D057" w14:textId="77777777" w:rsidR="003875C4" w:rsidRPr="00E720F3" w:rsidRDefault="003875C4" w:rsidP="009B266F">
            <w:pPr>
              <w:spacing w:before="80" w:after="80"/>
              <w:rPr>
                <w:szCs w:val="22"/>
                <w:lang w:val="en-US"/>
              </w:rPr>
            </w:pPr>
            <w:r w:rsidRPr="00E720F3">
              <w:rPr>
                <w:szCs w:val="22"/>
                <w:lang w:val="en-US"/>
              </w:rPr>
              <w:t>EU</w:t>
            </w:r>
          </w:p>
        </w:tc>
        <w:tc>
          <w:tcPr>
            <w:tcW w:w="7417" w:type="dxa"/>
          </w:tcPr>
          <w:p w14:paraId="7069929D" w14:textId="77777777" w:rsidR="003875C4" w:rsidRPr="00E720F3" w:rsidRDefault="003875C4" w:rsidP="009B266F">
            <w:pPr>
              <w:spacing w:before="80" w:after="80"/>
              <w:rPr>
                <w:szCs w:val="22"/>
                <w:lang w:val="en-US"/>
              </w:rPr>
            </w:pPr>
            <w:r w:rsidRPr="00E720F3">
              <w:rPr>
                <w:szCs w:val="22"/>
                <w:lang w:val="en-US"/>
              </w:rPr>
              <w:t>European Union</w:t>
            </w:r>
          </w:p>
        </w:tc>
      </w:tr>
      <w:tr w:rsidR="003875C4" w:rsidRPr="00E720F3" w14:paraId="4D093A0D" w14:textId="77777777" w:rsidTr="002B4C45">
        <w:tc>
          <w:tcPr>
            <w:tcW w:w="1653" w:type="dxa"/>
          </w:tcPr>
          <w:p w14:paraId="01556E0D" w14:textId="77777777" w:rsidR="003875C4" w:rsidRPr="00E720F3" w:rsidRDefault="003875C4" w:rsidP="009B266F">
            <w:pPr>
              <w:spacing w:before="80" w:after="80"/>
              <w:rPr>
                <w:szCs w:val="22"/>
                <w:lang w:val="en-US"/>
              </w:rPr>
            </w:pPr>
            <w:r>
              <w:rPr>
                <w:szCs w:val="22"/>
                <w:lang w:val="en-US"/>
              </w:rPr>
              <w:t>GPIO</w:t>
            </w:r>
          </w:p>
        </w:tc>
        <w:tc>
          <w:tcPr>
            <w:tcW w:w="7417" w:type="dxa"/>
          </w:tcPr>
          <w:p w14:paraId="456BA0EB" w14:textId="77777777" w:rsidR="003875C4" w:rsidRPr="00E720F3" w:rsidRDefault="003875C4" w:rsidP="009B266F">
            <w:pPr>
              <w:spacing w:before="80" w:after="80"/>
              <w:rPr>
                <w:szCs w:val="22"/>
                <w:lang w:val="en-US"/>
              </w:rPr>
            </w:pPr>
            <w:r>
              <w:rPr>
                <w:szCs w:val="22"/>
                <w:lang w:val="en-US"/>
              </w:rPr>
              <w:t>General Purpose Input Output</w:t>
            </w:r>
          </w:p>
        </w:tc>
      </w:tr>
      <w:tr w:rsidR="003875C4" w:rsidRPr="00E720F3" w14:paraId="0A91A2DB" w14:textId="77777777" w:rsidTr="002B4C45">
        <w:tc>
          <w:tcPr>
            <w:tcW w:w="1653" w:type="dxa"/>
          </w:tcPr>
          <w:p w14:paraId="7604F27D" w14:textId="77777777" w:rsidR="003875C4" w:rsidRPr="00E720F3" w:rsidRDefault="003875C4" w:rsidP="009B266F">
            <w:pPr>
              <w:spacing w:before="80" w:after="80"/>
              <w:rPr>
                <w:szCs w:val="22"/>
                <w:lang w:val="en-US"/>
              </w:rPr>
            </w:pPr>
            <w:r>
              <w:rPr>
                <w:szCs w:val="22"/>
                <w:lang w:val="en-US"/>
              </w:rPr>
              <w:t>IC</w:t>
            </w:r>
          </w:p>
        </w:tc>
        <w:tc>
          <w:tcPr>
            <w:tcW w:w="7417" w:type="dxa"/>
          </w:tcPr>
          <w:p w14:paraId="36D7A996" w14:textId="77777777" w:rsidR="003875C4" w:rsidRPr="00E720F3" w:rsidRDefault="003875C4" w:rsidP="009B266F">
            <w:pPr>
              <w:spacing w:before="80" w:after="80"/>
              <w:rPr>
                <w:szCs w:val="22"/>
                <w:lang w:val="en-US"/>
              </w:rPr>
            </w:pPr>
            <w:r>
              <w:rPr>
                <w:szCs w:val="22"/>
                <w:lang w:val="en-US"/>
              </w:rPr>
              <w:t>Integrated Circuit</w:t>
            </w:r>
          </w:p>
        </w:tc>
      </w:tr>
      <w:tr w:rsidR="003875C4" w:rsidRPr="00E720F3" w14:paraId="4371456E" w14:textId="77777777" w:rsidTr="002B4C45">
        <w:tc>
          <w:tcPr>
            <w:tcW w:w="1653" w:type="dxa"/>
          </w:tcPr>
          <w:p w14:paraId="10216A5A" w14:textId="77777777" w:rsidR="003875C4" w:rsidRPr="00E720F3" w:rsidRDefault="003875C4" w:rsidP="009B266F">
            <w:pPr>
              <w:spacing w:before="80" w:after="80"/>
              <w:rPr>
                <w:szCs w:val="22"/>
                <w:lang w:val="en-US"/>
              </w:rPr>
            </w:pPr>
            <w:r w:rsidRPr="00E720F3">
              <w:rPr>
                <w:szCs w:val="22"/>
                <w:lang w:val="en-US"/>
              </w:rPr>
              <w:t>IR</w:t>
            </w:r>
          </w:p>
        </w:tc>
        <w:tc>
          <w:tcPr>
            <w:tcW w:w="7417" w:type="dxa"/>
          </w:tcPr>
          <w:p w14:paraId="6CF9BA69" w14:textId="77777777" w:rsidR="003875C4" w:rsidRPr="00E720F3" w:rsidRDefault="003875C4" w:rsidP="009B266F">
            <w:pPr>
              <w:spacing w:before="80" w:after="80"/>
              <w:rPr>
                <w:szCs w:val="22"/>
                <w:lang w:val="en-US"/>
              </w:rPr>
            </w:pPr>
            <w:r w:rsidRPr="00E720F3">
              <w:rPr>
                <w:szCs w:val="22"/>
                <w:lang w:val="en-US"/>
              </w:rPr>
              <w:t>Infrared</w:t>
            </w:r>
          </w:p>
        </w:tc>
      </w:tr>
      <w:tr w:rsidR="003875C4" w:rsidRPr="00E720F3" w14:paraId="637B035B" w14:textId="77777777" w:rsidTr="002B4C45">
        <w:tc>
          <w:tcPr>
            <w:tcW w:w="1653" w:type="dxa"/>
          </w:tcPr>
          <w:p w14:paraId="6B816D64" w14:textId="77777777" w:rsidR="003875C4" w:rsidRPr="00E720F3" w:rsidRDefault="003875C4" w:rsidP="009B266F">
            <w:pPr>
              <w:spacing w:before="80" w:after="80"/>
              <w:rPr>
                <w:szCs w:val="22"/>
                <w:lang w:val="en-US"/>
              </w:rPr>
            </w:pPr>
            <w:r>
              <w:rPr>
                <w:szCs w:val="22"/>
                <w:lang w:val="en-US"/>
              </w:rPr>
              <w:t>LAN</w:t>
            </w:r>
          </w:p>
        </w:tc>
        <w:tc>
          <w:tcPr>
            <w:tcW w:w="7417" w:type="dxa"/>
          </w:tcPr>
          <w:p w14:paraId="5F4E8CC3" w14:textId="77777777" w:rsidR="003875C4" w:rsidRPr="00E720F3" w:rsidRDefault="003875C4" w:rsidP="009B266F">
            <w:pPr>
              <w:spacing w:before="80" w:after="80"/>
              <w:rPr>
                <w:szCs w:val="22"/>
                <w:lang w:val="en-US"/>
              </w:rPr>
            </w:pPr>
            <w:r>
              <w:rPr>
                <w:szCs w:val="22"/>
                <w:lang w:val="en-US"/>
              </w:rPr>
              <w:t>Local Area Network</w:t>
            </w:r>
          </w:p>
        </w:tc>
      </w:tr>
      <w:tr w:rsidR="003875C4" w:rsidRPr="00E720F3" w14:paraId="41BC4CF7" w14:textId="77777777" w:rsidTr="002B4C45">
        <w:tc>
          <w:tcPr>
            <w:tcW w:w="1653" w:type="dxa"/>
          </w:tcPr>
          <w:p w14:paraId="013CB731" w14:textId="77777777" w:rsidR="003875C4" w:rsidRPr="00E720F3" w:rsidRDefault="003875C4" w:rsidP="009B266F">
            <w:pPr>
              <w:spacing w:before="80" w:after="80"/>
              <w:rPr>
                <w:szCs w:val="22"/>
                <w:lang w:val="en-US"/>
              </w:rPr>
            </w:pPr>
            <w:r w:rsidRPr="00E720F3">
              <w:rPr>
                <w:szCs w:val="22"/>
                <w:lang w:val="en-US"/>
              </w:rPr>
              <w:t>NFPA</w:t>
            </w:r>
          </w:p>
        </w:tc>
        <w:tc>
          <w:tcPr>
            <w:tcW w:w="7417" w:type="dxa"/>
          </w:tcPr>
          <w:p w14:paraId="114C9351" w14:textId="77777777" w:rsidR="003875C4" w:rsidRPr="00E720F3" w:rsidRDefault="003875C4" w:rsidP="009B266F">
            <w:pPr>
              <w:spacing w:before="80" w:after="80"/>
              <w:rPr>
                <w:szCs w:val="22"/>
                <w:lang w:val="en-US"/>
              </w:rPr>
            </w:pPr>
            <w:r w:rsidRPr="00E720F3">
              <w:rPr>
                <w:szCs w:val="22"/>
                <w:lang w:val="en-US"/>
              </w:rPr>
              <w:t>National Fire Protection Association</w:t>
            </w:r>
          </w:p>
        </w:tc>
      </w:tr>
      <w:tr w:rsidR="003875C4" w:rsidRPr="00E720F3" w14:paraId="3EC0D02C" w14:textId="77777777" w:rsidTr="002B4C45">
        <w:tc>
          <w:tcPr>
            <w:tcW w:w="1653" w:type="dxa"/>
          </w:tcPr>
          <w:p w14:paraId="6FE16A18" w14:textId="77777777" w:rsidR="003875C4" w:rsidRPr="00E720F3" w:rsidRDefault="003875C4" w:rsidP="009B266F">
            <w:pPr>
              <w:spacing w:before="80" w:after="80"/>
              <w:rPr>
                <w:szCs w:val="22"/>
                <w:lang w:val="en-US"/>
              </w:rPr>
            </w:pPr>
            <w:r w:rsidRPr="00E720F3">
              <w:rPr>
                <w:szCs w:val="22"/>
                <w:lang w:val="en-US"/>
              </w:rPr>
              <w:t>NTC</w:t>
            </w:r>
          </w:p>
        </w:tc>
        <w:tc>
          <w:tcPr>
            <w:tcW w:w="7417" w:type="dxa"/>
          </w:tcPr>
          <w:p w14:paraId="35B01275" w14:textId="77777777" w:rsidR="003875C4" w:rsidRPr="00E720F3" w:rsidRDefault="003875C4" w:rsidP="009B266F">
            <w:pPr>
              <w:spacing w:before="80" w:after="80"/>
              <w:rPr>
                <w:szCs w:val="22"/>
                <w:lang w:val="en-US"/>
              </w:rPr>
            </w:pPr>
            <w:r w:rsidRPr="00E720F3">
              <w:rPr>
                <w:szCs w:val="22"/>
                <w:lang w:val="en-US"/>
              </w:rPr>
              <w:t>Negative Temperature Coefficient</w:t>
            </w:r>
          </w:p>
        </w:tc>
      </w:tr>
      <w:tr w:rsidR="003875C4" w:rsidRPr="00E720F3" w14:paraId="5D08CD14" w14:textId="77777777" w:rsidTr="002B4C45">
        <w:tc>
          <w:tcPr>
            <w:tcW w:w="1653" w:type="dxa"/>
          </w:tcPr>
          <w:p w14:paraId="05FEEE45" w14:textId="77777777" w:rsidR="003875C4" w:rsidRPr="00E720F3" w:rsidRDefault="003875C4" w:rsidP="009B266F">
            <w:pPr>
              <w:spacing w:before="80" w:after="80"/>
              <w:rPr>
                <w:szCs w:val="22"/>
                <w:lang w:val="en-US"/>
              </w:rPr>
            </w:pPr>
            <w:r w:rsidRPr="00E720F3">
              <w:rPr>
                <w:szCs w:val="22"/>
                <w:lang w:val="en-US"/>
              </w:rPr>
              <w:t>OIB</w:t>
            </w:r>
          </w:p>
        </w:tc>
        <w:tc>
          <w:tcPr>
            <w:tcW w:w="7417" w:type="dxa"/>
          </w:tcPr>
          <w:p w14:paraId="20078F15" w14:textId="77777777" w:rsidR="003875C4" w:rsidRPr="00E720F3" w:rsidRDefault="003875C4" w:rsidP="009B266F">
            <w:pPr>
              <w:spacing w:before="80" w:after="80"/>
              <w:rPr>
                <w:szCs w:val="22"/>
                <w:lang w:val="en-US"/>
              </w:rPr>
            </w:pPr>
            <w:r w:rsidRPr="00E720F3">
              <w:rPr>
                <w:szCs w:val="22"/>
                <w:lang w:val="en-US"/>
              </w:rPr>
              <w:t>Österreichisches Institut für Bautechnik</w:t>
            </w:r>
          </w:p>
        </w:tc>
      </w:tr>
      <w:tr w:rsidR="003875C4" w:rsidRPr="00E720F3" w14:paraId="2FEF62C4" w14:textId="77777777" w:rsidTr="002B4C45">
        <w:tc>
          <w:tcPr>
            <w:tcW w:w="1653" w:type="dxa"/>
          </w:tcPr>
          <w:p w14:paraId="35B057CD" w14:textId="77777777" w:rsidR="003875C4" w:rsidRPr="00E720F3" w:rsidRDefault="003875C4" w:rsidP="009B266F">
            <w:pPr>
              <w:spacing w:before="80" w:after="80"/>
              <w:rPr>
                <w:szCs w:val="22"/>
                <w:lang w:val="en-US"/>
              </w:rPr>
            </w:pPr>
            <w:r w:rsidRPr="00E720F3">
              <w:rPr>
                <w:szCs w:val="22"/>
                <w:lang w:val="en-US"/>
              </w:rPr>
              <w:t>OPC</w:t>
            </w:r>
          </w:p>
        </w:tc>
        <w:tc>
          <w:tcPr>
            <w:tcW w:w="7417" w:type="dxa"/>
          </w:tcPr>
          <w:p w14:paraId="49251DA7" w14:textId="77777777" w:rsidR="003875C4" w:rsidRPr="00E720F3" w:rsidRDefault="003875C4" w:rsidP="009B266F">
            <w:pPr>
              <w:spacing w:before="80" w:after="80"/>
              <w:rPr>
                <w:szCs w:val="22"/>
                <w:lang w:val="en-US"/>
              </w:rPr>
            </w:pPr>
            <w:r w:rsidRPr="00E720F3">
              <w:rPr>
                <w:lang w:val="en-US"/>
              </w:rPr>
              <w:t>Open Platform Communications</w:t>
            </w:r>
          </w:p>
        </w:tc>
      </w:tr>
      <w:tr w:rsidR="003875C4" w:rsidRPr="00E720F3" w14:paraId="3599A8E4" w14:textId="77777777" w:rsidTr="002B4C45">
        <w:tc>
          <w:tcPr>
            <w:tcW w:w="1653" w:type="dxa"/>
          </w:tcPr>
          <w:p w14:paraId="0DACBD8B" w14:textId="77777777" w:rsidR="003875C4" w:rsidRPr="00E720F3" w:rsidRDefault="003875C4" w:rsidP="009B266F">
            <w:pPr>
              <w:spacing w:before="80" w:after="80"/>
              <w:rPr>
                <w:szCs w:val="22"/>
                <w:lang w:val="en-US"/>
              </w:rPr>
            </w:pPr>
            <w:r>
              <w:rPr>
                <w:szCs w:val="22"/>
                <w:lang w:val="en-US"/>
              </w:rPr>
              <w:t>OpenWRT</w:t>
            </w:r>
          </w:p>
        </w:tc>
        <w:tc>
          <w:tcPr>
            <w:tcW w:w="7417" w:type="dxa"/>
          </w:tcPr>
          <w:p w14:paraId="36F023C9" w14:textId="77777777" w:rsidR="003875C4" w:rsidRPr="00E720F3" w:rsidRDefault="003875C4" w:rsidP="009B266F">
            <w:pPr>
              <w:spacing w:before="80" w:after="80"/>
              <w:rPr>
                <w:szCs w:val="22"/>
                <w:lang w:val="en-US"/>
              </w:rPr>
            </w:pPr>
            <w:r>
              <w:rPr>
                <w:szCs w:val="22"/>
                <w:lang w:val="en-US"/>
              </w:rPr>
              <w:t>Open Wireless Router</w:t>
            </w:r>
          </w:p>
        </w:tc>
      </w:tr>
      <w:tr w:rsidR="003875C4" w:rsidRPr="00E720F3" w14:paraId="032C680B" w14:textId="77777777" w:rsidTr="002B4C45">
        <w:tc>
          <w:tcPr>
            <w:tcW w:w="1653" w:type="dxa"/>
          </w:tcPr>
          <w:p w14:paraId="62F1089F" w14:textId="77777777" w:rsidR="003875C4" w:rsidRPr="00E720F3" w:rsidRDefault="003875C4" w:rsidP="009B266F">
            <w:pPr>
              <w:spacing w:before="80" w:after="80"/>
              <w:rPr>
                <w:szCs w:val="22"/>
                <w:lang w:val="en-US"/>
              </w:rPr>
            </w:pPr>
            <w:r>
              <w:rPr>
                <w:szCs w:val="22"/>
                <w:lang w:val="en-US"/>
              </w:rPr>
              <w:t>PCB</w:t>
            </w:r>
          </w:p>
        </w:tc>
        <w:tc>
          <w:tcPr>
            <w:tcW w:w="7417" w:type="dxa"/>
          </w:tcPr>
          <w:p w14:paraId="53E494C7" w14:textId="77777777" w:rsidR="003875C4" w:rsidRPr="00E720F3" w:rsidRDefault="003875C4" w:rsidP="009B266F">
            <w:pPr>
              <w:spacing w:before="80" w:after="80"/>
              <w:rPr>
                <w:szCs w:val="22"/>
                <w:lang w:val="en-US"/>
              </w:rPr>
            </w:pPr>
            <w:r>
              <w:rPr>
                <w:szCs w:val="22"/>
                <w:lang w:val="en-US"/>
              </w:rPr>
              <w:t>Printed Circuit Board</w:t>
            </w:r>
          </w:p>
        </w:tc>
      </w:tr>
      <w:tr w:rsidR="003875C4" w:rsidRPr="00E720F3" w14:paraId="3D7A3D5E" w14:textId="77777777" w:rsidTr="002B4C45">
        <w:tc>
          <w:tcPr>
            <w:tcW w:w="1653" w:type="dxa"/>
          </w:tcPr>
          <w:p w14:paraId="59A027FD" w14:textId="77777777" w:rsidR="003875C4" w:rsidRPr="00E720F3" w:rsidRDefault="003875C4" w:rsidP="009B266F">
            <w:pPr>
              <w:spacing w:before="80" w:after="80"/>
              <w:rPr>
                <w:szCs w:val="22"/>
                <w:lang w:val="en-US"/>
              </w:rPr>
            </w:pPr>
            <w:r>
              <w:rPr>
                <w:szCs w:val="22"/>
                <w:lang w:val="en-US"/>
              </w:rPr>
              <w:t>SOC</w:t>
            </w:r>
          </w:p>
        </w:tc>
        <w:tc>
          <w:tcPr>
            <w:tcW w:w="7417" w:type="dxa"/>
          </w:tcPr>
          <w:p w14:paraId="702B0561" w14:textId="77777777" w:rsidR="003875C4" w:rsidRPr="00E720F3" w:rsidRDefault="003875C4" w:rsidP="009B266F">
            <w:pPr>
              <w:spacing w:before="80" w:after="80"/>
              <w:rPr>
                <w:szCs w:val="22"/>
                <w:lang w:val="en-US"/>
              </w:rPr>
            </w:pPr>
            <w:r>
              <w:rPr>
                <w:szCs w:val="22"/>
                <w:lang w:val="en-US"/>
              </w:rPr>
              <w:t>System on Chip</w:t>
            </w:r>
          </w:p>
        </w:tc>
      </w:tr>
      <w:tr w:rsidR="003875C4" w:rsidRPr="00E720F3" w14:paraId="65F92306" w14:textId="77777777" w:rsidTr="002B4C45">
        <w:tc>
          <w:tcPr>
            <w:tcW w:w="1653" w:type="dxa"/>
          </w:tcPr>
          <w:p w14:paraId="159124FB" w14:textId="77777777" w:rsidR="003875C4" w:rsidRPr="00E720F3" w:rsidRDefault="003875C4" w:rsidP="009B266F">
            <w:pPr>
              <w:spacing w:before="80" w:after="80"/>
              <w:rPr>
                <w:szCs w:val="22"/>
                <w:lang w:val="en-US"/>
              </w:rPr>
            </w:pPr>
            <w:r>
              <w:rPr>
                <w:szCs w:val="22"/>
                <w:lang w:val="en-US"/>
              </w:rPr>
              <w:t>SRD</w:t>
            </w:r>
          </w:p>
        </w:tc>
        <w:tc>
          <w:tcPr>
            <w:tcW w:w="7417" w:type="dxa"/>
          </w:tcPr>
          <w:p w14:paraId="7C445EE3" w14:textId="77777777" w:rsidR="003875C4" w:rsidRPr="00E720F3" w:rsidRDefault="003875C4" w:rsidP="009B266F">
            <w:pPr>
              <w:spacing w:before="80" w:after="80"/>
              <w:rPr>
                <w:szCs w:val="22"/>
                <w:lang w:val="en-US"/>
              </w:rPr>
            </w:pPr>
            <w:r>
              <w:rPr>
                <w:szCs w:val="22"/>
                <w:lang w:val="en-US"/>
              </w:rPr>
              <w:t>Short Range Device</w:t>
            </w:r>
          </w:p>
        </w:tc>
      </w:tr>
      <w:tr w:rsidR="003875C4" w:rsidRPr="00E720F3" w14:paraId="4A301E26" w14:textId="77777777" w:rsidTr="002B4C45">
        <w:tc>
          <w:tcPr>
            <w:tcW w:w="1653" w:type="dxa"/>
          </w:tcPr>
          <w:p w14:paraId="21C18110" w14:textId="77777777" w:rsidR="003875C4" w:rsidRPr="00E720F3" w:rsidRDefault="003875C4" w:rsidP="009B266F">
            <w:pPr>
              <w:spacing w:before="80" w:after="80"/>
              <w:rPr>
                <w:szCs w:val="22"/>
                <w:lang w:val="en-US"/>
              </w:rPr>
            </w:pPr>
            <w:r>
              <w:rPr>
                <w:szCs w:val="22"/>
                <w:lang w:val="en-US"/>
              </w:rPr>
              <w:t>T2</w:t>
            </w:r>
          </w:p>
        </w:tc>
        <w:tc>
          <w:tcPr>
            <w:tcW w:w="7417" w:type="dxa"/>
          </w:tcPr>
          <w:p w14:paraId="1780FB29" w14:textId="77777777" w:rsidR="003875C4" w:rsidRPr="00E720F3" w:rsidRDefault="003875C4" w:rsidP="009B266F">
            <w:pPr>
              <w:spacing w:before="80" w:after="80"/>
              <w:rPr>
                <w:szCs w:val="22"/>
                <w:lang w:val="en-US"/>
              </w:rPr>
            </w:pPr>
            <w:r>
              <w:rPr>
                <w:szCs w:val="22"/>
                <w:lang w:val="en-US"/>
              </w:rPr>
              <w:t>Tessel 2</w:t>
            </w:r>
          </w:p>
        </w:tc>
      </w:tr>
      <w:tr w:rsidR="003875C4" w:rsidRPr="00E720F3" w14:paraId="40CBD619" w14:textId="77777777" w:rsidTr="002B4C45">
        <w:tc>
          <w:tcPr>
            <w:tcW w:w="1653" w:type="dxa"/>
          </w:tcPr>
          <w:p w14:paraId="330171DF" w14:textId="77777777" w:rsidR="003875C4" w:rsidRPr="00E720F3" w:rsidRDefault="003875C4" w:rsidP="009B266F">
            <w:pPr>
              <w:spacing w:before="80" w:after="80"/>
              <w:rPr>
                <w:szCs w:val="22"/>
                <w:lang w:val="en-US"/>
              </w:rPr>
            </w:pPr>
            <w:r w:rsidRPr="00E720F3">
              <w:rPr>
                <w:szCs w:val="22"/>
                <w:lang w:val="en-US"/>
              </w:rPr>
              <w:t>TRVB</w:t>
            </w:r>
          </w:p>
        </w:tc>
        <w:tc>
          <w:tcPr>
            <w:tcW w:w="7417" w:type="dxa"/>
          </w:tcPr>
          <w:p w14:paraId="597A3839" w14:textId="77777777" w:rsidR="003875C4" w:rsidRPr="00E720F3" w:rsidRDefault="003875C4" w:rsidP="009B266F">
            <w:pPr>
              <w:spacing w:before="80" w:after="80"/>
              <w:rPr>
                <w:szCs w:val="22"/>
                <w:lang w:val="en-US"/>
              </w:rPr>
            </w:pPr>
            <w:r w:rsidRPr="00E720F3">
              <w:rPr>
                <w:szCs w:val="22"/>
                <w:lang w:val="en-US"/>
              </w:rPr>
              <w:t>Technische Richtline Vorbeugender Brandschutz</w:t>
            </w:r>
          </w:p>
        </w:tc>
      </w:tr>
      <w:tr w:rsidR="003875C4" w:rsidRPr="00E720F3" w14:paraId="21801F7B" w14:textId="77777777" w:rsidTr="002B4C45">
        <w:tc>
          <w:tcPr>
            <w:tcW w:w="1653" w:type="dxa"/>
          </w:tcPr>
          <w:p w14:paraId="66E14C6E" w14:textId="77777777" w:rsidR="003875C4" w:rsidRPr="00E720F3" w:rsidRDefault="003875C4" w:rsidP="009B266F">
            <w:pPr>
              <w:spacing w:before="80" w:after="80"/>
              <w:rPr>
                <w:szCs w:val="22"/>
                <w:lang w:val="en-US"/>
              </w:rPr>
            </w:pPr>
            <w:r w:rsidRPr="00E720F3">
              <w:rPr>
                <w:szCs w:val="22"/>
                <w:lang w:val="en-US"/>
              </w:rPr>
              <w:t>UK</w:t>
            </w:r>
          </w:p>
        </w:tc>
        <w:tc>
          <w:tcPr>
            <w:tcW w:w="7417" w:type="dxa"/>
          </w:tcPr>
          <w:p w14:paraId="6C3DFF82" w14:textId="77777777" w:rsidR="003875C4" w:rsidRPr="00E720F3" w:rsidRDefault="003875C4" w:rsidP="009B266F">
            <w:pPr>
              <w:spacing w:before="80" w:after="80"/>
              <w:rPr>
                <w:szCs w:val="22"/>
                <w:lang w:val="en-US"/>
              </w:rPr>
            </w:pPr>
            <w:r w:rsidRPr="00E720F3">
              <w:rPr>
                <w:szCs w:val="22"/>
                <w:lang w:val="en-US"/>
              </w:rPr>
              <w:t>United Kingdom</w:t>
            </w:r>
          </w:p>
        </w:tc>
      </w:tr>
      <w:tr w:rsidR="003875C4" w:rsidRPr="00E720F3" w14:paraId="6E90907A" w14:textId="77777777" w:rsidTr="002B4C45">
        <w:tc>
          <w:tcPr>
            <w:tcW w:w="1653" w:type="dxa"/>
          </w:tcPr>
          <w:p w14:paraId="4B4471E6" w14:textId="77777777" w:rsidR="003875C4" w:rsidRPr="00E720F3" w:rsidRDefault="003875C4" w:rsidP="009B266F">
            <w:pPr>
              <w:spacing w:before="80" w:after="80"/>
              <w:rPr>
                <w:szCs w:val="22"/>
                <w:lang w:val="en-US"/>
              </w:rPr>
            </w:pPr>
            <w:r w:rsidRPr="00E720F3">
              <w:rPr>
                <w:szCs w:val="22"/>
                <w:lang w:val="en-US"/>
              </w:rPr>
              <w:t>USA</w:t>
            </w:r>
          </w:p>
        </w:tc>
        <w:tc>
          <w:tcPr>
            <w:tcW w:w="7417" w:type="dxa"/>
          </w:tcPr>
          <w:p w14:paraId="1BD25195" w14:textId="77777777" w:rsidR="003875C4" w:rsidRPr="00E720F3" w:rsidRDefault="003875C4" w:rsidP="009B266F">
            <w:pPr>
              <w:spacing w:before="80" w:after="80"/>
              <w:rPr>
                <w:szCs w:val="22"/>
                <w:lang w:val="en-US"/>
              </w:rPr>
            </w:pPr>
            <w:r w:rsidRPr="00E720F3">
              <w:rPr>
                <w:szCs w:val="22"/>
                <w:lang w:val="en-US"/>
              </w:rPr>
              <w:t>United States of America</w:t>
            </w:r>
          </w:p>
        </w:tc>
      </w:tr>
      <w:tr w:rsidR="003875C4" w:rsidRPr="00E720F3" w14:paraId="04C3E5CD" w14:textId="77777777" w:rsidTr="002B4C45">
        <w:tc>
          <w:tcPr>
            <w:tcW w:w="1653" w:type="dxa"/>
          </w:tcPr>
          <w:p w14:paraId="3B037FDF" w14:textId="77777777" w:rsidR="003875C4" w:rsidRPr="00E720F3" w:rsidRDefault="003875C4" w:rsidP="009B266F">
            <w:pPr>
              <w:spacing w:before="80" w:after="80"/>
              <w:rPr>
                <w:szCs w:val="22"/>
                <w:lang w:val="en-US"/>
              </w:rPr>
            </w:pPr>
            <w:r>
              <w:rPr>
                <w:szCs w:val="22"/>
                <w:lang w:val="en-US"/>
              </w:rPr>
              <w:t>USB</w:t>
            </w:r>
          </w:p>
        </w:tc>
        <w:tc>
          <w:tcPr>
            <w:tcW w:w="7417" w:type="dxa"/>
          </w:tcPr>
          <w:p w14:paraId="104D690E" w14:textId="77777777" w:rsidR="003875C4" w:rsidRPr="00E720F3" w:rsidRDefault="003875C4" w:rsidP="009B266F">
            <w:pPr>
              <w:spacing w:before="80" w:after="80"/>
              <w:rPr>
                <w:szCs w:val="22"/>
                <w:lang w:val="en-US"/>
              </w:rPr>
            </w:pPr>
            <w:r>
              <w:rPr>
                <w:szCs w:val="22"/>
                <w:lang w:val="en-US"/>
              </w:rPr>
              <w:t>Universal Serial Bus</w:t>
            </w:r>
          </w:p>
        </w:tc>
      </w:tr>
      <w:tr w:rsidR="003875C4" w:rsidRPr="00A224C8" w14:paraId="569C4394" w14:textId="77777777" w:rsidTr="002B4C45">
        <w:tc>
          <w:tcPr>
            <w:tcW w:w="1653" w:type="dxa"/>
          </w:tcPr>
          <w:p w14:paraId="6A53A749" w14:textId="77777777" w:rsidR="003875C4" w:rsidRPr="00E720F3" w:rsidRDefault="003875C4" w:rsidP="009B266F">
            <w:pPr>
              <w:spacing w:before="80" w:after="80"/>
              <w:rPr>
                <w:szCs w:val="22"/>
                <w:lang w:val="en-US"/>
              </w:rPr>
            </w:pPr>
            <w:r>
              <w:rPr>
                <w:szCs w:val="22"/>
                <w:lang w:val="en-US"/>
              </w:rPr>
              <w:lastRenderedPageBreak/>
              <w:t>VESDA</w:t>
            </w:r>
          </w:p>
        </w:tc>
        <w:tc>
          <w:tcPr>
            <w:tcW w:w="7417" w:type="dxa"/>
          </w:tcPr>
          <w:p w14:paraId="2645961B" w14:textId="77777777" w:rsidR="003875C4" w:rsidRPr="00E720F3" w:rsidRDefault="003875C4" w:rsidP="009B266F">
            <w:pPr>
              <w:spacing w:before="80" w:after="80"/>
              <w:rPr>
                <w:szCs w:val="22"/>
                <w:lang w:val="en-US"/>
              </w:rPr>
            </w:pPr>
            <w:r w:rsidRPr="004849A9">
              <w:rPr>
                <w:lang w:val="en-US"/>
              </w:rPr>
              <w:t>Very Early Smoke Detection Apparatus</w:t>
            </w:r>
            <w:r>
              <w:rPr>
                <w:lang w:val="en-US"/>
              </w:rPr>
              <w:t>es</w:t>
            </w:r>
          </w:p>
        </w:tc>
      </w:tr>
      <w:tr w:rsidR="003875C4" w:rsidRPr="00E720F3" w14:paraId="1B50C710" w14:textId="77777777" w:rsidTr="002B4C45">
        <w:tc>
          <w:tcPr>
            <w:tcW w:w="1653" w:type="dxa"/>
          </w:tcPr>
          <w:p w14:paraId="43D96054" w14:textId="77777777" w:rsidR="003875C4" w:rsidRPr="00E720F3" w:rsidRDefault="003875C4" w:rsidP="009B266F">
            <w:pPr>
              <w:spacing w:before="80" w:after="80"/>
              <w:rPr>
                <w:szCs w:val="22"/>
                <w:lang w:val="en-US"/>
              </w:rPr>
            </w:pPr>
            <w:r>
              <w:rPr>
                <w:szCs w:val="22"/>
                <w:lang w:val="en-US"/>
              </w:rPr>
              <w:t>WiFi</w:t>
            </w:r>
          </w:p>
        </w:tc>
        <w:tc>
          <w:tcPr>
            <w:tcW w:w="7417" w:type="dxa"/>
          </w:tcPr>
          <w:p w14:paraId="05514F03" w14:textId="77777777" w:rsidR="003875C4" w:rsidRPr="00E720F3" w:rsidRDefault="003875C4" w:rsidP="009B266F">
            <w:pPr>
              <w:spacing w:before="80" w:after="80"/>
              <w:rPr>
                <w:szCs w:val="22"/>
                <w:lang w:val="en-US"/>
              </w:rPr>
            </w:pPr>
            <w:r>
              <w:rPr>
                <w:szCs w:val="22"/>
                <w:lang w:val="en-US"/>
              </w:rPr>
              <w:t>Wireless Fidelity</w:t>
            </w:r>
          </w:p>
        </w:tc>
      </w:tr>
      <w:tr w:rsidR="003875C4" w:rsidRPr="00E720F3" w14:paraId="789C6159" w14:textId="77777777" w:rsidTr="002B4C45">
        <w:tc>
          <w:tcPr>
            <w:tcW w:w="1653" w:type="dxa"/>
          </w:tcPr>
          <w:p w14:paraId="04F1614C" w14:textId="77777777" w:rsidR="003875C4" w:rsidRPr="00E720F3" w:rsidRDefault="003875C4" w:rsidP="009B266F">
            <w:pPr>
              <w:spacing w:before="80" w:after="80"/>
              <w:rPr>
                <w:szCs w:val="22"/>
                <w:lang w:val="en-US"/>
              </w:rPr>
            </w:pPr>
            <w:r>
              <w:rPr>
                <w:szCs w:val="22"/>
                <w:lang w:val="en-US"/>
              </w:rPr>
              <w:t>WLAN</w:t>
            </w:r>
          </w:p>
        </w:tc>
        <w:tc>
          <w:tcPr>
            <w:tcW w:w="7417" w:type="dxa"/>
          </w:tcPr>
          <w:p w14:paraId="3B2E41BA" w14:textId="77777777" w:rsidR="003875C4" w:rsidRPr="00E720F3" w:rsidRDefault="003875C4" w:rsidP="009B266F">
            <w:pPr>
              <w:spacing w:before="80" w:after="80"/>
              <w:rPr>
                <w:szCs w:val="22"/>
                <w:lang w:val="en-US"/>
              </w:rPr>
            </w:pPr>
            <w:r>
              <w:rPr>
                <w:szCs w:val="22"/>
                <w:lang w:val="en-US"/>
              </w:rPr>
              <w:t>Wireless Area Network</w:t>
            </w:r>
          </w:p>
        </w:tc>
      </w:tr>
      <w:tr w:rsidR="003875C4" w:rsidRPr="00E720F3" w14:paraId="5ACDB141" w14:textId="77777777" w:rsidTr="002B4C45">
        <w:tc>
          <w:tcPr>
            <w:tcW w:w="1653" w:type="dxa"/>
          </w:tcPr>
          <w:p w14:paraId="224F78F0"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5DDF4E5A"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3BAF5F0D" w14:textId="77777777" w:rsidTr="002B4C45">
        <w:tc>
          <w:tcPr>
            <w:tcW w:w="1653" w:type="dxa"/>
          </w:tcPr>
          <w:p w14:paraId="2015ED4C"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043D388E"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3F607B5B" w14:textId="77777777" w:rsidTr="002B4C45">
        <w:tc>
          <w:tcPr>
            <w:tcW w:w="1653" w:type="dxa"/>
          </w:tcPr>
          <w:p w14:paraId="51DE49CB"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57C1C2F1"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47B73DAC" w14:textId="77777777" w:rsidTr="002B4C45">
        <w:tc>
          <w:tcPr>
            <w:tcW w:w="1653" w:type="dxa"/>
          </w:tcPr>
          <w:p w14:paraId="736929CC"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24756BDA"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49B3CFF6" w14:textId="77777777" w:rsidTr="002B4C45">
        <w:tc>
          <w:tcPr>
            <w:tcW w:w="1653" w:type="dxa"/>
          </w:tcPr>
          <w:p w14:paraId="5BC5C128"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4C8FF4EC"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292FCE0B" w14:textId="77777777" w:rsidTr="002B4C45">
        <w:tc>
          <w:tcPr>
            <w:tcW w:w="1653" w:type="dxa"/>
          </w:tcPr>
          <w:p w14:paraId="123DDC1F"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6A325D3D"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329991A9" w14:textId="77777777" w:rsidTr="002B4C45">
        <w:tc>
          <w:tcPr>
            <w:tcW w:w="1653" w:type="dxa"/>
          </w:tcPr>
          <w:p w14:paraId="2A005084"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691DAD98"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17CC05C4" w14:textId="77777777" w:rsidTr="002B4C45">
        <w:tc>
          <w:tcPr>
            <w:tcW w:w="1653" w:type="dxa"/>
          </w:tcPr>
          <w:p w14:paraId="4875DA62"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6C47C135"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0E95FE42" w14:textId="77777777" w:rsidTr="002B4C45">
        <w:tc>
          <w:tcPr>
            <w:tcW w:w="1653" w:type="dxa"/>
          </w:tcPr>
          <w:p w14:paraId="0905FF42"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461E2C4A"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0C47B2AA" w14:textId="77777777" w:rsidTr="002B4C45">
        <w:tc>
          <w:tcPr>
            <w:tcW w:w="1653" w:type="dxa"/>
          </w:tcPr>
          <w:p w14:paraId="2B47E89E"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00B3C98C"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539B5691" w14:textId="77777777" w:rsidTr="002B4C45">
        <w:tc>
          <w:tcPr>
            <w:tcW w:w="1653" w:type="dxa"/>
          </w:tcPr>
          <w:p w14:paraId="359DDD15"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04372BE3"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3847A54B" w14:textId="77777777" w:rsidTr="002B4C45">
        <w:tc>
          <w:tcPr>
            <w:tcW w:w="1653" w:type="dxa"/>
          </w:tcPr>
          <w:p w14:paraId="0954CDDF"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156AABA5"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5C6F9502" w14:textId="77777777" w:rsidTr="002B4C45">
        <w:tc>
          <w:tcPr>
            <w:tcW w:w="1653" w:type="dxa"/>
          </w:tcPr>
          <w:p w14:paraId="2F9D0B9C"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36D31F96"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2366E1FA" w14:textId="77777777" w:rsidTr="002B4C45">
        <w:tc>
          <w:tcPr>
            <w:tcW w:w="1653" w:type="dxa"/>
          </w:tcPr>
          <w:p w14:paraId="3FB44D8F"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03104D01"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54C6130E" w14:textId="77777777" w:rsidTr="002B4C45">
        <w:tc>
          <w:tcPr>
            <w:tcW w:w="1653" w:type="dxa"/>
          </w:tcPr>
          <w:p w14:paraId="3CF7F9A8"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1031779A"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1B2134BA" w14:textId="77777777" w:rsidTr="002B4C45">
        <w:tc>
          <w:tcPr>
            <w:tcW w:w="1653" w:type="dxa"/>
          </w:tcPr>
          <w:p w14:paraId="4DD5DE32"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20BA0366"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633BA715" w14:textId="77777777" w:rsidTr="002B4C45">
        <w:tc>
          <w:tcPr>
            <w:tcW w:w="1653" w:type="dxa"/>
          </w:tcPr>
          <w:p w14:paraId="63F080C9"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1C898839"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347CF4F4" w14:textId="77777777" w:rsidTr="002B4C45">
        <w:tc>
          <w:tcPr>
            <w:tcW w:w="1653" w:type="dxa"/>
          </w:tcPr>
          <w:p w14:paraId="0285A933"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5CB8B176"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21817120" w14:textId="77777777" w:rsidTr="002B4C45">
        <w:tc>
          <w:tcPr>
            <w:tcW w:w="1653" w:type="dxa"/>
          </w:tcPr>
          <w:p w14:paraId="38CE1380"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54CEEDB1"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4C1F33C2" w14:textId="77777777" w:rsidTr="002B4C45">
        <w:tc>
          <w:tcPr>
            <w:tcW w:w="1653" w:type="dxa"/>
          </w:tcPr>
          <w:p w14:paraId="7DDD9996"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3959FBD7"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58856CA3" w14:textId="77777777" w:rsidTr="002B4C45">
        <w:tc>
          <w:tcPr>
            <w:tcW w:w="1653" w:type="dxa"/>
          </w:tcPr>
          <w:p w14:paraId="64116C58"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0B766821"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771AE4B1" w14:textId="77777777" w:rsidTr="002B4C45">
        <w:tc>
          <w:tcPr>
            <w:tcW w:w="1653" w:type="dxa"/>
          </w:tcPr>
          <w:p w14:paraId="11A5A154" w14:textId="77777777" w:rsidR="003875C4" w:rsidRPr="00E720F3" w:rsidRDefault="003875C4" w:rsidP="009B266F">
            <w:pPr>
              <w:spacing w:before="80" w:after="80"/>
              <w:rPr>
                <w:szCs w:val="22"/>
                <w:lang w:val="en-US"/>
              </w:rPr>
            </w:pPr>
            <w:r w:rsidRPr="00E720F3">
              <w:rPr>
                <w:szCs w:val="22"/>
                <w:lang w:val="en-US"/>
              </w:rPr>
              <w:t>XXX</w:t>
            </w:r>
          </w:p>
        </w:tc>
        <w:tc>
          <w:tcPr>
            <w:tcW w:w="7417" w:type="dxa"/>
          </w:tcPr>
          <w:p w14:paraId="1A2ACD83" w14:textId="77777777" w:rsidR="003875C4" w:rsidRPr="00E720F3" w:rsidRDefault="003875C4" w:rsidP="009B266F">
            <w:pPr>
              <w:spacing w:before="80" w:after="80"/>
              <w:rPr>
                <w:szCs w:val="22"/>
                <w:lang w:val="en-US"/>
              </w:rPr>
            </w:pPr>
            <w:r w:rsidRPr="00E720F3">
              <w:rPr>
                <w:szCs w:val="22"/>
                <w:lang w:val="en-US"/>
              </w:rPr>
              <w:t>XXX</w:t>
            </w:r>
          </w:p>
        </w:tc>
      </w:tr>
      <w:tr w:rsidR="003875C4" w:rsidRPr="00E720F3" w14:paraId="22BA272B" w14:textId="77777777" w:rsidTr="00B94B34">
        <w:tc>
          <w:tcPr>
            <w:tcW w:w="1653" w:type="dxa"/>
            <w:vAlign w:val="center"/>
          </w:tcPr>
          <w:p w14:paraId="5DC44CCA" w14:textId="77777777" w:rsidR="003875C4" w:rsidRPr="00E720F3" w:rsidRDefault="003875C4" w:rsidP="006F224F">
            <w:pPr>
              <w:spacing w:before="80" w:after="80"/>
              <w:rPr>
                <w:szCs w:val="22"/>
                <w:lang w:val="en-US"/>
              </w:rPr>
            </w:pPr>
            <w:r w:rsidRPr="00E720F3">
              <w:rPr>
                <w:szCs w:val="22"/>
                <w:lang w:val="en-US"/>
              </w:rPr>
              <w:t>XXX</w:t>
            </w:r>
          </w:p>
        </w:tc>
        <w:tc>
          <w:tcPr>
            <w:tcW w:w="7417" w:type="dxa"/>
            <w:vAlign w:val="center"/>
          </w:tcPr>
          <w:p w14:paraId="4EC2D034" w14:textId="77777777" w:rsidR="003875C4" w:rsidRPr="00E720F3" w:rsidRDefault="003875C4" w:rsidP="006F224F">
            <w:pPr>
              <w:spacing w:before="80" w:after="80"/>
              <w:rPr>
                <w:szCs w:val="22"/>
                <w:lang w:val="en-US"/>
              </w:rPr>
            </w:pPr>
            <w:r w:rsidRPr="00E720F3">
              <w:rPr>
                <w:szCs w:val="22"/>
                <w:lang w:val="en-US"/>
              </w:rPr>
              <w:t>XXX</w:t>
            </w:r>
          </w:p>
        </w:tc>
      </w:tr>
    </w:tbl>
    <w:p w14:paraId="2BBC0047" w14:textId="77777777" w:rsidR="00926F88" w:rsidRPr="00E720F3" w:rsidRDefault="00926F88" w:rsidP="005408E8">
      <w:pPr>
        <w:pStyle w:val="berschrift1"/>
        <w:numPr>
          <w:ilvl w:val="0"/>
          <w:numId w:val="0"/>
        </w:numPr>
        <w:rPr>
          <w:lang w:val="en-US"/>
        </w:rPr>
      </w:pPr>
      <w:bookmarkStart w:id="104" w:name="_Toc114210893"/>
      <w:bookmarkStart w:id="105" w:name="_Toc264537171"/>
      <w:bookmarkStart w:id="106" w:name="_Toc264537899"/>
      <w:bookmarkEnd w:id="104"/>
      <w:bookmarkEnd w:id="105"/>
      <w:bookmarkEnd w:id="106"/>
    </w:p>
    <w:sectPr w:rsidR="00926F88" w:rsidRPr="00E720F3"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7D029" w14:textId="77777777" w:rsidR="00221D5C" w:rsidRDefault="00221D5C">
      <w:r>
        <w:separator/>
      </w:r>
    </w:p>
  </w:endnote>
  <w:endnote w:type="continuationSeparator" w:id="0">
    <w:p w14:paraId="6B007C1D" w14:textId="77777777" w:rsidR="00221D5C" w:rsidRDefault="00221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221D5C" w:rsidRDefault="00221D5C"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96FEF7D" w14:textId="77777777" w:rsidR="00221D5C" w:rsidRDefault="00221D5C"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8C178" w14:textId="0798FFD0" w:rsidR="00221D5C" w:rsidRDefault="00221D5C"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20</w:t>
    </w:r>
    <w:r>
      <w:rPr>
        <w:rStyle w:val="Seitenzahl"/>
      </w:rPr>
      <w:fldChar w:fldCharType="end"/>
    </w:r>
  </w:p>
  <w:p w14:paraId="7194DBDC" w14:textId="77777777" w:rsidR="00221D5C" w:rsidRPr="00E813F6" w:rsidRDefault="00221D5C"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E0610" w14:textId="77777777" w:rsidR="00221D5C" w:rsidRDefault="00221D5C">
      <w:r>
        <w:separator/>
      </w:r>
    </w:p>
  </w:footnote>
  <w:footnote w:type="continuationSeparator" w:id="0">
    <w:p w14:paraId="26B2EFFF" w14:textId="77777777" w:rsidR="00221D5C" w:rsidRDefault="00221D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D0D3C" w14:textId="77777777" w:rsidR="00221D5C" w:rsidRDefault="00A224C8">
    <w:pPr>
      <w:pStyle w:val="Kopfzeile"/>
    </w:pPr>
    <w:r>
      <w:rPr>
        <w:noProof/>
        <w:lang w:val="de-AT" w:eastAsia="ja-JP"/>
      </w:rPr>
      <w:pict w14:anchorId="13FE70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FE5A1" w14:textId="77777777" w:rsidR="00221D5C" w:rsidRDefault="00221D5C">
    <w:pPr>
      <w:pStyle w:val="Kopfzeile"/>
    </w:pPr>
    <w:r>
      <w:rPr>
        <w:noProof/>
        <w:lang w:val="en-US" w:eastAsia="en-US"/>
      </w:rPr>
      <w:drawing>
        <wp:anchor distT="0" distB="0" distL="114300" distR="114300" simplePos="0" relativeHeight="251661824" behindDoc="1" locked="0" layoutInCell="1" allowOverlap="1" wp14:anchorId="27A60165" wp14:editId="26903DE2">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A69" w14:textId="77777777" w:rsidR="00221D5C" w:rsidRDefault="00A224C8">
    <w:pPr>
      <w:pStyle w:val="Kopfzeile"/>
    </w:pPr>
    <w:r>
      <w:rPr>
        <w:noProof/>
        <w:lang w:val="de-AT" w:eastAsia="ja-JP"/>
      </w:rPr>
      <w:pict w14:anchorId="12ED1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D245A" w14:textId="77777777" w:rsidR="00221D5C" w:rsidRPr="00E813F6" w:rsidRDefault="00221D5C"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72C0D" w14:textId="77777777" w:rsidR="00221D5C" w:rsidRDefault="00A224C8">
    <w:pPr>
      <w:pStyle w:val="Kopfzeile"/>
    </w:pPr>
    <w:r>
      <w:rPr>
        <w:noProof/>
        <w:lang w:val="de-AT" w:eastAsia="ja-JP"/>
      </w:rPr>
      <w:pict w14:anchorId="51BDA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6C30B1A"/>
    <w:multiLevelType w:val="hybridMultilevel"/>
    <w:tmpl w:val="D32AB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0692DB6"/>
    <w:multiLevelType w:val="hybridMultilevel"/>
    <w:tmpl w:val="A8B4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F5C652A"/>
    <w:multiLevelType w:val="hybridMultilevel"/>
    <w:tmpl w:val="70D07C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activeWritingStyle w:appName="MSWord" w:lang="de-DE" w:vendorID="64" w:dllVersion="6" w:nlCheck="1" w:checkStyle="0"/>
  <w:activeWritingStyle w:appName="MSWord" w:lang="de-DE"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de-AT" w:vendorID="64" w:dllVersion="0" w:nlCheck="1" w:checkStyle="0"/>
  <w:activeWritingStyle w:appName="MSWord" w:lang="en-GB" w:vendorID="64" w:dllVersion="0" w:nlCheck="1" w:checkStyle="0"/>
  <w:activeWritingStyle w:appName="MSWord" w:lang="en-US" w:vendorID="64" w:dllVersion="0" w:nlCheck="1" w:checkStyle="0"/>
  <w:activeWritingStyle w:appName="MSWord" w:lang="de-AT" w:vendorID="64" w:dllVersion="6" w:nlCheck="1" w:checkStyle="0"/>
  <w:activeWritingStyle w:appName="MSWord" w:lang="en-US" w:vendorID="64" w:dllVersion="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19C9"/>
    <w:rsid w:val="0000261A"/>
    <w:rsid w:val="00004681"/>
    <w:rsid w:val="00004D14"/>
    <w:rsid w:val="00004EA8"/>
    <w:rsid w:val="0000547E"/>
    <w:rsid w:val="00005724"/>
    <w:rsid w:val="00005D16"/>
    <w:rsid w:val="00007717"/>
    <w:rsid w:val="000129F8"/>
    <w:rsid w:val="00013583"/>
    <w:rsid w:val="00016F69"/>
    <w:rsid w:val="00020518"/>
    <w:rsid w:val="00023542"/>
    <w:rsid w:val="00023A34"/>
    <w:rsid w:val="00027C05"/>
    <w:rsid w:val="00030583"/>
    <w:rsid w:val="00036D1F"/>
    <w:rsid w:val="0003724E"/>
    <w:rsid w:val="00040B57"/>
    <w:rsid w:val="000465B4"/>
    <w:rsid w:val="00046F37"/>
    <w:rsid w:val="000556FF"/>
    <w:rsid w:val="00056778"/>
    <w:rsid w:val="00056DFB"/>
    <w:rsid w:val="00056E7F"/>
    <w:rsid w:val="000574BE"/>
    <w:rsid w:val="00057C95"/>
    <w:rsid w:val="00060392"/>
    <w:rsid w:val="000607EC"/>
    <w:rsid w:val="00060B11"/>
    <w:rsid w:val="00060C3A"/>
    <w:rsid w:val="00061450"/>
    <w:rsid w:val="000619C8"/>
    <w:rsid w:val="00063354"/>
    <w:rsid w:val="00063BAC"/>
    <w:rsid w:val="000641E1"/>
    <w:rsid w:val="000656B3"/>
    <w:rsid w:val="00065B58"/>
    <w:rsid w:val="000669A8"/>
    <w:rsid w:val="000719D5"/>
    <w:rsid w:val="00071FCA"/>
    <w:rsid w:val="00073629"/>
    <w:rsid w:val="00075ADA"/>
    <w:rsid w:val="00077A58"/>
    <w:rsid w:val="00077A5B"/>
    <w:rsid w:val="000819AA"/>
    <w:rsid w:val="00083224"/>
    <w:rsid w:val="00092458"/>
    <w:rsid w:val="00092BC6"/>
    <w:rsid w:val="00096F2B"/>
    <w:rsid w:val="000972A2"/>
    <w:rsid w:val="00097DC3"/>
    <w:rsid w:val="00097E65"/>
    <w:rsid w:val="000A02A1"/>
    <w:rsid w:val="000A0939"/>
    <w:rsid w:val="000A33F6"/>
    <w:rsid w:val="000A52D4"/>
    <w:rsid w:val="000A7362"/>
    <w:rsid w:val="000B2ECA"/>
    <w:rsid w:val="000B561C"/>
    <w:rsid w:val="000C12FE"/>
    <w:rsid w:val="000C1CE2"/>
    <w:rsid w:val="000C35CB"/>
    <w:rsid w:val="000C49F2"/>
    <w:rsid w:val="000C63FA"/>
    <w:rsid w:val="000C6407"/>
    <w:rsid w:val="000D209D"/>
    <w:rsid w:val="000D36BB"/>
    <w:rsid w:val="000D519D"/>
    <w:rsid w:val="000D52DE"/>
    <w:rsid w:val="000D5CEF"/>
    <w:rsid w:val="000D6A0D"/>
    <w:rsid w:val="000D708F"/>
    <w:rsid w:val="000E1BB6"/>
    <w:rsid w:val="000E2DA2"/>
    <w:rsid w:val="000E2E5B"/>
    <w:rsid w:val="000E45F1"/>
    <w:rsid w:val="000E46C3"/>
    <w:rsid w:val="000E5E70"/>
    <w:rsid w:val="000E6E76"/>
    <w:rsid w:val="000F0775"/>
    <w:rsid w:val="000F20CB"/>
    <w:rsid w:val="000F2FFB"/>
    <w:rsid w:val="000F4FA7"/>
    <w:rsid w:val="000F60A8"/>
    <w:rsid w:val="00100A99"/>
    <w:rsid w:val="00100E1B"/>
    <w:rsid w:val="00101851"/>
    <w:rsid w:val="00101B25"/>
    <w:rsid w:val="0010214B"/>
    <w:rsid w:val="00105294"/>
    <w:rsid w:val="0010633E"/>
    <w:rsid w:val="00110A16"/>
    <w:rsid w:val="0011283B"/>
    <w:rsid w:val="00112FBF"/>
    <w:rsid w:val="001153FC"/>
    <w:rsid w:val="001157CA"/>
    <w:rsid w:val="00120BD0"/>
    <w:rsid w:val="00121C6E"/>
    <w:rsid w:val="00122C68"/>
    <w:rsid w:val="00123565"/>
    <w:rsid w:val="00124EC6"/>
    <w:rsid w:val="001277FF"/>
    <w:rsid w:val="00131E67"/>
    <w:rsid w:val="00134F78"/>
    <w:rsid w:val="0013564E"/>
    <w:rsid w:val="0013661C"/>
    <w:rsid w:val="0013756C"/>
    <w:rsid w:val="00140067"/>
    <w:rsid w:val="0014042E"/>
    <w:rsid w:val="0014308D"/>
    <w:rsid w:val="00143A68"/>
    <w:rsid w:val="0014613B"/>
    <w:rsid w:val="00146F06"/>
    <w:rsid w:val="001472CC"/>
    <w:rsid w:val="001509C1"/>
    <w:rsid w:val="00150D8F"/>
    <w:rsid w:val="0015268E"/>
    <w:rsid w:val="00156412"/>
    <w:rsid w:val="001568B4"/>
    <w:rsid w:val="0015774D"/>
    <w:rsid w:val="0016019B"/>
    <w:rsid w:val="001601A0"/>
    <w:rsid w:val="0016093E"/>
    <w:rsid w:val="00161D0D"/>
    <w:rsid w:val="00161F81"/>
    <w:rsid w:val="0016340F"/>
    <w:rsid w:val="00163675"/>
    <w:rsid w:val="00164221"/>
    <w:rsid w:val="00165897"/>
    <w:rsid w:val="00166C89"/>
    <w:rsid w:val="00171461"/>
    <w:rsid w:val="001725FE"/>
    <w:rsid w:val="00174805"/>
    <w:rsid w:val="00174921"/>
    <w:rsid w:val="001756B5"/>
    <w:rsid w:val="00182ABB"/>
    <w:rsid w:val="001830F2"/>
    <w:rsid w:val="00184185"/>
    <w:rsid w:val="00184F3E"/>
    <w:rsid w:val="001857B7"/>
    <w:rsid w:val="00191661"/>
    <w:rsid w:val="00191AF2"/>
    <w:rsid w:val="00192BF4"/>
    <w:rsid w:val="00195CE9"/>
    <w:rsid w:val="001962BC"/>
    <w:rsid w:val="00196DAC"/>
    <w:rsid w:val="00197D57"/>
    <w:rsid w:val="001A1408"/>
    <w:rsid w:val="001A154E"/>
    <w:rsid w:val="001A20F1"/>
    <w:rsid w:val="001A224F"/>
    <w:rsid w:val="001A2DFE"/>
    <w:rsid w:val="001A3C64"/>
    <w:rsid w:val="001A4255"/>
    <w:rsid w:val="001A4FA7"/>
    <w:rsid w:val="001A6353"/>
    <w:rsid w:val="001A70FC"/>
    <w:rsid w:val="001A79AB"/>
    <w:rsid w:val="001A7C14"/>
    <w:rsid w:val="001B0FAE"/>
    <w:rsid w:val="001B1D10"/>
    <w:rsid w:val="001B2F8F"/>
    <w:rsid w:val="001B5717"/>
    <w:rsid w:val="001B775A"/>
    <w:rsid w:val="001B7FA0"/>
    <w:rsid w:val="001C0C28"/>
    <w:rsid w:val="001C20B5"/>
    <w:rsid w:val="001C36CD"/>
    <w:rsid w:val="001C4CA8"/>
    <w:rsid w:val="001C5239"/>
    <w:rsid w:val="001C6470"/>
    <w:rsid w:val="001C7C39"/>
    <w:rsid w:val="001D2911"/>
    <w:rsid w:val="001D491B"/>
    <w:rsid w:val="001D5497"/>
    <w:rsid w:val="001D6488"/>
    <w:rsid w:val="001D67EC"/>
    <w:rsid w:val="001E1732"/>
    <w:rsid w:val="001E1B72"/>
    <w:rsid w:val="001E228A"/>
    <w:rsid w:val="001E2EEB"/>
    <w:rsid w:val="001E4AAB"/>
    <w:rsid w:val="001E4AE6"/>
    <w:rsid w:val="001E4F26"/>
    <w:rsid w:val="001E54F9"/>
    <w:rsid w:val="001F0063"/>
    <w:rsid w:val="001F16DC"/>
    <w:rsid w:val="001F2619"/>
    <w:rsid w:val="001F2F08"/>
    <w:rsid w:val="001F4F0A"/>
    <w:rsid w:val="001F57F0"/>
    <w:rsid w:val="00203B26"/>
    <w:rsid w:val="002061F6"/>
    <w:rsid w:val="00206639"/>
    <w:rsid w:val="0021335B"/>
    <w:rsid w:val="00217801"/>
    <w:rsid w:val="002179DC"/>
    <w:rsid w:val="00221396"/>
    <w:rsid w:val="00221D5C"/>
    <w:rsid w:val="00222756"/>
    <w:rsid w:val="0022511E"/>
    <w:rsid w:val="00225A75"/>
    <w:rsid w:val="0022701B"/>
    <w:rsid w:val="00230432"/>
    <w:rsid w:val="0023091A"/>
    <w:rsid w:val="0023311A"/>
    <w:rsid w:val="0023334B"/>
    <w:rsid w:val="00233385"/>
    <w:rsid w:val="00235311"/>
    <w:rsid w:val="00235860"/>
    <w:rsid w:val="00235999"/>
    <w:rsid w:val="0023611D"/>
    <w:rsid w:val="00237639"/>
    <w:rsid w:val="00237DDC"/>
    <w:rsid w:val="00237FAC"/>
    <w:rsid w:val="002402DE"/>
    <w:rsid w:val="00240C92"/>
    <w:rsid w:val="002427F5"/>
    <w:rsid w:val="00243DE3"/>
    <w:rsid w:val="00245A06"/>
    <w:rsid w:val="00246185"/>
    <w:rsid w:val="0025055B"/>
    <w:rsid w:val="002513EA"/>
    <w:rsid w:val="00257881"/>
    <w:rsid w:val="0026173D"/>
    <w:rsid w:val="00263181"/>
    <w:rsid w:val="002636E1"/>
    <w:rsid w:val="00263A67"/>
    <w:rsid w:val="00264C2F"/>
    <w:rsid w:val="00264EC2"/>
    <w:rsid w:val="00265E0B"/>
    <w:rsid w:val="00266325"/>
    <w:rsid w:val="00267DAD"/>
    <w:rsid w:val="002709A2"/>
    <w:rsid w:val="00270DB6"/>
    <w:rsid w:val="002713DE"/>
    <w:rsid w:val="002715D3"/>
    <w:rsid w:val="002719ED"/>
    <w:rsid w:val="00271B6C"/>
    <w:rsid w:val="00272BE2"/>
    <w:rsid w:val="002754F7"/>
    <w:rsid w:val="00275C18"/>
    <w:rsid w:val="0028050C"/>
    <w:rsid w:val="00282135"/>
    <w:rsid w:val="00286ABB"/>
    <w:rsid w:val="002879CE"/>
    <w:rsid w:val="00290BC9"/>
    <w:rsid w:val="00292FCE"/>
    <w:rsid w:val="00294C08"/>
    <w:rsid w:val="002959DA"/>
    <w:rsid w:val="0029789E"/>
    <w:rsid w:val="002A0E3F"/>
    <w:rsid w:val="002A5E8F"/>
    <w:rsid w:val="002A6358"/>
    <w:rsid w:val="002A7B03"/>
    <w:rsid w:val="002B0061"/>
    <w:rsid w:val="002B0081"/>
    <w:rsid w:val="002B01C8"/>
    <w:rsid w:val="002B0B91"/>
    <w:rsid w:val="002B2879"/>
    <w:rsid w:val="002B3620"/>
    <w:rsid w:val="002B4C45"/>
    <w:rsid w:val="002B6301"/>
    <w:rsid w:val="002B6A29"/>
    <w:rsid w:val="002C01D1"/>
    <w:rsid w:val="002C1739"/>
    <w:rsid w:val="002C4132"/>
    <w:rsid w:val="002C6156"/>
    <w:rsid w:val="002C697F"/>
    <w:rsid w:val="002D196D"/>
    <w:rsid w:val="002D2911"/>
    <w:rsid w:val="002D2E14"/>
    <w:rsid w:val="002D4917"/>
    <w:rsid w:val="002D4966"/>
    <w:rsid w:val="002D49BF"/>
    <w:rsid w:val="002D5A45"/>
    <w:rsid w:val="002D6E4E"/>
    <w:rsid w:val="002D6FC2"/>
    <w:rsid w:val="002E27DE"/>
    <w:rsid w:val="002E2AA1"/>
    <w:rsid w:val="002E33EB"/>
    <w:rsid w:val="002E523E"/>
    <w:rsid w:val="002E5447"/>
    <w:rsid w:val="002F7A65"/>
    <w:rsid w:val="002F7A74"/>
    <w:rsid w:val="00300326"/>
    <w:rsid w:val="003018B7"/>
    <w:rsid w:val="003038ED"/>
    <w:rsid w:val="00303ADF"/>
    <w:rsid w:val="00303D6A"/>
    <w:rsid w:val="003042FC"/>
    <w:rsid w:val="003063E9"/>
    <w:rsid w:val="0031051C"/>
    <w:rsid w:val="00310BFF"/>
    <w:rsid w:val="00312C19"/>
    <w:rsid w:val="00315CEC"/>
    <w:rsid w:val="00320865"/>
    <w:rsid w:val="0032110A"/>
    <w:rsid w:val="00321364"/>
    <w:rsid w:val="003214DE"/>
    <w:rsid w:val="0032217C"/>
    <w:rsid w:val="00322D36"/>
    <w:rsid w:val="0032400C"/>
    <w:rsid w:val="00325520"/>
    <w:rsid w:val="00326B0C"/>
    <w:rsid w:val="003300F3"/>
    <w:rsid w:val="0033181B"/>
    <w:rsid w:val="00333A77"/>
    <w:rsid w:val="00334857"/>
    <w:rsid w:val="00335614"/>
    <w:rsid w:val="00335714"/>
    <w:rsid w:val="00335C91"/>
    <w:rsid w:val="00336292"/>
    <w:rsid w:val="00336C90"/>
    <w:rsid w:val="00337052"/>
    <w:rsid w:val="003374A3"/>
    <w:rsid w:val="003403E6"/>
    <w:rsid w:val="00340981"/>
    <w:rsid w:val="003425DA"/>
    <w:rsid w:val="00342A63"/>
    <w:rsid w:val="0034306F"/>
    <w:rsid w:val="0034610B"/>
    <w:rsid w:val="00346B99"/>
    <w:rsid w:val="00351F19"/>
    <w:rsid w:val="00352CC0"/>
    <w:rsid w:val="003563DD"/>
    <w:rsid w:val="00356D17"/>
    <w:rsid w:val="00356EC5"/>
    <w:rsid w:val="00357C46"/>
    <w:rsid w:val="00361682"/>
    <w:rsid w:val="00361E8A"/>
    <w:rsid w:val="00362CCB"/>
    <w:rsid w:val="00362CF0"/>
    <w:rsid w:val="0036528A"/>
    <w:rsid w:val="00365AE1"/>
    <w:rsid w:val="003666CA"/>
    <w:rsid w:val="00366AF3"/>
    <w:rsid w:val="00366F5E"/>
    <w:rsid w:val="00376DB1"/>
    <w:rsid w:val="00377FE5"/>
    <w:rsid w:val="0038373C"/>
    <w:rsid w:val="00383B85"/>
    <w:rsid w:val="00385452"/>
    <w:rsid w:val="0038601E"/>
    <w:rsid w:val="00386736"/>
    <w:rsid w:val="00386C87"/>
    <w:rsid w:val="003875C4"/>
    <w:rsid w:val="00387B8B"/>
    <w:rsid w:val="003907F6"/>
    <w:rsid w:val="00392B8D"/>
    <w:rsid w:val="00393B79"/>
    <w:rsid w:val="00394C96"/>
    <w:rsid w:val="0039559D"/>
    <w:rsid w:val="003A258A"/>
    <w:rsid w:val="003A3AD3"/>
    <w:rsid w:val="003A4276"/>
    <w:rsid w:val="003A68DB"/>
    <w:rsid w:val="003B3BA2"/>
    <w:rsid w:val="003B4E8A"/>
    <w:rsid w:val="003B75E9"/>
    <w:rsid w:val="003B7C55"/>
    <w:rsid w:val="003C675A"/>
    <w:rsid w:val="003C7408"/>
    <w:rsid w:val="003C7C0C"/>
    <w:rsid w:val="003D51F5"/>
    <w:rsid w:val="003E1744"/>
    <w:rsid w:val="003E1E7F"/>
    <w:rsid w:val="003E5A55"/>
    <w:rsid w:val="003E65DC"/>
    <w:rsid w:val="003E729E"/>
    <w:rsid w:val="003F0595"/>
    <w:rsid w:val="003F37DE"/>
    <w:rsid w:val="003F3C5B"/>
    <w:rsid w:val="003F491E"/>
    <w:rsid w:val="003F7B87"/>
    <w:rsid w:val="00400E31"/>
    <w:rsid w:val="004012DD"/>
    <w:rsid w:val="004024FA"/>
    <w:rsid w:val="00403CC4"/>
    <w:rsid w:val="004055CD"/>
    <w:rsid w:val="00406339"/>
    <w:rsid w:val="00407AFA"/>
    <w:rsid w:val="004102D3"/>
    <w:rsid w:val="00410F35"/>
    <w:rsid w:val="0041140B"/>
    <w:rsid w:val="004119F2"/>
    <w:rsid w:val="00413433"/>
    <w:rsid w:val="00413B61"/>
    <w:rsid w:val="00415E8D"/>
    <w:rsid w:val="00416C82"/>
    <w:rsid w:val="004172D0"/>
    <w:rsid w:val="00421A2B"/>
    <w:rsid w:val="00421B16"/>
    <w:rsid w:val="00421D3F"/>
    <w:rsid w:val="0042349D"/>
    <w:rsid w:val="00425E3C"/>
    <w:rsid w:val="00426944"/>
    <w:rsid w:val="00430415"/>
    <w:rsid w:val="00431609"/>
    <w:rsid w:val="0044061B"/>
    <w:rsid w:val="00441A26"/>
    <w:rsid w:val="00441CF5"/>
    <w:rsid w:val="004438BD"/>
    <w:rsid w:val="00450F63"/>
    <w:rsid w:val="00452CE5"/>
    <w:rsid w:val="00455A51"/>
    <w:rsid w:val="00460069"/>
    <w:rsid w:val="004603E4"/>
    <w:rsid w:val="00460A1D"/>
    <w:rsid w:val="004651FE"/>
    <w:rsid w:val="004653C3"/>
    <w:rsid w:val="00465422"/>
    <w:rsid w:val="00466132"/>
    <w:rsid w:val="004670C6"/>
    <w:rsid w:val="00471030"/>
    <w:rsid w:val="004713D0"/>
    <w:rsid w:val="004717FA"/>
    <w:rsid w:val="0047180C"/>
    <w:rsid w:val="004719B2"/>
    <w:rsid w:val="00474A3D"/>
    <w:rsid w:val="00481505"/>
    <w:rsid w:val="00482DA7"/>
    <w:rsid w:val="00483177"/>
    <w:rsid w:val="004849A9"/>
    <w:rsid w:val="0048500B"/>
    <w:rsid w:val="0048708F"/>
    <w:rsid w:val="00487801"/>
    <w:rsid w:val="004900B2"/>
    <w:rsid w:val="004923F0"/>
    <w:rsid w:val="0049471D"/>
    <w:rsid w:val="004A012B"/>
    <w:rsid w:val="004A1E22"/>
    <w:rsid w:val="004A25C0"/>
    <w:rsid w:val="004A515B"/>
    <w:rsid w:val="004A66C9"/>
    <w:rsid w:val="004B121A"/>
    <w:rsid w:val="004B1880"/>
    <w:rsid w:val="004B40A1"/>
    <w:rsid w:val="004C0827"/>
    <w:rsid w:val="004C3362"/>
    <w:rsid w:val="004C5045"/>
    <w:rsid w:val="004C5A15"/>
    <w:rsid w:val="004C61B4"/>
    <w:rsid w:val="004C7C82"/>
    <w:rsid w:val="004D264C"/>
    <w:rsid w:val="004D3485"/>
    <w:rsid w:val="004D5E69"/>
    <w:rsid w:val="004D6071"/>
    <w:rsid w:val="004D6E34"/>
    <w:rsid w:val="004E05A3"/>
    <w:rsid w:val="004E0C42"/>
    <w:rsid w:val="004E1458"/>
    <w:rsid w:val="004E1E6F"/>
    <w:rsid w:val="004E5ACB"/>
    <w:rsid w:val="004E6196"/>
    <w:rsid w:val="004E6AAB"/>
    <w:rsid w:val="004F202D"/>
    <w:rsid w:val="004F24D1"/>
    <w:rsid w:val="004F2D8C"/>
    <w:rsid w:val="004F4B72"/>
    <w:rsid w:val="004F62A5"/>
    <w:rsid w:val="00500396"/>
    <w:rsid w:val="00500E2B"/>
    <w:rsid w:val="00501AD8"/>
    <w:rsid w:val="00501C1C"/>
    <w:rsid w:val="0050405B"/>
    <w:rsid w:val="00505A79"/>
    <w:rsid w:val="00510386"/>
    <w:rsid w:val="00511A44"/>
    <w:rsid w:val="0051273D"/>
    <w:rsid w:val="00512945"/>
    <w:rsid w:val="005133B6"/>
    <w:rsid w:val="00513A6B"/>
    <w:rsid w:val="00514BD7"/>
    <w:rsid w:val="005159B6"/>
    <w:rsid w:val="00517A85"/>
    <w:rsid w:val="00523B91"/>
    <w:rsid w:val="005240DB"/>
    <w:rsid w:val="0052524E"/>
    <w:rsid w:val="0052615B"/>
    <w:rsid w:val="00526E89"/>
    <w:rsid w:val="0053205A"/>
    <w:rsid w:val="005330F0"/>
    <w:rsid w:val="00534217"/>
    <w:rsid w:val="00536615"/>
    <w:rsid w:val="00536BDE"/>
    <w:rsid w:val="005408E8"/>
    <w:rsid w:val="00543E12"/>
    <w:rsid w:val="00543F4D"/>
    <w:rsid w:val="00547A63"/>
    <w:rsid w:val="00553F4B"/>
    <w:rsid w:val="00555353"/>
    <w:rsid w:val="00555798"/>
    <w:rsid w:val="00556F8F"/>
    <w:rsid w:val="005572F3"/>
    <w:rsid w:val="00557D7A"/>
    <w:rsid w:val="00561551"/>
    <w:rsid w:val="005674FF"/>
    <w:rsid w:val="005675CE"/>
    <w:rsid w:val="005733AA"/>
    <w:rsid w:val="005755C2"/>
    <w:rsid w:val="00575D81"/>
    <w:rsid w:val="00577E2A"/>
    <w:rsid w:val="005802D1"/>
    <w:rsid w:val="00580314"/>
    <w:rsid w:val="00584A1B"/>
    <w:rsid w:val="0058524E"/>
    <w:rsid w:val="00586E9B"/>
    <w:rsid w:val="0058786F"/>
    <w:rsid w:val="00592FC2"/>
    <w:rsid w:val="005942A6"/>
    <w:rsid w:val="005A0562"/>
    <w:rsid w:val="005A2CFE"/>
    <w:rsid w:val="005A35B5"/>
    <w:rsid w:val="005A38FD"/>
    <w:rsid w:val="005A5B41"/>
    <w:rsid w:val="005B0211"/>
    <w:rsid w:val="005B18B8"/>
    <w:rsid w:val="005B2B84"/>
    <w:rsid w:val="005B38E7"/>
    <w:rsid w:val="005B4301"/>
    <w:rsid w:val="005B6C1D"/>
    <w:rsid w:val="005B6D5D"/>
    <w:rsid w:val="005B6EC8"/>
    <w:rsid w:val="005C3538"/>
    <w:rsid w:val="005C71EA"/>
    <w:rsid w:val="005C7382"/>
    <w:rsid w:val="005D23D7"/>
    <w:rsid w:val="005D35F3"/>
    <w:rsid w:val="005E059C"/>
    <w:rsid w:val="005E0E4E"/>
    <w:rsid w:val="005E11DA"/>
    <w:rsid w:val="005E1606"/>
    <w:rsid w:val="005E2631"/>
    <w:rsid w:val="005E7A18"/>
    <w:rsid w:val="005E7EE8"/>
    <w:rsid w:val="005F06D4"/>
    <w:rsid w:val="005F25DD"/>
    <w:rsid w:val="005F2E2C"/>
    <w:rsid w:val="005F38B7"/>
    <w:rsid w:val="005F67B8"/>
    <w:rsid w:val="005F6A0D"/>
    <w:rsid w:val="00600F11"/>
    <w:rsid w:val="00603024"/>
    <w:rsid w:val="006037DA"/>
    <w:rsid w:val="00603FE6"/>
    <w:rsid w:val="00604A82"/>
    <w:rsid w:val="00607CD3"/>
    <w:rsid w:val="00610420"/>
    <w:rsid w:val="00610A0F"/>
    <w:rsid w:val="006113A8"/>
    <w:rsid w:val="00612451"/>
    <w:rsid w:val="0061327B"/>
    <w:rsid w:val="00613667"/>
    <w:rsid w:val="0061376E"/>
    <w:rsid w:val="00613ED5"/>
    <w:rsid w:val="006147F4"/>
    <w:rsid w:val="00620169"/>
    <w:rsid w:val="0062175D"/>
    <w:rsid w:val="00623AC8"/>
    <w:rsid w:val="00624544"/>
    <w:rsid w:val="00625A2E"/>
    <w:rsid w:val="00625B38"/>
    <w:rsid w:val="00626005"/>
    <w:rsid w:val="00632C8D"/>
    <w:rsid w:val="00635796"/>
    <w:rsid w:val="00636B25"/>
    <w:rsid w:val="00637C58"/>
    <w:rsid w:val="00640E20"/>
    <w:rsid w:val="00642E29"/>
    <w:rsid w:val="006472FE"/>
    <w:rsid w:val="006505B5"/>
    <w:rsid w:val="00655971"/>
    <w:rsid w:val="00662B2B"/>
    <w:rsid w:val="00662E5E"/>
    <w:rsid w:val="00664BEE"/>
    <w:rsid w:val="00665E2F"/>
    <w:rsid w:val="00670301"/>
    <w:rsid w:val="006707F5"/>
    <w:rsid w:val="00670C96"/>
    <w:rsid w:val="00671BE0"/>
    <w:rsid w:val="006738BD"/>
    <w:rsid w:val="00677FE2"/>
    <w:rsid w:val="00681E0C"/>
    <w:rsid w:val="00681F6B"/>
    <w:rsid w:val="00682191"/>
    <w:rsid w:val="006849AC"/>
    <w:rsid w:val="006866CA"/>
    <w:rsid w:val="006868C4"/>
    <w:rsid w:val="00687AFC"/>
    <w:rsid w:val="006900AA"/>
    <w:rsid w:val="00691C08"/>
    <w:rsid w:val="00691ECF"/>
    <w:rsid w:val="00694450"/>
    <w:rsid w:val="00696950"/>
    <w:rsid w:val="00697478"/>
    <w:rsid w:val="00697AD1"/>
    <w:rsid w:val="006A51FC"/>
    <w:rsid w:val="006A55F7"/>
    <w:rsid w:val="006A5AF2"/>
    <w:rsid w:val="006A63B9"/>
    <w:rsid w:val="006A67A7"/>
    <w:rsid w:val="006A6C2F"/>
    <w:rsid w:val="006A74F3"/>
    <w:rsid w:val="006B0A01"/>
    <w:rsid w:val="006B1DBE"/>
    <w:rsid w:val="006B4FA9"/>
    <w:rsid w:val="006C0EA6"/>
    <w:rsid w:val="006C1063"/>
    <w:rsid w:val="006C7A39"/>
    <w:rsid w:val="006C7E58"/>
    <w:rsid w:val="006D5F65"/>
    <w:rsid w:val="006E0570"/>
    <w:rsid w:val="006E2BD3"/>
    <w:rsid w:val="006E43BF"/>
    <w:rsid w:val="006F224F"/>
    <w:rsid w:val="006F519E"/>
    <w:rsid w:val="006F5483"/>
    <w:rsid w:val="006F54FF"/>
    <w:rsid w:val="006F5B35"/>
    <w:rsid w:val="006F6D90"/>
    <w:rsid w:val="006F7F1F"/>
    <w:rsid w:val="007038EE"/>
    <w:rsid w:val="0070486D"/>
    <w:rsid w:val="00705B04"/>
    <w:rsid w:val="00705D0D"/>
    <w:rsid w:val="0070708E"/>
    <w:rsid w:val="007106F7"/>
    <w:rsid w:val="007139B9"/>
    <w:rsid w:val="00714E08"/>
    <w:rsid w:val="00715038"/>
    <w:rsid w:val="007153E6"/>
    <w:rsid w:val="00716E70"/>
    <w:rsid w:val="007170E6"/>
    <w:rsid w:val="007212AE"/>
    <w:rsid w:val="00721334"/>
    <w:rsid w:val="00721548"/>
    <w:rsid w:val="00722B92"/>
    <w:rsid w:val="007236C4"/>
    <w:rsid w:val="007257B6"/>
    <w:rsid w:val="007267F0"/>
    <w:rsid w:val="00727F4A"/>
    <w:rsid w:val="0073336C"/>
    <w:rsid w:val="00733DE2"/>
    <w:rsid w:val="00736221"/>
    <w:rsid w:val="00736CAE"/>
    <w:rsid w:val="00737E3F"/>
    <w:rsid w:val="007417D0"/>
    <w:rsid w:val="00743B34"/>
    <w:rsid w:val="007445F2"/>
    <w:rsid w:val="0074478D"/>
    <w:rsid w:val="0074552E"/>
    <w:rsid w:val="0074641D"/>
    <w:rsid w:val="00746AE7"/>
    <w:rsid w:val="0074740D"/>
    <w:rsid w:val="00747A6A"/>
    <w:rsid w:val="007504C0"/>
    <w:rsid w:val="007511F4"/>
    <w:rsid w:val="00751F0C"/>
    <w:rsid w:val="00752163"/>
    <w:rsid w:val="00752260"/>
    <w:rsid w:val="00752900"/>
    <w:rsid w:val="00754619"/>
    <w:rsid w:val="007554F4"/>
    <w:rsid w:val="00755543"/>
    <w:rsid w:val="00755558"/>
    <w:rsid w:val="00756673"/>
    <w:rsid w:val="00757FED"/>
    <w:rsid w:val="0076111C"/>
    <w:rsid w:val="007620D6"/>
    <w:rsid w:val="007627ED"/>
    <w:rsid w:val="00763F40"/>
    <w:rsid w:val="00764EEA"/>
    <w:rsid w:val="00764F86"/>
    <w:rsid w:val="00764FD5"/>
    <w:rsid w:val="00765D0F"/>
    <w:rsid w:val="00767EAF"/>
    <w:rsid w:val="0077002B"/>
    <w:rsid w:val="007706D0"/>
    <w:rsid w:val="00780295"/>
    <w:rsid w:val="007809DF"/>
    <w:rsid w:val="00781E51"/>
    <w:rsid w:val="00782680"/>
    <w:rsid w:val="00786FD4"/>
    <w:rsid w:val="0078723A"/>
    <w:rsid w:val="00787969"/>
    <w:rsid w:val="00791E92"/>
    <w:rsid w:val="00793E30"/>
    <w:rsid w:val="007943EA"/>
    <w:rsid w:val="00796347"/>
    <w:rsid w:val="00797794"/>
    <w:rsid w:val="00797BAC"/>
    <w:rsid w:val="00797BBC"/>
    <w:rsid w:val="007A0436"/>
    <w:rsid w:val="007A0DA5"/>
    <w:rsid w:val="007A1DEF"/>
    <w:rsid w:val="007A24B7"/>
    <w:rsid w:val="007A491C"/>
    <w:rsid w:val="007A4DB5"/>
    <w:rsid w:val="007A6DF1"/>
    <w:rsid w:val="007A79B1"/>
    <w:rsid w:val="007B03A7"/>
    <w:rsid w:val="007B3D00"/>
    <w:rsid w:val="007B53A8"/>
    <w:rsid w:val="007B7FBD"/>
    <w:rsid w:val="007C0955"/>
    <w:rsid w:val="007C331E"/>
    <w:rsid w:val="007C3BC3"/>
    <w:rsid w:val="007C5B41"/>
    <w:rsid w:val="007C5B86"/>
    <w:rsid w:val="007D00B1"/>
    <w:rsid w:val="007D049F"/>
    <w:rsid w:val="007D27E0"/>
    <w:rsid w:val="007D3764"/>
    <w:rsid w:val="007D5214"/>
    <w:rsid w:val="007D7043"/>
    <w:rsid w:val="007E0106"/>
    <w:rsid w:val="007E1E30"/>
    <w:rsid w:val="007E370E"/>
    <w:rsid w:val="007E4587"/>
    <w:rsid w:val="007E56AA"/>
    <w:rsid w:val="007E79BD"/>
    <w:rsid w:val="007F00E4"/>
    <w:rsid w:val="007F1319"/>
    <w:rsid w:val="007F18D5"/>
    <w:rsid w:val="007F3C77"/>
    <w:rsid w:val="007F4250"/>
    <w:rsid w:val="007F4488"/>
    <w:rsid w:val="00802F6F"/>
    <w:rsid w:val="00805704"/>
    <w:rsid w:val="00805A56"/>
    <w:rsid w:val="00806C6C"/>
    <w:rsid w:val="00807094"/>
    <w:rsid w:val="00807498"/>
    <w:rsid w:val="00811AB9"/>
    <w:rsid w:val="008147E5"/>
    <w:rsid w:val="00816617"/>
    <w:rsid w:val="00816AFE"/>
    <w:rsid w:val="0081768A"/>
    <w:rsid w:val="00817DD3"/>
    <w:rsid w:val="00820EB2"/>
    <w:rsid w:val="00820F13"/>
    <w:rsid w:val="00821B1E"/>
    <w:rsid w:val="0082327A"/>
    <w:rsid w:val="008256FF"/>
    <w:rsid w:val="00832A73"/>
    <w:rsid w:val="0083399D"/>
    <w:rsid w:val="00833DB5"/>
    <w:rsid w:val="008356B3"/>
    <w:rsid w:val="00841F02"/>
    <w:rsid w:val="00842E46"/>
    <w:rsid w:val="00843FF4"/>
    <w:rsid w:val="00844484"/>
    <w:rsid w:val="00845D31"/>
    <w:rsid w:val="00847081"/>
    <w:rsid w:val="008476DA"/>
    <w:rsid w:val="00851280"/>
    <w:rsid w:val="00852520"/>
    <w:rsid w:val="00854FEF"/>
    <w:rsid w:val="0085577D"/>
    <w:rsid w:val="00857BBE"/>
    <w:rsid w:val="00860E03"/>
    <w:rsid w:val="00861111"/>
    <w:rsid w:val="008613A2"/>
    <w:rsid w:val="00865B91"/>
    <w:rsid w:val="008664A9"/>
    <w:rsid w:val="00866DC8"/>
    <w:rsid w:val="00870EA2"/>
    <w:rsid w:val="0087159A"/>
    <w:rsid w:val="00871F70"/>
    <w:rsid w:val="00873DFF"/>
    <w:rsid w:val="0087569B"/>
    <w:rsid w:val="00876055"/>
    <w:rsid w:val="00881125"/>
    <w:rsid w:val="0088520E"/>
    <w:rsid w:val="00885789"/>
    <w:rsid w:val="008860D7"/>
    <w:rsid w:val="0088694A"/>
    <w:rsid w:val="00887FB7"/>
    <w:rsid w:val="0089015C"/>
    <w:rsid w:val="008904F2"/>
    <w:rsid w:val="0089186D"/>
    <w:rsid w:val="00894018"/>
    <w:rsid w:val="0089477A"/>
    <w:rsid w:val="008957D0"/>
    <w:rsid w:val="00896C9A"/>
    <w:rsid w:val="008A19C8"/>
    <w:rsid w:val="008A30D7"/>
    <w:rsid w:val="008A3104"/>
    <w:rsid w:val="008A4196"/>
    <w:rsid w:val="008B01DE"/>
    <w:rsid w:val="008B1D26"/>
    <w:rsid w:val="008B39DE"/>
    <w:rsid w:val="008B3FFE"/>
    <w:rsid w:val="008B50F1"/>
    <w:rsid w:val="008B6144"/>
    <w:rsid w:val="008B6A18"/>
    <w:rsid w:val="008C17E5"/>
    <w:rsid w:val="008C5031"/>
    <w:rsid w:val="008C7475"/>
    <w:rsid w:val="008D03B3"/>
    <w:rsid w:val="008D2E1B"/>
    <w:rsid w:val="008D2E4A"/>
    <w:rsid w:val="008D36DB"/>
    <w:rsid w:val="008D3FA8"/>
    <w:rsid w:val="008D56F3"/>
    <w:rsid w:val="008D58A6"/>
    <w:rsid w:val="008D6AD9"/>
    <w:rsid w:val="008D7087"/>
    <w:rsid w:val="008D722F"/>
    <w:rsid w:val="008D7F0D"/>
    <w:rsid w:val="008E1789"/>
    <w:rsid w:val="008E4E0B"/>
    <w:rsid w:val="008E5EE7"/>
    <w:rsid w:val="008E7318"/>
    <w:rsid w:val="008F087C"/>
    <w:rsid w:val="008F4405"/>
    <w:rsid w:val="008F4671"/>
    <w:rsid w:val="008F4901"/>
    <w:rsid w:val="008F4A42"/>
    <w:rsid w:val="008F7D40"/>
    <w:rsid w:val="00900443"/>
    <w:rsid w:val="00900F98"/>
    <w:rsid w:val="009041F0"/>
    <w:rsid w:val="00904C71"/>
    <w:rsid w:val="00914026"/>
    <w:rsid w:val="00915085"/>
    <w:rsid w:val="0091525F"/>
    <w:rsid w:val="009155C4"/>
    <w:rsid w:val="00917672"/>
    <w:rsid w:val="0092032B"/>
    <w:rsid w:val="00923345"/>
    <w:rsid w:val="0092338D"/>
    <w:rsid w:val="00924748"/>
    <w:rsid w:val="00925CB5"/>
    <w:rsid w:val="00926F88"/>
    <w:rsid w:val="0093108B"/>
    <w:rsid w:val="00931538"/>
    <w:rsid w:val="009318DB"/>
    <w:rsid w:val="0093293F"/>
    <w:rsid w:val="009357E4"/>
    <w:rsid w:val="00936235"/>
    <w:rsid w:val="009366DE"/>
    <w:rsid w:val="00942D31"/>
    <w:rsid w:val="009458EB"/>
    <w:rsid w:val="00945F60"/>
    <w:rsid w:val="00945FCC"/>
    <w:rsid w:val="009467B8"/>
    <w:rsid w:val="00946B6C"/>
    <w:rsid w:val="00950A73"/>
    <w:rsid w:val="00953E28"/>
    <w:rsid w:val="009555FF"/>
    <w:rsid w:val="00955947"/>
    <w:rsid w:val="0096009C"/>
    <w:rsid w:val="00960E76"/>
    <w:rsid w:val="00961683"/>
    <w:rsid w:val="0096179B"/>
    <w:rsid w:val="009622D6"/>
    <w:rsid w:val="009624A3"/>
    <w:rsid w:val="009629AD"/>
    <w:rsid w:val="00963804"/>
    <w:rsid w:val="009643D5"/>
    <w:rsid w:val="00967134"/>
    <w:rsid w:val="009700E6"/>
    <w:rsid w:val="0097069C"/>
    <w:rsid w:val="00972843"/>
    <w:rsid w:val="00977962"/>
    <w:rsid w:val="00980089"/>
    <w:rsid w:val="00980D46"/>
    <w:rsid w:val="0098105A"/>
    <w:rsid w:val="00982CAB"/>
    <w:rsid w:val="009835AD"/>
    <w:rsid w:val="00983ADD"/>
    <w:rsid w:val="00984985"/>
    <w:rsid w:val="00985440"/>
    <w:rsid w:val="00986486"/>
    <w:rsid w:val="00987765"/>
    <w:rsid w:val="009879C0"/>
    <w:rsid w:val="00990986"/>
    <w:rsid w:val="009955BC"/>
    <w:rsid w:val="00995B43"/>
    <w:rsid w:val="009970C9"/>
    <w:rsid w:val="009A11DD"/>
    <w:rsid w:val="009A1AC5"/>
    <w:rsid w:val="009A1F54"/>
    <w:rsid w:val="009A2D6E"/>
    <w:rsid w:val="009A553D"/>
    <w:rsid w:val="009A6D4B"/>
    <w:rsid w:val="009B050E"/>
    <w:rsid w:val="009B05FD"/>
    <w:rsid w:val="009B130D"/>
    <w:rsid w:val="009B266F"/>
    <w:rsid w:val="009B2A9B"/>
    <w:rsid w:val="009B2F58"/>
    <w:rsid w:val="009B32E2"/>
    <w:rsid w:val="009B3CE5"/>
    <w:rsid w:val="009B43DC"/>
    <w:rsid w:val="009B47F2"/>
    <w:rsid w:val="009B751D"/>
    <w:rsid w:val="009B7F0B"/>
    <w:rsid w:val="009C0192"/>
    <w:rsid w:val="009C055C"/>
    <w:rsid w:val="009C258C"/>
    <w:rsid w:val="009C4F64"/>
    <w:rsid w:val="009C50FF"/>
    <w:rsid w:val="009C6572"/>
    <w:rsid w:val="009C730A"/>
    <w:rsid w:val="009D006A"/>
    <w:rsid w:val="009D6031"/>
    <w:rsid w:val="009E0EAB"/>
    <w:rsid w:val="009E1806"/>
    <w:rsid w:val="009E29ED"/>
    <w:rsid w:val="009E43F3"/>
    <w:rsid w:val="009E50D6"/>
    <w:rsid w:val="009E6769"/>
    <w:rsid w:val="009E6CB8"/>
    <w:rsid w:val="009E6E8C"/>
    <w:rsid w:val="009E7D19"/>
    <w:rsid w:val="009F0065"/>
    <w:rsid w:val="009F1A36"/>
    <w:rsid w:val="009F2E79"/>
    <w:rsid w:val="009F35DD"/>
    <w:rsid w:val="009F42A5"/>
    <w:rsid w:val="009F4522"/>
    <w:rsid w:val="009F45B8"/>
    <w:rsid w:val="009F510E"/>
    <w:rsid w:val="009F531C"/>
    <w:rsid w:val="009F66D9"/>
    <w:rsid w:val="00A01511"/>
    <w:rsid w:val="00A01538"/>
    <w:rsid w:val="00A03B26"/>
    <w:rsid w:val="00A03F04"/>
    <w:rsid w:val="00A04B7B"/>
    <w:rsid w:val="00A0522A"/>
    <w:rsid w:val="00A075E8"/>
    <w:rsid w:val="00A12893"/>
    <w:rsid w:val="00A12E05"/>
    <w:rsid w:val="00A145A2"/>
    <w:rsid w:val="00A15988"/>
    <w:rsid w:val="00A21C38"/>
    <w:rsid w:val="00A224C8"/>
    <w:rsid w:val="00A265EB"/>
    <w:rsid w:val="00A27EA8"/>
    <w:rsid w:val="00A30330"/>
    <w:rsid w:val="00A307DE"/>
    <w:rsid w:val="00A342BE"/>
    <w:rsid w:val="00A3444A"/>
    <w:rsid w:val="00A36DBD"/>
    <w:rsid w:val="00A37DC7"/>
    <w:rsid w:val="00A427E7"/>
    <w:rsid w:val="00A42F50"/>
    <w:rsid w:val="00A43A8E"/>
    <w:rsid w:val="00A43D73"/>
    <w:rsid w:val="00A44210"/>
    <w:rsid w:val="00A44259"/>
    <w:rsid w:val="00A45F03"/>
    <w:rsid w:val="00A47BE2"/>
    <w:rsid w:val="00A51DBF"/>
    <w:rsid w:val="00A520F7"/>
    <w:rsid w:val="00A52846"/>
    <w:rsid w:val="00A536E4"/>
    <w:rsid w:val="00A53886"/>
    <w:rsid w:val="00A53FA0"/>
    <w:rsid w:val="00A54939"/>
    <w:rsid w:val="00A55251"/>
    <w:rsid w:val="00A6281F"/>
    <w:rsid w:val="00A65B78"/>
    <w:rsid w:val="00A65BB5"/>
    <w:rsid w:val="00A66EDF"/>
    <w:rsid w:val="00A70198"/>
    <w:rsid w:val="00A7141F"/>
    <w:rsid w:val="00A71F4D"/>
    <w:rsid w:val="00A72AD2"/>
    <w:rsid w:val="00A73958"/>
    <w:rsid w:val="00A73DB6"/>
    <w:rsid w:val="00A7443C"/>
    <w:rsid w:val="00A75997"/>
    <w:rsid w:val="00A8055C"/>
    <w:rsid w:val="00A80D30"/>
    <w:rsid w:val="00A80FA8"/>
    <w:rsid w:val="00A810E2"/>
    <w:rsid w:val="00A81667"/>
    <w:rsid w:val="00A8270D"/>
    <w:rsid w:val="00A82860"/>
    <w:rsid w:val="00A84A85"/>
    <w:rsid w:val="00A859DC"/>
    <w:rsid w:val="00A86F62"/>
    <w:rsid w:val="00A871C2"/>
    <w:rsid w:val="00A907B9"/>
    <w:rsid w:val="00A90A51"/>
    <w:rsid w:val="00A9158C"/>
    <w:rsid w:val="00A92E6D"/>
    <w:rsid w:val="00A9635E"/>
    <w:rsid w:val="00AA125E"/>
    <w:rsid w:val="00AA1296"/>
    <w:rsid w:val="00AA31B4"/>
    <w:rsid w:val="00AA32DF"/>
    <w:rsid w:val="00AA4059"/>
    <w:rsid w:val="00AA5DE2"/>
    <w:rsid w:val="00AA6D1E"/>
    <w:rsid w:val="00AB13EE"/>
    <w:rsid w:val="00AB27A2"/>
    <w:rsid w:val="00AB28A5"/>
    <w:rsid w:val="00AB777B"/>
    <w:rsid w:val="00AB7C8D"/>
    <w:rsid w:val="00AC00C9"/>
    <w:rsid w:val="00AC152D"/>
    <w:rsid w:val="00AC25A6"/>
    <w:rsid w:val="00AC25FD"/>
    <w:rsid w:val="00AC2930"/>
    <w:rsid w:val="00AC4F51"/>
    <w:rsid w:val="00AC78D8"/>
    <w:rsid w:val="00AC7B56"/>
    <w:rsid w:val="00AC7E82"/>
    <w:rsid w:val="00AC7F44"/>
    <w:rsid w:val="00AD1854"/>
    <w:rsid w:val="00AD32D4"/>
    <w:rsid w:val="00AD3ECE"/>
    <w:rsid w:val="00AD641C"/>
    <w:rsid w:val="00AD7F2F"/>
    <w:rsid w:val="00AE0819"/>
    <w:rsid w:val="00AE3BCB"/>
    <w:rsid w:val="00AE5D12"/>
    <w:rsid w:val="00AF000F"/>
    <w:rsid w:val="00AF04BE"/>
    <w:rsid w:val="00AF1DE0"/>
    <w:rsid w:val="00AF54E1"/>
    <w:rsid w:val="00AF5AC9"/>
    <w:rsid w:val="00AF5BD0"/>
    <w:rsid w:val="00AF6228"/>
    <w:rsid w:val="00AF67E4"/>
    <w:rsid w:val="00B00A07"/>
    <w:rsid w:val="00B00F3B"/>
    <w:rsid w:val="00B0150B"/>
    <w:rsid w:val="00B039A5"/>
    <w:rsid w:val="00B06A40"/>
    <w:rsid w:val="00B07E48"/>
    <w:rsid w:val="00B10D82"/>
    <w:rsid w:val="00B115A4"/>
    <w:rsid w:val="00B12343"/>
    <w:rsid w:val="00B12E97"/>
    <w:rsid w:val="00B13620"/>
    <w:rsid w:val="00B14044"/>
    <w:rsid w:val="00B15BBD"/>
    <w:rsid w:val="00B16BAE"/>
    <w:rsid w:val="00B1715D"/>
    <w:rsid w:val="00B215BB"/>
    <w:rsid w:val="00B21B39"/>
    <w:rsid w:val="00B241F2"/>
    <w:rsid w:val="00B24601"/>
    <w:rsid w:val="00B24B1D"/>
    <w:rsid w:val="00B25188"/>
    <w:rsid w:val="00B27450"/>
    <w:rsid w:val="00B30BC3"/>
    <w:rsid w:val="00B3381B"/>
    <w:rsid w:val="00B35145"/>
    <w:rsid w:val="00B359C0"/>
    <w:rsid w:val="00B35D4E"/>
    <w:rsid w:val="00B37EC2"/>
    <w:rsid w:val="00B40219"/>
    <w:rsid w:val="00B4525F"/>
    <w:rsid w:val="00B455E7"/>
    <w:rsid w:val="00B457EE"/>
    <w:rsid w:val="00B4665E"/>
    <w:rsid w:val="00B46E66"/>
    <w:rsid w:val="00B4711A"/>
    <w:rsid w:val="00B52543"/>
    <w:rsid w:val="00B52890"/>
    <w:rsid w:val="00B575C8"/>
    <w:rsid w:val="00B57B63"/>
    <w:rsid w:val="00B62949"/>
    <w:rsid w:val="00B64137"/>
    <w:rsid w:val="00B64BF0"/>
    <w:rsid w:val="00B6550D"/>
    <w:rsid w:val="00B6619B"/>
    <w:rsid w:val="00B71288"/>
    <w:rsid w:val="00B7217C"/>
    <w:rsid w:val="00B726A4"/>
    <w:rsid w:val="00B733F3"/>
    <w:rsid w:val="00B755A6"/>
    <w:rsid w:val="00B7694B"/>
    <w:rsid w:val="00B76B3C"/>
    <w:rsid w:val="00B778EF"/>
    <w:rsid w:val="00B82095"/>
    <w:rsid w:val="00B831FB"/>
    <w:rsid w:val="00B84D6D"/>
    <w:rsid w:val="00B87940"/>
    <w:rsid w:val="00B87F0D"/>
    <w:rsid w:val="00B93443"/>
    <w:rsid w:val="00B94B34"/>
    <w:rsid w:val="00B964A1"/>
    <w:rsid w:val="00BA1BD4"/>
    <w:rsid w:val="00BA24CA"/>
    <w:rsid w:val="00BA4765"/>
    <w:rsid w:val="00BA4BDB"/>
    <w:rsid w:val="00BA5049"/>
    <w:rsid w:val="00BA557B"/>
    <w:rsid w:val="00BB05F5"/>
    <w:rsid w:val="00BB08CC"/>
    <w:rsid w:val="00BB10BE"/>
    <w:rsid w:val="00BB1ACF"/>
    <w:rsid w:val="00BB1E5E"/>
    <w:rsid w:val="00BB2010"/>
    <w:rsid w:val="00BB2953"/>
    <w:rsid w:val="00BB2FAB"/>
    <w:rsid w:val="00BB39C6"/>
    <w:rsid w:val="00BB468F"/>
    <w:rsid w:val="00BB5175"/>
    <w:rsid w:val="00BB756D"/>
    <w:rsid w:val="00BC44CE"/>
    <w:rsid w:val="00BC74BF"/>
    <w:rsid w:val="00BC7DDF"/>
    <w:rsid w:val="00BD26C7"/>
    <w:rsid w:val="00BD3BB0"/>
    <w:rsid w:val="00BE176B"/>
    <w:rsid w:val="00BE3854"/>
    <w:rsid w:val="00BE3BC7"/>
    <w:rsid w:val="00BE49C6"/>
    <w:rsid w:val="00BE75EF"/>
    <w:rsid w:val="00BF0D26"/>
    <w:rsid w:val="00BF1944"/>
    <w:rsid w:val="00BF258F"/>
    <w:rsid w:val="00BF30A4"/>
    <w:rsid w:val="00BF5AA3"/>
    <w:rsid w:val="00BF5E8B"/>
    <w:rsid w:val="00BF6056"/>
    <w:rsid w:val="00BF65F5"/>
    <w:rsid w:val="00BF73CB"/>
    <w:rsid w:val="00BF77F8"/>
    <w:rsid w:val="00BF7EF0"/>
    <w:rsid w:val="00C012D1"/>
    <w:rsid w:val="00C01D39"/>
    <w:rsid w:val="00C029E2"/>
    <w:rsid w:val="00C03852"/>
    <w:rsid w:val="00C0397D"/>
    <w:rsid w:val="00C04675"/>
    <w:rsid w:val="00C121CA"/>
    <w:rsid w:val="00C122E3"/>
    <w:rsid w:val="00C12C90"/>
    <w:rsid w:val="00C14D2B"/>
    <w:rsid w:val="00C14DBF"/>
    <w:rsid w:val="00C15632"/>
    <w:rsid w:val="00C16315"/>
    <w:rsid w:val="00C17DBD"/>
    <w:rsid w:val="00C2131A"/>
    <w:rsid w:val="00C2180F"/>
    <w:rsid w:val="00C21875"/>
    <w:rsid w:val="00C23330"/>
    <w:rsid w:val="00C258F0"/>
    <w:rsid w:val="00C25F11"/>
    <w:rsid w:val="00C266F7"/>
    <w:rsid w:val="00C271D2"/>
    <w:rsid w:val="00C27798"/>
    <w:rsid w:val="00C27A4A"/>
    <w:rsid w:val="00C31BE5"/>
    <w:rsid w:val="00C33A15"/>
    <w:rsid w:val="00C35C0A"/>
    <w:rsid w:val="00C36F3C"/>
    <w:rsid w:val="00C370BA"/>
    <w:rsid w:val="00C407CD"/>
    <w:rsid w:val="00C42A6F"/>
    <w:rsid w:val="00C44935"/>
    <w:rsid w:val="00C471E4"/>
    <w:rsid w:val="00C51343"/>
    <w:rsid w:val="00C51ACD"/>
    <w:rsid w:val="00C51DD7"/>
    <w:rsid w:val="00C54644"/>
    <w:rsid w:val="00C5499D"/>
    <w:rsid w:val="00C55504"/>
    <w:rsid w:val="00C559DE"/>
    <w:rsid w:val="00C55FE7"/>
    <w:rsid w:val="00C56A97"/>
    <w:rsid w:val="00C578D6"/>
    <w:rsid w:val="00C61376"/>
    <w:rsid w:val="00C644D7"/>
    <w:rsid w:val="00C64ECA"/>
    <w:rsid w:val="00C66478"/>
    <w:rsid w:val="00C66877"/>
    <w:rsid w:val="00C670A6"/>
    <w:rsid w:val="00C71226"/>
    <w:rsid w:val="00C73E15"/>
    <w:rsid w:val="00C75D47"/>
    <w:rsid w:val="00C76CEC"/>
    <w:rsid w:val="00C77BA2"/>
    <w:rsid w:val="00C8114A"/>
    <w:rsid w:val="00C82903"/>
    <w:rsid w:val="00C82B51"/>
    <w:rsid w:val="00C862AC"/>
    <w:rsid w:val="00C86FDC"/>
    <w:rsid w:val="00C912A9"/>
    <w:rsid w:val="00C93073"/>
    <w:rsid w:val="00C93CCB"/>
    <w:rsid w:val="00C950DC"/>
    <w:rsid w:val="00C9622B"/>
    <w:rsid w:val="00C96BEB"/>
    <w:rsid w:val="00C97BC0"/>
    <w:rsid w:val="00CA06B1"/>
    <w:rsid w:val="00CA0D79"/>
    <w:rsid w:val="00CA1230"/>
    <w:rsid w:val="00CA1E0F"/>
    <w:rsid w:val="00CA1E2F"/>
    <w:rsid w:val="00CA3601"/>
    <w:rsid w:val="00CA430D"/>
    <w:rsid w:val="00CA45A4"/>
    <w:rsid w:val="00CA50A6"/>
    <w:rsid w:val="00CA5C5F"/>
    <w:rsid w:val="00CA67EC"/>
    <w:rsid w:val="00CB21F1"/>
    <w:rsid w:val="00CB22EE"/>
    <w:rsid w:val="00CB3B69"/>
    <w:rsid w:val="00CB3F8C"/>
    <w:rsid w:val="00CB59B1"/>
    <w:rsid w:val="00CB750B"/>
    <w:rsid w:val="00CC075C"/>
    <w:rsid w:val="00CC0D84"/>
    <w:rsid w:val="00CC4379"/>
    <w:rsid w:val="00CC49B0"/>
    <w:rsid w:val="00CC6910"/>
    <w:rsid w:val="00CC780F"/>
    <w:rsid w:val="00CC7E57"/>
    <w:rsid w:val="00CD02D2"/>
    <w:rsid w:val="00CD2F94"/>
    <w:rsid w:val="00CD347E"/>
    <w:rsid w:val="00CD3DD1"/>
    <w:rsid w:val="00CD4467"/>
    <w:rsid w:val="00CD44DB"/>
    <w:rsid w:val="00CD5B97"/>
    <w:rsid w:val="00CD69AE"/>
    <w:rsid w:val="00CE0B0E"/>
    <w:rsid w:val="00CE0E83"/>
    <w:rsid w:val="00CE1D06"/>
    <w:rsid w:val="00CE1D8F"/>
    <w:rsid w:val="00CE3D28"/>
    <w:rsid w:val="00CE451F"/>
    <w:rsid w:val="00CE524F"/>
    <w:rsid w:val="00CE5BBD"/>
    <w:rsid w:val="00CE6A2B"/>
    <w:rsid w:val="00CF0BD9"/>
    <w:rsid w:val="00CF16FB"/>
    <w:rsid w:val="00CF5511"/>
    <w:rsid w:val="00CF58B4"/>
    <w:rsid w:val="00CF7360"/>
    <w:rsid w:val="00CF7F6A"/>
    <w:rsid w:val="00D016A7"/>
    <w:rsid w:val="00D020ED"/>
    <w:rsid w:val="00D030D1"/>
    <w:rsid w:val="00D057E9"/>
    <w:rsid w:val="00D10A59"/>
    <w:rsid w:val="00D11D3C"/>
    <w:rsid w:val="00D121B2"/>
    <w:rsid w:val="00D12587"/>
    <w:rsid w:val="00D12D6C"/>
    <w:rsid w:val="00D1384B"/>
    <w:rsid w:val="00D1474F"/>
    <w:rsid w:val="00D16057"/>
    <w:rsid w:val="00D218AD"/>
    <w:rsid w:val="00D21EBA"/>
    <w:rsid w:val="00D21FB5"/>
    <w:rsid w:val="00D232E5"/>
    <w:rsid w:val="00D2353D"/>
    <w:rsid w:val="00D26BE7"/>
    <w:rsid w:val="00D27A98"/>
    <w:rsid w:val="00D33627"/>
    <w:rsid w:val="00D33890"/>
    <w:rsid w:val="00D36DD3"/>
    <w:rsid w:val="00D37F9C"/>
    <w:rsid w:val="00D416AA"/>
    <w:rsid w:val="00D41B5A"/>
    <w:rsid w:val="00D4343F"/>
    <w:rsid w:val="00D45259"/>
    <w:rsid w:val="00D45E68"/>
    <w:rsid w:val="00D472D8"/>
    <w:rsid w:val="00D473E9"/>
    <w:rsid w:val="00D47BBB"/>
    <w:rsid w:val="00D47E8F"/>
    <w:rsid w:val="00D50793"/>
    <w:rsid w:val="00D52BCF"/>
    <w:rsid w:val="00D54047"/>
    <w:rsid w:val="00D55B17"/>
    <w:rsid w:val="00D56682"/>
    <w:rsid w:val="00D60B23"/>
    <w:rsid w:val="00D65ECE"/>
    <w:rsid w:val="00D6742F"/>
    <w:rsid w:val="00D705AF"/>
    <w:rsid w:val="00D705B5"/>
    <w:rsid w:val="00D70A32"/>
    <w:rsid w:val="00D71A17"/>
    <w:rsid w:val="00D72352"/>
    <w:rsid w:val="00D73601"/>
    <w:rsid w:val="00D75A06"/>
    <w:rsid w:val="00D7759F"/>
    <w:rsid w:val="00D813F5"/>
    <w:rsid w:val="00D81FDC"/>
    <w:rsid w:val="00D835CC"/>
    <w:rsid w:val="00D84313"/>
    <w:rsid w:val="00D860F2"/>
    <w:rsid w:val="00D86522"/>
    <w:rsid w:val="00D86D0E"/>
    <w:rsid w:val="00D87C11"/>
    <w:rsid w:val="00D90088"/>
    <w:rsid w:val="00D91D9C"/>
    <w:rsid w:val="00D92579"/>
    <w:rsid w:val="00D93F43"/>
    <w:rsid w:val="00D94039"/>
    <w:rsid w:val="00D954D2"/>
    <w:rsid w:val="00D961B3"/>
    <w:rsid w:val="00D96A1F"/>
    <w:rsid w:val="00D9790A"/>
    <w:rsid w:val="00DA3D82"/>
    <w:rsid w:val="00DA4392"/>
    <w:rsid w:val="00DA5FB3"/>
    <w:rsid w:val="00DA6527"/>
    <w:rsid w:val="00DA6882"/>
    <w:rsid w:val="00DB0172"/>
    <w:rsid w:val="00DB3411"/>
    <w:rsid w:val="00DB782A"/>
    <w:rsid w:val="00DB7E85"/>
    <w:rsid w:val="00DC0BA4"/>
    <w:rsid w:val="00DC17D6"/>
    <w:rsid w:val="00DC42E2"/>
    <w:rsid w:val="00DC50C7"/>
    <w:rsid w:val="00DC5E71"/>
    <w:rsid w:val="00DC766C"/>
    <w:rsid w:val="00DD3008"/>
    <w:rsid w:val="00DD40F2"/>
    <w:rsid w:val="00DD456F"/>
    <w:rsid w:val="00DD74B7"/>
    <w:rsid w:val="00DD7E7A"/>
    <w:rsid w:val="00DE06AE"/>
    <w:rsid w:val="00DE2176"/>
    <w:rsid w:val="00DE21F9"/>
    <w:rsid w:val="00DE2DB5"/>
    <w:rsid w:val="00DE5DCE"/>
    <w:rsid w:val="00DF0AF7"/>
    <w:rsid w:val="00DF158E"/>
    <w:rsid w:val="00DF26C2"/>
    <w:rsid w:val="00DF3A9A"/>
    <w:rsid w:val="00DF3CA2"/>
    <w:rsid w:val="00DF5F26"/>
    <w:rsid w:val="00DF684E"/>
    <w:rsid w:val="00DF7AB0"/>
    <w:rsid w:val="00DF7D23"/>
    <w:rsid w:val="00E015A4"/>
    <w:rsid w:val="00E0202F"/>
    <w:rsid w:val="00E0213B"/>
    <w:rsid w:val="00E027F7"/>
    <w:rsid w:val="00E03B02"/>
    <w:rsid w:val="00E03B73"/>
    <w:rsid w:val="00E04368"/>
    <w:rsid w:val="00E05CA8"/>
    <w:rsid w:val="00E06456"/>
    <w:rsid w:val="00E118AE"/>
    <w:rsid w:val="00E11A29"/>
    <w:rsid w:val="00E11C59"/>
    <w:rsid w:val="00E12B21"/>
    <w:rsid w:val="00E14A06"/>
    <w:rsid w:val="00E14C46"/>
    <w:rsid w:val="00E1558C"/>
    <w:rsid w:val="00E1597B"/>
    <w:rsid w:val="00E15B63"/>
    <w:rsid w:val="00E21037"/>
    <w:rsid w:val="00E221F0"/>
    <w:rsid w:val="00E24F5F"/>
    <w:rsid w:val="00E25690"/>
    <w:rsid w:val="00E260E9"/>
    <w:rsid w:val="00E26A12"/>
    <w:rsid w:val="00E33248"/>
    <w:rsid w:val="00E33D70"/>
    <w:rsid w:val="00E3598B"/>
    <w:rsid w:val="00E370D6"/>
    <w:rsid w:val="00E37B0A"/>
    <w:rsid w:val="00E41A1D"/>
    <w:rsid w:val="00E43FBE"/>
    <w:rsid w:val="00E4442E"/>
    <w:rsid w:val="00E45237"/>
    <w:rsid w:val="00E457A2"/>
    <w:rsid w:val="00E45CD4"/>
    <w:rsid w:val="00E47B17"/>
    <w:rsid w:val="00E504AE"/>
    <w:rsid w:val="00E510B6"/>
    <w:rsid w:val="00E519E0"/>
    <w:rsid w:val="00E51A53"/>
    <w:rsid w:val="00E53558"/>
    <w:rsid w:val="00E54CDE"/>
    <w:rsid w:val="00E55CEA"/>
    <w:rsid w:val="00E55E07"/>
    <w:rsid w:val="00E56B31"/>
    <w:rsid w:val="00E572E5"/>
    <w:rsid w:val="00E573D3"/>
    <w:rsid w:val="00E57874"/>
    <w:rsid w:val="00E57ED1"/>
    <w:rsid w:val="00E60D79"/>
    <w:rsid w:val="00E621F7"/>
    <w:rsid w:val="00E632C8"/>
    <w:rsid w:val="00E6476F"/>
    <w:rsid w:val="00E7113E"/>
    <w:rsid w:val="00E720F3"/>
    <w:rsid w:val="00E7284B"/>
    <w:rsid w:val="00E72E1A"/>
    <w:rsid w:val="00E74A3F"/>
    <w:rsid w:val="00E754F5"/>
    <w:rsid w:val="00E764B4"/>
    <w:rsid w:val="00E76F49"/>
    <w:rsid w:val="00E77F4B"/>
    <w:rsid w:val="00E813F6"/>
    <w:rsid w:val="00E81A2F"/>
    <w:rsid w:val="00E81EB1"/>
    <w:rsid w:val="00E84D82"/>
    <w:rsid w:val="00E85B34"/>
    <w:rsid w:val="00E86C9E"/>
    <w:rsid w:val="00E905E1"/>
    <w:rsid w:val="00E93434"/>
    <w:rsid w:val="00E946E1"/>
    <w:rsid w:val="00E96452"/>
    <w:rsid w:val="00E964E5"/>
    <w:rsid w:val="00EA08A6"/>
    <w:rsid w:val="00EA0F0D"/>
    <w:rsid w:val="00EA48B0"/>
    <w:rsid w:val="00EA5234"/>
    <w:rsid w:val="00EA593B"/>
    <w:rsid w:val="00EA5AF4"/>
    <w:rsid w:val="00EA5D3A"/>
    <w:rsid w:val="00EA6026"/>
    <w:rsid w:val="00EB051F"/>
    <w:rsid w:val="00EB0D92"/>
    <w:rsid w:val="00EB345B"/>
    <w:rsid w:val="00EB3EC0"/>
    <w:rsid w:val="00EB43DB"/>
    <w:rsid w:val="00EB549C"/>
    <w:rsid w:val="00EB59E5"/>
    <w:rsid w:val="00EB5A4A"/>
    <w:rsid w:val="00EB5C54"/>
    <w:rsid w:val="00EB7D2B"/>
    <w:rsid w:val="00EC0C1D"/>
    <w:rsid w:val="00EC174F"/>
    <w:rsid w:val="00EC1ED4"/>
    <w:rsid w:val="00EC21D0"/>
    <w:rsid w:val="00EC2BD0"/>
    <w:rsid w:val="00EC39F8"/>
    <w:rsid w:val="00EC46AB"/>
    <w:rsid w:val="00EC5690"/>
    <w:rsid w:val="00EC7A2F"/>
    <w:rsid w:val="00EC7B0E"/>
    <w:rsid w:val="00ED1235"/>
    <w:rsid w:val="00ED1619"/>
    <w:rsid w:val="00ED1F4B"/>
    <w:rsid w:val="00ED2E03"/>
    <w:rsid w:val="00ED33E1"/>
    <w:rsid w:val="00ED4F68"/>
    <w:rsid w:val="00ED6BBD"/>
    <w:rsid w:val="00ED6D1D"/>
    <w:rsid w:val="00EE2AD7"/>
    <w:rsid w:val="00EE7248"/>
    <w:rsid w:val="00EE7AFA"/>
    <w:rsid w:val="00EF27DB"/>
    <w:rsid w:val="00EF4003"/>
    <w:rsid w:val="00EF465D"/>
    <w:rsid w:val="00EF5D0B"/>
    <w:rsid w:val="00EF6C3E"/>
    <w:rsid w:val="00F00A3C"/>
    <w:rsid w:val="00F025A8"/>
    <w:rsid w:val="00F02FF1"/>
    <w:rsid w:val="00F046F3"/>
    <w:rsid w:val="00F056CD"/>
    <w:rsid w:val="00F07F87"/>
    <w:rsid w:val="00F100A6"/>
    <w:rsid w:val="00F111D6"/>
    <w:rsid w:val="00F14EAC"/>
    <w:rsid w:val="00F15A3F"/>
    <w:rsid w:val="00F16579"/>
    <w:rsid w:val="00F171B1"/>
    <w:rsid w:val="00F20A58"/>
    <w:rsid w:val="00F21420"/>
    <w:rsid w:val="00F2287D"/>
    <w:rsid w:val="00F232C9"/>
    <w:rsid w:val="00F2402F"/>
    <w:rsid w:val="00F24954"/>
    <w:rsid w:val="00F27589"/>
    <w:rsid w:val="00F32128"/>
    <w:rsid w:val="00F321BE"/>
    <w:rsid w:val="00F33514"/>
    <w:rsid w:val="00F340B1"/>
    <w:rsid w:val="00F34460"/>
    <w:rsid w:val="00F34A0B"/>
    <w:rsid w:val="00F367E7"/>
    <w:rsid w:val="00F40ECF"/>
    <w:rsid w:val="00F43654"/>
    <w:rsid w:val="00F44474"/>
    <w:rsid w:val="00F45FFD"/>
    <w:rsid w:val="00F46BDA"/>
    <w:rsid w:val="00F47129"/>
    <w:rsid w:val="00F47E32"/>
    <w:rsid w:val="00F51932"/>
    <w:rsid w:val="00F52169"/>
    <w:rsid w:val="00F52725"/>
    <w:rsid w:val="00F532B8"/>
    <w:rsid w:val="00F536EE"/>
    <w:rsid w:val="00F544E1"/>
    <w:rsid w:val="00F572F5"/>
    <w:rsid w:val="00F57924"/>
    <w:rsid w:val="00F57A61"/>
    <w:rsid w:val="00F57CA7"/>
    <w:rsid w:val="00F63D2C"/>
    <w:rsid w:val="00F67243"/>
    <w:rsid w:val="00F704AC"/>
    <w:rsid w:val="00F705BB"/>
    <w:rsid w:val="00F7253D"/>
    <w:rsid w:val="00F7258D"/>
    <w:rsid w:val="00F7294D"/>
    <w:rsid w:val="00F73A3A"/>
    <w:rsid w:val="00F743C8"/>
    <w:rsid w:val="00F744BA"/>
    <w:rsid w:val="00F756F5"/>
    <w:rsid w:val="00F75F25"/>
    <w:rsid w:val="00F769D5"/>
    <w:rsid w:val="00F7787C"/>
    <w:rsid w:val="00F8064A"/>
    <w:rsid w:val="00F83541"/>
    <w:rsid w:val="00F8464C"/>
    <w:rsid w:val="00F84A93"/>
    <w:rsid w:val="00F84F19"/>
    <w:rsid w:val="00F85119"/>
    <w:rsid w:val="00F874E4"/>
    <w:rsid w:val="00F94F78"/>
    <w:rsid w:val="00F96987"/>
    <w:rsid w:val="00FA01DC"/>
    <w:rsid w:val="00FA233A"/>
    <w:rsid w:val="00FA5BCA"/>
    <w:rsid w:val="00FA5EF1"/>
    <w:rsid w:val="00FA60EE"/>
    <w:rsid w:val="00FA649D"/>
    <w:rsid w:val="00FB062F"/>
    <w:rsid w:val="00FB09FB"/>
    <w:rsid w:val="00FB1BCE"/>
    <w:rsid w:val="00FB22C3"/>
    <w:rsid w:val="00FB3256"/>
    <w:rsid w:val="00FB5E31"/>
    <w:rsid w:val="00FB6079"/>
    <w:rsid w:val="00FB6FC6"/>
    <w:rsid w:val="00FC04B6"/>
    <w:rsid w:val="00FC1146"/>
    <w:rsid w:val="00FC4D59"/>
    <w:rsid w:val="00FC51D9"/>
    <w:rsid w:val="00FC52D7"/>
    <w:rsid w:val="00FC61C5"/>
    <w:rsid w:val="00FD1C11"/>
    <w:rsid w:val="00FD5191"/>
    <w:rsid w:val="00FD5296"/>
    <w:rsid w:val="00FD6DC1"/>
    <w:rsid w:val="00FD7F40"/>
    <w:rsid w:val="00FE13E1"/>
    <w:rsid w:val="00FE3355"/>
    <w:rsid w:val="00FE538C"/>
    <w:rsid w:val="00FE585C"/>
    <w:rsid w:val="00FE5917"/>
    <w:rsid w:val="00FE753C"/>
    <w:rsid w:val="00FF136D"/>
    <w:rsid w:val="00FF23D6"/>
    <w:rsid w:val="00FF5975"/>
    <w:rsid w:val="00FF6669"/>
    <w:rsid w:val="00FF6709"/>
    <w:rsid w:val="00FF7BE8"/>
    <w:rsid w:val="03C3ED58"/>
    <w:rsid w:val="06FD6D1C"/>
    <w:rsid w:val="07A368B7"/>
    <w:rsid w:val="3544879A"/>
    <w:rsid w:val="3ED3F6C2"/>
    <w:rsid w:val="431E6B05"/>
    <w:rsid w:val="4CAE0C19"/>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02099900"/>
  <w15:docId w15:val="{A674A061-2415-415C-B627-C2E450F6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05D0D"/>
    <w:pPr>
      <w:spacing w:line="312" w:lineRule="auto"/>
    </w:pPr>
    <w:rPr>
      <w:rFonts w:ascii="Arial" w:hAnsi="Arial"/>
      <w:sz w:val="22"/>
      <w:szCs w:val="24"/>
      <w:lang w:val="de-DE" w:eastAsia="de-DE"/>
    </w:rPr>
  </w:style>
  <w:style w:type="paragraph" w:styleId="berschrift1">
    <w:name w:val="heading 1"/>
    <w:basedOn w:val="Standard"/>
    <w:next w:val="Standard"/>
    <w:link w:val="berschrift1Zchn"/>
    <w:uiPriority w:val="9"/>
    <w:qFormat/>
    <w:rsid w:val="007F4250"/>
    <w:pPr>
      <w:keepNext/>
      <w:numPr>
        <w:numId w:val="4"/>
      </w:numPr>
      <w:spacing w:after="60"/>
      <w:outlineLvl w:val="0"/>
    </w:pPr>
    <w:rPr>
      <w:rFonts w:cs="Arial"/>
      <w:b/>
      <w:bCs/>
      <w:kern w:val="32"/>
      <w:sz w:val="36"/>
      <w:szCs w:val="36"/>
    </w:rPr>
  </w:style>
  <w:style w:type="paragraph" w:styleId="berschrift2">
    <w:name w:val="heading 2"/>
    <w:basedOn w:val="Standard"/>
    <w:next w:val="Standard"/>
    <w:link w:val="berschrift2Zchn"/>
    <w:qFormat/>
    <w:rsid w:val="007F4250"/>
    <w:pPr>
      <w:keepNext/>
      <w:numPr>
        <w:ilvl w:val="1"/>
        <w:numId w:val="4"/>
      </w:numPr>
      <w:spacing w:after="60"/>
      <w:outlineLvl w:val="1"/>
    </w:pPr>
    <w:rPr>
      <w:rFonts w:cs="Arial"/>
      <w:b/>
      <w:bCs/>
      <w:iCs/>
      <w:sz w:val="32"/>
      <w:szCs w:val="28"/>
    </w:rPr>
  </w:style>
  <w:style w:type="paragraph" w:styleId="berschrift3">
    <w:name w:val="heading 3"/>
    <w:basedOn w:val="Standard"/>
    <w:next w:val="Standard"/>
    <w:qFormat/>
    <w:rsid w:val="007F4250"/>
    <w:pPr>
      <w:keepNext/>
      <w:numPr>
        <w:ilvl w:val="2"/>
        <w:numId w:val="4"/>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4"/>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4"/>
      </w:numPr>
      <w:spacing w:before="240" w:after="60"/>
      <w:outlineLvl w:val="5"/>
    </w:pPr>
    <w:rPr>
      <w:bCs/>
      <w:szCs w:val="22"/>
    </w:rPr>
  </w:style>
  <w:style w:type="paragraph" w:styleId="berschrift7">
    <w:name w:val="heading 7"/>
    <w:basedOn w:val="Standard"/>
    <w:next w:val="Standard"/>
    <w:qFormat/>
    <w:rsid w:val="00CA3601"/>
    <w:pPr>
      <w:numPr>
        <w:ilvl w:val="6"/>
        <w:numId w:val="4"/>
      </w:numPr>
      <w:spacing w:before="240" w:after="60"/>
      <w:outlineLvl w:val="6"/>
    </w:pPr>
  </w:style>
  <w:style w:type="paragraph" w:styleId="berschrift8">
    <w:name w:val="heading 8"/>
    <w:basedOn w:val="Standard"/>
    <w:next w:val="Standard"/>
    <w:qFormat/>
    <w:rsid w:val="00CA3601"/>
    <w:pPr>
      <w:numPr>
        <w:ilvl w:val="7"/>
        <w:numId w:val="4"/>
      </w:numPr>
      <w:spacing w:before="240" w:after="60"/>
      <w:outlineLvl w:val="7"/>
    </w:pPr>
    <w:rPr>
      <w:iCs/>
    </w:rPr>
  </w:style>
  <w:style w:type="paragraph" w:styleId="berschrift9">
    <w:name w:val="heading 9"/>
    <w:basedOn w:val="Standard"/>
    <w:next w:val="Standard"/>
    <w:qFormat/>
    <w:rsid w:val="00CA3601"/>
    <w:pPr>
      <w:numPr>
        <w:ilvl w:val="8"/>
        <w:numId w:val="4"/>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3"/>
      </w:numPr>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1"/>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pPr>
      <w:jc w:val="both"/>
    </w:pPr>
    <w:rPr>
      <w:szCs w:val="22"/>
      <w:lang w:val="de-AT" w:eastAsia="en-US" w:bidi="en-US"/>
    </w:rPr>
  </w:style>
  <w:style w:type="paragraph" w:styleId="Literaturverzeichnis">
    <w:name w:val="Bibliography"/>
    <w:basedOn w:val="Standard"/>
    <w:next w:val="Standard"/>
    <w:unhideWhenUsed/>
    <w:qFormat/>
    <w:rsid w:val="002E523E"/>
    <w:pPr>
      <w:spacing w:after="200"/>
      <w:jc w:val="both"/>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paragraph" w:styleId="Listenabsatz">
    <w:name w:val="List Paragraph"/>
    <w:basedOn w:val="Standard"/>
    <w:uiPriority w:val="34"/>
    <w:qFormat/>
    <w:rsid w:val="00B94B34"/>
    <w:pPr>
      <w:ind w:left="720"/>
      <w:contextualSpacing/>
    </w:pPr>
  </w:style>
  <w:style w:type="character" w:customStyle="1" w:styleId="berschrift1Zchn">
    <w:name w:val="Überschrift 1 Zchn"/>
    <w:basedOn w:val="Absatz-Standardschriftart"/>
    <w:link w:val="berschrift1"/>
    <w:uiPriority w:val="9"/>
    <w:rsid w:val="00B94B34"/>
    <w:rPr>
      <w:rFonts w:ascii="Arial" w:hAnsi="Arial" w:cs="Arial"/>
      <w:b/>
      <w:bCs/>
      <w:kern w:val="32"/>
      <w:sz w:val="36"/>
      <w:szCs w:val="36"/>
      <w:lang w:val="de-DE" w:eastAsia="de-DE"/>
    </w:rPr>
  </w:style>
  <w:style w:type="character" w:customStyle="1" w:styleId="NichtaufgelsteErwhnung1">
    <w:name w:val="Nicht aufgelöste Erwähnung1"/>
    <w:basedOn w:val="Absatz-Standardschriftart"/>
    <w:uiPriority w:val="99"/>
    <w:semiHidden/>
    <w:unhideWhenUsed/>
    <w:rsid w:val="00CA67EC"/>
    <w:rPr>
      <w:color w:val="605E5C"/>
      <w:shd w:val="clear" w:color="auto" w:fill="E1DFDD"/>
    </w:rPr>
  </w:style>
  <w:style w:type="paragraph" w:styleId="Kommentarthema">
    <w:name w:val="annotation subject"/>
    <w:basedOn w:val="Kommentartext"/>
    <w:next w:val="Kommentartext"/>
    <w:link w:val="KommentarthemaZchn"/>
    <w:semiHidden/>
    <w:unhideWhenUsed/>
    <w:rsid w:val="002F7A65"/>
    <w:pPr>
      <w:spacing w:after="0" w:line="240" w:lineRule="auto"/>
      <w:jc w:val="left"/>
    </w:pPr>
    <w:rPr>
      <w:rFonts w:ascii="Arial" w:hAnsi="Arial"/>
      <w:b/>
      <w:bCs/>
      <w:lang w:val="de-DE" w:eastAsia="de-DE" w:bidi="ar-SA"/>
    </w:rPr>
  </w:style>
  <w:style w:type="character" w:customStyle="1" w:styleId="KommentarthemaZchn">
    <w:name w:val="Kommentarthema Zchn"/>
    <w:basedOn w:val="KommentartextZchn"/>
    <w:link w:val="Kommentarthema"/>
    <w:semiHidden/>
    <w:rsid w:val="002F7A65"/>
    <w:rPr>
      <w:rFonts w:ascii="Arial" w:hAnsi="Arial"/>
      <w:b/>
      <w:bCs/>
      <w:lang w:val="de-DE" w:eastAsia="de-DE" w:bidi="en-US"/>
    </w:rPr>
  </w:style>
  <w:style w:type="paragraph" w:styleId="Endnotentext">
    <w:name w:val="endnote text"/>
    <w:basedOn w:val="Standard"/>
    <w:link w:val="EndnotentextZchn"/>
    <w:semiHidden/>
    <w:unhideWhenUsed/>
    <w:rsid w:val="00425E3C"/>
    <w:pPr>
      <w:spacing w:line="240" w:lineRule="auto"/>
    </w:pPr>
    <w:rPr>
      <w:sz w:val="20"/>
      <w:szCs w:val="20"/>
    </w:rPr>
  </w:style>
  <w:style w:type="character" w:customStyle="1" w:styleId="EndnotentextZchn">
    <w:name w:val="Endnotentext Zchn"/>
    <w:basedOn w:val="Absatz-Standardschriftart"/>
    <w:link w:val="Endnotentext"/>
    <w:semiHidden/>
    <w:rsid w:val="00425E3C"/>
    <w:rPr>
      <w:rFonts w:ascii="Arial" w:hAnsi="Arial"/>
      <w:lang w:val="de-DE" w:eastAsia="de-DE"/>
    </w:rPr>
  </w:style>
  <w:style w:type="character" w:styleId="Endnotenzeichen">
    <w:name w:val="endnote reference"/>
    <w:basedOn w:val="Absatz-Standardschriftart"/>
    <w:semiHidden/>
    <w:unhideWhenUsed/>
    <w:rsid w:val="00425E3C"/>
    <w:rPr>
      <w:vertAlign w:val="superscript"/>
    </w:rPr>
  </w:style>
  <w:style w:type="paragraph" w:customStyle="1" w:styleId="DeckblattBachelorarbeit">
    <w:name w:val="Deckblatt Bachelorarbeit"/>
    <w:basedOn w:val="Standard"/>
    <w:rsid w:val="00C950DC"/>
    <w:pPr>
      <w:tabs>
        <w:tab w:val="left" w:pos="426"/>
      </w:tabs>
    </w:pPr>
    <w:rPr>
      <w:rFonts w:cs="Arial"/>
      <w:b/>
      <w:color w:val="FFFFFF"/>
      <w:sz w:val="40"/>
      <w:szCs w:val="40"/>
    </w:rPr>
  </w:style>
  <w:style w:type="character" w:customStyle="1" w:styleId="berschrift2Zchn">
    <w:name w:val="Überschrift 2 Zchn"/>
    <w:basedOn w:val="Absatz-Standardschriftart"/>
    <w:link w:val="berschrift2"/>
    <w:rsid w:val="00B06A40"/>
    <w:rPr>
      <w:rFonts w:ascii="Arial" w:hAnsi="Arial" w:cs="Arial"/>
      <w:b/>
      <w:bCs/>
      <w:iCs/>
      <w:sz w:val="32"/>
      <w:szCs w:val="28"/>
      <w:lang w:val="de-DE" w:eastAsia="de-DE"/>
    </w:rPr>
  </w:style>
  <w:style w:type="character" w:styleId="NichtaufgelsteErwhnung">
    <w:name w:val="Unresolved Mention"/>
    <w:basedOn w:val="Absatz-Standardschriftart"/>
    <w:uiPriority w:val="99"/>
    <w:semiHidden/>
    <w:unhideWhenUsed/>
    <w:rsid w:val="00B46E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4409798">
      <w:bodyDiv w:val="1"/>
      <w:marLeft w:val="0"/>
      <w:marRight w:val="0"/>
      <w:marTop w:val="0"/>
      <w:marBottom w:val="0"/>
      <w:divBdr>
        <w:top w:val="none" w:sz="0" w:space="0" w:color="auto"/>
        <w:left w:val="none" w:sz="0" w:space="0" w:color="auto"/>
        <w:bottom w:val="none" w:sz="0" w:space="0" w:color="auto"/>
        <w:right w:val="none" w:sz="0" w:space="0" w:color="auto"/>
      </w:divBdr>
    </w:div>
    <w:div w:id="6102902">
      <w:bodyDiv w:val="1"/>
      <w:marLeft w:val="0"/>
      <w:marRight w:val="0"/>
      <w:marTop w:val="0"/>
      <w:marBottom w:val="0"/>
      <w:divBdr>
        <w:top w:val="none" w:sz="0" w:space="0" w:color="auto"/>
        <w:left w:val="none" w:sz="0" w:space="0" w:color="auto"/>
        <w:bottom w:val="none" w:sz="0" w:space="0" w:color="auto"/>
        <w:right w:val="none" w:sz="0" w:space="0" w:color="auto"/>
      </w:divBdr>
    </w:div>
    <w:div w:id="12387396">
      <w:bodyDiv w:val="1"/>
      <w:marLeft w:val="0"/>
      <w:marRight w:val="0"/>
      <w:marTop w:val="0"/>
      <w:marBottom w:val="0"/>
      <w:divBdr>
        <w:top w:val="none" w:sz="0" w:space="0" w:color="auto"/>
        <w:left w:val="none" w:sz="0" w:space="0" w:color="auto"/>
        <w:bottom w:val="none" w:sz="0" w:space="0" w:color="auto"/>
        <w:right w:val="none" w:sz="0" w:space="0" w:color="auto"/>
      </w:divBdr>
    </w:div>
    <w:div w:id="12609392">
      <w:bodyDiv w:val="1"/>
      <w:marLeft w:val="0"/>
      <w:marRight w:val="0"/>
      <w:marTop w:val="0"/>
      <w:marBottom w:val="0"/>
      <w:divBdr>
        <w:top w:val="none" w:sz="0" w:space="0" w:color="auto"/>
        <w:left w:val="none" w:sz="0" w:space="0" w:color="auto"/>
        <w:bottom w:val="none" w:sz="0" w:space="0" w:color="auto"/>
        <w:right w:val="none" w:sz="0" w:space="0" w:color="auto"/>
      </w:divBdr>
    </w:div>
    <w:div w:id="12803855">
      <w:bodyDiv w:val="1"/>
      <w:marLeft w:val="0"/>
      <w:marRight w:val="0"/>
      <w:marTop w:val="0"/>
      <w:marBottom w:val="0"/>
      <w:divBdr>
        <w:top w:val="none" w:sz="0" w:space="0" w:color="auto"/>
        <w:left w:val="none" w:sz="0" w:space="0" w:color="auto"/>
        <w:bottom w:val="none" w:sz="0" w:space="0" w:color="auto"/>
        <w:right w:val="none" w:sz="0" w:space="0" w:color="auto"/>
      </w:divBdr>
    </w:div>
    <w:div w:id="21984633">
      <w:bodyDiv w:val="1"/>
      <w:marLeft w:val="0"/>
      <w:marRight w:val="0"/>
      <w:marTop w:val="0"/>
      <w:marBottom w:val="0"/>
      <w:divBdr>
        <w:top w:val="none" w:sz="0" w:space="0" w:color="auto"/>
        <w:left w:val="none" w:sz="0" w:space="0" w:color="auto"/>
        <w:bottom w:val="none" w:sz="0" w:space="0" w:color="auto"/>
        <w:right w:val="none" w:sz="0" w:space="0" w:color="auto"/>
      </w:divBdr>
    </w:div>
    <w:div w:id="32507244">
      <w:bodyDiv w:val="1"/>
      <w:marLeft w:val="0"/>
      <w:marRight w:val="0"/>
      <w:marTop w:val="0"/>
      <w:marBottom w:val="0"/>
      <w:divBdr>
        <w:top w:val="none" w:sz="0" w:space="0" w:color="auto"/>
        <w:left w:val="none" w:sz="0" w:space="0" w:color="auto"/>
        <w:bottom w:val="none" w:sz="0" w:space="0" w:color="auto"/>
        <w:right w:val="none" w:sz="0" w:space="0" w:color="auto"/>
      </w:divBdr>
    </w:div>
    <w:div w:id="34742425">
      <w:bodyDiv w:val="1"/>
      <w:marLeft w:val="0"/>
      <w:marRight w:val="0"/>
      <w:marTop w:val="0"/>
      <w:marBottom w:val="0"/>
      <w:divBdr>
        <w:top w:val="none" w:sz="0" w:space="0" w:color="auto"/>
        <w:left w:val="none" w:sz="0" w:space="0" w:color="auto"/>
        <w:bottom w:val="none" w:sz="0" w:space="0" w:color="auto"/>
        <w:right w:val="none" w:sz="0" w:space="0" w:color="auto"/>
      </w:divBdr>
    </w:div>
    <w:div w:id="44914109">
      <w:bodyDiv w:val="1"/>
      <w:marLeft w:val="0"/>
      <w:marRight w:val="0"/>
      <w:marTop w:val="0"/>
      <w:marBottom w:val="0"/>
      <w:divBdr>
        <w:top w:val="none" w:sz="0" w:space="0" w:color="auto"/>
        <w:left w:val="none" w:sz="0" w:space="0" w:color="auto"/>
        <w:bottom w:val="none" w:sz="0" w:space="0" w:color="auto"/>
        <w:right w:val="none" w:sz="0" w:space="0" w:color="auto"/>
      </w:divBdr>
    </w:div>
    <w:div w:id="47144453">
      <w:bodyDiv w:val="1"/>
      <w:marLeft w:val="0"/>
      <w:marRight w:val="0"/>
      <w:marTop w:val="0"/>
      <w:marBottom w:val="0"/>
      <w:divBdr>
        <w:top w:val="none" w:sz="0" w:space="0" w:color="auto"/>
        <w:left w:val="none" w:sz="0" w:space="0" w:color="auto"/>
        <w:bottom w:val="none" w:sz="0" w:space="0" w:color="auto"/>
        <w:right w:val="none" w:sz="0" w:space="0" w:color="auto"/>
      </w:divBdr>
    </w:div>
    <w:div w:id="48311269">
      <w:bodyDiv w:val="1"/>
      <w:marLeft w:val="0"/>
      <w:marRight w:val="0"/>
      <w:marTop w:val="0"/>
      <w:marBottom w:val="0"/>
      <w:divBdr>
        <w:top w:val="none" w:sz="0" w:space="0" w:color="auto"/>
        <w:left w:val="none" w:sz="0" w:space="0" w:color="auto"/>
        <w:bottom w:val="none" w:sz="0" w:space="0" w:color="auto"/>
        <w:right w:val="none" w:sz="0" w:space="0" w:color="auto"/>
      </w:divBdr>
    </w:div>
    <w:div w:id="51735447">
      <w:bodyDiv w:val="1"/>
      <w:marLeft w:val="0"/>
      <w:marRight w:val="0"/>
      <w:marTop w:val="0"/>
      <w:marBottom w:val="0"/>
      <w:divBdr>
        <w:top w:val="none" w:sz="0" w:space="0" w:color="auto"/>
        <w:left w:val="none" w:sz="0" w:space="0" w:color="auto"/>
        <w:bottom w:val="none" w:sz="0" w:space="0" w:color="auto"/>
        <w:right w:val="none" w:sz="0" w:space="0" w:color="auto"/>
      </w:divBdr>
    </w:div>
    <w:div w:id="52239857">
      <w:bodyDiv w:val="1"/>
      <w:marLeft w:val="0"/>
      <w:marRight w:val="0"/>
      <w:marTop w:val="0"/>
      <w:marBottom w:val="0"/>
      <w:divBdr>
        <w:top w:val="none" w:sz="0" w:space="0" w:color="auto"/>
        <w:left w:val="none" w:sz="0" w:space="0" w:color="auto"/>
        <w:bottom w:val="none" w:sz="0" w:space="0" w:color="auto"/>
        <w:right w:val="none" w:sz="0" w:space="0" w:color="auto"/>
      </w:divBdr>
    </w:div>
    <w:div w:id="52242807">
      <w:bodyDiv w:val="1"/>
      <w:marLeft w:val="0"/>
      <w:marRight w:val="0"/>
      <w:marTop w:val="0"/>
      <w:marBottom w:val="0"/>
      <w:divBdr>
        <w:top w:val="none" w:sz="0" w:space="0" w:color="auto"/>
        <w:left w:val="none" w:sz="0" w:space="0" w:color="auto"/>
        <w:bottom w:val="none" w:sz="0" w:space="0" w:color="auto"/>
        <w:right w:val="none" w:sz="0" w:space="0" w:color="auto"/>
      </w:divBdr>
    </w:div>
    <w:div w:id="52314885">
      <w:bodyDiv w:val="1"/>
      <w:marLeft w:val="0"/>
      <w:marRight w:val="0"/>
      <w:marTop w:val="0"/>
      <w:marBottom w:val="0"/>
      <w:divBdr>
        <w:top w:val="none" w:sz="0" w:space="0" w:color="auto"/>
        <w:left w:val="none" w:sz="0" w:space="0" w:color="auto"/>
        <w:bottom w:val="none" w:sz="0" w:space="0" w:color="auto"/>
        <w:right w:val="none" w:sz="0" w:space="0" w:color="auto"/>
      </w:divBdr>
    </w:div>
    <w:div w:id="55596602">
      <w:bodyDiv w:val="1"/>
      <w:marLeft w:val="0"/>
      <w:marRight w:val="0"/>
      <w:marTop w:val="0"/>
      <w:marBottom w:val="0"/>
      <w:divBdr>
        <w:top w:val="none" w:sz="0" w:space="0" w:color="auto"/>
        <w:left w:val="none" w:sz="0" w:space="0" w:color="auto"/>
        <w:bottom w:val="none" w:sz="0" w:space="0" w:color="auto"/>
        <w:right w:val="none" w:sz="0" w:space="0" w:color="auto"/>
      </w:divBdr>
    </w:div>
    <w:div w:id="60370444">
      <w:bodyDiv w:val="1"/>
      <w:marLeft w:val="0"/>
      <w:marRight w:val="0"/>
      <w:marTop w:val="0"/>
      <w:marBottom w:val="0"/>
      <w:divBdr>
        <w:top w:val="none" w:sz="0" w:space="0" w:color="auto"/>
        <w:left w:val="none" w:sz="0" w:space="0" w:color="auto"/>
        <w:bottom w:val="none" w:sz="0" w:space="0" w:color="auto"/>
        <w:right w:val="none" w:sz="0" w:space="0" w:color="auto"/>
      </w:divBdr>
    </w:div>
    <w:div w:id="70781193">
      <w:bodyDiv w:val="1"/>
      <w:marLeft w:val="0"/>
      <w:marRight w:val="0"/>
      <w:marTop w:val="0"/>
      <w:marBottom w:val="0"/>
      <w:divBdr>
        <w:top w:val="none" w:sz="0" w:space="0" w:color="auto"/>
        <w:left w:val="none" w:sz="0" w:space="0" w:color="auto"/>
        <w:bottom w:val="none" w:sz="0" w:space="0" w:color="auto"/>
        <w:right w:val="none" w:sz="0" w:space="0" w:color="auto"/>
      </w:divBdr>
    </w:div>
    <w:div w:id="71657867">
      <w:bodyDiv w:val="1"/>
      <w:marLeft w:val="0"/>
      <w:marRight w:val="0"/>
      <w:marTop w:val="0"/>
      <w:marBottom w:val="0"/>
      <w:divBdr>
        <w:top w:val="none" w:sz="0" w:space="0" w:color="auto"/>
        <w:left w:val="none" w:sz="0" w:space="0" w:color="auto"/>
        <w:bottom w:val="none" w:sz="0" w:space="0" w:color="auto"/>
        <w:right w:val="none" w:sz="0" w:space="0" w:color="auto"/>
      </w:divBdr>
    </w:div>
    <w:div w:id="79103081">
      <w:bodyDiv w:val="1"/>
      <w:marLeft w:val="0"/>
      <w:marRight w:val="0"/>
      <w:marTop w:val="0"/>
      <w:marBottom w:val="0"/>
      <w:divBdr>
        <w:top w:val="none" w:sz="0" w:space="0" w:color="auto"/>
        <w:left w:val="none" w:sz="0" w:space="0" w:color="auto"/>
        <w:bottom w:val="none" w:sz="0" w:space="0" w:color="auto"/>
        <w:right w:val="none" w:sz="0" w:space="0" w:color="auto"/>
      </w:divBdr>
    </w:div>
    <w:div w:id="82193664">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39501">
      <w:bodyDiv w:val="1"/>
      <w:marLeft w:val="0"/>
      <w:marRight w:val="0"/>
      <w:marTop w:val="0"/>
      <w:marBottom w:val="0"/>
      <w:divBdr>
        <w:top w:val="none" w:sz="0" w:space="0" w:color="auto"/>
        <w:left w:val="none" w:sz="0" w:space="0" w:color="auto"/>
        <w:bottom w:val="none" w:sz="0" w:space="0" w:color="auto"/>
        <w:right w:val="none" w:sz="0" w:space="0" w:color="auto"/>
      </w:divBdr>
    </w:div>
    <w:div w:id="95760031">
      <w:bodyDiv w:val="1"/>
      <w:marLeft w:val="0"/>
      <w:marRight w:val="0"/>
      <w:marTop w:val="0"/>
      <w:marBottom w:val="0"/>
      <w:divBdr>
        <w:top w:val="none" w:sz="0" w:space="0" w:color="auto"/>
        <w:left w:val="none" w:sz="0" w:space="0" w:color="auto"/>
        <w:bottom w:val="none" w:sz="0" w:space="0" w:color="auto"/>
        <w:right w:val="none" w:sz="0" w:space="0" w:color="auto"/>
      </w:divBdr>
    </w:div>
    <w:div w:id="100296756">
      <w:bodyDiv w:val="1"/>
      <w:marLeft w:val="0"/>
      <w:marRight w:val="0"/>
      <w:marTop w:val="0"/>
      <w:marBottom w:val="0"/>
      <w:divBdr>
        <w:top w:val="none" w:sz="0" w:space="0" w:color="auto"/>
        <w:left w:val="none" w:sz="0" w:space="0" w:color="auto"/>
        <w:bottom w:val="none" w:sz="0" w:space="0" w:color="auto"/>
        <w:right w:val="none" w:sz="0" w:space="0" w:color="auto"/>
      </w:divBdr>
    </w:div>
    <w:div w:id="102118498">
      <w:bodyDiv w:val="1"/>
      <w:marLeft w:val="0"/>
      <w:marRight w:val="0"/>
      <w:marTop w:val="0"/>
      <w:marBottom w:val="0"/>
      <w:divBdr>
        <w:top w:val="none" w:sz="0" w:space="0" w:color="auto"/>
        <w:left w:val="none" w:sz="0" w:space="0" w:color="auto"/>
        <w:bottom w:val="none" w:sz="0" w:space="0" w:color="auto"/>
        <w:right w:val="none" w:sz="0" w:space="0" w:color="auto"/>
      </w:divBdr>
    </w:div>
    <w:div w:id="103039521">
      <w:bodyDiv w:val="1"/>
      <w:marLeft w:val="0"/>
      <w:marRight w:val="0"/>
      <w:marTop w:val="0"/>
      <w:marBottom w:val="0"/>
      <w:divBdr>
        <w:top w:val="none" w:sz="0" w:space="0" w:color="auto"/>
        <w:left w:val="none" w:sz="0" w:space="0" w:color="auto"/>
        <w:bottom w:val="none" w:sz="0" w:space="0" w:color="auto"/>
        <w:right w:val="none" w:sz="0" w:space="0" w:color="auto"/>
      </w:divBdr>
    </w:div>
    <w:div w:id="108279013">
      <w:bodyDiv w:val="1"/>
      <w:marLeft w:val="0"/>
      <w:marRight w:val="0"/>
      <w:marTop w:val="0"/>
      <w:marBottom w:val="0"/>
      <w:divBdr>
        <w:top w:val="none" w:sz="0" w:space="0" w:color="auto"/>
        <w:left w:val="none" w:sz="0" w:space="0" w:color="auto"/>
        <w:bottom w:val="none" w:sz="0" w:space="0" w:color="auto"/>
        <w:right w:val="none" w:sz="0" w:space="0" w:color="auto"/>
      </w:divBdr>
    </w:div>
    <w:div w:id="109473753">
      <w:bodyDiv w:val="1"/>
      <w:marLeft w:val="0"/>
      <w:marRight w:val="0"/>
      <w:marTop w:val="0"/>
      <w:marBottom w:val="0"/>
      <w:divBdr>
        <w:top w:val="none" w:sz="0" w:space="0" w:color="auto"/>
        <w:left w:val="none" w:sz="0" w:space="0" w:color="auto"/>
        <w:bottom w:val="none" w:sz="0" w:space="0" w:color="auto"/>
        <w:right w:val="none" w:sz="0" w:space="0" w:color="auto"/>
      </w:divBdr>
    </w:div>
    <w:div w:id="114715434">
      <w:bodyDiv w:val="1"/>
      <w:marLeft w:val="0"/>
      <w:marRight w:val="0"/>
      <w:marTop w:val="0"/>
      <w:marBottom w:val="0"/>
      <w:divBdr>
        <w:top w:val="none" w:sz="0" w:space="0" w:color="auto"/>
        <w:left w:val="none" w:sz="0" w:space="0" w:color="auto"/>
        <w:bottom w:val="none" w:sz="0" w:space="0" w:color="auto"/>
        <w:right w:val="none" w:sz="0" w:space="0" w:color="auto"/>
      </w:divBdr>
    </w:div>
    <w:div w:id="117795687">
      <w:bodyDiv w:val="1"/>
      <w:marLeft w:val="0"/>
      <w:marRight w:val="0"/>
      <w:marTop w:val="0"/>
      <w:marBottom w:val="0"/>
      <w:divBdr>
        <w:top w:val="none" w:sz="0" w:space="0" w:color="auto"/>
        <w:left w:val="none" w:sz="0" w:space="0" w:color="auto"/>
        <w:bottom w:val="none" w:sz="0" w:space="0" w:color="auto"/>
        <w:right w:val="none" w:sz="0" w:space="0" w:color="auto"/>
      </w:divBdr>
    </w:div>
    <w:div w:id="122428140">
      <w:bodyDiv w:val="1"/>
      <w:marLeft w:val="0"/>
      <w:marRight w:val="0"/>
      <w:marTop w:val="0"/>
      <w:marBottom w:val="0"/>
      <w:divBdr>
        <w:top w:val="none" w:sz="0" w:space="0" w:color="auto"/>
        <w:left w:val="none" w:sz="0" w:space="0" w:color="auto"/>
        <w:bottom w:val="none" w:sz="0" w:space="0" w:color="auto"/>
        <w:right w:val="none" w:sz="0" w:space="0" w:color="auto"/>
      </w:divBdr>
    </w:div>
    <w:div w:id="134033195">
      <w:bodyDiv w:val="1"/>
      <w:marLeft w:val="0"/>
      <w:marRight w:val="0"/>
      <w:marTop w:val="0"/>
      <w:marBottom w:val="0"/>
      <w:divBdr>
        <w:top w:val="none" w:sz="0" w:space="0" w:color="auto"/>
        <w:left w:val="none" w:sz="0" w:space="0" w:color="auto"/>
        <w:bottom w:val="none" w:sz="0" w:space="0" w:color="auto"/>
        <w:right w:val="none" w:sz="0" w:space="0" w:color="auto"/>
      </w:divBdr>
    </w:div>
    <w:div w:id="140586274">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2892994">
      <w:bodyDiv w:val="1"/>
      <w:marLeft w:val="0"/>
      <w:marRight w:val="0"/>
      <w:marTop w:val="0"/>
      <w:marBottom w:val="0"/>
      <w:divBdr>
        <w:top w:val="none" w:sz="0" w:space="0" w:color="auto"/>
        <w:left w:val="none" w:sz="0" w:space="0" w:color="auto"/>
        <w:bottom w:val="none" w:sz="0" w:space="0" w:color="auto"/>
        <w:right w:val="none" w:sz="0" w:space="0" w:color="auto"/>
      </w:divBdr>
    </w:div>
    <w:div w:id="144249749">
      <w:bodyDiv w:val="1"/>
      <w:marLeft w:val="0"/>
      <w:marRight w:val="0"/>
      <w:marTop w:val="0"/>
      <w:marBottom w:val="0"/>
      <w:divBdr>
        <w:top w:val="none" w:sz="0" w:space="0" w:color="auto"/>
        <w:left w:val="none" w:sz="0" w:space="0" w:color="auto"/>
        <w:bottom w:val="none" w:sz="0" w:space="0" w:color="auto"/>
        <w:right w:val="none" w:sz="0" w:space="0" w:color="auto"/>
      </w:divBdr>
    </w:div>
    <w:div w:id="144857738">
      <w:bodyDiv w:val="1"/>
      <w:marLeft w:val="0"/>
      <w:marRight w:val="0"/>
      <w:marTop w:val="0"/>
      <w:marBottom w:val="0"/>
      <w:divBdr>
        <w:top w:val="none" w:sz="0" w:space="0" w:color="auto"/>
        <w:left w:val="none" w:sz="0" w:space="0" w:color="auto"/>
        <w:bottom w:val="none" w:sz="0" w:space="0" w:color="auto"/>
        <w:right w:val="none" w:sz="0" w:space="0" w:color="auto"/>
      </w:divBdr>
    </w:div>
    <w:div w:id="146363694">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34035">
      <w:bodyDiv w:val="1"/>
      <w:marLeft w:val="0"/>
      <w:marRight w:val="0"/>
      <w:marTop w:val="0"/>
      <w:marBottom w:val="0"/>
      <w:divBdr>
        <w:top w:val="none" w:sz="0" w:space="0" w:color="auto"/>
        <w:left w:val="none" w:sz="0" w:space="0" w:color="auto"/>
        <w:bottom w:val="none" w:sz="0" w:space="0" w:color="auto"/>
        <w:right w:val="none" w:sz="0" w:space="0" w:color="auto"/>
      </w:divBdr>
    </w:div>
    <w:div w:id="175656388">
      <w:bodyDiv w:val="1"/>
      <w:marLeft w:val="0"/>
      <w:marRight w:val="0"/>
      <w:marTop w:val="0"/>
      <w:marBottom w:val="0"/>
      <w:divBdr>
        <w:top w:val="none" w:sz="0" w:space="0" w:color="auto"/>
        <w:left w:val="none" w:sz="0" w:space="0" w:color="auto"/>
        <w:bottom w:val="none" w:sz="0" w:space="0" w:color="auto"/>
        <w:right w:val="none" w:sz="0" w:space="0" w:color="auto"/>
      </w:divBdr>
    </w:div>
    <w:div w:id="177551507">
      <w:bodyDiv w:val="1"/>
      <w:marLeft w:val="0"/>
      <w:marRight w:val="0"/>
      <w:marTop w:val="0"/>
      <w:marBottom w:val="0"/>
      <w:divBdr>
        <w:top w:val="none" w:sz="0" w:space="0" w:color="auto"/>
        <w:left w:val="none" w:sz="0" w:space="0" w:color="auto"/>
        <w:bottom w:val="none" w:sz="0" w:space="0" w:color="auto"/>
        <w:right w:val="none" w:sz="0" w:space="0" w:color="auto"/>
      </w:divBdr>
    </w:div>
    <w:div w:id="177626869">
      <w:bodyDiv w:val="1"/>
      <w:marLeft w:val="0"/>
      <w:marRight w:val="0"/>
      <w:marTop w:val="0"/>
      <w:marBottom w:val="0"/>
      <w:divBdr>
        <w:top w:val="none" w:sz="0" w:space="0" w:color="auto"/>
        <w:left w:val="none" w:sz="0" w:space="0" w:color="auto"/>
        <w:bottom w:val="none" w:sz="0" w:space="0" w:color="auto"/>
        <w:right w:val="none" w:sz="0" w:space="0" w:color="auto"/>
      </w:divBdr>
    </w:div>
    <w:div w:id="184909742">
      <w:bodyDiv w:val="1"/>
      <w:marLeft w:val="0"/>
      <w:marRight w:val="0"/>
      <w:marTop w:val="0"/>
      <w:marBottom w:val="0"/>
      <w:divBdr>
        <w:top w:val="none" w:sz="0" w:space="0" w:color="auto"/>
        <w:left w:val="none" w:sz="0" w:space="0" w:color="auto"/>
        <w:bottom w:val="none" w:sz="0" w:space="0" w:color="auto"/>
        <w:right w:val="none" w:sz="0" w:space="0" w:color="auto"/>
      </w:divBdr>
    </w:div>
    <w:div w:id="192040323">
      <w:bodyDiv w:val="1"/>
      <w:marLeft w:val="0"/>
      <w:marRight w:val="0"/>
      <w:marTop w:val="0"/>
      <w:marBottom w:val="0"/>
      <w:divBdr>
        <w:top w:val="none" w:sz="0" w:space="0" w:color="auto"/>
        <w:left w:val="none" w:sz="0" w:space="0" w:color="auto"/>
        <w:bottom w:val="none" w:sz="0" w:space="0" w:color="auto"/>
        <w:right w:val="none" w:sz="0" w:space="0" w:color="auto"/>
      </w:divBdr>
    </w:div>
    <w:div w:id="194536980">
      <w:bodyDiv w:val="1"/>
      <w:marLeft w:val="0"/>
      <w:marRight w:val="0"/>
      <w:marTop w:val="0"/>
      <w:marBottom w:val="0"/>
      <w:divBdr>
        <w:top w:val="none" w:sz="0" w:space="0" w:color="auto"/>
        <w:left w:val="none" w:sz="0" w:space="0" w:color="auto"/>
        <w:bottom w:val="none" w:sz="0" w:space="0" w:color="auto"/>
        <w:right w:val="none" w:sz="0" w:space="0" w:color="auto"/>
      </w:divBdr>
    </w:div>
    <w:div w:id="195507858">
      <w:bodyDiv w:val="1"/>
      <w:marLeft w:val="0"/>
      <w:marRight w:val="0"/>
      <w:marTop w:val="0"/>
      <w:marBottom w:val="0"/>
      <w:divBdr>
        <w:top w:val="none" w:sz="0" w:space="0" w:color="auto"/>
        <w:left w:val="none" w:sz="0" w:space="0" w:color="auto"/>
        <w:bottom w:val="none" w:sz="0" w:space="0" w:color="auto"/>
        <w:right w:val="none" w:sz="0" w:space="0" w:color="auto"/>
      </w:divBdr>
    </w:div>
    <w:div w:id="196429144">
      <w:bodyDiv w:val="1"/>
      <w:marLeft w:val="0"/>
      <w:marRight w:val="0"/>
      <w:marTop w:val="0"/>
      <w:marBottom w:val="0"/>
      <w:divBdr>
        <w:top w:val="none" w:sz="0" w:space="0" w:color="auto"/>
        <w:left w:val="none" w:sz="0" w:space="0" w:color="auto"/>
        <w:bottom w:val="none" w:sz="0" w:space="0" w:color="auto"/>
        <w:right w:val="none" w:sz="0" w:space="0" w:color="auto"/>
      </w:divBdr>
    </w:div>
    <w:div w:id="200021146">
      <w:bodyDiv w:val="1"/>
      <w:marLeft w:val="0"/>
      <w:marRight w:val="0"/>
      <w:marTop w:val="0"/>
      <w:marBottom w:val="0"/>
      <w:divBdr>
        <w:top w:val="none" w:sz="0" w:space="0" w:color="auto"/>
        <w:left w:val="none" w:sz="0" w:space="0" w:color="auto"/>
        <w:bottom w:val="none" w:sz="0" w:space="0" w:color="auto"/>
        <w:right w:val="none" w:sz="0" w:space="0" w:color="auto"/>
      </w:divBdr>
    </w:div>
    <w:div w:id="204215246">
      <w:bodyDiv w:val="1"/>
      <w:marLeft w:val="0"/>
      <w:marRight w:val="0"/>
      <w:marTop w:val="0"/>
      <w:marBottom w:val="0"/>
      <w:divBdr>
        <w:top w:val="none" w:sz="0" w:space="0" w:color="auto"/>
        <w:left w:val="none" w:sz="0" w:space="0" w:color="auto"/>
        <w:bottom w:val="none" w:sz="0" w:space="0" w:color="auto"/>
        <w:right w:val="none" w:sz="0" w:space="0" w:color="auto"/>
      </w:divBdr>
    </w:div>
    <w:div w:id="208500398">
      <w:bodyDiv w:val="1"/>
      <w:marLeft w:val="0"/>
      <w:marRight w:val="0"/>
      <w:marTop w:val="0"/>
      <w:marBottom w:val="0"/>
      <w:divBdr>
        <w:top w:val="none" w:sz="0" w:space="0" w:color="auto"/>
        <w:left w:val="none" w:sz="0" w:space="0" w:color="auto"/>
        <w:bottom w:val="none" w:sz="0" w:space="0" w:color="auto"/>
        <w:right w:val="none" w:sz="0" w:space="0" w:color="auto"/>
      </w:divBdr>
    </w:div>
    <w:div w:id="216281985">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829117">
      <w:bodyDiv w:val="1"/>
      <w:marLeft w:val="0"/>
      <w:marRight w:val="0"/>
      <w:marTop w:val="0"/>
      <w:marBottom w:val="0"/>
      <w:divBdr>
        <w:top w:val="none" w:sz="0" w:space="0" w:color="auto"/>
        <w:left w:val="none" w:sz="0" w:space="0" w:color="auto"/>
        <w:bottom w:val="none" w:sz="0" w:space="0" w:color="auto"/>
        <w:right w:val="none" w:sz="0" w:space="0" w:color="auto"/>
      </w:divBdr>
    </w:div>
    <w:div w:id="222062050">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378676">
      <w:bodyDiv w:val="1"/>
      <w:marLeft w:val="0"/>
      <w:marRight w:val="0"/>
      <w:marTop w:val="0"/>
      <w:marBottom w:val="0"/>
      <w:divBdr>
        <w:top w:val="none" w:sz="0" w:space="0" w:color="auto"/>
        <w:left w:val="none" w:sz="0" w:space="0" w:color="auto"/>
        <w:bottom w:val="none" w:sz="0" w:space="0" w:color="auto"/>
        <w:right w:val="none" w:sz="0" w:space="0" w:color="auto"/>
      </w:divBdr>
    </w:div>
    <w:div w:id="226384068">
      <w:bodyDiv w:val="1"/>
      <w:marLeft w:val="0"/>
      <w:marRight w:val="0"/>
      <w:marTop w:val="0"/>
      <w:marBottom w:val="0"/>
      <w:divBdr>
        <w:top w:val="none" w:sz="0" w:space="0" w:color="auto"/>
        <w:left w:val="none" w:sz="0" w:space="0" w:color="auto"/>
        <w:bottom w:val="none" w:sz="0" w:space="0" w:color="auto"/>
        <w:right w:val="none" w:sz="0" w:space="0" w:color="auto"/>
      </w:divBdr>
    </w:div>
    <w:div w:id="228536339">
      <w:bodyDiv w:val="1"/>
      <w:marLeft w:val="0"/>
      <w:marRight w:val="0"/>
      <w:marTop w:val="0"/>
      <w:marBottom w:val="0"/>
      <w:divBdr>
        <w:top w:val="none" w:sz="0" w:space="0" w:color="auto"/>
        <w:left w:val="none" w:sz="0" w:space="0" w:color="auto"/>
        <w:bottom w:val="none" w:sz="0" w:space="0" w:color="auto"/>
        <w:right w:val="none" w:sz="0" w:space="0" w:color="auto"/>
      </w:divBdr>
    </w:div>
    <w:div w:id="235092781">
      <w:bodyDiv w:val="1"/>
      <w:marLeft w:val="0"/>
      <w:marRight w:val="0"/>
      <w:marTop w:val="0"/>
      <w:marBottom w:val="0"/>
      <w:divBdr>
        <w:top w:val="none" w:sz="0" w:space="0" w:color="auto"/>
        <w:left w:val="none" w:sz="0" w:space="0" w:color="auto"/>
        <w:bottom w:val="none" w:sz="0" w:space="0" w:color="auto"/>
        <w:right w:val="none" w:sz="0" w:space="0" w:color="auto"/>
      </w:divBdr>
    </w:div>
    <w:div w:id="237525442">
      <w:bodyDiv w:val="1"/>
      <w:marLeft w:val="0"/>
      <w:marRight w:val="0"/>
      <w:marTop w:val="0"/>
      <w:marBottom w:val="0"/>
      <w:divBdr>
        <w:top w:val="none" w:sz="0" w:space="0" w:color="auto"/>
        <w:left w:val="none" w:sz="0" w:space="0" w:color="auto"/>
        <w:bottom w:val="none" w:sz="0" w:space="0" w:color="auto"/>
        <w:right w:val="none" w:sz="0" w:space="0" w:color="auto"/>
      </w:divBdr>
    </w:div>
    <w:div w:id="239413595">
      <w:bodyDiv w:val="1"/>
      <w:marLeft w:val="0"/>
      <w:marRight w:val="0"/>
      <w:marTop w:val="0"/>
      <w:marBottom w:val="0"/>
      <w:divBdr>
        <w:top w:val="none" w:sz="0" w:space="0" w:color="auto"/>
        <w:left w:val="none" w:sz="0" w:space="0" w:color="auto"/>
        <w:bottom w:val="none" w:sz="0" w:space="0" w:color="auto"/>
        <w:right w:val="none" w:sz="0" w:space="0" w:color="auto"/>
      </w:divBdr>
    </w:div>
    <w:div w:id="240405777">
      <w:bodyDiv w:val="1"/>
      <w:marLeft w:val="0"/>
      <w:marRight w:val="0"/>
      <w:marTop w:val="0"/>
      <w:marBottom w:val="0"/>
      <w:divBdr>
        <w:top w:val="none" w:sz="0" w:space="0" w:color="auto"/>
        <w:left w:val="none" w:sz="0" w:space="0" w:color="auto"/>
        <w:bottom w:val="none" w:sz="0" w:space="0" w:color="auto"/>
        <w:right w:val="none" w:sz="0" w:space="0" w:color="auto"/>
      </w:divBdr>
    </w:div>
    <w:div w:id="249314144">
      <w:bodyDiv w:val="1"/>
      <w:marLeft w:val="0"/>
      <w:marRight w:val="0"/>
      <w:marTop w:val="0"/>
      <w:marBottom w:val="0"/>
      <w:divBdr>
        <w:top w:val="none" w:sz="0" w:space="0" w:color="auto"/>
        <w:left w:val="none" w:sz="0" w:space="0" w:color="auto"/>
        <w:bottom w:val="none" w:sz="0" w:space="0" w:color="auto"/>
        <w:right w:val="none" w:sz="0" w:space="0" w:color="auto"/>
      </w:divBdr>
    </w:div>
    <w:div w:id="263073193">
      <w:bodyDiv w:val="1"/>
      <w:marLeft w:val="0"/>
      <w:marRight w:val="0"/>
      <w:marTop w:val="0"/>
      <w:marBottom w:val="0"/>
      <w:divBdr>
        <w:top w:val="none" w:sz="0" w:space="0" w:color="auto"/>
        <w:left w:val="none" w:sz="0" w:space="0" w:color="auto"/>
        <w:bottom w:val="none" w:sz="0" w:space="0" w:color="auto"/>
        <w:right w:val="none" w:sz="0" w:space="0" w:color="auto"/>
      </w:divBdr>
    </w:div>
    <w:div w:id="265696034">
      <w:bodyDiv w:val="1"/>
      <w:marLeft w:val="0"/>
      <w:marRight w:val="0"/>
      <w:marTop w:val="0"/>
      <w:marBottom w:val="0"/>
      <w:divBdr>
        <w:top w:val="none" w:sz="0" w:space="0" w:color="auto"/>
        <w:left w:val="none" w:sz="0" w:space="0" w:color="auto"/>
        <w:bottom w:val="none" w:sz="0" w:space="0" w:color="auto"/>
        <w:right w:val="none" w:sz="0" w:space="0" w:color="auto"/>
      </w:divBdr>
    </w:div>
    <w:div w:id="269093734">
      <w:bodyDiv w:val="1"/>
      <w:marLeft w:val="0"/>
      <w:marRight w:val="0"/>
      <w:marTop w:val="0"/>
      <w:marBottom w:val="0"/>
      <w:divBdr>
        <w:top w:val="none" w:sz="0" w:space="0" w:color="auto"/>
        <w:left w:val="none" w:sz="0" w:space="0" w:color="auto"/>
        <w:bottom w:val="none" w:sz="0" w:space="0" w:color="auto"/>
        <w:right w:val="none" w:sz="0" w:space="0" w:color="auto"/>
      </w:divBdr>
    </w:div>
    <w:div w:id="271405967">
      <w:bodyDiv w:val="1"/>
      <w:marLeft w:val="0"/>
      <w:marRight w:val="0"/>
      <w:marTop w:val="0"/>
      <w:marBottom w:val="0"/>
      <w:divBdr>
        <w:top w:val="none" w:sz="0" w:space="0" w:color="auto"/>
        <w:left w:val="none" w:sz="0" w:space="0" w:color="auto"/>
        <w:bottom w:val="none" w:sz="0" w:space="0" w:color="auto"/>
        <w:right w:val="none" w:sz="0" w:space="0" w:color="auto"/>
      </w:divBdr>
    </w:div>
    <w:div w:id="275064657">
      <w:bodyDiv w:val="1"/>
      <w:marLeft w:val="0"/>
      <w:marRight w:val="0"/>
      <w:marTop w:val="0"/>
      <w:marBottom w:val="0"/>
      <w:divBdr>
        <w:top w:val="none" w:sz="0" w:space="0" w:color="auto"/>
        <w:left w:val="none" w:sz="0" w:space="0" w:color="auto"/>
        <w:bottom w:val="none" w:sz="0" w:space="0" w:color="auto"/>
        <w:right w:val="none" w:sz="0" w:space="0" w:color="auto"/>
      </w:divBdr>
    </w:div>
    <w:div w:id="282657196">
      <w:bodyDiv w:val="1"/>
      <w:marLeft w:val="0"/>
      <w:marRight w:val="0"/>
      <w:marTop w:val="0"/>
      <w:marBottom w:val="0"/>
      <w:divBdr>
        <w:top w:val="none" w:sz="0" w:space="0" w:color="auto"/>
        <w:left w:val="none" w:sz="0" w:space="0" w:color="auto"/>
        <w:bottom w:val="none" w:sz="0" w:space="0" w:color="auto"/>
        <w:right w:val="none" w:sz="0" w:space="0" w:color="auto"/>
      </w:divBdr>
    </w:div>
    <w:div w:id="285625113">
      <w:bodyDiv w:val="1"/>
      <w:marLeft w:val="0"/>
      <w:marRight w:val="0"/>
      <w:marTop w:val="0"/>
      <w:marBottom w:val="0"/>
      <w:divBdr>
        <w:top w:val="none" w:sz="0" w:space="0" w:color="auto"/>
        <w:left w:val="none" w:sz="0" w:space="0" w:color="auto"/>
        <w:bottom w:val="none" w:sz="0" w:space="0" w:color="auto"/>
        <w:right w:val="none" w:sz="0" w:space="0" w:color="auto"/>
      </w:divBdr>
    </w:div>
    <w:div w:id="286474989">
      <w:bodyDiv w:val="1"/>
      <w:marLeft w:val="0"/>
      <w:marRight w:val="0"/>
      <w:marTop w:val="0"/>
      <w:marBottom w:val="0"/>
      <w:divBdr>
        <w:top w:val="none" w:sz="0" w:space="0" w:color="auto"/>
        <w:left w:val="none" w:sz="0" w:space="0" w:color="auto"/>
        <w:bottom w:val="none" w:sz="0" w:space="0" w:color="auto"/>
        <w:right w:val="none" w:sz="0" w:space="0" w:color="auto"/>
      </w:divBdr>
    </w:div>
    <w:div w:id="295067246">
      <w:bodyDiv w:val="1"/>
      <w:marLeft w:val="0"/>
      <w:marRight w:val="0"/>
      <w:marTop w:val="0"/>
      <w:marBottom w:val="0"/>
      <w:divBdr>
        <w:top w:val="none" w:sz="0" w:space="0" w:color="auto"/>
        <w:left w:val="none" w:sz="0" w:space="0" w:color="auto"/>
        <w:bottom w:val="none" w:sz="0" w:space="0" w:color="auto"/>
        <w:right w:val="none" w:sz="0" w:space="0" w:color="auto"/>
      </w:divBdr>
    </w:div>
    <w:div w:id="300767908">
      <w:bodyDiv w:val="1"/>
      <w:marLeft w:val="0"/>
      <w:marRight w:val="0"/>
      <w:marTop w:val="0"/>
      <w:marBottom w:val="0"/>
      <w:divBdr>
        <w:top w:val="none" w:sz="0" w:space="0" w:color="auto"/>
        <w:left w:val="none" w:sz="0" w:space="0" w:color="auto"/>
        <w:bottom w:val="none" w:sz="0" w:space="0" w:color="auto"/>
        <w:right w:val="none" w:sz="0" w:space="0" w:color="auto"/>
      </w:divBdr>
    </w:div>
    <w:div w:id="302194192">
      <w:bodyDiv w:val="1"/>
      <w:marLeft w:val="0"/>
      <w:marRight w:val="0"/>
      <w:marTop w:val="0"/>
      <w:marBottom w:val="0"/>
      <w:divBdr>
        <w:top w:val="none" w:sz="0" w:space="0" w:color="auto"/>
        <w:left w:val="none" w:sz="0" w:space="0" w:color="auto"/>
        <w:bottom w:val="none" w:sz="0" w:space="0" w:color="auto"/>
        <w:right w:val="none" w:sz="0" w:space="0" w:color="auto"/>
      </w:divBdr>
    </w:div>
    <w:div w:id="303000571">
      <w:bodyDiv w:val="1"/>
      <w:marLeft w:val="0"/>
      <w:marRight w:val="0"/>
      <w:marTop w:val="0"/>
      <w:marBottom w:val="0"/>
      <w:divBdr>
        <w:top w:val="none" w:sz="0" w:space="0" w:color="auto"/>
        <w:left w:val="none" w:sz="0" w:space="0" w:color="auto"/>
        <w:bottom w:val="none" w:sz="0" w:space="0" w:color="auto"/>
        <w:right w:val="none" w:sz="0" w:space="0" w:color="auto"/>
      </w:divBdr>
    </w:div>
    <w:div w:id="307898928">
      <w:bodyDiv w:val="1"/>
      <w:marLeft w:val="0"/>
      <w:marRight w:val="0"/>
      <w:marTop w:val="0"/>
      <w:marBottom w:val="0"/>
      <w:divBdr>
        <w:top w:val="none" w:sz="0" w:space="0" w:color="auto"/>
        <w:left w:val="none" w:sz="0" w:space="0" w:color="auto"/>
        <w:bottom w:val="none" w:sz="0" w:space="0" w:color="auto"/>
        <w:right w:val="none" w:sz="0" w:space="0" w:color="auto"/>
      </w:divBdr>
    </w:div>
    <w:div w:id="311567069">
      <w:bodyDiv w:val="1"/>
      <w:marLeft w:val="0"/>
      <w:marRight w:val="0"/>
      <w:marTop w:val="0"/>
      <w:marBottom w:val="0"/>
      <w:divBdr>
        <w:top w:val="none" w:sz="0" w:space="0" w:color="auto"/>
        <w:left w:val="none" w:sz="0" w:space="0" w:color="auto"/>
        <w:bottom w:val="none" w:sz="0" w:space="0" w:color="auto"/>
        <w:right w:val="none" w:sz="0" w:space="0" w:color="auto"/>
      </w:divBdr>
    </w:div>
    <w:div w:id="315571913">
      <w:bodyDiv w:val="1"/>
      <w:marLeft w:val="0"/>
      <w:marRight w:val="0"/>
      <w:marTop w:val="0"/>
      <w:marBottom w:val="0"/>
      <w:divBdr>
        <w:top w:val="none" w:sz="0" w:space="0" w:color="auto"/>
        <w:left w:val="none" w:sz="0" w:space="0" w:color="auto"/>
        <w:bottom w:val="none" w:sz="0" w:space="0" w:color="auto"/>
        <w:right w:val="none" w:sz="0" w:space="0" w:color="auto"/>
      </w:divBdr>
    </w:div>
    <w:div w:id="318119745">
      <w:bodyDiv w:val="1"/>
      <w:marLeft w:val="0"/>
      <w:marRight w:val="0"/>
      <w:marTop w:val="0"/>
      <w:marBottom w:val="0"/>
      <w:divBdr>
        <w:top w:val="none" w:sz="0" w:space="0" w:color="auto"/>
        <w:left w:val="none" w:sz="0" w:space="0" w:color="auto"/>
        <w:bottom w:val="none" w:sz="0" w:space="0" w:color="auto"/>
        <w:right w:val="none" w:sz="0" w:space="0" w:color="auto"/>
      </w:divBdr>
    </w:div>
    <w:div w:id="326635660">
      <w:bodyDiv w:val="1"/>
      <w:marLeft w:val="0"/>
      <w:marRight w:val="0"/>
      <w:marTop w:val="0"/>
      <w:marBottom w:val="0"/>
      <w:divBdr>
        <w:top w:val="none" w:sz="0" w:space="0" w:color="auto"/>
        <w:left w:val="none" w:sz="0" w:space="0" w:color="auto"/>
        <w:bottom w:val="none" w:sz="0" w:space="0" w:color="auto"/>
        <w:right w:val="none" w:sz="0" w:space="0" w:color="auto"/>
      </w:divBdr>
    </w:div>
    <w:div w:id="329453947">
      <w:bodyDiv w:val="1"/>
      <w:marLeft w:val="0"/>
      <w:marRight w:val="0"/>
      <w:marTop w:val="0"/>
      <w:marBottom w:val="0"/>
      <w:divBdr>
        <w:top w:val="none" w:sz="0" w:space="0" w:color="auto"/>
        <w:left w:val="none" w:sz="0" w:space="0" w:color="auto"/>
        <w:bottom w:val="none" w:sz="0" w:space="0" w:color="auto"/>
        <w:right w:val="none" w:sz="0" w:space="0" w:color="auto"/>
      </w:divBdr>
    </w:div>
    <w:div w:id="331684158">
      <w:bodyDiv w:val="1"/>
      <w:marLeft w:val="0"/>
      <w:marRight w:val="0"/>
      <w:marTop w:val="0"/>
      <w:marBottom w:val="0"/>
      <w:divBdr>
        <w:top w:val="none" w:sz="0" w:space="0" w:color="auto"/>
        <w:left w:val="none" w:sz="0" w:space="0" w:color="auto"/>
        <w:bottom w:val="none" w:sz="0" w:space="0" w:color="auto"/>
        <w:right w:val="none" w:sz="0" w:space="0" w:color="auto"/>
      </w:divBdr>
    </w:div>
    <w:div w:id="332689113">
      <w:bodyDiv w:val="1"/>
      <w:marLeft w:val="0"/>
      <w:marRight w:val="0"/>
      <w:marTop w:val="0"/>
      <w:marBottom w:val="0"/>
      <w:divBdr>
        <w:top w:val="none" w:sz="0" w:space="0" w:color="auto"/>
        <w:left w:val="none" w:sz="0" w:space="0" w:color="auto"/>
        <w:bottom w:val="none" w:sz="0" w:space="0" w:color="auto"/>
        <w:right w:val="none" w:sz="0" w:space="0" w:color="auto"/>
      </w:divBdr>
    </w:div>
    <w:div w:id="333802534">
      <w:bodyDiv w:val="1"/>
      <w:marLeft w:val="0"/>
      <w:marRight w:val="0"/>
      <w:marTop w:val="0"/>
      <w:marBottom w:val="0"/>
      <w:divBdr>
        <w:top w:val="none" w:sz="0" w:space="0" w:color="auto"/>
        <w:left w:val="none" w:sz="0" w:space="0" w:color="auto"/>
        <w:bottom w:val="none" w:sz="0" w:space="0" w:color="auto"/>
        <w:right w:val="none" w:sz="0" w:space="0" w:color="auto"/>
      </w:divBdr>
    </w:div>
    <w:div w:id="335881604">
      <w:bodyDiv w:val="1"/>
      <w:marLeft w:val="0"/>
      <w:marRight w:val="0"/>
      <w:marTop w:val="0"/>
      <w:marBottom w:val="0"/>
      <w:divBdr>
        <w:top w:val="none" w:sz="0" w:space="0" w:color="auto"/>
        <w:left w:val="none" w:sz="0" w:space="0" w:color="auto"/>
        <w:bottom w:val="none" w:sz="0" w:space="0" w:color="auto"/>
        <w:right w:val="none" w:sz="0" w:space="0" w:color="auto"/>
      </w:divBdr>
    </w:div>
    <w:div w:id="346366066">
      <w:bodyDiv w:val="1"/>
      <w:marLeft w:val="0"/>
      <w:marRight w:val="0"/>
      <w:marTop w:val="0"/>
      <w:marBottom w:val="0"/>
      <w:divBdr>
        <w:top w:val="none" w:sz="0" w:space="0" w:color="auto"/>
        <w:left w:val="none" w:sz="0" w:space="0" w:color="auto"/>
        <w:bottom w:val="none" w:sz="0" w:space="0" w:color="auto"/>
        <w:right w:val="none" w:sz="0" w:space="0" w:color="auto"/>
      </w:divBdr>
    </w:div>
    <w:div w:id="349455477">
      <w:bodyDiv w:val="1"/>
      <w:marLeft w:val="0"/>
      <w:marRight w:val="0"/>
      <w:marTop w:val="0"/>
      <w:marBottom w:val="0"/>
      <w:divBdr>
        <w:top w:val="none" w:sz="0" w:space="0" w:color="auto"/>
        <w:left w:val="none" w:sz="0" w:space="0" w:color="auto"/>
        <w:bottom w:val="none" w:sz="0" w:space="0" w:color="auto"/>
        <w:right w:val="none" w:sz="0" w:space="0" w:color="auto"/>
      </w:divBdr>
    </w:div>
    <w:div w:id="353504852">
      <w:bodyDiv w:val="1"/>
      <w:marLeft w:val="0"/>
      <w:marRight w:val="0"/>
      <w:marTop w:val="0"/>
      <w:marBottom w:val="0"/>
      <w:divBdr>
        <w:top w:val="none" w:sz="0" w:space="0" w:color="auto"/>
        <w:left w:val="none" w:sz="0" w:space="0" w:color="auto"/>
        <w:bottom w:val="none" w:sz="0" w:space="0" w:color="auto"/>
        <w:right w:val="none" w:sz="0" w:space="0" w:color="auto"/>
      </w:divBdr>
    </w:div>
    <w:div w:id="366299480">
      <w:bodyDiv w:val="1"/>
      <w:marLeft w:val="0"/>
      <w:marRight w:val="0"/>
      <w:marTop w:val="0"/>
      <w:marBottom w:val="0"/>
      <w:divBdr>
        <w:top w:val="none" w:sz="0" w:space="0" w:color="auto"/>
        <w:left w:val="none" w:sz="0" w:space="0" w:color="auto"/>
        <w:bottom w:val="none" w:sz="0" w:space="0" w:color="auto"/>
        <w:right w:val="none" w:sz="0" w:space="0" w:color="auto"/>
      </w:divBdr>
    </w:div>
    <w:div w:id="372119246">
      <w:bodyDiv w:val="1"/>
      <w:marLeft w:val="0"/>
      <w:marRight w:val="0"/>
      <w:marTop w:val="0"/>
      <w:marBottom w:val="0"/>
      <w:divBdr>
        <w:top w:val="none" w:sz="0" w:space="0" w:color="auto"/>
        <w:left w:val="none" w:sz="0" w:space="0" w:color="auto"/>
        <w:bottom w:val="none" w:sz="0" w:space="0" w:color="auto"/>
        <w:right w:val="none" w:sz="0" w:space="0" w:color="auto"/>
      </w:divBdr>
    </w:div>
    <w:div w:id="373235575">
      <w:bodyDiv w:val="1"/>
      <w:marLeft w:val="0"/>
      <w:marRight w:val="0"/>
      <w:marTop w:val="0"/>
      <w:marBottom w:val="0"/>
      <w:divBdr>
        <w:top w:val="none" w:sz="0" w:space="0" w:color="auto"/>
        <w:left w:val="none" w:sz="0" w:space="0" w:color="auto"/>
        <w:bottom w:val="none" w:sz="0" w:space="0" w:color="auto"/>
        <w:right w:val="none" w:sz="0" w:space="0" w:color="auto"/>
      </w:divBdr>
    </w:div>
    <w:div w:id="373310585">
      <w:bodyDiv w:val="1"/>
      <w:marLeft w:val="0"/>
      <w:marRight w:val="0"/>
      <w:marTop w:val="0"/>
      <w:marBottom w:val="0"/>
      <w:divBdr>
        <w:top w:val="none" w:sz="0" w:space="0" w:color="auto"/>
        <w:left w:val="none" w:sz="0" w:space="0" w:color="auto"/>
        <w:bottom w:val="none" w:sz="0" w:space="0" w:color="auto"/>
        <w:right w:val="none" w:sz="0" w:space="0" w:color="auto"/>
      </w:divBdr>
    </w:div>
    <w:div w:id="374502904">
      <w:bodyDiv w:val="1"/>
      <w:marLeft w:val="0"/>
      <w:marRight w:val="0"/>
      <w:marTop w:val="0"/>
      <w:marBottom w:val="0"/>
      <w:divBdr>
        <w:top w:val="none" w:sz="0" w:space="0" w:color="auto"/>
        <w:left w:val="none" w:sz="0" w:space="0" w:color="auto"/>
        <w:bottom w:val="none" w:sz="0" w:space="0" w:color="auto"/>
        <w:right w:val="none" w:sz="0" w:space="0" w:color="auto"/>
      </w:divBdr>
    </w:div>
    <w:div w:id="376198553">
      <w:bodyDiv w:val="1"/>
      <w:marLeft w:val="0"/>
      <w:marRight w:val="0"/>
      <w:marTop w:val="0"/>
      <w:marBottom w:val="0"/>
      <w:divBdr>
        <w:top w:val="none" w:sz="0" w:space="0" w:color="auto"/>
        <w:left w:val="none" w:sz="0" w:space="0" w:color="auto"/>
        <w:bottom w:val="none" w:sz="0" w:space="0" w:color="auto"/>
        <w:right w:val="none" w:sz="0" w:space="0" w:color="auto"/>
      </w:divBdr>
    </w:div>
    <w:div w:id="377625896">
      <w:bodyDiv w:val="1"/>
      <w:marLeft w:val="0"/>
      <w:marRight w:val="0"/>
      <w:marTop w:val="0"/>
      <w:marBottom w:val="0"/>
      <w:divBdr>
        <w:top w:val="none" w:sz="0" w:space="0" w:color="auto"/>
        <w:left w:val="none" w:sz="0" w:space="0" w:color="auto"/>
        <w:bottom w:val="none" w:sz="0" w:space="0" w:color="auto"/>
        <w:right w:val="none" w:sz="0" w:space="0" w:color="auto"/>
      </w:divBdr>
    </w:div>
    <w:div w:id="381557961">
      <w:bodyDiv w:val="1"/>
      <w:marLeft w:val="0"/>
      <w:marRight w:val="0"/>
      <w:marTop w:val="0"/>
      <w:marBottom w:val="0"/>
      <w:divBdr>
        <w:top w:val="none" w:sz="0" w:space="0" w:color="auto"/>
        <w:left w:val="none" w:sz="0" w:space="0" w:color="auto"/>
        <w:bottom w:val="none" w:sz="0" w:space="0" w:color="auto"/>
        <w:right w:val="none" w:sz="0" w:space="0" w:color="auto"/>
      </w:divBdr>
    </w:div>
    <w:div w:id="384447419">
      <w:bodyDiv w:val="1"/>
      <w:marLeft w:val="0"/>
      <w:marRight w:val="0"/>
      <w:marTop w:val="0"/>
      <w:marBottom w:val="0"/>
      <w:divBdr>
        <w:top w:val="none" w:sz="0" w:space="0" w:color="auto"/>
        <w:left w:val="none" w:sz="0" w:space="0" w:color="auto"/>
        <w:bottom w:val="none" w:sz="0" w:space="0" w:color="auto"/>
        <w:right w:val="none" w:sz="0" w:space="0" w:color="auto"/>
      </w:divBdr>
    </w:div>
    <w:div w:id="388038765">
      <w:bodyDiv w:val="1"/>
      <w:marLeft w:val="0"/>
      <w:marRight w:val="0"/>
      <w:marTop w:val="0"/>
      <w:marBottom w:val="0"/>
      <w:divBdr>
        <w:top w:val="none" w:sz="0" w:space="0" w:color="auto"/>
        <w:left w:val="none" w:sz="0" w:space="0" w:color="auto"/>
        <w:bottom w:val="none" w:sz="0" w:space="0" w:color="auto"/>
        <w:right w:val="none" w:sz="0" w:space="0" w:color="auto"/>
      </w:divBdr>
    </w:div>
    <w:div w:id="394089012">
      <w:bodyDiv w:val="1"/>
      <w:marLeft w:val="0"/>
      <w:marRight w:val="0"/>
      <w:marTop w:val="0"/>
      <w:marBottom w:val="0"/>
      <w:divBdr>
        <w:top w:val="none" w:sz="0" w:space="0" w:color="auto"/>
        <w:left w:val="none" w:sz="0" w:space="0" w:color="auto"/>
        <w:bottom w:val="none" w:sz="0" w:space="0" w:color="auto"/>
        <w:right w:val="none" w:sz="0" w:space="0" w:color="auto"/>
      </w:divBdr>
    </w:div>
    <w:div w:id="396903076">
      <w:bodyDiv w:val="1"/>
      <w:marLeft w:val="0"/>
      <w:marRight w:val="0"/>
      <w:marTop w:val="0"/>
      <w:marBottom w:val="0"/>
      <w:divBdr>
        <w:top w:val="none" w:sz="0" w:space="0" w:color="auto"/>
        <w:left w:val="none" w:sz="0" w:space="0" w:color="auto"/>
        <w:bottom w:val="none" w:sz="0" w:space="0" w:color="auto"/>
        <w:right w:val="none" w:sz="0" w:space="0" w:color="auto"/>
      </w:divBdr>
    </w:div>
    <w:div w:id="397628264">
      <w:bodyDiv w:val="1"/>
      <w:marLeft w:val="0"/>
      <w:marRight w:val="0"/>
      <w:marTop w:val="0"/>
      <w:marBottom w:val="0"/>
      <w:divBdr>
        <w:top w:val="none" w:sz="0" w:space="0" w:color="auto"/>
        <w:left w:val="none" w:sz="0" w:space="0" w:color="auto"/>
        <w:bottom w:val="none" w:sz="0" w:space="0" w:color="auto"/>
        <w:right w:val="none" w:sz="0" w:space="0" w:color="auto"/>
      </w:divBdr>
    </w:div>
    <w:div w:id="402920952">
      <w:bodyDiv w:val="1"/>
      <w:marLeft w:val="0"/>
      <w:marRight w:val="0"/>
      <w:marTop w:val="0"/>
      <w:marBottom w:val="0"/>
      <w:divBdr>
        <w:top w:val="none" w:sz="0" w:space="0" w:color="auto"/>
        <w:left w:val="none" w:sz="0" w:space="0" w:color="auto"/>
        <w:bottom w:val="none" w:sz="0" w:space="0" w:color="auto"/>
        <w:right w:val="none" w:sz="0" w:space="0" w:color="auto"/>
      </w:divBdr>
    </w:div>
    <w:div w:id="403063662">
      <w:bodyDiv w:val="1"/>
      <w:marLeft w:val="0"/>
      <w:marRight w:val="0"/>
      <w:marTop w:val="0"/>
      <w:marBottom w:val="0"/>
      <w:divBdr>
        <w:top w:val="none" w:sz="0" w:space="0" w:color="auto"/>
        <w:left w:val="none" w:sz="0" w:space="0" w:color="auto"/>
        <w:bottom w:val="none" w:sz="0" w:space="0" w:color="auto"/>
        <w:right w:val="none" w:sz="0" w:space="0" w:color="auto"/>
      </w:divBdr>
    </w:div>
    <w:div w:id="406541636">
      <w:bodyDiv w:val="1"/>
      <w:marLeft w:val="0"/>
      <w:marRight w:val="0"/>
      <w:marTop w:val="0"/>
      <w:marBottom w:val="0"/>
      <w:divBdr>
        <w:top w:val="none" w:sz="0" w:space="0" w:color="auto"/>
        <w:left w:val="none" w:sz="0" w:space="0" w:color="auto"/>
        <w:bottom w:val="none" w:sz="0" w:space="0" w:color="auto"/>
        <w:right w:val="none" w:sz="0" w:space="0" w:color="auto"/>
      </w:divBdr>
    </w:div>
    <w:div w:id="407267554">
      <w:bodyDiv w:val="1"/>
      <w:marLeft w:val="0"/>
      <w:marRight w:val="0"/>
      <w:marTop w:val="0"/>
      <w:marBottom w:val="0"/>
      <w:divBdr>
        <w:top w:val="none" w:sz="0" w:space="0" w:color="auto"/>
        <w:left w:val="none" w:sz="0" w:space="0" w:color="auto"/>
        <w:bottom w:val="none" w:sz="0" w:space="0" w:color="auto"/>
        <w:right w:val="none" w:sz="0" w:space="0" w:color="auto"/>
      </w:divBdr>
    </w:div>
    <w:div w:id="411700097">
      <w:bodyDiv w:val="1"/>
      <w:marLeft w:val="0"/>
      <w:marRight w:val="0"/>
      <w:marTop w:val="0"/>
      <w:marBottom w:val="0"/>
      <w:divBdr>
        <w:top w:val="none" w:sz="0" w:space="0" w:color="auto"/>
        <w:left w:val="none" w:sz="0" w:space="0" w:color="auto"/>
        <w:bottom w:val="none" w:sz="0" w:space="0" w:color="auto"/>
        <w:right w:val="none" w:sz="0" w:space="0" w:color="auto"/>
      </w:divBdr>
    </w:div>
    <w:div w:id="423961337">
      <w:bodyDiv w:val="1"/>
      <w:marLeft w:val="0"/>
      <w:marRight w:val="0"/>
      <w:marTop w:val="0"/>
      <w:marBottom w:val="0"/>
      <w:divBdr>
        <w:top w:val="none" w:sz="0" w:space="0" w:color="auto"/>
        <w:left w:val="none" w:sz="0" w:space="0" w:color="auto"/>
        <w:bottom w:val="none" w:sz="0" w:space="0" w:color="auto"/>
        <w:right w:val="none" w:sz="0" w:space="0" w:color="auto"/>
      </w:divBdr>
    </w:div>
    <w:div w:id="432019338">
      <w:bodyDiv w:val="1"/>
      <w:marLeft w:val="0"/>
      <w:marRight w:val="0"/>
      <w:marTop w:val="0"/>
      <w:marBottom w:val="0"/>
      <w:divBdr>
        <w:top w:val="none" w:sz="0" w:space="0" w:color="auto"/>
        <w:left w:val="none" w:sz="0" w:space="0" w:color="auto"/>
        <w:bottom w:val="none" w:sz="0" w:space="0" w:color="auto"/>
        <w:right w:val="none" w:sz="0" w:space="0" w:color="auto"/>
      </w:divBdr>
    </w:div>
    <w:div w:id="432357653">
      <w:bodyDiv w:val="1"/>
      <w:marLeft w:val="0"/>
      <w:marRight w:val="0"/>
      <w:marTop w:val="0"/>
      <w:marBottom w:val="0"/>
      <w:divBdr>
        <w:top w:val="none" w:sz="0" w:space="0" w:color="auto"/>
        <w:left w:val="none" w:sz="0" w:space="0" w:color="auto"/>
        <w:bottom w:val="none" w:sz="0" w:space="0" w:color="auto"/>
        <w:right w:val="none" w:sz="0" w:space="0" w:color="auto"/>
      </w:divBdr>
    </w:div>
    <w:div w:id="433984312">
      <w:bodyDiv w:val="1"/>
      <w:marLeft w:val="0"/>
      <w:marRight w:val="0"/>
      <w:marTop w:val="0"/>
      <w:marBottom w:val="0"/>
      <w:divBdr>
        <w:top w:val="none" w:sz="0" w:space="0" w:color="auto"/>
        <w:left w:val="none" w:sz="0" w:space="0" w:color="auto"/>
        <w:bottom w:val="none" w:sz="0" w:space="0" w:color="auto"/>
        <w:right w:val="none" w:sz="0" w:space="0" w:color="auto"/>
      </w:divBdr>
    </w:div>
    <w:div w:id="43452247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10035">
      <w:bodyDiv w:val="1"/>
      <w:marLeft w:val="0"/>
      <w:marRight w:val="0"/>
      <w:marTop w:val="0"/>
      <w:marBottom w:val="0"/>
      <w:divBdr>
        <w:top w:val="none" w:sz="0" w:space="0" w:color="auto"/>
        <w:left w:val="none" w:sz="0" w:space="0" w:color="auto"/>
        <w:bottom w:val="none" w:sz="0" w:space="0" w:color="auto"/>
        <w:right w:val="none" w:sz="0" w:space="0" w:color="auto"/>
      </w:divBdr>
    </w:div>
    <w:div w:id="441538617">
      <w:bodyDiv w:val="1"/>
      <w:marLeft w:val="0"/>
      <w:marRight w:val="0"/>
      <w:marTop w:val="0"/>
      <w:marBottom w:val="0"/>
      <w:divBdr>
        <w:top w:val="none" w:sz="0" w:space="0" w:color="auto"/>
        <w:left w:val="none" w:sz="0" w:space="0" w:color="auto"/>
        <w:bottom w:val="none" w:sz="0" w:space="0" w:color="auto"/>
        <w:right w:val="none" w:sz="0" w:space="0" w:color="auto"/>
      </w:divBdr>
    </w:div>
    <w:div w:id="442576407">
      <w:bodyDiv w:val="1"/>
      <w:marLeft w:val="0"/>
      <w:marRight w:val="0"/>
      <w:marTop w:val="0"/>
      <w:marBottom w:val="0"/>
      <w:divBdr>
        <w:top w:val="none" w:sz="0" w:space="0" w:color="auto"/>
        <w:left w:val="none" w:sz="0" w:space="0" w:color="auto"/>
        <w:bottom w:val="none" w:sz="0" w:space="0" w:color="auto"/>
        <w:right w:val="none" w:sz="0" w:space="0" w:color="auto"/>
      </w:divBdr>
    </w:div>
    <w:div w:id="442842118">
      <w:bodyDiv w:val="1"/>
      <w:marLeft w:val="0"/>
      <w:marRight w:val="0"/>
      <w:marTop w:val="0"/>
      <w:marBottom w:val="0"/>
      <w:divBdr>
        <w:top w:val="none" w:sz="0" w:space="0" w:color="auto"/>
        <w:left w:val="none" w:sz="0" w:space="0" w:color="auto"/>
        <w:bottom w:val="none" w:sz="0" w:space="0" w:color="auto"/>
        <w:right w:val="none" w:sz="0" w:space="0" w:color="auto"/>
      </w:divBdr>
    </w:div>
    <w:div w:id="447823171">
      <w:bodyDiv w:val="1"/>
      <w:marLeft w:val="0"/>
      <w:marRight w:val="0"/>
      <w:marTop w:val="0"/>
      <w:marBottom w:val="0"/>
      <w:divBdr>
        <w:top w:val="none" w:sz="0" w:space="0" w:color="auto"/>
        <w:left w:val="none" w:sz="0" w:space="0" w:color="auto"/>
        <w:bottom w:val="none" w:sz="0" w:space="0" w:color="auto"/>
        <w:right w:val="none" w:sz="0" w:space="0" w:color="auto"/>
      </w:divBdr>
    </w:div>
    <w:div w:id="452141258">
      <w:bodyDiv w:val="1"/>
      <w:marLeft w:val="0"/>
      <w:marRight w:val="0"/>
      <w:marTop w:val="0"/>
      <w:marBottom w:val="0"/>
      <w:divBdr>
        <w:top w:val="none" w:sz="0" w:space="0" w:color="auto"/>
        <w:left w:val="none" w:sz="0" w:space="0" w:color="auto"/>
        <w:bottom w:val="none" w:sz="0" w:space="0" w:color="auto"/>
        <w:right w:val="none" w:sz="0" w:space="0" w:color="auto"/>
      </w:divBdr>
    </w:div>
    <w:div w:id="453059111">
      <w:bodyDiv w:val="1"/>
      <w:marLeft w:val="0"/>
      <w:marRight w:val="0"/>
      <w:marTop w:val="0"/>
      <w:marBottom w:val="0"/>
      <w:divBdr>
        <w:top w:val="none" w:sz="0" w:space="0" w:color="auto"/>
        <w:left w:val="none" w:sz="0" w:space="0" w:color="auto"/>
        <w:bottom w:val="none" w:sz="0" w:space="0" w:color="auto"/>
        <w:right w:val="none" w:sz="0" w:space="0" w:color="auto"/>
      </w:divBdr>
    </w:div>
    <w:div w:id="457532510">
      <w:bodyDiv w:val="1"/>
      <w:marLeft w:val="0"/>
      <w:marRight w:val="0"/>
      <w:marTop w:val="0"/>
      <w:marBottom w:val="0"/>
      <w:divBdr>
        <w:top w:val="none" w:sz="0" w:space="0" w:color="auto"/>
        <w:left w:val="none" w:sz="0" w:space="0" w:color="auto"/>
        <w:bottom w:val="none" w:sz="0" w:space="0" w:color="auto"/>
        <w:right w:val="none" w:sz="0" w:space="0" w:color="auto"/>
      </w:divBdr>
    </w:div>
    <w:div w:id="460348173">
      <w:bodyDiv w:val="1"/>
      <w:marLeft w:val="0"/>
      <w:marRight w:val="0"/>
      <w:marTop w:val="0"/>
      <w:marBottom w:val="0"/>
      <w:divBdr>
        <w:top w:val="none" w:sz="0" w:space="0" w:color="auto"/>
        <w:left w:val="none" w:sz="0" w:space="0" w:color="auto"/>
        <w:bottom w:val="none" w:sz="0" w:space="0" w:color="auto"/>
        <w:right w:val="none" w:sz="0" w:space="0" w:color="auto"/>
      </w:divBdr>
    </w:div>
    <w:div w:id="460652953">
      <w:bodyDiv w:val="1"/>
      <w:marLeft w:val="0"/>
      <w:marRight w:val="0"/>
      <w:marTop w:val="0"/>
      <w:marBottom w:val="0"/>
      <w:divBdr>
        <w:top w:val="none" w:sz="0" w:space="0" w:color="auto"/>
        <w:left w:val="none" w:sz="0" w:space="0" w:color="auto"/>
        <w:bottom w:val="none" w:sz="0" w:space="0" w:color="auto"/>
        <w:right w:val="none" w:sz="0" w:space="0" w:color="auto"/>
      </w:divBdr>
    </w:div>
    <w:div w:id="461465677">
      <w:bodyDiv w:val="1"/>
      <w:marLeft w:val="0"/>
      <w:marRight w:val="0"/>
      <w:marTop w:val="0"/>
      <w:marBottom w:val="0"/>
      <w:divBdr>
        <w:top w:val="none" w:sz="0" w:space="0" w:color="auto"/>
        <w:left w:val="none" w:sz="0" w:space="0" w:color="auto"/>
        <w:bottom w:val="none" w:sz="0" w:space="0" w:color="auto"/>
        <w:right w:val="none" w:sz="0" w:space="0" w:color="auto"/>
      </w:divBdr>
    </w:div>
    <w:div w:id="465048498">
      <w:bodyDiv w:val="1"/>
      <w:marLeft w:val="0"/>
      <w:marRight w:val="0"/>
      <w:marTop w:val="0"/>
      <w:marBottom w:val="0"/>
      <w:divBdr>
        <w:top w:val="none" w:sz="0" w:space="0" w:color="auto"/>
        <w:left w:val="none" w:sz="0" w:space="0" w:color="auto"/>
        <w:bottom w:val="none" w:sz="0" w:space="0" w:color="auto"/>
        <w:right w:val="none" w:sz="0" w:space="0" w:color="auto"/>
      </w:divBdr>
    </w:div>
    <w:div w:id="477306024">
      <w:bodyDiv w:val="1"/>
      <w:marLeft w:val="0"/>
      <w:marRight w:val="0"/>
      <w:marTop w:val="0"/>
      <w:marBottom w:val="0"/>
      <w:divBdr>
        <w:top w:val="none" w:sz="0" w:space="0" w:color="auto"/>
        <w:left w:val="none" w:sz="0" w:space="0" w:color="auto"/>
        <w:bottom w:val="none" w:sz="0" w:space="0" w:color="auto"/>
        <w:right w:val="none" w:sz="0" w:space="0" w:color="auto"/>
      </w:divBdr>
    </w:div>
    <w:div w:id="479543189">
      <w:bodyDiv w:val="1"/>
      <w:marLeft w:val="0"/>
      <w:marRight w:val="0"/>
      <w:marTop w:val="0"/>
      <w:marBottom w:val="0"/>
      <w:divBdr>
        <w:top w:val="none" w:sz="0" w:space="0" w:color="auto"/>
        <w:left w:val="none" w:sz="0" w:space="0" w:color="auto"/>
        <w:bottom w:val="none" w:sz="0" w:space="0" w:color="auto"/>
        <w:right w:val="none" w:sz="0" w:space="0" w:color="auto"/>
      </w:divBdr>
    </w:div>
    <w:div w:id="480662407">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76397">
      <w:bodyDiv w:val="1"/>
      <w:marLeft w:val="0"/>
      <w:marRight w:val="0"/>
      <w:marTop w:val="0"/>
      <w:marBottom w:val="0"/>
      <w:divBdr>
        <w:top w:val="none" w:sz="0" w:space="0" w:color="auto"/>
        <w:left w:val="none" w:sz="0" w:space="0" w:color="auto"/>
        <w:bottom w:val="none" w:sz="0" w:space="0" w:color="auto"/>
        <w:right w:val="none" w:sz="0" w:space="0" w:color="auto"/>
      </w:divBdr>
    </w:div>
    <w:div w:id="486941502">
      <w:bodyDiv w:val="1"/>
      <w:marLeft w:val="0"/>
      <w:marRight w:val="0"/>
      <w:marTop w:val="0"/>
      <w:marBottom w:val="0"/>
      <w:divBdr>
        <w:top w:val="none" w:sz="0" w:space="0" w:color="auto"/>
        <w:left w:val="none" w:sz="0" w:space="0" w:color="auto"/>
        <w:bottom w:val="none" w:sz="0" w:space="0" w:color="auto"/>
        <w:right w:val="none" w:sz="0" w:space="0" w:color="auto"/>
      </w:divBdr>
    </w:div>
    <w:div w:id="488445855">
      <w:bodyDiv w:val="1"/>
      <w:marLeft w:val="0"/>
      <w:marRight w:val="0"/>
      <w:marTop w:val="0"/>
      <w:marBottom w:val="0"/>
      <w:divBdr>
        <w:top w:val="none" w:sz="0" w:space="0" w:color="auto"/>
        <w:left w:val="none" w:sz="0" w:space="0" w:color="auto"/>
        <w:bottom w:val="none" w:sz="0" w:space="0" w:color="auto"/>
        <w:right w:val="none" w:sz="0" w:space="0" w:color="auto"/>
      </w:divBdr>
    </w:div>
    <w:div w:id="491718215">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070320">
      <w:bodyDiv w:val="1"/>
      <w:marLeft w:val="0"/>
      <w:marRight w:val="0"/>
      <w:marTop w:val="0"/>
      <w:marBottom w:val="0"/>
      <w:divBdr>
        <w:top w:val="none" w:sz="0" w:space="0" w:color="auto"/>
        <w:left w:val="none" w:sz="0" w:space="0" w:color="auto"/>
        <w:bottom w:val="none" w:sz="0" w:space="0" w:color="auto"/>
        <w:right w:val="none" w:sz="0" w:space="0" w:color="auto"/>
      </w:divBdr>
    </w:div>
    <w:div w:id="494958573">
      <w:bodyDiv w:val="1"/>
      <w:marLeft w:val="0"/>
      <w:marRight w:val="0"/>
      <w:marTop w:val="0"/>
      <w:marBottom w:val="0"/>
      <w:divBdr>
        <w:top w:val="none" w:sz="0" w:space="0" w:color="auto"/>
        <w:left w:val="none" w:sz="0" w:space="0" w:color="auto"/>
        <w:bottom w:val="none" w:sz="0" w:space="0" w:color="auto"/>
        <w:right w:val="none" w:sz="0" w:space="0" w:color="auto"/>
      </w:divBdr>
    </w:div>
    <w:div w:id="497037475">
      <w:bodyDiv w:val="1"/>
      <w:marLeft w:val="0"/>
      <w:marRight w:val="0"/>
      <w:marTop w:val="0"/>
      <w:marBottom w:val="0"/>
      <w:divBdr>
        <w:top w:val="none" w:sz="0" w:space="0" w:color="auto"/>
        <w:left w:val="none" w:sz="0" w:space="0" w:color="auto"/>
        <w:bottom w:val="none" w:sz="0" w:space="0" w:color="auto"/>
        <w:right w:val="none" w:sz="0" w:space="0" w:color="auto"/>
      </w:divBdr>
    </w:div>
    <w:div w:id="499733998">
      <w:bodyDiv w:val="1"/>
      <w:marLeft w:val="0"/>
      <w:marRight w:val="0"/>
      <w:marTop w:val="0"/>
      <w:marBottom w:val="0"/>
      <w:divBdr>
        <w:top w:val="none" w:sz="0" w:space="0" w:color="auto"/>
        <w:left w:val="none" w:sz="0" w:space="0" w:color="auto"/>
        <w:bottom w:val="none" w:sz="0" w:space="0" w:color="auto"/>
        <w:right w:val="none" w:sz="0" w:space="0" w:color="auto"/>
      </w:divBdr>
    </w:div>
    <w:div w:id="499929580">
      <w:bodyDiv w:val="1"/>
      <w:marLeft w:val="0"/>
      <w:marRight w:val="0"/>
      <w:marTop w:val="0"/>
      <w:marBottom w:val="0"/>
      <w:divBdr>
        <w:top w:val="none" w:sz="0" w:space="0" w:color="auto"/>
        <w:left w:val="none" w:sz="0" w:space="0" w:color="auto"/>
        <w:bottom w:val="none" w:sz="0" w:space="0" w:color="auto"/>
        <w:right w:val="none" w:sz="0" w:space="0" w:color="auto"/>
      </w:divBdr>
    </w:div>
    <w:div w:id="503782943">
      <w:bodyDiv w:val="1"/>
      <w:marLeft w:val="0"/>
      <w:marRight w:val="0"/>
      <w:marTop w:val="0"/>
      <w:marBottom w:val="0"/>
      <w:divBdr>
        <w:top w:val="none" w:sz="0" w:space="0" w:color="auto"/>
        <w:left w:val="none" w:sz="0" w:space="0" w:color="auto"/>
        <w:bottom w:val="none" w:sz="0" w:space="0" w:color="auto"/>
        <w:right w:val="none" w:sz="0" w:space="0" w:color="auto"/>
      </w:divBdr>
    </w:div>
    <w:div w:id="507335421">
      <w:bodyDiv w:val="1"/>
      <w:marLeft w:val="0"/>
      <w:marRight w:val="0"/>
      <w:marTop w:val="0"/>
      <w:marBottom w:val="0"/>
      <w:divBdr>
        <w:top w:val="none" w:sz="0" w:space="0" w:color="auto"/>
        <w:left w:val="none" w:sz="0" w:space="0" w:color="auto"/>
        <w:bottom w:val="none" w:sz="0" w:space="0" w:color="auto"/>
        <w:right w:val="none" w:sz="0" w:space="0" w:color="auto"/>
      </w:divBdr>
    </w:div>
    <w:div w:id="517816143">
      <w:bodyDiv w:val="1"/>
      <w:marLeft w:val="0"/>
      <w:marRight w:val="0"/>
      <w:marTop w:val="0"/>
      <w:marBottom w:val="0"/>
      <w:divBdr>
        <w:top w:val="none" w:sz="0" w:space="0" w:color="auto"/>
        <w:left w:val="none" w:sz="0" w:space="0" w:color="auto"/>
        <w:bottom w:val="none" w:sz="0" w:space="0" w:color="auto"/>
        <w:right w:val="none" w:sz="0" w:space="0" w:color="auto"/>
      </w:divBdr>
    </w:div>
    <w:div w:id="518667218">
      <w:bodyDiv w:val="1"/>
      <w:marLeft w:val="0"/>
      <w:marRight w:val="0"/>
      <w:marTop w:val="0"/>
      <w:marBottom w:val="0"/>
      <w:divBdr>
        <w:top w:val="none" w:sz="0" w:space="0" w:color="auto"/>
        <w:left w:val="none" w:sz="0" w:space="0" w:color="auto"/>
        <w:bottom w:val="none" w:sz="0" w:space="0" w:color="auto"/>
        <w:right w:val="none" w:sz="0" w:space="0" w:color="auto"/>
      </w:divBdr>
    </w:div>
    <w:div w:id="523907725">
      <w:bodyDiv w:val="1"/>
      <w:marLeft w:val="0"/>
      <w:marRight w:val="0"/>
      <w:marTop w:val="0"/>
      <w:marBottom w:val="0"/>
      <w:divBdr>
        <w:top w:val="none" w:sz="0" w:space="0" w:color="auto"/>
        <w:left w:val="none" w:sz="0" w:space="0" w:color="auto"/>
        <w:bottom w:val="none" w:sz="0" w:space="0" w:color="auto"/>
        <w:right w:val="none" w:sz="0" w:space="0" w:color="auto"/>
      </w:divBdr>
    </w:div>
    <w:div w:id="524289750">
      <w:bodyDiv w:val="1"/>
      <w:marLeft w:val="0"/>
      <w:marRight w:val="0"/>
      <w:marTop w:val="0"/>
      <w:marBottom w:val="0"/>
      <w:divBdr>
        <w:top w:val="none" w:sz="0" w:space="0" w:color="auto"/>
        <w:left w:val="none" w:sz="0" w:space="0" w:color="auto"/>
        <w:bottom w:val="none" w:sz="0" w:space="0" w:color="auto"/>
        <w:right w:val="none" w:sz="0" w:space="0" w:color="auto"/>
      </w:divBdr>
    </w:div>
    <w:div w:id="527255126">
      <w:bodyDiv w:val="1"/>
      <w:marLeft w:val="0"/>
      <w:marRight w:val="0"/>
      <w:marTop w:val="0"/>
      <w:marBottom w:val="0"/>
      <w:divBdr>
        <w:top w:val="none" w:sz="0" w:space="0" w:color="auto"/>
        <w:left w:val="none" w:sz="0" w:space="0" w:color="auto"/>
        <w:bottom w:val="none" w:sz="0" w:space="0" w:color="auto"/>
        <w:right w:val="none" w:sz="0" w:space="0" w:color="auto"/>
      </w:divBdr>
    </w:div>
    <w:div w:id="532963585">
      <w:bodyDiv w:val="1"/>
      <w:marLeft w:val="0"/>
      <w:marRight w:val="0"/>
      <w:marTop w:val="0"/>
      <w:marBottom w:val="0"/>
      <w:divBdr>
        <w:top w:val="none" w:sz="0" w:space="0" w:color="auto"/>
        <w:left w:val="none" w:sz="0" w:space="0" w:color="auto"/>
        <w:bottom w:val="none" w:sz="0" w:space="0" w:color="auto"/>
        <w:right w:val="none" w:sz="0" w:space="0" w:color="auto"/>
      </w:divBdr>
    </w:div>
    <w:div w:id="533999461">
      <w:bodyDiv w:val="1"/>
      <w:marLeft w:val="0"/>
      <w:marRight w:val="0"/>
      <w:marTop w:val="0"/>
      <w:marBottom w:val="0"/>
      <w:divBdr>
        <w:top w:val="none" w:sz="0" w:space="0" w:color="auto"/>
        <w:left w:val="none" w:sz="0" w:space="0" w:color="auto"/>
        <w:bottom w:val="none" w:sz="0" w:space="0" w:color="auto"/>
        <w:right w:val="none" w:sz="0" w:space="0" w:color="auto"/>
      </w:divBdr>
    </w:div>
    <w:div w:id="536281695">
      <w:bodyDiv w:val="1"/>
      <w:marLeft w:val="0"/>
      <w:marRight w:val="0"/>
      <w:marTop w:val="0"/>
      <w:marBottom w:val="0"/>
      <w:divBdr>
        <w:top w:val="none" w:sz="0" w:space="0" w:color="auto"/>
        <w:left w:val="none" w:sz="0" w:space="0" w:color="auto"/>
        <w:bottom w:val="none" w:sz="0" w:space="0" w:color="auto"/>
        <w:right w:val="none" w:sz="0" w:space="0" w:color="auto"/>
      </w:divBdr>
    </w:div>
    <w:div w:id="536309022">
      <w:bodyDiv w:val="1"/>
      <w:marLeft w:val="0"/>
      <w:marRight w:val="0"/>
      <w:marTop w:val="0"/>
      <w:marBottom w:val="0"/>
      <w:divBdr>
        <w:top w:val="none" w:sz="0" w:space="0" w:color="auto"/>
        <w:left w:val="none" w:sz="0" w:space="0" w:color="auto"/>
        <w:bottom w:val="none" w:sz="0" w:space="0" w:color="auto"/>
        <w:right w:val="none" w:sz="0" w:space="0" w:color="auto"/>
      </w:divBdr>
    </w:div>
    <w:div w:id="537397640">
      <w:bodyDiv w:val="1"/>
      <w:marLeft w:val="0"/>
      <w:marRight w:val="0"/>
      <w:marTop w:val="0"/>
      <w:marBottom w:val="0"/>
      <w:divBdr>
        <w:top w:val="none" w:sz="0" w:space="0" w:color="auto"/>
        <w:left w:val="none" w:sz="0" w:space="0" w:color="auto"/>
        <w:bottom w:val="none" w:sz="0" w:space="0" w:color="auto"/>
        <w:right w:val="none" w:sz="0" w:space="0" w:color="auto"/>
      </w:divBdr>
    </w:div>
    <w:div w:id="537665969">
      <w:bodyDiv w:val="1"/>
      <w:marLeft w:val="0"/>
      <w:marRight w:val="0"/>
      <w:marTop w:val="0"/>
      <w:marBottom w:val="0"/>
      <w:divBdr>
        <w:top w:val="none" w:sz="0" w:space="0" w:color="auto"/>
        <w:left w:val="none" w:sz="0" w:space="0" w:color="auto"/>
        <w:bottom w:val="none" w:sz="0" w:space="0" w:color="auto"/>
        <w:right w:val="none" w:sz="0" w:space="0" w:color="auto"/>
      </w:divBdr>
    </w:div>
    <w:div w:id="545483442">
      <w:bodyDiv w:val="1"/>
      <w:marLeft w:val="0"/>
      <w:marRight w:val="0"/>
      <w:marTop w:val="0"/>
      <w:marBottom w:val="0"/>
      <w:divBdr>
        <w:top w:val="none" w:sz="0" w:space="0" w:color="auto"/>
        <w:left w:val="none" w:sz="0" w:space="0" w:color="auto"/>
        <w:bottom w:val="none" w:sz="0" w:space="0" w:color="auto"/>
        <w:right w:val="none" w:sz="0" w:space="0" w:color="auto"/>
      </w:divBdr>
    </w:div>
    <w:div w:id="548032969">
      <w:bodyDiv w:val="1"/>
      <w:marLeft w:val="0"/>
      <w:marRight w:val="0"/>
      <w:marTop w:val="0"/>
      <w:marBottom w:val="0"/>
      <w:divBdr>
        <w:top w:val="none" w:sz="0" w:space="0" w:color="auto"/>
        <w:left w:val="none" w:sz="0" w:space="0" w:color="auto"/>
        <w:bottom w:val="none" w:sz="0" w:space="0" w:color="auto"/>
        <w:right w:val="none" w:sz="0" w:space="0" w:color="auto"/>
      </w:divBdr>
    </w:div>
    <w:div w:id="549879115">
      <w:bodyDiv w:val="1"/>
      <w:marLeft w:val="0"/>
      <w:marRight w:val="0"/>
      <w:marTop w:val="0"/>
      <w:marBottom w:val="0"/>
      <w:divBdr>
        <w:top w:val="none" w:sz="0" w:space="0" w:color="auto"/>
        <w:left w:val="none" w:sz="0" w:space="0" w:color="auto"/>
        <w:bottom w:val="none" w:sz="0" w:space="0" w:color="auto"/>
        <w:right w:val="none" w:sz="0" w:space="0" w:color="auto"/>
      </w:divBdr>
    </w:div>
    <w:div w:id="550192187">
      <w:bodyDiv w:val="1"/>
      <w:marLeft w:val="0"/>
      <w:marRight w:val="0"/>
      <w:marTop w:val="0"/>
      <w:marBottom w:val="0"/>
      <w:divBdr>
        <w:top w:val="none" w:sz="0" w:space="0" w:color="auto"/>
        <w:left w:val="none" w:sz="0" w:space="0" w:color="auto"/>
        <w:bottom w:val="none" w:sz="0" w:space="0" w:color="auto"/>
        <w:right w:val="none" w:sz="0" w:space="0" w:color="auto"/>
      </w:divBdr>
    </w:div>
    <w:div w:id="559480842">
      <w:bodyDiv w:val="1"/>
      <w:marLeft w:val="0"/>
      <w:marRight w:val="0"/>
      <w:marTop w:val="0"/>
      <w:marBottom w:val="0"/>
      <w:divBdr>
        <w:top w:val="none" w:sz="0" w:space="0" w:color="auto"/>
        <w:left w:val="none" w:sz="0" w:space="0" w:color="auto"/>
        <w:bottom w:val="none" w:sz="0" w:space="0" w:color="auto"/>
        <w:right w:val="none" w:sz="0" w:space="0" w:color="auto"/>
      </w:divBdr>
    </w:div>
    <w:div w:id="559826485">
      <w:bodyDiv w:val="1"/>
      <w:marLeft w:val="0"/>
      <w:marRight w:val="0"/>
      <w:marTop w:val="0"/>
      <w:marBottom w:val="0"/>
      <w:divBdr>
        <w:top w:val="none" w:sz="0" w:space="0" w:color="auto"/>
        <w:left w:val="none" w:sz="0" w:space="0" w:color="auto"/>
        <w:bottom w:val="none" w:sz="0" w:space="0" w:color="auto"/>
        <w:right w:val="none" w:sz="0" w:space="0" w:color="auto"/>
      </w:divBdr>
    </w:div>
    <w:div w:id="565847196">
      <w:bodyDiv w:val="1"/>
      <w:marLeft w:val="0"/>
      <w:marRight w:val="0"/>
      <w:marTop w:val="0"/>
      <w:marBottom w:val="0"/>
      <w:divBdr>
        <w:top w:val="none" w:sz="0" w:space="0" w:color="auto"/>
        <w:left w:val="none" w:sz="0" w:space="0" w:color="auto"/>
        <w:bottom w:val="none" w:sz="0" w:space="0" w:color="auto"/>
        <w:right w:val="none" w:sz="0" w:space="0" w:color="auto"/>
      </w:divBdr>
    </w:div>
    <w:div w:id="572592185">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416121">
      <w:bodyDiv w:val="1"/>
      <w:marLeft w:val="0"/>
      <w:marRight w:val="0"/>
      <w:marTop w:val="0"/>
      <w:marBottom w:val="0"/>
      <w:divBdr>
        <w:top w:val="none" w:sz="0" w:space="0" w:color="auto"/>
        <w:left w:val="none" w:sz="0" w:space="0" w:color="auto"/>
        <w:bottom w:val="none" w:sz="0" w:space="0" w:color="auto"/>
        <w:right w:val="none" w:sz="0" w:space="0" w:color="auto"/>
      </w:divBdr>
    </w:div>
    <w:div w:id="588193895">
      <w:bodyDiv w:val="1"/>
      <w:marLeft w:val="0"/>
      <w:marRight w:val="0"/>
      <w:marTop w:val="0"/>
      <w:marBottom w:val="0"/>
      <w:divBdr>
        <w:top w:val="none" w:sz="0" w:space="0" w:color="auto"/>
        <w:left w:val="none" w:sz="0" w:space="0" w:color="auto"/>
        <w:bottom w:val="none" w:sz="0" w:space="0" w:color="auto"/>
        <w:right w:val="none" w:sz="0" w:space="0" w:color="auto"/>
      </w:divBdr>
    </w:div>
    <w:div w:id="593173609">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193788">
      <w:bodyDiv w:val="1"/>
      <w:marLeft w:val="0"/>
      <w:marRight w:val="0"/>
      <w:marTop w:val="0"/>
      <w:marBottom w:val="0"/>
      <w:divBdr>
        <w:top w:val="none" w:sz="0" w:space="0" w:color="auto"/>
        <w:left w:val="none" w:sz="0" w:space="0" w:color="auto"/>
        <w:bottom w:val="none" w:sz="0" w:space="0" w:color="auto"/>
        <w:right w:val="none" w:sz="0" w:space="0" w:color="auto"/>
      </w:divBdr>
    </w:div>
    <w:div w:id="608047544">
      <w:bodyDiv w:val="1"/>
      <w:marLeft w:val="0"/>
      <w:marRight w:val="0"/>
      <w:marTop w:val="0"/>
      <w:marBottom w:val="0"/>
      <w:divBdr>
        <w:top w:val="none" w:sz="0" w:space="0" w:color="auto"/>
        <w:left w:val="none" w:sz="0" w:space="0" w:color="auto"/>
        <w:bottom w:val="none" w:sz="0" w:space="0" w:color="auto"/>
        <w:right w:val="none" w:sz="0" w:space="0" w:color="auto"/>
      </w:divBdr>
    </w:div>
    <w:div w:id="608509134">
      <w:bodyDiv w:val="1"/>
      <w:marLeft w:val="0"/>
      <w:marRight w:val="0"/>
      <w:marTop w:val="0"/>
      <w:marBottom w:val="0"/>
      <w:divBdr>
        <w:top w:val="none" w:sz="0" w:space="0" w:color="auto"/>
        <w:left w:val="none" w:sz="0" w:space="0" w:color="auto"/>
        <w:bottom w:val="none" w:sz="0" w:space="0" w:color="auto"/>
        <w:right w:val="none" w:sz="0" w:space="0" w:color="auto"/>
      </w:divBdr>
    </w:div>
    <w:div w:id="609626539">
      <w:bodyDiv w:val="1"/>
      <w:marLeft w:val="0"/>
      <w:marRight w:val="0"/>
      <w:marTop w:val="0"/>
      <w:marBottom w:val="0"/>
      <w:divBdr>
        <w:top w:val="none" w:sz="0" w:space="0" w:color="auto"/>
        <w:left w:val="none" w:sz="0" w:space="0" w:color="auto"/>
        <w:bottom w:val="none" w:sz="0" w:space="0" w:color="auto"/>
        <w:right w:val="none" w:sz="0" w:space="0" w:color="auto"/>
      </w:divBdr>
    </w:div>
    <w:div w:id="619412707">
      <w:bodyDiv w:val="1"/>
      <w:marLeft w:val="0"/>
      <w:marRight w:val="0"/>
      <w:marTop w:val="0"/>
      <w:marBottom w:val="0"/>
      <w:divBdr>
        <w:top w:val="none" w:sz="0" w:space="0" w:color="auto"/>
        <w:left w:val="none" w:sz="0" w:space="0" w:color="auto"/>
        <w:bottom w:val="none" w:sz="0" w:space="0" w:color="auto"/>
        <w:right w:val="none" w:sz="0" w:space="0" w:color="auto"/>
      </w:divBdr>
    </w:div>
    <w:div w:id="621032442">
      <w:bodyDiv w:val="1"/>
      <w:marLeft w:val="0"/>
      <w:marRight w:val="0"/>
      <w:marTop w:val="0"/>
      <w:marBottom w:val="0"/>
      <w:divBdr>
        <w:top w:val="none" w:sz="0" w:space="0" w:color="auto"/>
        <w:left w:val="none" w:sz="0" w:space="0" w:color="auto"/>
        <w:bottom w:val="none" w:sz="0" w:space="0" w:color="auto"/>
        <w:right w:val="none" w:sz="0" w:space="0" w:color="auto"/>
      </w:divBdr>
    </w:div>
    <w:div w:id="624503113">
      <w:bodyDiv w:val="1"/>
      <w:marLeft w:val="0"/>
      <w:marRight w:val="0"/>
      <w:marTop w:val="0"/>
      <w:marBottom w:val="0"/>
      <w:divBdr>
        <w:top w:val="none" w:sz="0" w:space="0" w:color="auto"/>
        <w:left w:val="none" w:sz="0" w:space="0" w:color="auto"/>
        <w:bottom w:val="none" w:sz="0" w:space="0" w:color="auto"/>
        <w:right w:val="none" w:sz="0" w:space="0" w:color="auto"/>
      </w:divBdr>
    </w:div>
    <w:div w:id="626472410">
      <w:bodyDiv w:val="1"/>
      <w:marLeft w:val="0"/>
      <w:marRight w:val="0"/>
      <w:marTop w:val="0"/>
      <w:marBottom w:val="0"/>
      <w:divBdr>
        <w:top w:val="none" w:sz="0" w:space="0" w:color="auto"/>
        <w:left w:val="none" w:sz="0" w:space="0" w:color="auto"/>
        <w:bottom w:val="none" w:sz="0" w:space="0" w:color="auto"/>
        <w:right w:val="none" w:sz="0" w:space="0" w:color="auto"/>
      </w:divBdr>
    </w:div>
    <w:div w:id="646589712">
      <w:bodyDiv w:val="1"/>
      <w:marLeft w:val="0"/>
      <w:marRight w:val="0"/>
      <w:marTop w:val="0"/>
      <w:marBottom w:val="0"/>
      <w:divBdr>
        <w:top w:val="none" w:sz="0" w:space="0" w:color="auto"/>
        <w:left w:val="none" w:sz="0" w:space="0" w:color="auto"/>
        <w:bottom w:val="none" w:sz="0" w:space="0" w:color="auto"/>
        <w:right w:val="none" w:sz="0" w:space="0" w:color="auto"/>
      </w:divBdr>
    </w:div>
    <w:div w:id="646592928">
      <w:bodyDiv w:val="1"/>
      <w:marLeft w:val="0"/>
      <w:marRight w:val="0"/>
      <w:marTop w:val="0"/>
      <w:marBottom w:val="0"/>
      <w:divBdr>
        <w:top w:val="none" w:sz="0" w:space="0" w:color="auto"/>
        <w:left w:val="none" w:sz="0" w:space="0" w:color="auto"/>
        <w:bottom w:val="none" w:sz="0" w:space="0" w:color="auto"/>
        <w:right w:val="none" w:sz="0" w:space="0" w:color="auto"/>
      </w:divBdr>
    </w:div>
    <w:div w:id="646976519">
      <w:bodyDiv w:val="1"/>
      <w:marLeft w:val="0"/>
      <w:marRight w:val="0"/>
      <w:marTop w:val="0"/>
      <w:marBottom w:val="0"/>
      <w:divBdr>
        <w:top w:val="none" w:sz="0" w:space="0" w:color="auto"/>
        <w:left w:val="none" w:sz="0" w:space="0" w:color="auto"/>
        <w:bottom w:val="none" w:sz="0" w:space="0" w:color="auto"/>
        <w:right w:val="none" w:sz="0" w:space="0" w:color="auto"/>
      </w:divBdr>
    </w:div>
    <w:div w:id="646981614">
      <w:bodyDiv w:val="1"/>
      <w:marLeft w:val="0"/>
      <w:marRight w:val="0"/>
      <w:marTop w:val="0"/>
      <w:marBottom w:val="0"/>
      <w:divBdr>
        <w:top w:val="none" w:sz="0" w:space="0" w:color="auto"/>
        <w:left w:val="none" w:sz="0" w:space="0" w:color="auto"/>
        <w:bottom w:val="none" w:sz="0" w:space="0" w:color="auto"/>
        <w:right w:val="none" w:sz="0" w:space="0" w:color="auto"/>
      </w:divBdr>
    </w:div>
    <w:div w:id="660232088">
      <w:bodyDiv w:val="1"/>
      <w:marLeft w:val="0"/>
      <w:marRight w:val="0"/>
      <w:marTop w:val="0"/>
      <w:marBottom w:val="0"/>
      <w:divBdr>
        <w:top w:val="none" w:sz="0" w:space="0" w:color="auto"/>
        <w:left w:val="none" w:sz="0" w:space="0" w:color="auto"/>
        <w:bottom w:val="none" w:sz="0" w:space="0" w:color="auto"/>
        <w:right w:val="none" w:sz="0" w:space="0" w:color="auto"/>
      </w:divBdr>
    </w:div>
    <w:div w:id="669526306">
      <w:bodyDiv w:val="1"/>
      <w:marLeft w:val="0"/>
      <w:marRight w:val="0"/>
      <w:marTop w:val="0"/>
      <w:marBottom w:val="0"/>
      <w:divBdr>
        <w:top w:val="none" w:sz="0" w:space="0" w:color="auto"/>
        <w:left w:val="none" w:sz="0" w:space="0" w:color="auto"/>
        <w:bottom w:val="none" w:sz="0" w:space="0" w:color="auto"/>
        <w:right w:val="none" w:sz="0" w:space="0" w:color="auto"/>
      </w:divBdr>
    </w:div>
    <w:div w:id="670907808">
      <w:bodyDiv w:val="1"/>
      <w:marLeft w:val="0"/>
      <w:marRight w:val="0"/>
      <w:marTop w:val="0"/>
      <w:marBottom w:val="0"/>
      <w:divBdr>
        <w:top w:val="none" w:sz="0" w:space="0" w:color="auto"/>
        <w:left w:val="none" w:sz="0" w:space="0" w:color="auto"/>
        <w:bottom w:val="none" w:sz="0" w:space="0" w:color="auto"/>
        <w:right w:val="none" w:sz="0" w:space="0" w:color="auto"/>
      </w:divBdr>
    </w:div>
    <w:div w:id="682052855">
      <w:bodyDiv w:val="1"/>
      <w:marLeft w:val="0"/>
      <w:marRight w:val="0"/>
      <w:marTop w:val="0"/>
      <w:marBottom w:val="0"/>
      <w:divBdr>
        <w:top w:val="none" w:sz="0" w:space="0" w:color="auto"/>
        <w:left w:val="none" w:sz="0" w:space="0" w:color="auto"/>
        <w:bottom w:val="none" w:sz="0" w:space="0" w:color="auto"/>
        <w:right w:val="none" w:sz="0" w:space="0" w:color="auto"/>
      </w:divBdr>
    </w:div>
    <w:div w:id="684014630">
      <w:bodyDiv w:val="1"/>
      <w:marLeft w:val="0"/>
      <w:marRight w:val="0"/>
      <w:marTop w:val="0"/>
      <w:marBottom w:val="0"/>
      <w:divBdr>
        <w:top w:val="none" w:sz="0" w:space="0" w:color="auto"/>
        <w:left w:val="none" w:sz="0" w:space="0" w:color="auto"/>
        <w:bottom w:val="none" w:sz="0" w:space="0" w:color="auto"/>
        <w:right w:val="none" w:sz="0" w:space="0" w:color="auto"/>
      </w:divBdr>
    </w:div>
    <w:div w:id="684524944">
      <w:bodyDiv w:val="1"/>
      <w:marLeft w:val="0"/>
      <w:marRight w:val="0"/>
      <w:marTop w:val="0"/>
      <w:marBottom w:val="0"/>
      <w:divBdr>
        <w:top w:val="none" w:sz="0" w:space="0" w:color="auto"/>
        <w:left w:val="none" w:sz="0" w:space="0" w:color="auto"/>
        <w:bottom w:val="none" w:sz="0" w:space="0" w:color="auto"/>
        <w:right w:val="none" w:sz="0" w:space="0" w:color="auto"/>
      </w:divBdr>
    </w:div>
    <w:div w:id="690453941">
      <w:bodyDiv w:val="1"/>
      <w:marLeft w:val="0"/>
      <w:marRight w:val="0"/>
      <w:marTop w:val="0"/>
      <w:marBottom w:val="0"/>
      <w:divBdr>
        <w:top w:val="none" w:sz="0" w:space="0" w:color="auto"/>
        <w:left w:val="none" w:sz="0" w:space="0" w:color="auto"/>
        <w:bottom w:val="none" w:sz="0" w:space="0" w:color="auto"/>
        <w:right w:val="none" w:sz="0" w:space="0" w:color="auto"/>
      </w:divBdr>
    </w:div>
    <w:div w:id="691493503">
      <w:bodyDiv w:val="1"/>
      <w:marLeft w:val="0"/>
      <w:marRight w:val="0"/>
      <w:marTop w:val="0"/>
      <w:marBottom w:val="0"/>
      <w:divBdr>
        <w:top w:val="none" w:sz="0" w:space="0" w:color="auto"/>
        <w:left w:val="none" w:sz="0" w:space="0" w:color="auto"/>
        <w:bottom w:val="none" w:sz="0" w:space="0" w:color="auto"/>
        <w:right w:val="none" w:sz="0" w:space="0" w:color="auto"/>
      </w:divBdr>
    </w:div>
    <w:div w:id="694430765">
      <w:bodyDiv w:val="1"/>
      <w:marLeft w:val="0"/>
      <w:marRight w:val="0"/>
      <w:marTop w:val="0"/>
      <w:marBottom w:val="0"/>
      <w:divBdr>
        <w:top w:val="none" w:sz="0" w:space="0" w:color="auto"/>
        <w:left w:val="none" w:sz="0" w:space="0" w:color="auto"/>
        <w:bottom w:val="none" w:sz="0" w:space="0" w:color="auto"/>
        <w:right w:val="none" w:sz="0" w:space="0" w:color="auto"/>
      </w:divBdr>
    </w:div>
    <w:div w:id="697586831">
      <w:bodyDiv w:val="1"/>
      <w:marLeft w:val="0"/>
      <w:marRight w:val="0"/>
      <w:marTop w:val="0"/>
      <w:marBottom w:val="0"/>
      <w:divBdr>
        <w:top w:val="none" w:sz="0" w:space="0" w:color="auto"/>
        <w:left w:val="none" w:sz="0" w:space="0" w:color="auto"/>
        <w:bottom w:val="none" w:sz="0" w:space="0" w:color="auto"/>
        <w:right w:val="none" w:sz="0" w:space="0" w:color="auto"/>
      </w:divBdr>
    </w:div>
    <w:div w:id="697967605">
      <w:bodyDiv w:val="1"/>
      <w:marLeft w:val="0"/>
      <w:marRight w:val="0"/>
      <w:marTop w:val="0"/>
      <w:marBottom w:val="0"/>
      <w:divBdr>
        <w:top w:val="none" w:sz="0" w:space="0" w:color="auto"/>
        <w:left w:val="none" w:sz="0" w:space="0" w:color="auto"/>
        <w:bottom w:val="none" w:sz="0" w:space="0" w:color="auto"/>
        <w:right w:val="none" w:sz="0" w:space="0" w:color="auto"/>
      </w:divBdr>
    </w:div>
    <w:div w:id="703407014">
      <w:bodyDiv w:val="1"/>
      <w:marLeft w:val="0"/>
      <w:marRight w:val="0"/>
      <w:marTop w:val="0"/>
      <w:marBottom w:val="0"/>
      <w:divBdr>
        <w:top w:val="none" w:sz="0" w:space="0" w:color="auto"/>
        <w:left w:val="none" w:sz="0" w:space="0" w:color="auto"/>
        <w:bottom w:val="none" w:sz="0" w:space="0" w:color="auto"/>
        <w:right w:val="none" w:sz="0" w:space="0" w:color="auto"/>
      </w:divBdr>
    </w:div>
    <w:div w:id="706492114">
      <w:bodyDiv w:val="1"/>
      <w:marLeft w:val="0"/>
      <w:marRight w:val="0"/>
      <w:marTop w:val="0"/>
      <w:marBottom w:val="0"/>
      <w:divBdr>
        <w:top w:val="none" w:sz="0" w:space="0" w:color="auto"/>
        <w:left w:val="none" w:sz="0" w:space="0" w:color="auto"/>
        <w:bottom w:val="none" w:sz="0" w:space="0" w:color="auto"/>
        <w:right w:val="none" w:sz="0" w:space="0" w:color="auto"/>
      </w:divBdr>
    </w:div>
    <w:div w:id="707990692">
      <w:bodyDiv w:val="1"/>
      <w:marLeft w:val="0"/>
      <w:marRight w:val="0"/>
      <w:marTop w:val="0"/>
      <w:marBottom w:val="0"/>
      <w:divBdr>
        <w:top w:val="none" w:sz="0" w:space="0" w:color="auto"/>
        <w:left w:val="none" w:sz="0" w:space="0" w:color="auto"/>
        <w:bottom w:val="none" w:sz="0" w:space="0" w:color="auto"/>
        <w:right w:val="none" w:sz="0" w:space="0" w:color="auto"/>
      </w:divBdr>
    </w:div>
    <w:div w:id="711350110">
      <w:bodyDiv w:val="1"/>
      <w:marLeft w:val="0"/>
      <w:marRight w:val="0"/>
      <w:marTop w:val="0"/>
      <w:marBottom w:val="0"/>
      <w:divBdr>
        <w:top w:val="none" w:sz="0" w:space="0" w:color="auto"/>
        <w:left w:val="none" w:sz="0" w:space="0" w:color="auto"/>
        <w:bottom w:val="none" w:sz="0" w:space="0" w:color="auto"/>
        <w:right w:val="none" w:sz="0" w:space="0" w:color="auto"/>
      </w:divBdr>
    </w:div>
    <w:div w:id="717776104">
      <w:bodyDiv w:val="1"/>
      <w:marLeft w:val="0"/>
      <w:marRight w:val="0"/>
      <w:marTop w:val="0"/>
      <w:marBottom w:val="0"/>
      <w:divBdr>
        <w:top w:val="none" w:sz="0" w:space="0" w:color="auto"/>
        <w:left w:val="none" w:sz="0" w:space="0" w:color="auto"/>
        <w:bottom w:val="none" w:sz="0" w:space="0" w:color="auto"/>
        <w:right w:val="none" w:sz="0" w:space="0" w:color="auto"/>
      </w:divBdr>
    </w:div>
    <w:div w:id="718355858">
      <w:bodyDiv w:val="1"/>
      <w:marLeft w:val="0"/>
      <w:marRight w:val="0"/>
      <w:marTop w:val="0"/>
      <w:marBottom w:val="0"/>
      <w:divBdr>
        <w:top w:val="none" w:sz="0" w:space="0" w:color="auto"/>
        <w:left w:val="none" w:sz="0" w:space="0" w:color="auto"/>
        <w:bottom w:val="none" w:sz="0" w:space="0" w:color="auto"/>
        <w:right w:val="none" w:sz="0" w:space="0" w:color="auto"/>
      </w:divBdr>
    </w:div>
    <w:div w:id="723717285">
      <w:bodyDiv w:val="1"/>
      <w:marLeft w:val="0"/>
      <w:marRight w:val="0"/>
      <w:marTop w:val="0"/>
      <w:marBottom w:val="0"/>
      <w:divBdr>
        <w:top w:val="none" w:sz="0" w:space="0" w:color="auto"/>
        <w:left w:val="none" w:sz="0" w:space="0" w:color="auto"/>
        <w:bottom w:val="none" w:sz="0" w:space="0" w:color="auto"/>
        <w:right w:val="none" w:sz="0" w:space="0" w:color="auto"/>
      </w:divBdr>
    </w:div>
    <w:div w:id="723724021">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67367">
      <w:bodyDiv w:val="1"/>
      <w:marLeft w:val="0"/>
      <w:marRight w:val="0"/>
      <w:marTop w:val="0"/>
      <w:marBottom w:val="0"/>
      <w:divBdr>
        <w:top w:val="none" w:sz="0" w:space="0" w:color="auto"/>
        <w:left w:val="none" w:sz="0" w:space="0" w:color="auto"/>
        <w:bottom w:val="none" w:sz="0" w:space="0" w:color="auto"/>
        <w:right w:val="none" w:sz="0" w:space="0" w:color="auto"/>
      </w:divBdr>
    </w:div>
    <w:div w:id="734206018">
      <w:bodyDiv w:val="1"/>
      <w:marLeft w:val="0"/>
      <w:marRight w:val="0"/>
      <w:marTop w:val="0"/>
      <w:marBottom w:val="0"/>
      <w:divBdr>
        <w:top w:val="none" w:sz="0" w:space="0" w:color="auto"/>
        <w:left w:val="none" w:sz="0" w:space="0" w:color="auto"/>
        <w:bottom w:val="none" w:sz="0" w:space="0" w:color="auto"/>
        <w:right w:val="none" w:sz="0" w:space="0" w:color="auto"/>
      </w:divBdr>
    </w:div>
    <w:div w:id="736437062">
      <w:bodyDiv w:val="1"/>
      <w:marLeft w:val="0"/>
      <w:marRight w:val="0"/>
      <w:marTop w:val="0"/>
      <w:marBottom w:val="0"/>
      <w:divBdr>
        <w:top w:val="none" w:sz="0" w:space="0" w:color="auto"/>
        <w:left w:val="none" w:sz="0" w:space="0" w:color="auto"/>
        <w:bottom w:val="none" w:sz="0" w:space="0" w:color="auto"/>
        <w:right w:val="none" w:sz="0" w:space="0" w:color="auto"/>
      </w:divBdr>
    </w:div>
    <w:div w:id="743185941">
      <w:bodyDiv w:val="1"/>
      <w:marLeft w:val="0"/>
      <w:marRight w:val="0"/>
      <w:marTop w:val="0"/>
      <w:marBottom w:val="0"/>
      <w:divBdr>
        <w:top w:val="none" w:sz="0" w:space="0" w:color="auto"/>
        <w:left w:val="none" w:sz="0" w:space="0" w:color="auto"/>
        <w:bottom w:val="none" w:sz="0" w:space="0" w:color="auto"/>
        <w:right w:val="none" w:sz="0" w:space="0" w:color="auto"/>
      </w:divBdr>
    </w:div>
    <w:div w:id="753666168">
      <w:bodyDiv w:val="1"/>
      <w:marLeft w:val="0"/>
      <w:marRight w:val="0"/>
      <w:marTop w:val="0"/>
      <w:marBottom w:val="0"/>
      <w:divBdr>
        <w:top w:val="none" w:sz="0" w:space="0" w:color="auto"/>
        <w:left w:val="none" w:sz="0" w:space="0" w:color="auto"/>
        <w:bottom w:val="none" w:sz="0" w:space="0" w:color="auto"/>
        <w:right w:val="none" w:sz="0" w:space="0" w:color="auto"/>
      </w:divBdr>
    </w:div>
    <w:div w:id="754597818">
      <w:bodyDiv w:val="1"/>
      <w:marLeft w:val="0"/>
      <w:marRight w:val="0"/>
      <w:marTop w:val="0"/>
      <w:marBottom w:val="0"/>
      <w:divBdr>
        <w:top w:val="none" w:sz="0" w:space="0" w:color="auto"/>
        <w:left w:val="none" w:sz="0" w:space="0" w:color="auto"/>
        <w:bottom w:val="none" w:sz="0" w:space="0" w:color="auto"/>
        <w:right w:val="none" w:sz="0" w:space="0" w:color="auto"/>
      </w:divBdr>
    </w:div>
    <w:div w:id="759912510">
      <w:bodyDiv w:val="1"/>
      <w:marLeft w:val="0"/>
      <w:marRight w:val="0"/>
      <w:marTop w:val="0"/>
      <w:marBottom w:val="0"/>
      <w:divBdr>
        <w:top w:val="none" w:sz="0" w:space="0" w:color="auto"/>
        <w:left w:val="none" w:sz="0" w:space="0" w:color="auto"/>
        <w:bottom w:val="none" w:sz="0" w:space="0" w:color="auto"/>
        <w:right w:val="none" w:sz="0" w:space="0" w:color="auto"/>
      </w:divBdr>
    </w:div>
    <w:div w:id="760879294">
      <w:bodyDiv w:val="1"/>
      <w:marLeft w:val="0"/>
      <w:marRight w:val="0"/>
      <w:marTop w:val="0"/>
      <w:marBottom w:val="0"/>
      <w:divBdr>
        <w:top w:val="none" w:sz="0" w:space="0" w:color="auto"/>
        <w:left w:val="none" w:sz="0" w:space="0" w:color="auto"/>
        <w:bottom w:val="none" w:sz="0" w:space="0" w:color="auto"/>
        <w:right w:val="none" w:sz="0" w:space="0" w:color="auto"/>
      </w:divBdr>
    </w:div>
    <w:div w:id="761531158">
      <w:bodyDiv w:val="1"/>
      <w:marLeft w:val="0"/>
      <w:marRight w:val="0"/>
      <w:marTop w:val="0"/>
      <w:marBottom w:val="0"/>
      <w:divBdr>
        <w:top w:val="none" w:sz="0" w:space="0" w:color="auto"/>
        <w:left w:val="none" w:sz="0" w:space="0" w:color="auto"/>
        <w:bottom w:val="none" w:sz="0" w:space="0" w:color="auto"/>
        <w:right w:val="none" w:sz="0" w:space="0" w:color="auto"/>
      </w:divBdr>
    </w:div>
    <w:div w:id="766584250">
      <w:bodyDiv w:val="1"/>
      <w:marLeft w:val="0"/>
      <w:marRight w:val="0"/>
      <w:marTop w:val="0"/>
      <w:marBottom w:val="0"/>
      <w:divBdr>
        <w:top w:val="none" w:sz="0" w:space="0" w:color="auto"/>
        <w:left w:val="none" w:sz="0" w:space="0" w:color="auto"/>
        <w:bottom w:val="none" w:sz="0" w:space="0" w:color="auto"/>
        <w:right w:val="none" w:sz="0" w:space="0" w:color="auto"/>
      </w:divBdr>
    </w:div>
    <w:div w:id="768239433">
      <w:bodyDiv w:val="1"/>
      <w:marLeft w:val="0"/>
      <w:marRight w:val="0"/>
      <w:marTop w:val="0"/>
      <w:marBottom w:val="0"/>
      <w:divBdr>
        <w:top w:val="none" w:sz="0" w:space="0" w:color="auto"/>
        <w:left w:val="none" w:sz="0" w:space="0" w:color="auto"/>
        <w:bottom w:val="none" w:sz="0" w:space="0" w:color="auto"/>
        <w:right w:val="none" w:sz="0" w:space="0" w:color="auto"/>
      </w:divBdr>
    </w:div>
    <w:div w:id="769398666">
      <w:bodyDiv w:val="1"/>
      <w:marLeft w:val="0"/>
      <w:marRight w:val="0"/>
      <w:marTop w:val="0"/>
      <w:marBottom w:val="0"/>
      <w:divBdr>
        <w:top w:val="none" w:sz="0" w:space="0" w:color="auto"/>
        <w:left w:val="none" w:sz="0" w:space="0" w:color="auto"/>
        <w:bottom w:val="none" w:sz="0" w:space="0" w:color="auto"/>
        <w:right w:val="none" w:sz="0" w:space="0" w:color="auto"/>
      </w:divBdr>
    </w:div>
    <w:div w:id="773938445">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963672">
      <w:bodyDiv w:val="1"/>
      <w:marLeft w:val="0"/>
      <w:marRight w:val="0"/>
      <w:marTop w:val="0"/>
      <w:marBottom w:val="0"/>
      <w:divBdr>
        <w:top w:val="none" w:sz="0" w:space="0" w:color="auto"/>
        <w:left w:val="none" w:sz="0" w:space="0" w:color="auto"/>
        <w:bottom w:val="none" w:sz="0" w:space="0" w:color="auto"/>
        <w:right w:val="none" w:sz="0" w:space="0" w:color="auto"/>
      </w:divBdr>
    </w:div>
    <w:div w:id="790981968">
      <w:bodyDiv w:val="1"/>
      <w:marLeft w:val="0"/>
      <w:marRight w:val="0"/>
      <w:marTop w:val="0"/>
      <w:marBottom w:val="0"/>
      <w:divBdr>
        <w:top w:val="none" w:sz="0" w:space="0" w:color="auto"/>
        <w:left w:val="none" w:sz="0" w:space="0" w:color="auto"/>
        <w:bottom w:val="none" w:sz="0" w:space="0" w:color="auto"/>
        <w:right w:val="none" w:sz="0" w:space="0" w:color="auto"/>
      </w:divBdr>
    </w:div>
    <w:div w:id="792135983">
      <w:bodyDiv w:val="1"/>
      <w:marLeft w:val="0"/>
      <w:marRight w:val="0"/>
      <w:marTop w:val="0"/>
      <w:marBottom w:val="0"/>
      <w:divBdr>
        <w:top w:val="none" w:sz="0" w:space="0" w:color="auto"/>
        <w:left w:val="none" w:sz="0" w:space="0" w:color="auto"/>
        <w:bottom w:val="none" w:sz="0" w:space="0" w:color="auto"/>
        <w:right w:val="none" w:sz="0" w:space="0" w:color="auto"/>
      </w:divBdr>
    </w:div>
    <w:div w:id="797383459">
      <w:bodyDiv w:val="1"/>
      <w:marLeft w:val="0"/>
      <w:marRight w:val="0"/>
      <w:marTop w:val="0"/>
      <w:marBottom w:val="0"/>
      <w:divBdr>
        <w:top w:val="none" w:sz="0" w:space="0" w:color="auto"/>
        <w:left w:val="none" w:sz="0" w:space="0" w:color="auto"/>
        <w:bottom w:val="none" w:sz="0" w:space="0" w:color="auto"/>
        <w:right w:val="none" w:sz="0" w:space="0" w:color="auto"/>
      </w:divBdr>
    </w:div>
    <w:div w:id="797993590">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10186">
      <w:bodyDiv w:val="1"/>
      <w:marLeft w:val="0"/>
      <w:marRight w:val="0"/>
      <w:marTop w:val="0"/>
      <w:marBottom w:val="0"/>
      <w:divBdr>
        <w:top w:val="none" w:sz="0" w:space="0" w:color="auto"/>
        <w:left w:val="none" w:sz="0" w:space="0" w:color="auto"/>
        <w:bottom w:val="none" w:sz="0" w:space="0" w:color="auto"/>
        <w:right w:val="none" w:sz="0" w:space="0" w:color="auto"/>
      </w:divBdr>
    </w:div>
    <w:div w:id="804467011">
      <w:bodyDiv w:val="1"/>
      <w:marLeft w:val="0"/>
      <w:marRight w:val="0"/>
      <w:marTop w:val="0"/>
      <w:marBottom w:val="0"/>
      <w:divBdr>
        <w:top w:val="none" w:sz="0" w:space="0" w:color="auto"/>
        <w:left w:val="none" w:sz="0" w:space="0" w:color="auto"/>
        <w:bottom w:val="none" w:sz="0" w:space="0" w:color="auto"/>
        <w:right w:val="none" w:sz="0" w:space="0" w:color="auto"/>
      </w:divBdr>
    </w:div>
    <w:div w:id="811024133">
      <w:bodyDiv w:val="1"/>
      <w:marLeft w:val="0"/>
      <w:marRight w:val="0"/>
      <w:marTop w:val="0"/>
      <w:marBottom w:val="0"/>
      <w:divBdr>
        <w:top w:val="none" w:sz="0" w:space="0" w:color="auto"/>
        <w:left w:val="none" w:sz="0" w:space="0" w:color="auto"/>
        <w:bottom w:val="none" w:sz="0" w:space="0" w:color="auto"/>
        <w:right w:val="none" w:sz="0" w:space="0" w:color="auto"/>
      </w:divBdr>
    </w:div>
    <w:div w:id="813451539">
      <w:bodyDiv w:val="1"/>
      <w:marLeft w:val="0"/>
      <w:marRight w:val="0"/>
      <w:marTop w:val="0"/>
      <w:marBottom w:val="0"/>
      <w:divBdr>
        <w:top w:val="none" w:sz="0" w:space="0" w:color="auto"/>
        <w:left w:val="none" w:sz="0" w:space="0" w:color="auto"/>
        <w:bottom w:val="none" w:sz="0" w:space="0" w:color="auto"/>
        <w:right w:val="none" w:sz="0" w:space="0" w:color="auto"/>
      </w:divBdr>
    </w:div>
    <w:div w:id="818497273">
      <w:bodyDiv w:val="1"/>
      <w:marLeft w:val="0"/>
      <w:marRight w:val="0"/>
      <w:marTop w:val="0"/>
      <w:marBottom w:val="0"/>
      <w:divBdr>
        <w:top w:val="none" w:sz="0" w:space="0" w:color="auto"/>
        <w:left w:val="none" w:sz="0" w:space="0" w:color="auto"/>
        <w:bottom w:val="none" w:sz="0" w:space="0" w:color="auto"/>
        <w:right w:val="none" w:sz="0" w:space="0" w:color="auto"/>
      </w:divBdr>
    </w:div>
    <w:div w:id="825242162">
      <w:bodyDiv w:val="1"/>
      <w:marLeft w:val="0"/>
      <w:marRight w:val="0"/>
      <w:marTop w:val="0"/>
      <w:marBottom w:val="0"/>
      <w:divBdr>
        <w:top w:val="none" w:sz="0" w:space="0" w:color="auto"/>
        <w:left w:val="none" w:sz="0" w:space="0" w:color="auto"/>
        <w:bottom w:val="none" w:sz="0" w:space="0" w:color="auto"/>
        <w:right w:val="none" w:sz="0" w:space="0" w:color="auto"/>
      </w:divBdr>
    </w:div>
    <w:div w:id="829565500">
      <w:bodyDiv w:val="1"/>
      <w:marLeft w:val="0"/>
      <w:marRight w:val="0"/>
      <w:marTop w:val="0"/>
      <w:marBottom w:val="0"/>
      <w:divBdr>
        <w:top w:val="none" w:sz="0" w:space="0" w:color="auto"/>
        <w:left w:val="none" w:sz="0" w:space="0" w:color="auto"/>
        <w:bottom w:val="none" w:sz="0" w:space="0" w:color="auto"/>
        <w:right w:val="none" w:sz="0" w:space="0" w:color="auto"/>
      </w:divBdr>
    </w:div>
    <w:div w:id="829754047">
      <w:bodyDiv w:val="1"/>
      <w:marLeft w:val="0"/>
      <w:marRight w:val="0"/>
      <w:marTop w:val="0"/>
      <w:marBottom w:val="0"/>
      <w:divBdr>
        <w:top w:val="none" w:sz="0" w:space="0" w:color="auto"/>
        <w:left w:val="none" w:sz="0" w:space="0" w:color="auto"/>
        <w:bottom w:val="none" w:sz="0" w:space="0" w:color="auto"/>
        <w:right w:val="none" w:sz="0" w:space="0" w:color="auto"/>
      </w:divBdr>
    </w:div>
    <w:div w:id="832180504">
      <w:bodyDiv w:val="1"/>
      <w:marLeft w:val="0"/>
      <w:marRight w:val="0"/>
      <w:marTop w:val="0"/>
      <w:marBottom w:val="0"/>
      <w:divBdr>
        <w:top w:val="none" w:sz="0" w:space="0" w:color="auto"/>
        <w:left w:val="none" w:sz="0" w:space="0" w:color="auto"/>
        <w:bottom w:val="none" w:sz="0" w:space="0" w:color="auto"/>
        <w:right w:val="none" w:sz="0" w:space="0" w:color="auto"/>
      </w:divBdr>
    </w:div>
    <w:div w:id="843781604">
      <w:bodyDiv w:val="1"/>
      <w:marLeft w:val="0"/>
      <w:marRight w:val="0"/>
      <w:marTop w:val="0"/>
      <w:marBottom w:val="0"/>
      <w:divBdr>
        <w:top w:val="none" w:sz="0" w:space="0" w:color="auto"/>
        <w:left w:val="none" w:sz="0" w:space="0" w:color="auto"/>
        <w:bottom w:val="none" w:sz="0" w:space="0" w:color="auto"/>
        <w:right w:val="none" w:sz="0" w:space="0" w:color="auto"/>
      </w:divBdr>
    </w:div>
    <w:div w:id="844785196">
      <w:bodyDiv w:val="1"/>
      <w:marLeft w:val="0"/>
      <w:marRight w:val="0"/>
      <w:marTop w:val="0"/>
      <w:marBottom w:val="0"/>
      <w:divBdr>
        <w:top w:val="none" w:sz="0" w:space="0" w:color="auto"/>
        <w:left w:val="none" w:sz="0" w:space="0" w:color="auto"/>
        <w:bottom w:val="none" w:sz="0" w:space="0" w:color="auto"/>
        <w:right w:val="none" w:sz="0" w:space="0" w:color="auto"/>
      </w:divBdr>
    </w:div>
    <w:div w:id="848954179">
      <w:bodyDiv w:val="1"/>
      <w:marLeft w:val="0"/>
      <w:marRight w:val="0"/>
      <w:marTop w:val="0"/>
      <w:marBottom w:val="0"/>
      <w:divBdr>
        <w:top w:val="none" w:sz="0" w:space="0" w:color="auto"/>
        <w:left w:val="none" w:sz="0" w:space="0" w:color="auto"/>
        <w:bottom w:val="none" w:sz="0" w:space="0" w:color="auto"/>
        <w:right w:val="none" w:sz="0" w:space="0" w:color="auto"/>
      </w:divBdr>
    </w:div>
    <w:div w:id="851796958">
      <w:bodyDiv w:val="1"/>
      <w:marLeft w:val="0"/>
      <w:marRight w:val="0"/>
      <w:marTop w:val="0"/>
      <w:marBottom w:val="0"/>
      <w:divBdr>
        <w:top w:val="none" w:sz="0" w:space="0" w:color="auto"/>
        <w:left w:val="none" w:sz="0" w:space="0" w:color="auto"/>
        <w:bottom w:val="none" w:sz="0" w:space="0" w:color="auto"/>
        <w:right w:val="none" w:sz="0" w:space="0" w:color="auto"/>
      </w:divBdr>
    </w:div>
    <w:div w:id="852458322">
      <w:bodyDiv w:val="1"/>
      <w:marLeft w:val="0"/>
      <w:marRight w:val="0"/>
      <w:marTop w:val="0"/>
      <w:marBottom w:val="0"/>
      <w:divBdr>
        <w:top w:val="none" w:sz="0" w:space="0" w:color="auto"/>
        <w:left w:val="none" w:sz="0" w:space="0" w:color="auto"/>
        <w:bottom w:val="none" w:sz="0" w:space="0" w:color="auto"/>
        <w:right w:val="none" w:sz="0" w:space="0" w:color="auto"/>
      </w:divBdr>
    </w:div>
    <w:div w:id="855310768">
      <w:bodyDiv w:val="1"/>
      <w:marLeft w:val="0"/>
      <w:marRight w:val="0"/>
      <w:marTop w:val="0"/>
      <w:marBottom w:val="0"/>
      <w:divBdr>
        <w:top w:val="none" w:sz="0" w:space="0" w:color="auto"/>
        <w:left w:val="none" w:sz="0" w:space="0" w:color="auto"/>
        <w:bottom w:val="none" w:sz="0" w:space="0" w:color="auto"/>
        <w:right w:val="none" w:sz="0" w:space="0" w:color="auto"/>
      </w:divBdr>
    </w:div>
    <w:div w:id="856239569">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8227458">
      <w:bodyDiv w:val="1"/>
      <w:marLeft w:val="0"/>
      <w:marRight w:val="0"/>
      <w:marTop w:val="0"/>
      <w:marBottom w:val="0"/>
      <w:divBdr>
        <w:top w:val="none" w:sz="0" w:space="0" w:color="auto"/>
        <w:left w:val="none" w:sz="0" w:space="0" w:color="auto"/>
        <w:bottom w:val="none" w:sz="0" w:space="0" w:color="auto"/>
        <w:right w:val="none" w:sz="0" w:space="0" w:color="auto"/>
      </w:divBdr>
    </w:div>
    <w:div w:id="869073270">
      <w:bodyDiv w:val="1"/>
      <w:marLeft w:val="0"/>
      <w:marRight w:val="0"/>
      <w:marTop w:val="0"/>
      <w:marBottom w:val="0"/>
      <w:divBdr>
        <w:top w:val="none" w:sz="0" w:space="0" w:color="auto"/>
        <w:left w:val="none" w:sz="0" w:space="0" w:color="auto"/>
        <w:bottom w:val="none" w:sz="0" w:space="0" w:color="auto"/>
        <w:right w:val="none" w:sz="0" w:space="0" w:color="auto"/>
      </w:divBdr>
    </w:div>
    <w:div w:id="871571372">
      <w:bodyDiv w:val="1"/>
      <w:marLeft w:val="0"/>
      <w:marRight w:val="0"/>
      <w:marTop w:val="0"/>
      <w:marBottom w:val="0"/>
      <w:divBdr>
        <w:top w:val="none" w:sz="0" w:space="0" w:color="auto"/>
        <w:left w:val="none" w:sz="0" w:space="0" w:color="auto"/>
        <w:bottom w:val="none" w:sz="0" w:space="0" w:color="auto"/>
        <w:right w:val="none" w:sz="0" w:space="0" w:color="auto"/>
      </w:divBdr>
    </w:div>
    <w:div w:id="874468141">
      <w:bodyDiv w:val="1"/>
      <w:marLeft w:val="0"/>
      <w:marRight w:val="0"/>
      <w:marTop w:val="0"/>
      <w:marBottom w:val="0"/>
      <w:divBdr>
        <w:top w:val="none" w:sz="0" w:space="0" w:color="auto"/>
        <w:left w:val="none" w:sz="0" w:space="0" w:color="auto"/>
        <w:bottom w:val="none" w:sz="0" w:space="0" w:color="auto"/>
        <w:right w:val="none" w:sz="0" w:space="0" w:color="auto"/>
      </w:divBdr>
    </w:div>
    <w:div w:id="878275856">
      <w:bodyDiv w:val="1"/>
      <w:marLeft w:val="0"/>
      <w:marRight w:val="0"/>
      <w:marTop w:val="0"/>
      <w:marBottom w:val="0"/>
      <w:divBdr>
        <w:top w:val="none" w:sz="0" w:space="0" w:color="auto"/>
        <w:left w:val="none" w:sz="0" w:space="0" w:color="auto"/>
        <w:bottom w:val="none" w:sz="0" w:space="0" w:color="auto"/>
        <w:right w:val="none" w:sz="0" w:space="0" w:color="auto"/>
      </w:divBdr>
    </w:div>
    <w:div w:id="883518672">
      <w:bodyDiv w:val="1"/>
      <w:marLeft w:val="0"/>
      <w:marRight w:val="0"/>
      <w:marTop w:val="0"/>
      <w:marBottom w:val="0"/>
      <w:divBdr>
        <w:top w:val="none" w:sz="0" w:space="0" w:color="auto"/>
        <w:left w:val="none" w:sz="0" w:space="0" w:color="auto"/>
        <w:bottom w:val="none" w:sz="0" w:space="0" w:color="auto"/>
        <w:right w:val="none" w:sz="0" w:space="0" w:color="auto"/>
      </w:divBdr>
    </w:div>
    <w:div w:id="883561782">
      <w:bodyDiv w:val="1"/>
      <w:marLeft w:val="0"/>
      <w:marRight w:val="0"/>
      <w:marTop w:val="0"/>
      <w:marBottom w:val="0"/>
      <w:divBdr>
        <w:top w:val="none" w:sz="0" w:space="0" w:color="auto"/>
        <w:left w:val="none" w:sz="0" w:space="0" w:color="auto"/>
        <w:bottom w:val="none" w:sz="0" w:space="0" w:color="auto"/>
        <w:right w:val="none" w:sz="0" w:space="0" w:color="auto"/>
      </w:divBdr>
    </w:div>
    <w:div w:id="885139876">
      <w:bodyDiv w:val="1"/>
      <w:marLeft w:val="0"/>
      <w:marRight w:val="0"/>
      <w:marTop w:val="0"/>
      <w:marBottom w:val="0"/>
      <w:divBdr>
        <w:top w:val="none" w:sz="0" w:space="0" w:color="auto"/>
        <w:left w:val="none" w:sz="0" w:space="0" w:color="auto"/>
        <w:bottom w:val="none" w:sz="0" w:space="0" w:color="auto"/>
        <w:right w:val="none" w:sz="0" w:space="0" w:color="auto"/>
      </w:divBdr>
    </w:div>
    <w:div w:id="885260926">
      <w:bodyDiv w:val="1"/>
      <w:marLeft w:val="0"/>
      <w:marRight w:val="0"/>
      <w:marTop w:val="0"/>
      <w:marBottom w:val="0"/>
      <w:divBdr>
        <w:top w:val="none" w:sz="0" w:space="0" w:color="auto"/>
        <w:left w:val="none" w:sz="0" w:space="0" w:color="auto"/>
        <w:bottom w:val="none" w:sz="0" w:space="0" w:color="auto"/>
        <w:right w:val="none" w:sz="0" w:space="0" w:color="auto"/>
      </w:divBdr>
    </w:div>
    <w:div w:id="885989779">
      <w:bodyDiv w:val="1"/>
      <w:marLeft w:val="0"/>
      <w:marRight w:val="0"/>
      <w:marTop w:val="0"/>
      <w:marBottom w:val="0"/>
      <w:divBdr>
        <w:top w:val="none" w:sz="0" w:space="0" w:color="auto"/>
        <w:left w:val="none" w:sz="0" w:space="0" w:color="auto"/>
        <w:bottom w:val="none" w:sz="0" w:space="0" w:color="auto"/>
        <w:right w:val="none" w:sz="0" w:space="0" w:color="auto"/>
      </w:divBdr>
    </w:div>
    <w:div w:id="895236969">
      <w:bodyDiv w:val="1"/>
      <w:marLeft w:val="0"/>
      <w:marRight w:val="0"/>
      <w:marTop w:val="0"/>
      <w:marBottom w:val="0"/>
      <w:divBdr>
        <w:top w:val="none" w:sz="0" w:space="0" w:color="auto"/>
        <w:left w:val="none" w:sz="0" w:space="0" w:color="auto"/>
        <w:bottom w:val="none" w:sz="0" w:space="0" w:color="auto"/>
        <w:right w:val="none" w:sz="0" w:space="0" w:color="auto"/>
      </w:divBdr>
    </w:div>
    <w:div w:id="907618943">
      <w:bodyDiv w:val="1"/>
      <w:marLeft w:val="0"/>
      <w:marRight w:val="0"/>
      <w:marTop w:val="0"/>
      <w:marBottom w:val="0"/>
      <w:divBdr>
        <w:top w:val="none" w:sz="0" w:space="0" w:color="auto"/>
        <w:left w:val="none" w:sz="0" w:space="0" w:color="auto"/>
        <w:bottom w:val="none" w:sz="0" w:space="0" w:color="auto"/>
        <w:right w:val="none" w:sz="0" w:space="0" w:color="auto"/>
      </w:divBdr>
    </w:div>
    <w:div w:id="907885864">
      <w:bodyDiv w:val="1"/>
      <w:marLeft w:val="0"/>
      <w:marRight w:val="0"/>
      <w:marTop w:val="0"/>
      <w:marBottom w:val="0"/>
      <w:divBdr>
        <w:top w:val="none" w:sz="0" w:space="0" w:color="auto"/>
        <w:left w:val="none" w:sz="0" w:space="0" w:color="auto"/>
        <w:bottom w:val="none" w:sz="0" w:space="0" w:color="auto"/>
        <w:right w:val="none" w:sz="0" w:space="0" w:color="auto"/>
      </w:divBdr>
    </w:div>
    <w:div w:id="908466223">
      <w:bodyDiv w:val="1"/>
      <w:marLeft w:val="0"/>
      <w:marRight w:val="0"/>
      <w:marTop w:val="0"/>
      <w:marBottom w:val="0"/>
      <w:divBdr>
        <w:top w:val="none" w:sz="0" w:space="0" w:color="auto"/>
        <w:left w:val="none" w:sz="0" w:space="0" w:color="auto"/>
        <w:bottom w:val="none" w:sz="0" w:space="0" w:color="auto"/>
        <w:right w:val="none" w:sz="0" w:space="0" w:color="auto"/>
      </w:divBdr>
    </w:div>
    <w:div w:id="922303725">
      <w:bodyDiv w:val="1"/>
      <w:marLeft w:val="0"/>
      <w:marRight w:val="0"/>
      <w:marTop w:val="0"/>
      <w:marBottom w:val="0"/>
      <w:divBdr>
        <w:top w:val="none" w:sz="0" w:space="0" w:color="auto"/>
        <w:left w:val="none" w:sz="0" w:space="0" w:color="auto"/>
        <w:bottom w:val="none" w:sz="0" w:space="0" w:color="auto"/>
        <w:right w:val="none" w:sz="0" w:space="0" w:color="auto"/>
      </w:divBdr>
    </w:div>
    <w:div w:id="928002190">
      <w:bodyDiv w:val="1"/>
      <w:marLeft w:val="0"/>
      <w:marRight w:val="0"/>
      <w:marTop w:val="0"/>
      <w:marBottom w:val="0"/>
      <w:divBdr>
        <w:top w:val="none" w:sz="0" w:space="0" w:color="auto"/>
        <w:left w:val="none" w:sz="0" w:space="0" w:color="auto"/>
        <w:bottom w:val="none" w:sz="0" w:space="0" w:color="auto"/>
        <w:right w:val="none" w:sz="0" w:space="0" w:color="auto"/>
      </w:divBdr>
    </w:div>
    <w:div w:id="934822127">
      <w:bodyDiv w:val="1"/>
      <w:marLeft w:val="0"/>
      <w:marRight w:val="0"/>
      <w:marTop w:val="0"/>
      <w:marBottom w:val="0"/>
      <w:divBdr>
        <w:top w:val="none" w:sz="0" w:space="0" w:color="auto"/>
        <w:left w:val="none" w:sz="0" w:space="0" w:color="auto"/>
        <w:bottom w:val="none" w:sz="0" w:space="0" w:color="auto"/>
        <w:right w:val="none" w:sz="0" w:space="0" w:color="auto"/>
      </w:divBdr>
    </w:div>
    <w:div w:id="934822322">
      <w:bodyDiv w:val="1"/>
      <w:marLeft w:val="0"/>
      <w:marRight w:val="0"/>
      <w:marTop w:val="0"/>
      <w:marBottom w:val="0"/>
      <w:divBdr>
        <w:top w:val="none" w:sz="0" w:space="0" w:color="auto"/>
        <w:left w:val="none" w:sz="0" w:space="0" w:color="auto"/>
        <w:bottom w:val="none" w:sz="0" w:space="0" w:color="auto"/>
        <w:right w:val="none" w:sz="0" w:space="0" w:color="auto"/>
      </w:divBdr>
    </w:div>
    <w:div w:id="935404608">
      <w:bodyDiv w:val="1"/>
      <w:marLeft w:val="0"/>
      <w:marRight w:val="0"/>
      <w:marTop w:val="0"/>
      <w:marBottom w:val="0"/>
      <w:divBdr>
        <w:top w:val="none" w:sz="0" w:space="0" w:color="auto"/>
        <w:left w:val="none" w:sz="0" w:space="0" w:color="auto"/>
        <w:bottom w:val="none" w:sz="0" w:space="0" w:color="auto"/>
        <w:right w:val="none" w:sz="0" w:space="0" w:color="auto"/>
      </w:divBdr>
    </w:div>
    <w:div w:id="943459021">
      <w:bodyDiv w:val="1"/>
      <w:marLeft w:val="0"/>
      <w:marRight w:val="0"/>
      <w:marTop w:val="0"/>
      <w:marBottom w:val="0"/>
      <w:divBdr>
        <w:top w:val="none" w:sz="0" w:space="0" w:color="auto"/>
        <w:left w:val="none" w:sz="0" w:space="0" w:color="auto"/>
        <w:bottom w:val="none" w:sz="0" w:space="0" w:color="auto"/>
        <w:right w:val="none" w:sz="0" w:space="0" w:color="auto"/>
      </w:divBdr>
    </w:div>
    <w:div w:id="945503568">
      <w:bodyDiv w:val="1"/>
      <w:marLeft w:val="0"/>
      <w:marRight w:val="0"/>
      <w:marTop w:val="0"/>
      <w:marBottom w:val="0"/>
      <w:divBdr>
        <w:top w:val="none" w:sz="0" w:space="0" w:color="auto"/>
        <w:left w:val="none" w:sz="0" w:space="0" w:color="auto"/>
        <w:bottom w:val="none" w:sz="0" w:space="0" w:color="auto"/>
        <w:right w:val="none" w:sz="0" w:space="0" w:color="auto"/>
      </w:divBdr>
    </w:div>
    <w:div w:id="949311586">
      <w:bodyDiv w:val="1"/>
      <w:marLeft w:val="0"/>
      <w:marRight w:val="0"/>
      <w:marTop w:val="0"/>
      <w:marBottom w:val="0"/>
      <w:divBdr>
        <w:top w:val="none" w:sz="0" w:space="0" w:color="auto"/>
        <w:left w:val="none" w:sz="0" w:space="0" w:color="auto"/>
        <w:bottom w:val="none" w:sz="0" w:space="0" w:color="auto"/>
        <w:right w:val="none" w:sz="0" w:space="0" w:color="auto"/>
      </w:divBdr>
    </w:div>
    <w:div w:id="954869520">
      <w:bodyDiv w:val="1"/>
      <w:marLeft w:val="0"/>
      <w:marRight w:val="0"/>
      <w:marTop w:val="0"/>
      <w:marBottom w:val="0"/>
      <w:divBdr>
        <w:top w:val="none" w:sz="0" w:space="0" w:color="auto"/>
        <w:left w:val="none" w:sz="0" w:space="0" w:color="auto"/>
        <w:bottom w:val="none" w:sz="0" w:space="0" w:color="auto"/>
        <w:right w:val="none" w:sz="0" w:space="0" w:color="auto"/>
      </w:divBdr>
    </w:div>
    <w:div w:id="957488416">
      <w:bodyDiv w:val="1"/>
      <w:marLeft w:val="0"/>
      <w:marRight w:val="0"/>
      <w:marTop w:val="0"/>
      <w:marBottom w:val="0"/>
      <w:divBdr>
        <w:top w:val="none" w:sz="0" w:space="0" w:color="auto"/>
        <w:left w:val="none" w:sz="0" w:space="0" w:color="auto"/>
        <w:bottom w:val="none" w:sz="0" w:space="0" w:color="auto"/>
        <w:right w:val="none" w:sz="0" w:space="0" w:color="auto"/>
      </w:divBdr>
    </w:div>
    <w:div w:id="958221325">
      <w:bodyDiv w:val="1"/>
      <w:marLeft w:val="0"/>
      <w:marRight w:val="0"/>
      <w:marTop w:val="0"/>
      <w:marBottom w:val="0"/>
      <w:divBdr>
        <w:top w:val="none" w:sz="0" w:space="0" w:color="auto"/>
        <w:left w:val="none" w:sz="0" w:space="0" w:color="auto"/>
        <w:bottom w:val="none" w:sz="0" w:space="0" w:color="auto"/>
        <w:right w:val="none" w:sz="0" w:space="0" w:color="auto"/>
      </w:divBdr>
    </w:div>
    <w:div w:id="961348342">
      <w:bodyDiv w:val="1"/>
      <w:marLeft w:val="0"/>
      <w:marRight w:val="0"/>
      <w:marTop w:val="0"/>
      <w:marBottom w:val="0"/>
      <w:divBdr>
        <w:top w:val="none" w:sz="0" w:space="0" w:color="auto"/>
        <w:left w:val="none" w:sz="0" w:space="0" w:color="auto"/>
        <w:bottom w:val="none" w:sz="0" w:space="0" w:color="auto"/>
        <w:right w:val="none" w:sz="0" w:space="0" w:color="auto"/>
      </w:divBdr>
    </w:div>
    <w:div w:id="966087848">
      <w:bodyDiv w:val="1"/>
      <w:marLeft w:val="0"/>
      <w:marRight w:val="0"/>
      <w:marTop w:val="0"/>
      <w:marBottom w:val="0"/>
      <w:divBdr>
        <w:top w:val="none" w:sz="0" w:space="0" w:color="auto"/>
        <w:left w:val="none" w:sz="0" w:space="0" w:color="auto"/>
        <w:bottom w:val="none" w:sz="0" w:space="0" w:color="auto"/>
        <w:right w:val="none" w:sz="0" w:space="0" w:color="auto"/>
      </w:divBdr>
    </w:div>
    <w:div w:id="967976896">
      <w:bodyDiv w:val="1"/>
      <w:marLeft w:val="0"/>
      <w:marRight w:val="0"/>
      <w:marTop w:val="0"/>
      <w:marBottom w:val="0"/>
      <w:divBdr>
        <w:top w:val="none" w:sz="0" w:space="0" w:color="auto"/>
        <w:left w:val="none" w:sz="0" w:space="0" w:color="auto"/>
        <w:bottom w:val="none" w:sz="0" w:space="0" w:color="auto"/>
        <w:right w:val="none" w:sz="0" w:space="0" w:color="auto"/>
      </w:divBdr>
    </w:div>
    <w:div w:id="974216041">
      <w:bodyDiv w:val="1"/>
      <w:marLeft w:val="0"/>
      <w:marRight w:val="0"/>
      <w:marTop w:val="0"/>
      <w:marBottom w:val="0"/>
      <w:divBdr>
        <w:top w:val="none" w:sz="0" w:space="0" w:color="auto"/>
        <w:left w:val="none" w:sz="0" w:space="0" w:color="auto"/>
        <w:bottom w:val="none" w:sz="0" w:space="0" w:color="auto"/>
        <w:right w:val="none" w:sz="0" w:space="0" w:color="auto"/>
      </w:divBdr>
    </w:div>
    <w:div w:id="979110010">
      <w:bodyDiv w:val="1"/>
      <w:marLeft w:val="0"/>
      <w:marRight w:val="0"/>
      <w:marTop w:val="0"/>
      <w:marBottom w:val="0"/>
      <w:divBdr>
        <w:top w:val="none" w:sz="0" w:space="0" w:color="auto"/>
        <w:left w:val="none" w:sz="0" w:space="0" w:color="auto"/>
        <w:bottom w:val="none" w:sz="0" w:space="0" w:color="auto"/>
        <w:right w:val="none" w:sz="0" w:space="0" w:color="auto"/>
      </w:divBdr>
    </w:div>
    <w:div w:id="979307292">
      <w:bodyDiv w:val="1"/>
      <w:marLeft w:val="0"/>
      <w:marRight w:val="0"/>
      <w:marTop w:val="0"/>
      <w:marBottom w:val="0"/>
      <w:divBdr>
        <w:top w:val="none" w:sz="0" w:space="0" w:color="auto"/>
        <w:left w:val="none" w:sz="0" w:space="0" w:color="auto"/>
        <w:bottom w:val="none" w:sz="0" w:space="0" w:color="auto"/>
        <w:right w:val="none" w:sz="0" w:space="0" w:color="auto"/>
      </w:divBdr>
    </w:div>
    <w:div w:id="981083319">
      <w:bodyDiv w:val="1"/>
      <w:marLeft w:val="0"/>
      <w:marRight w:val="0"/>
      <w:marTop w:val="0"/>
      <w:marBottom w:val="0"/>
      <w:divBdr>
        <w:top w:val="none" w:sz="0" w:space="0" w:color="auto"/>
        <w:left w:val="none" w:sz="0" w:space="0" w:color="auto"/>
        <w:bottom w:val="none" w:sz="0" w:space="0" w:color="auto"/>
        <w:right w:val="none" w:sz="0" w:space="0" w:color="auto"/>
      </w:divBdr>
    </w:div>
    <w:div w:id="986937253">
      <w:bodyDiv w:val="1"/>
      <w:marLeft w:val="0"/>
      <w:marRight w:val="0"/>
      <w:marTop w:val="0"/>
      <w:marBottom w:val="0"/>
      <w:divBdr>
        <w:top w:val="none" w:sz="0" w:space="0" w:color="auto"/>
        <w:left w:val="none" w:sz="0" w:space="0" w:color="auto"/>
        <w:bottom w:val="none" w:sz="0" w:space="0" w:color="auto"/>
        <w:right w:val="none" w:sz="0" w:space="0" w:color="auto"/>
      </w:divBdr>
    </w:div>
    <w:div w:id="988510007">
      <w:bodyDiv w:val="1"/>
      <w:marLeft w:val="0"/>
      <w:marRight w:val="0"/>
      <w:marTop w:val="0"/>
      <w:marBottom w:val="0"/>
      <w:divBdr>
        <w:top w:val="none" w:sz="0" w:space="0" w:color="auto"/>
        <w:left w:val="none" w:sz="0" w:space="0" w:color="auto"/>
        <w:bottom w:val="none" w:sz="0" w:space="0" w:color="auto"/>
        <w:right w:val="none" w:sz="0" w:space="0" w:color="auto"/>
      </w:divBdr>
    </w:div>
    <w:div w:id="993605383">
      <w:bodyDiv w:val="1"/>
      <w:marLeft w:val="0"/>
      <w:marRight w:val="0"/>
      <w:marTop w:val="0"/>
      <w:marBottom w:val="0"/>
      <w:divBdr>
        <w:top w:val="none" w:sz="0" w:space="0" w:color="auto"/>
        <w:left w:val="none" w:sz="0" w:space="0" w:color="auto"/>
        <w:bottom w:val="none" w:sz="0" w:space="0" w:color="auto"/>
        <w:right w:val="none" w:sz="0" w:space="0" w:color="auto"/>
      </w:divBdr>
    </w:div>
    <w:div w:id="994724314">
      <w:bodyDiv w:val="1"/>
      <w:marLeft w:val="0"/>
      <w:marRight w:val="0"/>
      <w:marTop w:val="0"/>
      <w:marBottom w:val="0"/>
      <w:divBdr>
        <w:top w:val="none" w:sz="0" w:space="0" w:color="auto"/>
        <w:left w:val="none" w:sz="0" w:space="0" w:color="auto"/>
        <w:bottom w:val="none" w:sz="0" w:space="0" w:color="auto"/>
        <w:right w:val="none" w:sz="0" w:space="0" w:color="auto"/>
      </w:divBdr>
    </w:div>
    <w:div w:id="998189689">
      <w:bodyDiv w:val="1"/>
      <w:marLeft w:val="0"/>
      <w:marRight w:val="0"/>
      <w:marTop w:val="0"/>
      <w:marBottom w:val="0"/>
      <w:divBdr>
        <w:top w:val="none" w:sz="0" w:space="0" w:color="auto"/>
        <w:left w:val="none" w:sz="0" w:space="0" w:color="auto"/>
        <w:bottom w:val="none" w:sz="0" w:space="0" w:color="auto"/>
        <w:right w:val="none" w:sz="0" w:space="0" w:color="auto"/>
      </w:divBdr>
    </w:div>
    <w:div w:id="1001390601">
      <w:bodyDiv w:val="1"/>
      <w:marLeft w:val="0"/>
      <w:marRight w:val="0"/>
      <w:marTop w:val="0"/>
      <w:marBottom w:val="0"/>
      <w:divBdr>
        <w:top w:val="none" w:sz="0" w:space="0" w:color="auto"/>
        <w:left w:val="none" w:sz="0" w:space="0" w:color="auto"/>
        <w:bottom w:val="none" w:sz="0" w:space="0" w:color="auto"/>
        <w:right w:val="none" w:sz="0" w:space="0" w:color="auto"/>
      </w:divBdr>
    </w:div>
    <w:div w:id="1005941991">
      <w:bodyDiv w:val="1"/>
      <w:marLeft w:val="0"/>
      <w:marRight w:val="0"/>
      <w:marTop w:val="0"/>
      <w:marBottom w:val="0"/>
      <w:divBdr>
        <w:top w:val="none" w:sz="0" w:space="0" w:color="auto"/>
        <w:left w:val="none" w:sz="0" w:space="0" w:color="auto"/>
        <w:bottom w:val="none" w:sz="0" w:space="0" w:color="auto"/>
        <w:right w:val="none" w:sz="0" w:space="0" w:color="auto"/>
      </w:divBdr>
    </w:div>
    <w:div w:id="1008219055">
      <w:bodyDiv w:val="1"/>
      <w:marLeft w:val="0"/>
      <w:marRight w:val="0"/>
      <w:marTop w:val="0"/>
      <w:marBottom w:val="0"/>
      <w:divBdr>
        <w:top w:val="none" w:sz="0" w:space="0" w:color="auto"/>
        <w:left w:val="none" w:sz="0" w:space="0" w:color="auto"/>
        <w:bottom w:val="none" w:sz="0" w:space="0" w:color="auto"/>
        <w:right w:val="none" w:sz="0" w:space="0" w:color="auto"/>
      </w:divBdr>
    </w:div>
    <w:div w:id="1008483835">
      <w:bodyDiv w:val="1"/>
      <w:marLeft w:val="0"/>
      <w:marRight w:val="0"/>
      <w:marTop w:val="0"/>
      <w:marBottom w:val="0"/>
      <w:divBdr>
        <w:top w:val="none" w:sz="0" w:space="0" w:color="auto"/>
        <w:left w:val="none" w:sz="0" w:space="0" w:color="auto"/>
        <w:bottom w:val="none" w:sz="0" w:space="0" w:color="auto"/>
        <w:right w:val="none" w:sz="0" w:space="0" w:color="auto"/>
      </w:divBdr>
    </w:div>
    <w:div w:id="1016344646">
      <w:bodyDiv w:val="1"/>
      <w:marLeft w:val="0"/>
      <w:marRight w:val="0"/>
      <w:marTop w:val="0"/>
      <w:marBottom w:val="0"/>
      <w:divBdr>
        <w:top w:val="none" w:sz="0" w:space="0" w:color="auto"/>
        <w:left w:val="none" w:sz="0" w:space="0" w:color="auto"/>
        <w:bottom w:val="none" w:sz="0" w:space="0" w:color="auto"/>
        <w:right w:val="none" w:sz="0" w:space="0" w:color="auto"/>
      </w:divBdr>
    </w:div>
    <w:div w:id="1018655725">
      <w:bodyDiv w:val="1"/>
      <w:marLeft w:val="0"/>
      <w:marRight w:val="0"/>
      <w:marTop w:val="0"/>
      <w:marBottom w:val="0"/>
      <w:divBdr>
        <w:top w:val="none" w:sz="0" w:space="0" w:color="auto"/>
        <w:left w:val="none" w:sz="0" w:space="0" w:color="auto"/>
        <w:bottom w:val="none" w:sz="0" w:space="0" w:color="auto"/>
        <w:right w:val="none" w:sz="0" w:space="0" w:color="auto"/>
      </w:divBdr>
    </w:div>
    <w:div w:id="1019620197">
      <w:bodyDiv w:val="1"/>
      <w:marLeft w:val="0"/>
      <w:marRight w:val="0"/>
      <w:marTop w:val="0"/>
      <w:marBottom w:val="0"/>
      <w:divBdr>
        <w:top w:val="none" w:sz="0" w:space="0" w:color="auto"/>
        <w:left w:val="none" w:sz="0" w:space="0" w:color="auto"/>
        <w:bottom w:val="none" w:sz="0" w:space="0" w:color="auto"/>
        <w:right w:val="none" w:sz="0" w:space="0" w:color="auto"/>
      </w:divBdr>
    </w:div>
    <w:div w:id="1026634516">
      <w:bodyDiv w:val="1"/>
      <w:marLeft w:val="0"/>
      <w:marRight w:val="0"/>
      <w:marTop w:val="0"/>
      <w:marBottom w:val="0"/>
      <w:divBdr>
        <w:top w:val="none" w:sz="0" w:space="0" w:color="auto"/>
        <w:left w:val="none" w:sz="0" w:space="0" w:color="auto"/>
        <w:bottom w:val="none" w:sz="0" w:space="0" w:color="auto"/>
        <w:right w:val="none" w:sz="0" w:space="0" w:color="auto"/>
      </w:divBdr>
    </w:div>
    <w:div w:id="1028333885">
      <w:bodyDiv w:val="1"/>
      <w:marLeft w:val="0"/>
      <w:marRight w:val="0"/>
      <w:marTop w:val="0"/>
      <w:marBottom w:val="0"/>
      <w:divBdr>
        <w:top w:val="none" w:sz="0" w:space="0" w:color="auto"/>
        <w:left w:val="none" w:sz="0" w:space="0" w:color="auto"/>
        <w:bottom w:val="none" w:sz="0" w:space="0" w:color="auto"/>
        <w:right w:val="none" w:sz="0" w:space="0" w:color="auto"/>
      </w:divBdr>
    </w:div>
    <w:div w:id="10295744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81164">
      <w:bodyDiv w:val="1"/>
      <w:marLeft w:val="0"/>
      <w:marRight w:val="0"/>
      <w:marTop w:val="0"/>
      <w:marBottom w:val="0"/>
      <w:divBdr>
        <w:top w:val="none" w:sz="0" w:space="0" w:color="auto"/>
        <w:left w:val="none" w:sz="0" w:space="0" w:color="auto"/>
        <w:bottom w:val="none" w:sz="0" w:space="0" w:color="auto"/>
        <w:right w:val="none" w:sz="0" w:space="0" w:color="auto"/>
      </w:divBdr>
    </w:div>
    <w:div w:id="1035501262">
      <w:bodyDiv w:val="1"/>
      <w:marLeft w:val="0"/>
      <w:marRight w:val="0"/>
      <w:marTop w:val="0"/>
      <w:marBottom w:val="0"/>
      <w:divBdr>
        <w:top w:val="none" w:sz="0" w:space="0" w:color="auto"/>
        <w:left w:val="none" w:sz="0" w:space="0" w:color="auto"/>
        <w:bottom w:val="none" w:sz="0" w:space="0" w:color="auto"/>
        <w:right w:val="none" w:sz="0" w:space="0" w:color="auto"/>
      </w:divBdr>
    </w:div>
    <w:div w:id="1036079125">
      <w:bodyDiv w:val="1"/>
      <w:marLeft w:val="0"/>
      <w:marRight w:val="0"/>
      <w:marTop w:val="0"/>
      <w:marBottom w:val="0"/>
      <w:divBdr>
        <w:top w:val="none" w:sz="0" w:space="0" w:color="auto"/>
        <w:left w:val="none" w:sz="0" w:space="0" w:color="auto"/>
        <w:bottom w:val="none" w:sz="0" w:space="0" w:color="auto"/>
        <w:right w:val="none" w:sz="0" w:space="0" w:color="auto"/>
      </w:divBdr>
    </w:div>
    <w:div w:id="1038507482">
      <w:bodyDiv w:val="1"/>
      <w:marLeft w:val="0"/>
      <w:marRight w:val="0"/>
      <w:marTop w:val="0"/>
      <w:marBottom w:val="0"/>
      <w:divBdr>
        <w:top w:val="none" w:sz="0" w:space="0" w:color="auto"/>
        <w:left w:val="none" w:sz="0" w:space="0" w:color="auto"/>
        <w:bottom w:val="none" w:sz="0" w:space="0" w:color="auto"/>
        <w:right w:val="none" w:sz="0" w:space="0" w:color="auto"/>
      </w:divBdr>
    </w:div>
    <w:div w:id="1042637450">
      <w:bodyDiv w:val="1"/>
      <w:marLeft w:val="0"/>
      <w:marRight w:val="0"/>
      <w:marTop w:val="0"/>
      <w:marBottom w:val="0"/>
      <w:divBdr>
        <w:top w:val="none" w:sz="0" w:space="0" w:color="auto"/>
        <w:left w:val="none" w:sz="0" w:space="0" w:color="auto"/>
        <w:bottom w:val="none" w:sz="0" w:space="0" w:color="auto"/>
        <w:right w:val="none" w:sz="0" w:space="0" w:color="auto"/>
      </w:divBdr>
    </w:div>
    <w:div w:id="1046874611">
      <w:bodyDiv w:val="1"/>
      <w:marLeft w:val="0"/>
      <w:marRight w:val="0"/>
      <w:marTop w:val="0"/>
      <w:marBottom w:val="0"/>
      <w:divBdr>
        <w:top w:val="none" w:sz="0" w:space="0" w:color="auto"/>
        <w:left w:val="none" w:sz="0" w:space="0" w:color="auto"/>
        <w:bottom w:val="none" w:sz="0" w:space="0" w:color="auto"/>
        <w:right w:val="none" w:sz="0" w:space="0" w:color="auto"/>
      </w:divBdr>
    </w:div>
    <w:div w:id="1047342078">
      <w:bodyDiv w:val="1"/>
      <w:marLeft w:val="0"/>
      <w:marRight w:val="0"/>
      <w:marTop w:val="0"/>
      <w:marBottom w:val="0"/>
      <w:divBdr>
        <w:top w:val="none" w:sz="0" w:space="0" w:color="auto"/>
        <w:left w:val="none" w:sz="0" w:space="0" w:color="auto"/>
        <w:bottom w:val="none" w:sz="0" w:space="0" w:color="auto"/>
        <w:right w:val="none" w:sz="0" w:space="0" w:color="auto"/>
      </w:divBdr>
    </w:div>
    <w:div w:id="1048379737">
      <w:bodyDiv w:val="1"/>
      <w:marLeft w:val="0"/>
      <w:marRight w:val="0"/>
      <w:marTop w:val="0"/>
      <w:marBottom w:val="0"/>
      <w:divBdr>
        <w:top w:val="none" w:sz="0" w:space="0" w:color="auto"/>
        <w:left w:val="none" w:sz="0" w:space="0" w:color="auto"/>
        <w:bottom w:val="none" w:sz="0" w:space="0" w:color="auto"/>
        <w:right w:val="none" w:sz="0" w:space="0" w:color="auto"/>
      </w:divBdr>
    </w:div>
    <w:div w:id="1056204943">
      <w:bodyDiv w:val="1"/>
      <w:marLeft w:val="0"/>
      <w:marRight w:val="0"/>
      <w:marTop w:val="0"/>
      <w:marBottom w:val="0"/>
      <w:divBdr>
        <w:top w:val="none" w:sz="0" w:space="0" w:color="auto"/>
        <w:left w:val="none" w:sz="0" w:space="0" w:color="auto"/>
        <w:bottom w:val="none" w:sz="0" w:space="0" w:color="auto"/>
        <w:right w:val="none" w:sz="0" w:space="0" w:color="auto"/>
      </w:divBdr>
    </w:div>
    <w:div w:id="1056391113">
      <w:bodyDiv w:val="1"/>
      <w:marLeft w:val="0"/>
      <w:marRight w:val="0"/>
      <w:marTop w:val="0"/>
      <w:marBottom w:val="0"/>
      <w:divBdr>
        <w:top w:val="none" w:sz="0" w:space="0" w:color="auto"/>
        <w:left w:val="none" w:sz="0" w:space="0" w:color="auto"/>
        <w:bottom w:val="none" w:sz="0" w:space="0" w:color="auto"/>
        <w:right w:val="none" w:sz="0" w:space="0" w:color="auto"/>
      </w:divBdr>
    </w:div>
    <w:div w:id="1063408322">
      <w:bodyDiv w:val="1"/>
      <w:marLeft w:val="0"/>
      <w:marRight w:val="0"/>
      <w:marTop w:val="0"/>
      <w:marBottom w:val="0"/>
      <w:divBdr>
        <w:top w:val="none" w:sz="0" w:space="0" w:color="auto"/>
        <w:left w:val="none" w:sz="0" w:space="0" w:color="auto"/>
        <w:bottom w:val="none" w:sz="0" w:space="0" w:color="auto"/>
        <w:right w:val="none" w:sz="0" w:space="0" w:color="auto"/>
      </w:divBdr>
    </w:div>
    <w:div w:id="1063597688">
      <w:bodyDiv w:val="1"/>
      <w:marLeft w:val="0"/>
      <w:marRight w:val="0"/>
      <w:marTop w:val="0"/>
      <w:marBottom w:val="0"/>
      <w:divBdr>
        <w:top w:val="none" w:sz="0" w:space="0" w:color="auto"/>
        <w:left w:val="none" w:sz="0" w:space="0" w:color="auto"/>
        <w:bottom w:val="none" w:sz="0" w:space="0" w:color="auto"/>
        <w:right w:val="none" w:sz="0" w:space="0" w:color="auto"/>
      </w:divBdr>
    </w:div>
    <w:div w:id="1067650554">
      <w:bodyDiv w:val="1"/>
      <w:marLeft w:val="0"/>
      <w:marRight w:val="0"/>
      <w:marTop w:val="0"/>
      <w:marBottom w:val="0"/>
      <w:divBdr>
        <w:top w:val="none" w:sz="0" w:space="0" w:color="auto"/>
        <w:left w:val="none" w:sz="0" w:space="0" w:color="auto"/>
        <w:bottom w:val="none" w:sz="0" w:space="0" w:color="auto"/>
        <w:right w:val="none" w:sz="0" w:space="0" w:color="auto"/>
      </w:divBdr>
    </w:div>
    <w:div w:id="1075125352">
      <w:bodyDiv w:val="1"/>
      <w:marLeft w:val="0"/>
      <w:marRight w:val="0"/>
      <w:marTop w:val="0"/>
      <w:marBottom w:val="0"/>
      <w:divBdr>
        <w:top w:val="none" w:sz="0" w:space="0" w:color="auto"/>
        <w:left w:val="none" w:sz="0" w:space="0" w:color="auto"/>
        <w:bottom w:val="none" w:sz="0" w:space="0" w:color="auto"/>
        <w:right w:val="none" w:sz="0" w:space="0" w:color="auto"/>
      </w:divBdr>
    </w:div>
    <w:div w:id="1080518538">
      <w:bodyDiv w:val="1"/>
      <w:marLeft w:val="0"/>
      <w:marRight w:val="0"/>
      <w:marTop w:val="0"/>
      <w:marBottom w:val="0"/>
      <w:divBdr>
        <w:top w:val="none" w:sz="0" w:space="0" w:color="auto"/>
        <w:left w:val="none" w:sz="0" w:space="0" w:color="auto"/>
        <w:bottom w:val="none" w:sz="0" w:space="0" w:color="auto"/>
        <w:right w:val="none" w:sz="0" w:space="0" w:color="auto"/>
      </w:divBdr>
    </w:div>
    <w:div w:id="1087263114">
      <w:bodyDiv w:val="1"/>
      <w:marLeft w:val="0"/>
      <w:marRight w:val="0"/>
      <w:marTop w:val="0"/>
      <w:marBottom w:val="0"/>
      <w:divBdr>
        <w:top w:val="none" w:sz="0" w:space="0" w:color="auto"/>
        <w:left w:val="none" w:sz="0" w:space="0" w:color="auto"/>
        <w:bottom w:val="none" w:sz="0" w:space="0" w:color="auto"/>
        <w:right w:val="none" w:sz="0" w:space="0" w:color="auto"/>
      </w:divBdr>
    </w:div>
    <w:div w:id="1087995654">
      <w:bodyDiv w:val="1"/>
      <w:marLeft w:val="0"/>
      <w:marRight w:val="0"/>
      <w:marTop w:val="0"/>
      <w:marBottom w:val="0"/>
      <w:divBdr>
        <w:top w:val="none" w:sz="0" w:space="0" w:color="auto"/>
        <w:left w:val="none" w:sz="0" w:space="0" w:color="auto"/>
        <w:bottom w:val="none" w:sz="0" w:space="0" w:color="auto"/>
        <w:right w:val="none" w:sz="0" w:space="0" w:color="auto"/>
      </w:divBdr>
    </w:div>
    <w:div w:id="1088698710">
      <w:bodyDiv w:val="1"/>
      <w:marLeft w:val="0"/>
      <w:marRight w:val="0"/>
      <w:marTop w:val="0"/>
      <w:marBottom w:val="0"/>
      <w:divBdr>
        <w:top w:val="none" w:sz="0" w:space="0" w:color="auto"/>
        <w:left w:val="none" w:sz="0" w:space="0" w:color="auto"/>
        <w:bottom w:val="none" w:sz="0" w:space="0" w:color="auto"/>
        <w:right w:val="none" w:sz="0" w:space="0" w:color="auto"/>
      </w:divBdr>
    </w:div>
    <w:div w:id="1094088030">
      <w:bodyDiv w:val="1"/>
      <w:marLeft w:val="0"/>
      <w:marRight w:val="0"/>
      <w:marTop w:val="0"/>
      <w:marBottom w:val="0"/>
      <w:divBdr>
        <w:top w:val="none" w:sz="0" w:space="0" w:color="auto"/>
        <w:left w:val="none" w:sz="0" w:space="0" w:color="auto"/>
        <w:bottom w:val="none" w:sz="0" w:space="0" w:color="auto"/>
        <w:right w:val="none" w:sz="0" w:space="0" w:color="auto"/>
      </w:divBdr>
    </w:div>
    <w:div w:id="1096557441">
      <w:bodyDiv w:val="1"/>
      <w:marLeft w:val="0"/>
      <w:marRight w:val="0"/>
      <w:marTop w:val="0"/>
      <w:marBottom w:val="0"/>
      <w:divBdr>
        <w:top w:val="none" w:sz="0" w:space="0" w:color="auto"/>
        <w:left w:val="none" w:sz="0" w:space="0" w:color="auto"/>
        <w:bottom w:val="none" w:sz="0" w:space="0" w:color="auto"/>
        <w:right w:val="none" w:sz="0" w:space="0" w:color="auto"/>
      </w:divBdr>
    </w:div>
    <w:div w:id="1097410704">
      <w:bodyDiv w:val="1"/>
      <w:marLeft w:val="0"/>
      <w:marRight w:val="0"/>
      <w:marTop w:val="0"/>
      <w:marBottom w:val="0"/>
      <w:divBdr>
        <w:top w:val="none" w:sz="0" w:space="0" w:color="auto"/>
        <w:left w:val="none" w:sz="0" w:space="0" w:color="auto"/>
        <w:bottom w:val="none" w:sz="0" w:space="0" w:color="auto"/>
        <w:right w:val="none" w:sz="0" w:space="0" w:color="auto"/>
      </w:divBdr>
    </w:div>
    <w:div w:id="1099912031">
      <w:bodyDiv w:val="1"/>
      <w:marLeft w:val="0"/>
      <w:marRight w:val="0"/>
      <w:marTop w:val="0"/>
      <w:marBottom w:val="0"/>
      <w:divBdr>
        <w:top w:val="none" w:sz="0" w:space="0" w:color="auto"/>
        <w:left w:val="none" w:sz="0" w:space="0" w:color="auto"/>
        <w:bottom w:val="none" w:sz="0" w:space="0" w:color="auto"/>
        <w:right w:val="none" w:sz="0" w:space="0" w:color="auto"/>
      </w:divBdr>
    </w:div>
    <w:div w:id="1115710109">
      <w:bodyDiv w:val="1"/>
      <w:marLeft w:val="0"/>
      <w:marRight w:val="0"/>
      <w:marTop w:val="0"/>
      <w:marBottom w:val="0"/>
      <w:divBdr>
        <w:top w:val="none" w:sz="0" w:space="0" w:color="auto"/>
        <w:left w:val="none" w:sz="0" w:space="0" w:color="auto"/>
        <w:bottom w:val="none" w:sz="0" w:space="0" w:color="auto"/>
        <w:right w:val="none" w:sz="0" w:space="0" w:color="auto"/>
      </w:divBdr>
    </w:div>
    <w:div w:id="1118795132">
      <w:bodyDiv w:val="1"/>
      <w:marLeft w:val="0"/>
      <w:marRight w:val="0"/>
      <w:marTop w:val="0"/>
      <w:marBottom w:val="0"/>
      <w:divBdr>
        <w:top w:val="none" w:sz="0" w:space="0" w:color="auto"/>
        <w:left w:val="none" w:sz="0" w:space="0" w:color="auto"/>
        <w:bottom w:val="none" w:sz="0" w:space="0" w:color="auto"/>
        <w:right w:val="none" w:sz="0" w:space="0" w:color="auto"/>
      </w:divBdr>
    </w:div>
    <w:div w:id="1119684343">
      <w:bodyDiv w:val="1"/>
      <w:marLeft w:val="0"/>
      <w:marRight w:val="0"/>
      <w:marTop w:val="0"/>
      <w:marBottom w:val="0"/>
      <w:divBdr>
        <w:top w:val="none" w:sz="0" w:space="0" w:color="auto"/>
        <w:left w:val="none" w:sz="0" w:space="0" w:color="auto"/>
        <w:bottom w:val="none" w:sz="0" w:space="0" w:color="auto"/>
        <w:right w:val="none" w:sz="0" w:space="0" w:color="auto"/>
      </w:divBdr>
    </w:div>
    <w:div w:id="1121463561">
      <w:bodyDiv w:val="1"/>
      <w:marLeft w:val="0"/>
      <w:marRight w:val="0"/>
      <w:marTop w:val="0"/>
      <w:marBottom w:val="0"/>
      <w:divBdr>
        <w:top w:val="none" w:sz="0" w:space="0" w:color="auto"/>
        <w:left w:val="none" w:sz="0" w:space="0" w:color="auto"/>
        <w:bottom w:val="none" w:sz="0" w:space="0" w:color="auto"/>
        <w:right w:val="none" w:sz="0" w:space="0" w:color="auto"/>
      </w:divBdr>
    </w:div>
    <w:div w:id="1121608540">
      <w:bodyDiv w:val="1"/>
      <w:marLeft w:val="0"/>
      <w:marRight w:val="0"/>
      <w:marTop w:val="0"/>
      <w:marBottom w:val="0"/>
      <w:divBdr>
        <w:top w:val="none" w:sz="0" w:space="0" w:color="auto"/>
        <w:left w:val="none" w:sz="0" w:space="0" w:color="auto"/>
        <w:bottom w:val="none" w:sz="0" w:space="0" w:color="auto"/>
        <w:right w:val="none" w:sz="0" w:space="0" w:color="auto"/>
      </w:divBdr>
    </w:div>
    <w:div w:id="1123691698">
      <w:bodyDiv w:val="1"/>
      <w:marLeft w:val="0"/>
      <w:marRight w:val="0"/>
      <w:marTop w:val="0"/>
      <w:marBottom w:val="0"/>
      <w:divBdr>
        <w:top w:val="none" w:sz="0" w:space="0" w:color="auto"/>
        <w:left w:val="none" w:sz="0" w:space="0" w:color="auto"/>
        <w:bottom w:val="none" w:sz="0" w:space="0" w:color="auto"/>
        <w:right w:val="none" w:sz="0" w:space="0" w:color="auto"/>
      </w:divBdr>
    </w:div>
    <w:div w:id="1124539954">
      <w:bodyDiv w:val="1"/>
      <w:marLeft w:val="0"/>
      <w:marRight w:val="0"/>
      <w:marTop w:val="0"/>
      <w:marBottom w:val="0"/>
      <w:divBdr>
        <w:top w:val="none" w:sz="0" w:space="0" w:color="auto"/>
        <w:left w:val="none" w:sz="0" w:space="0" w:color="auto"/>
        <w:bottom w:val="none" w:sz="0" w:space="0" w:color="auto"/>
        <w:right w:val="none" w:sz="0" w:space="0" w:color="auto"/>
      </w:divBdr>
    </w:div>
    <w:div w:id="1137799454">
      <w:bodyDiv w:val="1"/>
      <w:marLeft w:val="0"/>
      <w:marRight w:val="0"/>
      <w:marTop w:val="0"/>
      <w:marBottom w:val="0"/>
      <w:divBdr>
        <w:top w:val="none" w:sz="0" w:space="0" w:color="auto"/>
        <w:left w:val="none" w:sz="0" w:space="0" w:color="auto"/>
        <w:bottom w:val="none" w:sz="0" w:space="0" w:color="auto"/>
        <w:right w:val="none" w:sz="0" w:space="0" w:color="auto"/>
      </w:divBdr>
    </w:div>
    <w:div w:id="1140995738">
      <w:bodyDiv w:val="1"/>
      <w:marLeft w:val="0"/>
      <w:marRight w:val="0"/>
      <w:marTop w:val="0"/>
      <w:marBottom w:val="0"/>
      <w:divBdr>
        <w:top w:val="none" w:sz="0" w:space="0" w:color="auto"/>
        <w:left w:val="none" w:sz="0" w:space="0" w:color="auto"/>
        <w:bottom w:val="none" w:sz="0" w:space="0" w:color="auto"/>
        <w:right w:val="none" w:sz="0" w:space="0" w:color="auto"/>
      </w:divBdr>
    </w:div>
    <w:div w:id="1142309339">
      <w:bodyDiv w:val="1"/>
      <w:marLeft w:val="0"/>
      <w:marRight w:val="0"/>
      <w:marTop w:val="0"/>
      <w:marBottom w:val="0"/>
      <w:divBdr>
        <w:top w:val="none" w:sz="0" w:space="0" w:color="auto"/>
        <w:left w:val="none" w:sz="0" w:space="0" w:color="auto"/>
        <w:bottom w:val="none" w:sz="0" w:space="0" w:color="auto"/>
        <w:right w:val="none" w:sz="0" w:space="0" w:color="auto"/>
      </w:divBdr>
    </w:div>
    <w:div w:id="1143500224">
      <w:bodyDiv w:val="1"/>
      <w:marLeft w:val="0"/>
      <w:marRight w:val="0"/>
      <w:marTop w:val="0"/>
      <w:marBottom w:val="0"/>
      <w:divBdr>
        <w:top w:val="none" w:sz="0" w:space="0" w:color="auto"/>
        <w:left w:val="none" w:sz="0" w:space="0" w:color="auto"/>
        <w:bottom w:val="none" w:sz="0" w:space="0" w:color="auto"/>
        <w:right w:val="none" w:sz="0" w:space="0" w:color="auto"/>
      </w:divBdr>
    </w:div>
    <w:div w:id="1144204229">
      <w:bodyDiv w:val="1"/>
      <w:marLeft w:val="0"/>
      <w:marRight w:val="0"/>
      <w:marTop w:val="0"/>
      <w:marBottom w:val="0"/>
      <w:divBdr>
        <w:top w:val="none" w:sz="0" w:space="0" w:color="auto"/>
        <w:left w:val="none" w:sz="0" w:space="0" w:color="auto"/>
        <w:bottom w:val="none" w:sz="0" w:space="0" w:color="auto"/>
        <w:right w:val="none" w:sz="0" w:space="0" w:color="auto"/>
      </w:divBdr>
    </w:div>
    <w:div w:id="1151866028">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223886">
      <w:bodyDiv w:val="1"/>
      <w:marLeft w:val="0"/>
      <w:marRight w:val="0"/>
      <w:marTop w:val="0"/>
      <w:marBottom w:val="0"/>
      <w:divBdr>
        <w:top w:val="none" w:sz="0" w:space="0" w:color="auto"/>
        <w:left w:val="none" w:sz="0" w:space="0" w:color="auto"/>
        <w:bottom w:val="none" w:sz="0" w:space="0" w:color="auto"/>
        <w:right w:val="none" w:sz="0" w:space="0" w:color="auto"/>
      </w:divBdr>
    </w:div>
    <w:div w:id="1163742477">
      <w:bodyDiv w:val="1"/>
      <w:marLeft w:val="0"/>
      <w:marRight w:val="0"/>
      <w:marTop w:val="0"/>
      <w:marBottom w:val="0"/>
      <w:divBdr>
        <w:top w:val="none" w:sz="0" w:space="0" w:color="auto"/>
        <w:left w:val="none" w:sz="0" w:space="0" w:color="auto"/>
        <w:bottom w:val="none" w:sz="0" w:space="0" w:color="auto"/>
        <w:right w:val="none" w:sz="0" w:space="0" w:color="auto"/>
      </w:divBdr>
    </w:div>
    <w:div w:id="1164316402">
      <w:bodyDiv w:val="1"/>
      <w:marLeft w:val="0"/>
      <w:marRight w:val="0"/>
      <w:marTop w:val="0"/>
      <w:marBottom w:val="0"/>
      <w:divBdr>
        <w:top w:val="none" w:sz="0" w:space="0" w:color="auto"/>
        <w:left w:val="none" w:sz="0" w:space="0" w:color="auto"/>
        <w:bottom w:val="none" w:sz="0" w:space="0" w:color="auto"/>
        <w:right w:val="none" w:sz="0" w:space="0" w:color="auto"/>
      </w:divBdr>
    </w:div>
    <w:div w:id="1168978146">
      <w:bodyDiv w:val="1"/>
      <w:marLeft w:val="0"/>
      <w:marRight w:val="0"/>
      <w:marTop w:val="0"/>
      <w:marBottom w:val="0"/>
      <w:divBdr>
        <w:top w:val="none" w:sz="0" w:space="0" w:color="auto"/>
        <w:left w:val="none" w:sz="0" w:space="0" w:color="auto"/>
        <w:bottom w:val="none" w:sz="0" w:space="0" w:color="auto"/>
        <w:right w:val="none" w:sz="0" w:space="0" w:color="auto"/>
      </w:divBdr>
    </w:div>
    <w:div w:id="1173301752">
      <w:bodyDiv w:val="1"/>
      <w:marLeft w:val="0"/>
      <w:marRight w:val="0"/>
      <w:marTop w:val="0"/>
      <w:marBottom w:val="0"/>
      <w:divBdr>
        <w:top w:val="none" w:sz="0" w:space="0" w:color="auto"/>
        <w:left w:val="none" w:sz="0" w:space="0" w:color="auto"/>
        <w:bottom w:val="none" w:sz="0" w:space="0" w:color="auto"/>
        <w:right w:val="none" w:sz="0" w:space="0" w:color="auto"/>
      </w:divBdr>
    </w:div>
    <w:div w:id="1174538645">
      <w:bodyDiv w:val="1"/>
      <w:marLeft w:val="0"/>
      <w:marRight w:val="0"/>
      <w:marTop w:val="0"/>
      <w:marBottom w:val="0"/>
      <w:divBdr>
        <w:top w:val="none" w:sz="0" w:space="0" w:color="auto"/>
        <w:left w:val="none" w:sz="0" w:space="0" w:color="auto"/>
        <w:bottom w:val="none" w:sz="0" w:space="0" w:color="auto"/>
        <w:right w:val="none" w:sz="0" w:space="0" w:color="auto"/>
      </w:divBdr>
    </w:div>
    <w:div w:id="1174951117">
      <w:bodyDiv w:val="1"/>
      <w:marLeft w:val="0"/>
      <w:marRight w:val="0"/>
      <w:marTop w:val="0"/>
      <w:marBottom w:val="0"/>
      <w:divBdr>
        <w:top w:val="none" w:sz="0" w:space="0" w:color="auto"/>
        <w:left w:val="none" w:sz="0" w:space="0" w:color="auto"/>
        <w:bottom w:val="none" w:sz="0" w:space="0" w:color="auto"/>
        <w:right w:val="none" w:sz="0" w:space="0" w:color="auto"/>
      </w:divBdr>
    </w:div>
    <w:div w:id="1177381120">
      <w:bodyDiv w:val="1"/>
      <w:marLeft w:val="0"/>
      <w:marRight w:val="0"/>
      <w:marTop w:val="0"/>
      <w:marBottom w:val="0"/>
      <w:divBdr>
        <w:top w:val="none" w:sz="0" w:space="0" w:color="auto"/>
        <w:left w:val="none" w:sz="0" w:space="0" w:color="auto"/>
        <w:bottom w:val="none" w:sz="0" w:space="0" w:color="auto"/>
        <w:right w:val="none" w:sz="0" w:space="0" w:color="auto"/>
      </w:divBdr>
    </w:div>
    <w:div w:id="1179351691">
      <w:bodyDiv w:val="1"/>
      <w:marLeft w:val="0"/>
      <w:marRight w:val="0"/>
      <w:marTop w:val="0"/>
      <w:marBottom w:val="0"/>
      <w:divBdr>
        <w:top w:val="none" w:sz="0" w:space="0" w:color="auto"/>
        <w:left w:val="none" w:sz="0" w:space="0" w:color="auto"/>
        <w:bottom w:val="none" w:sz="0" w:space="0" w:color="auto"/>
        <w:right w:val="none" w:sz="0" w:space="0" w:color="auto"/>
      </w:divBdr>
    </w:div>
    <w:div w:id="1182551460">
      <w:bodyDiv w:val="1"/>
      <w:marLeft w:val="0"/>
      <w:marRight w:val="0"/>
      <w:marTop w:val="0"/>
      <w:marBottom w:val="0"/>
      <w:divBdr>
        <w:top w:val="none" w:sz="0" w:space="0" w:color="auto"/>
        <w:left w:val="none" w:sz="0" w:space="0" w:color="auto"/>
        <w:bottom w:val="none" w:sz="0" w:space="0" w:color="auto"/>
        <w:right w:val="none" w:sz="0" w:space="0" w:color="auto"/>
      </w:divBdr>
    </w:div>
    <w:div w:id="1187601658">
      <w:bodyDiv w:val="1"/>
      <w:marLeft w:val="0"/>
      <w:marRight w:val="0"/>
      <w:marTop w:val="0"/>
      <w:marBottom w:val="0"/>
      <w:divBdr>
        <w:top w:val="none" w:sz="0" w:space="0" w:color="auto"/>
        <w:left w:val="none" w:sz="0" w:space="0" w:color="auto"/>
        <w:bottom w:val="none" w:sz="0" w:space="0" w:color="auto"/>
        <w:right w:val="none" w:sz="0" w:space="0" w:color="auto"/>
      </w:divBdr>
    </w:div>
    <w:div w:id="1191141003">
      <w:bodyDiv w:val="1"/>
      <w:marLeft w:val="0"/>
      <w:marRight w:val="0"/>
      <w:marTop w:val="0"/>
      <w:marBottom w:val="0"/>
      <w:divBdr>
        <w:top w:val="none" w:sz="0" w:space="0" w:color="auto"/>
        <w:left w:val="none" w:sz="0" w:space="0" w:color="auto"/>
        <w:bottom w:val="none" w:sz="0" w:space="0" w:color="auto"/>
        <w:right w:val="none" w:sz="0" w:space="0" w:color="auto"/>
      </w:divBdr>
    </w:div>
    <w:div w:id="1215238689">
      <w:bodyDiv w:val="1"/>
      <w:marLeft w:val="0"/>
      <w:marRight w:val="0"/>
      <w:marTop w:val="0"/>
      <w:marBottom w:val="0"/>
      <w:divBdr>
        <w:top w:val="none" w:sz="0" w:space="0" w:color="auto"/>
        <w:left w:val="none" w:sz="0" w:space="0" w:color="auto"/>
        <w:bottom w:val="none" w:sz="0" w:space="0" w:color="auto"/>
        <w:right w:val="none" w:sz="0" w:space="0" w:color="auto"/>
      </w:divBdr>
    </w:div>
    <w:div w:id="1217544887">
      <w:bodyDiv w:val="1"/>
      <w:marLeft w:val="0"/>
      <w:marRight w:val="0"/>
      <w:marTop w:val="0"/>
      <w:marBottom w:val="0"/>
      <w:divBdr>
        <w:top w:val="none" w:sz="0" w:space="0" w:color="auto"/>
        <w:left w:val="none" w:sz="0" w:space="0" w:color="auto"/>
        <w:bottom w:val="none" w:sz="0" w:space="0" w:color="auto"/>
        <w:right w:val="none" w:sz="0" w:space="0" w:color="auto"/>
      </w:divBdr>
    </w:div>
    <w:div w:id="1218905112">
      <w:bodyDiv w:val="1"/>
      <w:marLeft w:val="0"/>
      <w:marRight w:val="0"/>
      <w:marTop w:val="0"/>
      <w:marBottom w:val="0"/>
      <w:divBdr>
        <w:top w:val="none" w:sz="0" w:space="0" w:color="auto"/>
        <w:left w:val="none" w:sz="0" w:space="0" w:color="auto"/>
        <w:bottom w:val="none" w:sz="0" w:space="0" w:color="auto"/>
        <w:right w:val="none" w:sz="0" w:space="0" w:color="auto"/>
      </w:divBdr>
    </w:div>
    <w:div w:id="1227182762">
      <w:bodyDiv w:val="1"/>
      <w:marLeft w:val="0"/>
      <w:marRight w:val="0"/>
      <w:marTop w:val="0"/>
      <w:marBottom w:val="0"/>
      <w:divBdr>
        <w:top w:val="none" w:sz="0" w:space="0" w:color="auto"/>
        <w:left w:val="none" w:sz="0" w:space="0" w:color="auto"/>
        <w:bottom w:val="none" w:sz="0" w:space="0" w:color="auto"/>
        <w:right w:val="none" w:sz="0" w:space="0" w:color="auto"/>
      </w:divBdr>
    </w:div>
    <w:div w:id="1227450781">
      <w:bodyDiv w:val="1"/>
      <w:marLeft w:val="0"/>
      <w:marRight w:val="0"/>
      <w:marTop w:val="0"/>
      <w:marBottom w:val="0"/>
      <w:divBdr>
        <w:top w:val="none" w:sz="0" w:space="0" w:color="auto"/>
        <w:left w:val="none" w:sz="0" w:space="0" w:color="auto"/>
        <w:bottom w:val="none" w:sz="0" w:space="0" w:color="auto"/>
        <w:right w:val="none" w:sz="0" w:space="0" w:color="auto"/>
      </w:divBdr>
    </w:div>
    <w:div w:id="1228497543">
      <w:bodyDiv w:val="1"/>
      <w:marLeft w:val="0"/>
      <w:marRight w:val="0"/>
      <w:marTop w:val="0"/>
      <w:marBottom w:val="0"/>
      <w:divBdr>
        <w:top w:val="none" w:sz="0" w:space="0" w:color="auto"/>
        <w:left w:val="none" w:sz="0" w:space="0" w:color="auto"/>
        <w:bottom w:val="none" w:sz="0" w:space="0" w:color="auto"/>
        <w:right w:val="none" w:sz="0" w:space="0" w:color="auto"/>
      </w:divBdr>
    </w:div>
    <w:div w:id="1231039385">
      <w:bodyDiv w:val="1"/>
      <w:marLeft w:val="0"/>
      <w:marRight w:val="0"/>
      <w:marTop w:val="0"/>
      <w:marBottom w:val="0"/>
      <w:divBdr>
        <w:top w:val="none" w:sz="0" w:space="0" w:color="auto"/>
        <w:left w:val="none" w:sz="0" w:space="0" w:color="auto"/>
        <w:bottom w:val="none" w:sz="0" w:space="0" w:color="auto"/>
        <w:right w:val="none" w:sz="0" w:space="0" w:color="auto"/>
      </w:divBdr>
    </w:div>
    <w:div w:id="1234583255">
      <w:bodyDiv w:val="1"/>
      <w:marLeft w:val="0"/>
      <w:marRight w:val="0"/>
      <w:marTop w:val="0"/>
      <w:marBottom w:val="0"/>
      <w:divBdr>
        <w:top w:val="none" w:sz="0" w:space="0" w:color="auto"/>
        <w:left w:val="none" w:sz="0" w:space="0" w:color="auto"/>
        <w:bottom w:val="none" w:sz="0" w:space="0" w:color="auto"/>
        <w:right w:val="none" w:sz="0" w:space="0" w:color="auto"/>
      </w:divBdr>
    </w:div>
    <w:div w:id="1240016354">
      <w:bodyDiv w:val="1"/>
      <w:marLeft w:val="0"/>
      <w:marRight w:val="0"/>
      <w:marTop w:val="0"/>
      <w:marBottom w:val="0"/>
      <w:divBdr>
        <w:top w:val="none" w:sz="0" w:space="0" w:color="auto"/>
        <w:left w:val="none" w:sz="0" w:space="0" w:color="auto"/>
        <w:bottom w:val="none" w:sz="0" w:space="0" w:color="auto"/>
        <w:right w:val="none" w:sz="0" w:space="0" w:color="auto"/>
      </w:divBdr>
    </w:div>
    <w:div w:id="1242132625">
      <w:bodyDiv w:val="1"/>
      <w:marLeft w:val="0"/>
      <w:marRight w:val="0"/>
      <w:marTop w:val="0"/>
      <w:marBottom w:val="0"/>
      <w:divBdr>
        <w:top w:val="none" w:sz="0" w:space="0" w:color="auto"/>
        <w:left w:val="none" w:sz="0" w:space="0" w:color="auto"/>
        <w:bottom w:val="none" w:sz="0" w:space="0" w:color="auto"/>
        <w:right w:val="none" w:sz="0" w:space="0" w:color="auto"/>
      </w:divBdr>
    </w:div>
    <w:div w:id="1244989256">
      <w:bodyDiv w:val="1"/>
      <w:marLeft w:val="0"/>
      <w:marRight w:val="0"/>
      <w:marTop w:val="0"/>
      <w:marBottom w:val="0"/>
      <w:divBdr>
        <w:top w:val="none" w:sz="0" w:space="0" w:color="auto"/>
        <w:left w:val="none" w:sz="0" w:space="0" w:color="auto"/>
        <w:bottom w:val="none" w:sz="0" w:space="0" w:color="auto"/>
        <w:right w:val="none" w:sz="0" w:space="0" w:color="auto"/>
      </w:divBdr>
    </w:div>
    <w:div w:id="1247106750">
      <w:bodyDiv w:val="1"/>
      <w:marLeft w:val="0"/>
      <w:marRight w:val="0"/>
      <w:marTop w:val="0"/>
      <w:marBottom w:val="0"/>
      <w:divBdr>
        <w:top w:val="none" w:sz="0" w:space="0" w:color="auto"/>
        <w:left w:val="none" w:sz="0" w:space="0" w:color="auto"/>
        <w:bottom w:val="none" w:sz="0" w:space="0" w:color="auto"/>
        <w:right w:val="none" w:sz="0" w:space="0" w:color="auto"/>
      </w:divBdr>
    </w:div>
    <w:div w:id="1254165449">
      <w:bodyDiv w:val="1"/>
      <w:marLeft w:val="0"/>
      <w:marRight w:val="0"/>
      <w:marTop w:val="0"/>
      <w:marBottom w:val="0"/>
      <w:divBdr>
        <w:top w:val="none" w:sz="0" w:space="0" w:color="auto"/>
        <w:left w:val="none" w:sz="0" w:space="0" w:color="auto"/>
        <w:bottom w:val="none" w:sz="0" w:space="0" w:color="auto"/>
        <w:right w:val="none" w:sz="0" w:space="0" w:color="auto"/>
      </w:divBdr>
    </w:div>
    <w:div w:id="1255087963">
      <w:bodyDiv w:val="1"/>
      <w:marLeft w:val="0"/>
      <w:marRight w:val="0"/>
      <w:marTop w:val="0"/>
      <w:marBottom w:val="0"/>
      <w:divBdr>
        <w:top w:val="none" w:sz="0" w:space="0" w:color="auto"/>
        <w:left w:val="none" w:sz="0" w:space="0" w:color="auto"/>
        <w:bottom w:val="none" w:sz="0" w:space="0" w:color="auto"/>
        <w:right w:val="none" w:sz="0" w:space="0" w:color="auto"/>
      </w:divBdr>
    </w:div>
    <w:div w:id="1255700244">
      <w:bodyDiv w:val="1"/>
      <w:marLeft w:val="0"/>
      <w:marRight w:val="0"/>
      <w:marTop w:val="0"/>
      <w:marBottom w:val="0"/>
      <w:divBdr>
        <w:top w:val="none" w:sz="0" w:space="0" w:color="auto"/>
        <w:left w:val="none" w:sz="0" w:space="0" w:color="auto"/>
        <w:bottom w:val="none" w:sz="0" w:space="0" w:color="auto"/>
        <w:right w:val="none" w:sz="0" w:space="0" w:color="auto"/>
      </w:divBdr>
    </w:div>
    <w:div w:id="1256019571">
      <w:bodyDiv w:val="1"/>
      <w:marLeft w:val="0"/>
      <w:marRight w:val="0"/>
      <w:marTop w:val="0"/>
      <w:marBottom w:val="0"/>
      <w:divBdr>
        <w:top w:val="none" w:sz="0" w:space="0" w:color="auto"/>
        <w:left w:val="none" w:sz="0" w:space="0" w:color="auto"/>
        <w:bottom w:val="none" w:sz="0" w:space="0" w:color="auto"/>
        <w:right w:val="none" w:sz="0" w:space="0" w:color="auto"/>
      </w:divBdr>
    </w:div>
    <w:div w:id="1259099007">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414985">
      <w:bodyDiv w:val="1"/>
      <w:marLeft w:val="0"/>
      <w:marRight w:val="0"/>
      <w:marTop w:val="0"/>
      <w:marBottom w:val="0"/>
      <w:divBdr>
        <w:top w:val="none" w:sz="0" w:space="0" w:color="auto"/>
        <w:left w:val="none" w:sz="0" w:space="0" w:color="auto"/>
        <w:bottom w:val="none" w:sz="0" w:space="0" w:color="auto"/>
        <w:right w:val="none" w:sz="0" w:space="0" w:color="auto"/>
      </w:divBdr>
    </w:div>
    <w:div w:id="1266502147">
      <w:bodyDiv w:val="1"/>
      <w:marLeft w:val="0"/>
      <w:marRight w:val="0"/>
      <w:marTop w:val="0"/>
      <w:marBottom w:val="0"/>
      <w:divBdr>
        <w:top w:val="none" w:sz="0" w:space="0" w:color="auto"/>
        <w:left w:val="none" w:sz="0" w:space="0" w:color="auto"/>
        <w:bottom w:val="none" w:sz="0" w:space="0" w:color="auto"/>
        <w:right w:val="none" w:sz="0" w:space="0" w:color="auto"/>
      </w:divBdr>
    </w:div>
    <w:div w:id="1272663323">
      <w:bodyDiv w:val="1"/>
      <w:marLeft w:val="0"/>
      <w:marRight w:val="0"/>
      <w:marTop w:val="0"/>
      <w:marBottom w:val="0"/>
      <w:divBdr>
        <w:top w:val="none" w:sz="0" w:space="0" w:color="auto"/>
        <w:left w:val="none" w:sz="0" w:space="0" w:color="auto"/>
        <w:bottom w:val="none" w:sz="0" w:space="0" w:color="auto"/>
        <w:right w:val="none" w:sz="0" w:space="0" w:color="auto"/>
      </w:divBdr>
    </w:div>
    <w:div w:id="1272972565">
      <w:bodyDiv w:val="1"/>
      <w:marLeft w:val="0"/>
      <w:marRight w:val="0"/>
      <w:marTop w:val="0"/>
      <w:marBottom w:val="0"/>
      <w:divBdr>
        <w:top w:val="none" w:sz="0" w:space="0" w:color="auto"/>
        <w:left w:val="none" w:sz="0" w:space="0" w:color="auto"/>
        <w:bottom w:val="none" w:sz="0" w:space="0" w:color="auto"/>
        <w:right w:val="none" w:sz="0" w:space="0" w:color="auto"/>
      </w:divBdr>
    </w:div>
    <w:div w:id="1277953751">
      <w:bodyDiv w:val="1"/>
      <w:marLeft w:val="0"/>
      <w:marRight w:val="0"/>
      <w:marTop w:val="0"/>
      <w:marBottom w:val="0"/>
      <w:divBdr>
        <w:top w:val="none" w:sz="0" w:space="0" w:color="auto"/>
        <w:left w:val="none" w:sz="0" w:space="0" w:color="auto"/>
        <w:bottom w:val="none" w:sz="0" w:space="0" w:color="auto"/>
        <w:right w:val="none" w:sz="0" w:space="0" w:color="auto"/>
      </w:divBdr>
    </w:div>
    <w:div w:id="1292205633">
      <w:bodyDiv w:val="1"/>
      <w:marLeft w:val="0"/>
      <w:marRight w:val="0"/>
      <w:marTop w:val="0"/>
      <w:marBottom w:val="0"/>
      <w:divBdr>
        <w:top w:val="none" w:sz="0" w:space="0" w:color="auto"/>
        <w:left w:val="none" w:sz="0" w:space="0" w:color="auto"/>
        <w:bottom w:val="none" w:sz="0" w:space="0" w:color="auto"/>
        <w:right w:val="none" w:sz="0" w:space="0" w:color="auto"/>
      </w:divBdr>
    </w:div>
    <w:div w:id="1293636064">
      <w:bodyDiv w:val="1"/>
      <w:marLeft w:val="0"/>
      <w:marRight w:val="0"/>
      <w:marTop w:val="0"/>
      <w:marBottom w:val="0"/>
      <w:divBdr>
        <w:top w:val="none" w:sz="0" w:space="0" w:color="auto"/>
        <w:left w:val="none" w:sz="0" w:space="0" w:color="auto"/>
        <w:bottom w:val="none" w:sz="0" w:space="0" w:color="auto"/>
        <w:right w:val="none" w:sz="0" w:space="0" w:color="auto"/>
      </w:divBdr>
    </w:div>
    <w:div w:id="1296326624">
      <w:bodyDiv w:val="1"/>
      <w:marLeft w:val="0"/>
      <w:marRight w:val="0"/>
      <w:marTop w:val="0"/>
      <w:marBottom w:val="0"/>
      <w:divBdr>
        <w:top w:val="none" w:sz="0" w:space="0" w:color="auto"/>
        <w:left w:val="none" w:sz="0" w:space="0" w:color="auto"/>
        <w:bottom w:val="none" w:sz="0" w:space="0" w:color="auto"/>
        <w:right w:val="none" w:sz="0" w:space="0" w:color="auto"/>
      </w:divBdr>
    </w:div>
    <w:div w:id="1311865372">
      <w:bodyDiv w:val="1"/>
      <w:marLeft w:val="0"/>
      <w:marRight w:val="0"/>
      <w:marTop w:val="0"/>
      <w:marBottom w:val="0"/>
      <w:divBdr>
        <w:top w:val="none" w:sz="0" w:space="0" w:color="auto"/>
        <w:left w:val="none" w:sz="0" w:space="0" w:color="auto"/>
        <w:bottom w:val="none" w:sz="0" w:space="0" w:color="auto"/>
        <w:right w:val="none" w:sz="0" w:space="0" w:color="auto"/>
      </w:divBdr>
    </w:div>
    <w:div w:id="1314144642">
      <w:bodyDiv w:val="1"/>
      <w:marLeft w:val="0"/>
      <w:marRight w:val="0"/>
      <w:marTop w:val="0"/>
      <w:marBottom w:val="0"/>
      <w:divBdr>
        <w:top w:val="none" w:sz="0" w:space="0" w:color="auto"/>
        <w:left w:val="none" w:sz="0" w:space="0" w:color="auto"/>
        <w:bottom w:val="none" w:sz="0" w:space="0" w:color="auto"/>
        <w:right w:val="none" w:sz="0" w:space="0" w:color="auto"/>
      </w:divBdr>
    </w:div>
    <w:div w:id="1315179975">
      <w:bodyDiv w:val="1"/>
      <w:marLeft w:val="0"/>
      <w:marRight w:val="0"/>
      <w:marTop w:val="0"/>
      <w:marBottom w:val="0"/>
      <w:divBdr>
        <w:top w:val="none" w:sz="0" w:space="0" w:color="auto"/>
        <w:left w:val="none" w:sz="0" w:space="0" w:color="auto"/>
        <w:bottom w:val="none" w:sz="0" w:space="0" w:color="auto"/>
        <w:right w:val="none" w:sz="0" w:space="0" w:color="auto"/>
      </w:divBdr>
    </w:div>
    <w:div w:id="1316227994">
      <w:bodyDiv w:val="1"/>
      <w:marLeft w:val="0"/>
      <w:marRight w:val="0"/>
      <w:marTop w:val="0"/>
      <w:marBottom w:val="0"/>
      <w:divBdr>
        <w:top w:val="none" w:sz="0" w:space="0" w:color="auto"/>
        <w:left w:val="none" w:sz="0" w:space="0" w:color="auto"/>
        <w:bottom w:val="none" w:sz="0" w:space="0" w:color="auto"/>
        <w:right w:val="none" w:sz="0" w:space="0" w:color="auto"/>
      </w:divBdr>
    </w:div>
    <w:div w:id="1317294308">
      <w:bodyDiv w:val="1"/>
      <w:marLeft w:val="0"/>
      <w:marRight w:val="0"/>
      <w:marTop w:val="0"/>
      <w:marBottom w:val="0"/>
      <w:divBdr>
        <w:top w:val="none" w:sz="0" w:space="0" w:color="auto"/>
        <w:left w:val="none" w:sz="0" w:space="0" w:color="auto"/>
        <w:bottom w:val="none" w:sz="0" w:space="0" w:color="auto"/>
        <w:right w:val="none" w:sz="0" w:space="0" w:color="auto"/>
      </w:divBdr>
    </w:div>
    <w:div w:id="1321734583">
      <w:bodyDiv w:val="1"/>
      <w:marLeft w:val="0"/>
      <w:marRight w:val="0"/>
      <w:marTop w:val="0"/>
      <w:marBottom w:val="0"/>
      <w:divBdr>
        <w:top w:val="none" w:sz="0" w:space="0" w:color="auto"/>
        <w:left w:val="none" w:sz="0" w:space="0" w:color="auto"/>
        <w:bottom w:val="none" w:sz="0" w:space="0" w:color="auto"/>
        <w:right w:val="none" w:sz="0" w:space="0" w:color="auto"/>
      </w:divBdr>
    </w:div>
    <w:div w:id="1333293326">
      <w:bodyDiv w:val="1"/>
      <w:marLeft w:val="0"/>
      <w:marRight w:val="0"/>
      <w:marTop w:val="0"/>
      <w:marBottom w:val="0"/>
      <w:divBdr>
        <w:top w:val="none" w:sz="0" w:space="0" w:color="auto"/>
        <w:left w:val="none" w:sz="0" w:space="0" w:color="auto"/>
        <w:bottom w:val="none" w:sz="0" w:space="0" w:color="auto"/>
        <w:right w:val="none" w:sz="0" w:space="0" w:color="auto"/>
      </w:divBdr>
    </w:div>
    <w:div w:id="1335954731">
      <w:bodyDiv w:val="1"/>
      <w:marLeft w:val="0"/>
      <w:marRight w:val="0"/>
      <w:marTop w:val="0"/>
      <w:marBottom w:val="0"/>
      <w:divBdr>
        <w:top w:val="none" w:sz="0" w:space="0" w:color="auto"/>
        <w:left w:val="none" w:sz="0" w:space="0" w:color="auto"/>
        <w:bottom w:val="none" w:sz="0" w:space="0" w:color="auto"/>
        <w:right w:val="none" w:sz="0" w:space="0" w:color="auto"/>
      </w:divBdr>
    </w:div>
    <w:div w:id="1341733478">
      <w:bodyDiv w:val="1"/>
      <w:marLeft w:val="0"/>
      <w:marRight w:val="0"/>
      <w:marTop w:val="0"/>
      <w:marBottom w:val="0"/>
      <w:divBdr>
        <w:top w:val="none" w:sz="0" w:space="0" w:color="auto"/>
        <w:left w:val="none" w:sz="0" w:space="0" w:color="auto"/>
        <w:bottom w:val="none" w:sz="0" w:space="0" w:color="auto"/>
        <w:right w:val="none" w:sz="0" w:space="0" w:color="auto"/>
      </w:divBdr>
    </w:div>
    <w:div w:id="1344043373">
      <w:bodyDiv w:val="1"/>
      <w:marLeft w:val="0"/>
      <w:marRight w:val="0"/>
      <w:marTop w:val="0"/>
      <w:marBottom w:val="0"/>
      <w:divBdr>
        <w:top w:val="none" w:sz="0" w:space="0" w:color="auto"/>
        <w:left w:val="none" w:sz="0" w:space="0" w:color="auto"/>
        <w:bottom w:val="none" w:sz="0" w:space="0" w:color="auto"/>
        <w:right w:val="none" w:sz="0" w:space="0" w:color="auto"/>
      </w:divBdr>
    </w:div>
    <w:div w:id="1349790191">
      <w:bodyDiv w:val="1"/>
      <w:marLeft w:val="0"/>
      <w:marRight w:val="0"/>
      <w:marTop w:val="0"/>
      <w:marBottom w:val="0"/>
      <w:divBdr>
        <w:top w:val="none" w:sz="0" w:space="0" w:color="auto"/>
        <w:left w:val="none" w:sz="0" w:space="0" w:color="auto"/>
        <w:bottom w:val="none" w:sz="0" w:space="0" w:color="auto"/>
        <w:right w:val="none" w:sz="0" w:space="0" w:color="auto"/>
      </w:divBdr>
    </w:div>
    <w:div w:id="1350987852">
      <w:bodyDiv w:val="1"/>
      <w:marLeft w:val="0"/>
      <w:marRight w:val="0"/>
      <w:marTop w:val="0"/>
      <w:marBottom w:val="0"/>
      <w:divBdr>
        <w:top w:val="none" w:sz="0" w:space="0" w:color="auto"/>
        <w:left w:val="none" w:sz="0" w:space="0" w:color="auto"/>
        <w:bottom w:val="none" w:sz="0" w:space="0" w:color="auto"/>
        <w:right w:val="none" w:sz="0" w:space="0" w:color="auto"/>
      </w:divBdr>
    </w:div>
    <w:div w:id="1353192666">
      <w:bodyDiv w:val="1"/>
      <w:marLeft w:val="0"/>
      <w:marRight w:val="0"/>
      <w:marTop w:val="0"/>
      <w:marBottom w:val="0"/>
      <w:divBdr>
        <w:top w:val="none" w:sz="0" w:space="0" w:color="auto"/>
        <w:left w:val="none" w:sz="0" w:space="0" w:color="auto"/>
        <w:bottom w:val="none" w:sz="0" w:space="0" w:color="auto"/>
        <w:right w:val="none" w:sz="0" w:space="0" w:color="auto"/>
      </w:divBdr>
    </w:div>
    <w:div w:id="1363945783">
      <w:bodyDiv w:val="1"/>
      <w:marLeft w:val="0"/>
      <w:marRight w:val="0"/>
      <w:marTop w:val="0"/>
      <w:marBottom w:val="0"/>
      <w:divBdr>
        <w:top w:val="none" w:sz="0" w:space="0" w:color="auto"/>
        <w:left w:val="none" w:sz="0" w:space="0" w:color="auto"/>
        <w:bottom w:val="none" w:sz="0" w:space="0" w:color="auto"/>
        <w:right w:val="none" w:sz="0" w:space="0" w:color="auto"/>
      </w:divBdr>
    </w:div>
    <w:div w:id="1364209797">
      <w:bodyDiv w:val="1"/>
      <w:marLeft w:val="0"/>
      <w:marRight w:val="0"/>
      <w:marTop w:val="0"/>
      <w:marBottom w:val="0"/>
      <w:divBdr>
        <w:top w:val="none" w:sz="0" w:space="0" w:color="auto"/>
        <w:left w:val="none" w:sz="0" w:space="0" w:color="auto"/>
        <w:bottom w:val="none" w:sz="0" w:space="0" w:color="auto"/>
        <w:right w:val="none" w:sz="0" w:space="0" w:color="auto"/>
      </w:divBdr>
    </w:div>
    <w:div w:id="1366951183">
      <w:bodyDiv w:val="1"/>
      <w:marLeft w:val="0"/>
      <w:marRight w:val="0"/>
      <w:marTop w:val="0"/>
      <w:marBottom w:val="0"/>
      <w:divBdr>
        <w:top w:val="none" w:sz="0" w:space="0" w:color="auto"/>
        <w:left w:val="none" w:sz="0" w:space="0" w:color="auto"/>
        <w:bottom w:val="none" w:sz="0" w:space="0" w:color="auto"/>
        <w:right w:val="none" w:sz="0" w:space="0" w:color="auto"/>
      </w:divBdr>
    </w:div>
    <w:div w:id="1367489281">
      <w:bodyDiv w:val="1"/>
      <w:marLeft w:val="0"/>
      <w:marRight w:val="0"/>
      <w:marTop w:val="0"/>
      <w:marBottom w:val="0"/>
      <w:divBdr>
        <w:top w:val="none" w:sz="0" w:space="0" w:color="auto"/>
        <w:left w:val="none" w:sz="0" w:space="0" w:color="auto"/>
        <w:bottom w:val="none" w:sz="0" w:space="0" w:color="auto"/>
        <w:right w:val="none" w:sz="0" w:space="0" w:color="auto"/>
      </w:divBdr>
    </w:div>
    <w:div w:id="1369994000">
      <w:bodyDiv w:val="1"/>
      <w:marLeft w:val="0"/>
      <w:marRight w:val="0"/>
      <w:marTop w:val="0"/>
      <w:marBottom w:val="0"/>
      <w:divBdr>
        <w:top w:val="none" w:sz="0" w:space="0" w:color="auto"/>
        <w:left w:val="none" w:sz="0" w:space="0" w:color="auto"/>
        <w:bottom w:val="none" w:sz="0" w:space="0" w:color="auto"/>
        <w:right w:val="none" w:sz="0" w:space="0" w:color="auto"/>
      </w:divBdr>
    </w:div>
    <w:div w:id="1371224286">
      <w:bodyDiv w:val="1"/>
      <w:marLeft w:val="0"/>
      <w:marRight w:val="0"/>
      <w:marTop w:val="0"/>
      <w:marBottom w:val="0"/>
      <w:divBdr>
        <w:top w:val="none" w:sz="0" w:space="0" w:color="auto"/>
        <w:left w:val="none" w:sz="0" w:space="0" w:color="auto"/>
        <w:bottom w:val="none" w:sz="0" w:space="0" w:color="auto"/>
        <w:right w:val="none" w:sz="0" w:space="0" w:color="auto"/>
      </w:divBdr>
    </w:div>
    <w:div w:id="1371760546">
      <w:bodyDiv w:val="1"/>
      <w:marLeft w:val="0"/>
      <w:marRight w:val="0"/>
      <w:marTop w:val="0"/>
      <w:marBottom w:val="0"/>
      <w:divBdr>
        <w:top w:val="none" w:sz="0" w:space="0" w:color="auto"/>
        <w:left w:val="none" w:sz="0" w:space="0" w:color="auto"/>
        <w:bottom w:val="none" w:sz="0" w:space="0" w:color="auto"/>
        <w:right w:val="none" w:sz="0" w:space="0" w:color="auto"/>
      </w:divBdr>
    </w:div>
    <w:div w:id="1371997742">
      <w:bodyDiv w:val="1"/>
      <w:marLeft w:val="0"/>
      <w:marRight w:val="0"/>
      <w:marTop w:val="0"/>
      <w:marBottom w:val="0"/>
      <w:divBdr>
        <w:top w:val="none" w:sz="0" w:space="0" w:color="auto"/>
        <w:left w:val="none" w:sz="0" w:space="0" w:color="auto"/>
        <w:bottom w:val="none" w:sz="0" w:space="0" w:color="auto"/>
        <w:right w:val="none" w:sz="0" w:space="0" w:color="auto"/>
      </w:divBdr>
    </w:div>
    <w:div w:id="1373918639">
      <w:bodyDiv w:val="1"/>
      <w:marLeft w:val="0"/>
      <w:marRight w:val="0"/>
      <w:marTop w:val="0"/>
      <w:marBottom w:val="0"/>
      <w:divBdr>
        <w:top w:val="none" w:sz="0" w:space="0" w:color="auto"/>
        <w:left w:val="none" w:sz="0" w:space="0" w:color="auto"/>
        <w:bottom w:val="none" w:sz="0" w:space="0" w:color="auto"/>
        <w:right w:val="none" w:sz="0" w:space="0" w:color="auto"/>
      </w:divBdr>
    </w:div>
    <w:div w:id="1376810866">
      <w:bodyDiv w:val="1"/>
      <w:marLeft w:val="0"/>
      <w:marRight w:val="0"/>
      <w:marTop w:val="0"/>
      <w:marBottom w:val="0"/>
      <w:divBdr>
        <w:top w:val="none" w:sz="0" w:space="0" w:color="auto"/>
        <w:left w:val="none" w:sz="0" w:space="0" w:color="auto"/>
        <w:bottom w:val="none" w:sz="0" w:space="0" w:color="auto"/>
        <w:right w:val="none" w:sz="0" w:space="0" w:color="auto"/>
      </w:divBdr>
    </w:div>
    <w:div w:id="1379696599">
      <w:bodyDiv w:val="1"/>
      <w:marLeft w:val="0"/>
      <w:marRight w:val="0"/>
      <w:marTop w:val="0"/>
      <w:marBottom w:val="0"/>
      <w:divBdr>
        <w:top w:val="none" w:sz="0" w:space="0" w:color="auto"/>
        <w:left w:val="none" w:sz="0" w:space="0" w:color="auto"/>
        <w:bottom w:val="none" w:sz="0" w:space="0" w:color="auto"/>
        <w:right w:val="none" w:sz="0" w:space="0" w:color="auto"/>
      </w:divBdr>
    </w:div>
    <w:div w:id="1381978763">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528708">
      <w:bodyDiv w:val="1"/>
      <w:marLeft w:val="0"/>
      <w:marRight w:val="0"/>
      <w:marTop w:val="0"/>
      <w:marBottom w:val="0"/>
      <w:divBdr>
        <w:top w:val="none" w:sz="0" w:space="0" w:color="auto"/>
        <w:left w:val="none" w:sz="0" w:space="0" w:color="auto"/>
        <w:bottom w:val="none" w:sz="0" w:space="0" w:color="auto"/>
        <w:right w:val="none" w:sz="0" w:space="0" w:color="auto"/>
      </w:divBdr>
    </w:div>
    <w:div w:id="1388720532">
      <w:bodyDiv w:val="1"/>
      <w:marLeft w:val="0"/>
      <w:marRight w:val="0"/>
      <w:marTop w:val="0"/>
      <w:marBottom w:val="0"/>
      <w:divBdr>
        <w:top w:val="none" w:sz="0" w:space="0" w:color="auto"/>
        <w:left w:val="none" w:sz="0" w:space="0" w:color="auto"/>
        <w:bottom w:val="none" w:sz="0" w:space="0" w:color="auto"/>
        <w:right w:val="none" w:sz="0" w:space="0" w:color="auto"/>
      </w:divBdr>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73507">
      <w:bodyDiv w:val="1"/>
      <w:marLeft w:val="0"/>
      <w:marRight w:val="0"/>
      <w:marTop w:val="0"/>
      <w:marBottom w:val="0"/>
      <w:divBdr>
        <w:top w:val="none" w:sz="0" w:space="0" w:color="auto"/>
        <w:left w:val="none" w:sz="0" w:space="0" w:color="auto"/>
        <w:bottom w:val="none" w:sz="0" w:space="0" w:color="auto"/>
        <w:right w:val="none" w:sz="0" w:space="0" w:color="auto"/>
      </w:divBdr>
    </w:div>
    <w:div w:id="1393045307">
      <w:bodyDiv w:val="1"/>
      <w:marLeft w:val="0"/>
      <w:marRight w:val="0"/>
      <w:marTop w:val="0"/>
      <w:marBottom w:val="0"/>
      <w:divBdr>
        <w:top w:val="none" w:sz="0" w:space="0" w:color="auto"/>
        <w:left w:val="none" w:sz="0" w:space="0" w:color="auto"/>
        <w:bottom w:val="none" w:sz="0" w:space="0" w:color="auto"/>
        <w:right w:val="none" w:sz="0" w:space="0" w:color="auto"/>
      </w:divBdr>
    </w:div>
    <w:div w:id="1396010504">
      <w:bodyDiv w:val="1"/>
      <w:marLeft w:val="0"/>
      <w:marRight w:val="0"/>
      <w:marTop w:val="0"/>
      <w:marBottom w:val="0"/>
      <w:divBdr>
        <w:top w:val="none" w:sz="0" w:space="0" w:color="auto"/>
        <w:left w:val="none" w:sz="0" w:space="0" w:color="auto"/>
        <w:bottom w:val="none" w:sz="0" w:space="0" w:color="auto"/>
        <w:right w:val="none" w:sz="0" w:space="0" w:color="auto"/>
      </w:divBdr>
    </w:div>
    <w:div w:id="1396777592">
      <w:bodyDiv w:val="1"/>
      <w:marLeft w:val="0"/>
      <w:marRight w:val="0"/>
      <w:marTop w:val="0"/>
      <w:marBottom w:val="0"/>
      <w:divBdr>
        <w:top w:val="none" w:sz="0" w:space="0" w:color="auto"/>
        <w:left w:val="none" w:sz="0" w:space="0" w:color="auto"/>
        <w:bottom w:val="none" w:sz="0" w:space="0" w:color="auto"/>
        <w:right w:val="none" w:sz="0" w:space="0" w:color="auto"/>
      </w:divBdr>
    </w:div>
    <w:div w:id="1399981625">
      <w:bodyDiv w:val="1"/>
      <w:marLeft w:val="0"/>
      <w:marRight w:val="0"/>
      <w:marTop w:val="0"/>
      <w:marBottom w:val="0"/>
      <w:divBdr>
        <w:top w:val="none" w:sz="0" w:space="0" w:color="auto"/>
        <w:left w:val="none" w:sz="0" w:space="0" w:color="auto"/>
        <w:bottom w:val="none" w:sz="0" w:space="0" w:color="auto"/>
        <w:right w:val="none" w:sz="0" w:space="0" w:color="auto"/>
      </w:divBdr>
    </w:div>
    <w:div w:id="1402629932">
      <w:bodyDiv w:val="1"/>
      <w:marLeft w:val="0"/>
      <w:marRight w:val="0"/>
      <w:marTop w:val="0"/>
      <w:marBottom w:val="0"/>
      <w:divBdr>
        <w:top w:val="none" w:sz="0" w:space="0" w:color="auto"/>
        <w:left w:val="none" w:sz="0" w:space="0" w:color="auto"/>
        <w:bottom w:val="none" w:sz="0" w:space="0" w:color="auto"/>
        <w:right w:val="none" w:sz="0" w:space="0" w:color="auto"/>
      </w:divBdr>
    </w:div>
    <w:div w:id="1405451734">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023789">
      <w:bodyDiv w:val="1"/>
      <w:marLeft w:val="0"/>
      <w:marRight w:val="0"/>
      <w:marTop w:val="0"/>
      <w:marBottom w:val="0"/>
      <w:divBdr>
        <w:top w:val="none" w:sz="0" w:space="0" w:color="auto"/>
        <w:left w:val="none" w:sz="0" w:space="0" w:color="auto"/>
        <w:bottom w:val="none" w:sz="0" w:space="0" w:color="auto"/>
        <w:right w:val="none" w:sz="0" w:space="0" w:color="auto"/>
      </w:divBdr>
    </w:div>
    <w:div w:id="1407458597">
      <w:bodyDiv w:val="1"/>
      <w:marLeft w:val="0"/>
      <w:marRight w:val="0"/>
      <w:marTop w:val="0"/>
      <w:marBottom w:val="0"/>
      <w:divBdr>
        <w:top w:val="none" w:sz="0" w:space="0" w:color="auto"/>
        <w:left w:val="none" w:sz="0" w:space="0" w:color="auto"/>
        <w:bottom w:val="none" w:sz="0" w:space="0" w:color="auto"/>
        <w:right w:val="none" w:sz="0" w:space="0" w:color="auto"/>
      </w:divBdr>
    </w:div>
    <w:div w:id="1409419856">
      <w:bodyDiv w:val="1"/>
      <w:marLeft w:val="0"/>
      <w:marRight w:val="0"/>
      <w:marTop w:val="0"/>
      <w:marBottom w:val="0"/>
      <w:divBdr>
        <w:top w:val="none" w:sz="0" w:space="0" w:color="auto"/>
        <w:left w:val="none" w:sz="0" w:space="0" w:color="auto"/>
        <w:bottom w:val="none" w:sz="0" w:space="0" w:color="auto"/>
        <w:right w:val="none" w:sz="0" w:space="0" w:color="auto"/>
      </w:divBdr>
    </w:div>
    <w:div w:id="1413743616">
      <w:bodyDiv w:val="1"/>
      <w:marLeft w:val="0"/>
      <w:marRight w:val="0"/>
      <w:marTop w:val="0"/>
      <w:marBottom w:val="0"/>
      <w:divBdr>
        <w:top w:val="none" w:sz="0" w:space="0" w:color="auto"/>
        <w:left w:val="none" w:sz="0" w:space="0" w:color="auto"/>
        <w:bottom w:val="none" w:sz="0" w:space="0" w:color="auto"/>
        <w:right w:val="none" w:sz="0" w:space="0" w:color="auto"/>
      </w:divBdr>
    </w:div>
    <w:div w:id="1419328191">
      <w:bodyDiv w:val="1"/>
      <w:marLeft w:val="0"/>
      <w:marRight w:val="0"/>
      <w:marTop w:val="0"/>
      <w:marBottom w:val="0"/>
      <w:divBdr>
        <w:top w:val="none" w:sz="0" w:space="0" w:color="auto"/>
        <w:left w:val="none" w:sz="0" w:space="0" w:color="auto"/>
        <w:bottom w:val="none" w:sz="0" w:space="0" w:color="auto"/>
        <w:right w:val="none" w:sz="0" w:space="0" w:color="auto"/>
      </w:divBdr>
    </w:div>
    <w:div w:id="1428505475">
      <w:bodyDiv w:val="1"/>
      <w:marLeft w:val="0"/>
      <w:marRight w:val="0"/>
      <w:marTop w:val="0"/>
      <w:marBottom w:val="0"/>
      <w:divBdr>
        <w:top w:val="none" w:sz="0" w:space="0" w:color="auto"/>
        <w:left w:val="none" w:sz="0" w:space="0" w:color="auto"/>
        <w:bottom w:val="none" w:sz="0" w:space="0" w:color="auto"/>
        <w:right w:val="none" w:sz="0" w:space="0" w:color="auto"/>
      </w:divBdr>
    </w:div>
    <w:div w:id="1430152212">
      <w:bodyDiv w:val="1"/>
      <w:marLeft w:val="0"/>
      <w:marRight w:val="0"/>
      <w:marTop w:val="0"/>
      <w:marBottom w:val="0"/>
      <w:divBdr>
        <w:top w:val="none" w:sz="0" w:space="0" w:color="auto"/>
        <w:left w:val="none" w:sz="0" w:space="0" w:color="auto"/>
        <w:bottom w:val="none" w:sz="0" w:space="0" w:color="auto"/>
        <w:right w:val="none" w:sz="0" w:space="0" w:color="auto"/>
      </w:divBdr>
    </w:div>
    <w:div w:id="1430850531">
      <w:bodyDiv w:val="1"/>
      <w:marLeft w:val="0"/>
      <w:marRight w:val="0"/>
      <w:marTop w:val="0"/>
      <w:marBottom w:val="0"/>
      <w:divBdr>
        <w:top w:val="none" w:sz="0" w:space="0" w:color="auto"/>
        <w:left w:val="none" w:sz="0" w:space="0" w:color="auto"/>
        <w:bottom w:val="none" w:sz="0" w:space="0" w:color="auto"/>
        <w:right w:val="none" w:sz="0" w:space="0" w:color="auto"/>
      </w:divBdr>
    </w:div>
    <w:div w:id="1434396505">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4348">
      <w:bodyDiv w:val="1"/>
      <w:marLeft w:val="0"/>
      <w:marRight w:val="0"/>
      <w:marTop w:val="0"/>
      <w:marBottom w:val="0"/>
      <w:divBdr>
        <w:top w:val="none" w:sz="0" w:space="0" w:color="auto"/>
        <w:left w:val="none" w:sz="0" w:space="0" w:color="auto"/>
        <w:bottom w:val="none" w:sz="0" w:space="0" w:color="auto"/>
        <w:right w:val="none" w:sz="0" w:space="0" w:color="auto"/>
      </w:divBdr>
    </w:div>
    <w:div w:id="1439368138">
      <w:bodyDiv w:val="1"/>
      <w:marLeft w:val="0"/>
      <w:marRight w:val="0"/>
      <w:marTop w:val="0"/>
      <w:marBottom w:val="0"/>
      <w:divBdr>
        <w:top w:val="none" w:sz="0" w:space="0" w:color="auto"/>
        <w:left w:val="none" w:sz="0" w:space="0" w:color="auto"/>
        <w:bottom w:val="none" w:sz="0" w:space="0" w:color="auto"/>
        <w:right w:val="none" w:sz="0" w:space="0" w:color="auto"/>
      </w:divBdr>
    </w:div>
    <w:div w:id="1446542120">
      <w:bodyDiv w:val="1"/>
      <w:marLeft w:val="0"/>
      <w:marRight w:val="0"/>
      <w:marTop w:val="0"/>
      <w:marBottom w:val="0"/>
      <w:divBdr>
        <w:top w:val="none" w:sz="0" w:space="0" w:color="auto"/>
        <w:left w:val="none" w:sz="0" w:space="0" w:color="auto"/>
        <w:bottom w:val="none" w:sz="0" w:space="0" w:color="auto"/>
        <w:right w:val="none" w:sz="0" w:space="0" w:color="auto"/>
      </w:divBdr>
    </w:div>
    <w:div w:id="1449005035">
      <w:bodyDiv w:val="1"/>
      <w:marLeft w:val="0"/>
      <w:marRight w:val="0"/>
      <w:marTop w:val="0"/>
      <w:marBottom w:val="0"/>
      <w:divBdr>
        <w:top w:val="none" w:sz="0" w:space="0" w:color="auto"/>
        <w:left w:val="none" w:sz="0" w:space="0" w:color="auto"/>
        <w:bottom w:val="none" w:sz="0" w:space="0" w:color="auto"/>
        <w:right w:val="none" w:sz="0" w:space="0" w:color="auto"/>
      </w:divBdr>
    </w:div>
    <w:div w:id="1452433332">
      <w:bodyDiv w:val="1"/>
      <w:marLeft w:val="0"/>
      <w:marRight w:val="0"/>
      <w:marTop w:val="0"/>
      <w:marBottom w:val="0"/>
      <w:divBdr>
        <w:top w:val="none" w:sz="0" w:space="0" w:color="auto"/>
        <w:left w:val="none" w:sz="0" w:space="0" w:color="auto"/>
        <w:bottom w:val="none" w:sz="0" w:space="0" w:color="auto"/>
        <w:right w:val="none" w:sz="0" w:space="0" w:color="auto"/>
      </w:divBdr>
    </w:div>
    <w:div w:id="1455296341">
      <w:bodyDiv w:val="1"/>
      <w:marLeft w:val="0"/>
      <w:marRight w:val="0"/>
      <w:marTop w:val="0"/>
      <w:marBottom w:val="0"/>
      <w:divBdr>
        <w:top w:val="none" w:sz="0" w:space="0" w:color="auto"/>
        <w:left w:val="none" w:sz="0" w:space="0" w:color="auto"/>
        <w:bottom w:val="none" w:sz="0" w:space="0" w:color="auto"/>
        <w:right w:val="none" w:sz="0" w:space="0" w:color="auto"/>
      </w:divBdr>
    </w:div>
    <w:div w:id="1455832444">
      <w:bodyDiv w:val="1"/>
      <w:marLeft w:val="0"/>
      <w:marRight w:val="0"/>
      <w:marTop w:val="0"/>
      <w:marBottom w:val="0"/>
      <w:divBdr>
        <w:top w:val="none" w:sz="0" w:space="0" w:color="auto"/>
        <w:left w:val="none" w:sz="0" w:space="0" w:color="auto"/>
        <w:bottom w:val="none" w:sz="0" w:space="0" w:color="auto"/>
        <w:right w:val="none" w:sz="0" w:space="0" w:color="auto"/>
      </w:divBdr>
    </w:div>
    <w:div w:id="1456371115">
      <w:bodyDiv w:val="1"/>
      <w:marLeft w:val="0"/>
      <w:marRight w:val="0"/>
      <w:marTop w:val="0"/>
      <w:marBottom w:val="0"/>
      <w:divBdr>
        <w:top w:val="none" w:sz="0" w:space="0" w:color="auto"/>
        <w:left w:val="none" w:sz="0" w:space="0" w:color="auto"/>
        <w:bottom w:val="none" w:sz="0" w:space="0" w:color="auto"/>
        <w:right w:val="none" w:sz="0" w:space="0" w:color="auto"/>
      </w:divBdr>
    </w:div>
    <w:div w:id="1459228611">
      <w:bodyDiv w:val="1"/>
      <w:marLeft w:val="0"/>
      <w:marRight w:val="0"/>
      <w:marTop w:val="0"/>
      <w:marBottom w:val="0"/>
      <w:divBdr>
        <w:top w:val="none" w:sz="0" w:space="0" w:color="auto"/>
        <w:left w:val="none" w:sz="0" w:space="0" w:color="auto"/>
        <w:bottom w:val="none" w:sz="0" w:space="0" w:color="auto"/>
        <w:right w:val="none" w:sz="0" w:space="0" w:color="auto"/>
      </w:divBdr>
    </w:div>
    <w:div w:id="1461530021">
      <w:bodyDiv w:val="1"/>
      <w:marLeft w:val="0"/>
      <w:marRight w:val="0"/>
      <w:marTop w:val="0"/>
      <w:marBottom w:val="0"/>
      <w:divBdr>
        <w:top w:val="none" w:sz="0" w:space="0" w:color="auto"/>
        <w:left w:val="none" w:sz="0" w:space="0" w:color="auto"/>
        <w:bottom w:val="none" w:sz="0" w:space="0" w:color="auto"/>
        <w:right w:val="none" w:sz="0" w:space="0" w:color="auto"/>
      </w:divBdr>
    </w:div>
    <w:div w:id="1462918541">
      <w:bodyDiv w:val="1"/>
      <w:marLeft w:val="0"/>
      <w:marRight w:val="0"/>
      <w:marTop w:val="0"/>
      <w:marBottom w:val="0"/>
      <w:divBdr>
        <w:top w:val="none" w:sz="0" w:space="0" w:color="auto"/>
        <w:left w:val="none" w:sz="0" w:space="0" w:color="auto"/>
        <w:bottom w:val="none" w:sz="0" w:space="0" w:color="auto"/>
        <w:right w:val="none" w:sz="0" w:space="0" w:color="auto"/>
      </w:divBdr>
    </w:div>
    <w:div w:id="1466922559">
      <w:bodyDiv w:val="1"/>
      <w:marLeft w:val="0"/>
      <w:marRight w:val="0"/>
      <w:marTop w:val="0"/>
      <w:marBottom w:val="0"/>
      <w:divBdr>
        <w:top w:val="none" w:sz="0" w:space="0" w:color="auto"/>
        <w:left w:val="none" w:sz="0" w:space="0" w:color="auto"/>
        <w:bottom w:val="none" w:sz="0" w:space="0" w:color="auto"/>
        <w:right w:val="none" w:sz="0" w:space="0" w:color="auto"/>
      </w:divBdr>
    </w:div>
    <w:div w:id="1469082496">
      <w:bodyDiv w:val="1"/>
      <w:marLeft w:val="0"/>
      <w:marRight w:val="0"/>
      <w:marTop w:val="0"/>
      <w:marBottom w:val="0"/>
      <w:divBdr>
        <w:top w:val="none" w:sz="0" w:space="0" w:color="auto"/>
        <w:left w:val="none" w:sz="0" w:space="0" w:color="auto"/>
        <w:bottom w:val="none" w:sz="0" w:space="0" w:color="auto"/>
        <w:right w:val="none" w:sz="0" w:space="0" w:color="auto"/>
      </w:divBdr>
    </w:div>
    <w:div w:id="1471164513">
      <w:bodyDiv w:val="1"/>
      <w:marLeft w:val="0"/>
      <w:marRight w:val="0"/>
      <w:marTop w:val="0"/>
      <w:marBottom w:val="0"/>
      <w:divBdr>
        <w:top w:val="none" w:sz="0" w:space="0" w:color="auto"/>
        <w:left w:val="none" w:sz="0" w:space="0" w:color="auto"/>
        <w:bottom w:val="none" w:sz="0" w:space="0" w:color="auto"/>
        <w:right w:val="none" w:sz="0" w:space="0" w:color="auto"/>
      </w:divBdr>
    </w:div>
    <w:div w:id="1472671631">
      <w:bodyDiv w:val="1"/>
      <w:marLeft w:val="0"/>
      <w:marRight w:val="0"/>
      <w:marTop w:val="0"/>
      <w:marBottom w:val="0"/>
      <w:divBdr>
        <w:top w:val="none" w:sz="0" w:space="0" w:color="auto"/>
        <w:left w:val="none" w:sz="0" w:space="0" w:color="auto"/>
        <w:bottom w:val="none" w:sz="0" w:space="0" w:color="auto"/>
        <w:right w:val="none" w:sz="0" w:space="0" w:color="auto"/>
      </w:divBdr>
    </w:div>
    <w:div w:id="1479109704">
      <w:bodyDiv w:val="1"/>
      <w:marLeft w:val="0"/>
      <w:marRight w:val="0"/>
      <w:marTop w:val="0"/>
      <w:marBottom w:val="0"/>
      <w:divBdr>
        <w:top w:val="none" w:sz="0" w:space="0" w:color="auto"/>
        <w:left w:val="none" w:sz="0" w:space="0" w:color="auto"/>
        <w:bottom w:val="none" w:sz="0" w:space="0" w:color="auto"/>
        <w:right w:val="none" w:sz="0" w:space="0" w:color="auto"/>
      </w:divBdr>
    </w:div>
    <w:div w:id="1482380843">
      <w:bodyDiv w:val="1"/>
      <w:marLeft w:val="0"/>
      <w:marRight w:val="0"/>
      <w:marTop w:val="0"/>
      <w:marBottom w:val="0"/>
      <w:divBdr>
        <w:top w:val="none" w:sz="0" w:space="0" w:color="auto"/>
        <w:left w:val="none" w:sz="0" w:space="0" w:color="auto"/>
        <w:bottom w:val="none" w:sz="0" w:space="0" w:color="auto"/>
        <w:right w:val="none" w:sz="0" w:space="0" w:color="auto"/>
      </w:divBdr>
    </w:div>
    <w:div w:id="1488546261">
      <w:bodyDiv w:val="1"/>
      <w:marLeft w:val="0"/>
      <w:marRight w:val="0"/>
      <w:marTop w:val="0"/>
      <w:marBottom w:val="0"/>
      <w:divBdr>
        <w:top w:val="none" w:sz="0" w:space="0" w:color="auto"/>
        <w:left w:val="none" w:sz="0" w:space="0" w:color="auto"/>
        <w:bottom w:val="none" w:sz="0" w:space="0" w:color="auto"/>
        <w:right w:val="none" w:sz="0" w:space="0" w:color="auto"/>
      </w:divBdr>
    </w:div>
    <w:div w:id="1492018503">
      <w:bodyDiv w:val="1"/>
      <w:marLeft w:val="0"/>
      <w:marRight w:val="0"/>
      <w:marTop w:val="0"/>
      <w:marBottom w:val="0"/>
      <w:divBdr>
        <w:top w:val="none" w:sz="0" w:space="0" w:color="auto"/>
        <w:left w:val="none" w:sz="0" w:space="0" w:color="auto"/>
        <w:bottom w:val="none" w:sz="0" w:space="0" w:color="auto"/>
        <w:right w:val="none" w:sz="0" w:space="0" w:color="auto"/>
      </w:divBdr>
    </w:div>
    <w:div w:id="1494834038">
      <w:bodyDiv w:val="1"/>
      <w:marLeft w:val="0"/>
      <w:marRight w:val="0"/>
      <w:marTop w:val="0"/>
      <w:marBottom w:val="0"/>
      <w:divBdr>
        <w:top w:val="none" w:sz="0" w:space="0" w:color="auto"/>
        <w:left w:val="none" w:sz="0" w:space="0" w:color="auto"/>
        <w:bottom w:val="none" w:sz="0" w:space="0" w:color="auto"/>
        <w:right w:val="none" w:sz="0" w:space="0" w:color="auto"/>
      </w:divBdr>
    </w:div>
    <w:div w:id="1497301940">
      <w:bodyDiv w:val="1"/>
      <w:marLeft w:val="0"/>
      <w:marRight w:val="0"/>
      <w:marTop w:val="0"/>
      <w:marBottom w:val="0"/>
      <w:divBdr>
        <w:top w:val="none" w:sz="0" w:space="0" w:color="auto"/>
        <w:left w:val="none" w:sz="0" w:space="0" w:color="auto"/>
        <w:bottom w:val="none" w:sz="0" w:space="0" w:color="auto"/>
        <w:right w:val="none" w:sz="0" w:space="0" w:color="auto"/>
      </w:divBdr>
    </w:div>
    <w:div w:id="1499610681">
      <w:bodyDiv w:val="1"/>
      <w:marLeft w:val="0"/>
      <w:marRight w:val="0"/>
      <w:marTop w:val="0"/>
      <w:marBottom w:val="0"/>
      <w:divBdr>
        <w:top w:val="none" w:sz="0" w:space="0" w:color="auto"/>
        <w:left w:val="none" w:sz="0" w:space="0" w:color="auto"/>
        <w:bottom w:val="none" w:sz="0" w:space="0" w:color="auto"/>
        <w:right w:val="none" w:sz="0" w:space="0" w:color="auto"/>
      </w:divBdr>
    </w:div>
    <w:div w:id="1505168904">
      <w:bodyDiv w:val="1"/>
      <w:marLeft w:val="0"/>
      <w:marRight w:val="0"/>
      <w:marTop w:val="0"/>
      <w:marBottom w:val="0"/>
      <w:divBdr>
        <w:top w:val="none" w:sz="0" w:space="0" w:color="auto"/>
        <w:left w:val="none" w:sz="0" w:space="0" w:color="auto"/>
        <w:bottom w:val="none" w:sz="0" w:space="0" w:color="auto"/>
        <w:right w:val="none" w:sz="0" w:space="0" w:color="auto"/>
      </w:divBdr>
    </w:div>
    <w:div w:id="1508665652">
      <w:bodyDiv w:val="1"/>
      <w:marLeft w:val="0"/>
      <w:marRight w:val="0"/>
      <w:marTop w:val="0"/>
      <w:marBottom w:val="0"/>
      <w:divBdr>
        <w:top w:val="none" w:sz="0" w:space="0" w:color="auto"/>
        <w:left w:val="none" w:sz="0" w:space="0" w:color="auto"/>
        <w:bottom w:val="none" w:sz="0" w:space="0" w:color="auto"/>
        <w:right w:val="none" w:sz="0" w:space="0" w:color="auto"/>
      </w:divBdr>
    </w:div>
    <w:div w:id="1521160220">
      <w:bodyDiv w:val="1"/>
      <w:marLeft w:val="0"/>
      <w:marRight w:val="0"/>
      <w:marTop w:val="0"/>
      <w:marBottom w:val="0"/>
      <w:divBdr>
        <w:top w:val="none" w:sz="0" w:space="0" w:color="auto"/>
        <w:left w:val="none" w:sz="0" w:space="0" w:color="auto"/>
        <w:bottom w:val="none" w:sz="0" w:space="0" w:color="auto"/>
        <w:right w:val="none" w:sz="0" w:space="0" w:color="auto"/>
      </w:divBdr>
    </w:div>
    <w:div w:id="1521553386">
      <w:bodyDiv w:val="1"/>
      <w:marLeft w:val="0"/>
      <w:marRight w:val="0"/>
      <w:marTop w:val="0"/>
      <w:marBottom w:val="0"/>
      <w:divBdr>
        <w:top w:val="none" w:sz="0" w:space="0" w:color="auto"/>
        <w:left w:val="none" w:sz="0" w:space="0" w:color="auto"/>
        <w:bottom w:val="none" w:sz="0" w:space="0" w:color="auto"/>
        <w:right w:val="none" w:sz="0" w:space="0" w:color="auto"/>
      </w:divBdr>
    </w:div>
    <w:div w:id="1523126516">
      <w:bodyDiv w:val="1"/>
      <w:marLeft w:val="0"/>
      <w:marRight w:val="0"/>
      <w:marTop w:val="0"/>
      <w:marBottom w:val="0"/>
      <w:divBdr>
        <w:top w:val="none" w:sz="0" w:space="0" w:color="auto"/>
        <w:left w:val="none" w:sz="0" w:space="0" w:color="auto"/>
        <w:bottom w:val="none" w:sz="0" w:space="0" w:color="auto"/>
        <w:right w:val="none" w:sz="0" w:space="0" w:color="auto"/>
      </w:divBdr>
    </w:div>
    <w:div w:id="1523326260">
      <w:bodyDiv w:val="1"/>
      <w:marLeft w:val="0"/>
      <w:marRight w:val="0"/>
      <w:marTop w:val="0"/>
      <w:marBottom w:val="0"/>
      <w:divBdr>
        <w:top w:val="none" w:sz="0" w:space="0" w:color="auto"/>
        <w:left w:val="none" w:sz="0" w:space="0" w:color="auto"/>
        <w:bottom w:val="none" w:sz="0" w:space="0" w:color="auto"/>
        <w:right w:val="none" w:sz="0" w:space="0" w:color="auto"/>
      </w:divBdr>
    </w:div>
    <w:div w:id="1523977287">
      <w:bodyDiv w:val="1"/>
      <w:marLeft w:val="0"/>
      <w:marRight w:val="0"/>
      <w:marTop w:val="0"/>
      <w:marBottom w:val="0"/>
      <w:divBdr>
        <w:top w:val="none" w:sz="0" w:space="0" w:color="auto"/>
        <w:left w:val="none" w:sz="0" w:space="0" w:color="auto"/>
        <w:bottom w:val="none" w:sz="0" w:space="0" w:color="auto"/>
        <w:right w:val="none" w:sz="0" w:space="0" w:color="auto"/>
      </w:divBdr>
    </w:div>
    <w:div w:id="1529444909">
      <w:bodyDiv w:val="1"/>
      <w:marLeft w:val="0"/>
      <w:marRight w:val="0"/>
      <w:marTop w:val="0"/>
      <w:marBottom w:val="0"/>
      <w:divBdr>
        <w:top w:val="none" w:sz="0" w:space="0" w:color="auto"/>
        <w:left w:val="none" w:sz="0" w:space="0" w:color="auto"/>
        <w:bottom w:val="none" w:sz="0" w:space="0" w:color="auto"/>
        <w:right w:val="none" w:sz="0" w:space="0" w:color="auto"/>
      </w:divBdr>
    </w:div>
    <w:div w:id="1530680717">
      <w:bodyDiv w:val="1"/>
      <w:marLeft w:val="0"/>
      <w:marRight w:val="0"/>
      <w:marTop w:val="0"/>
      <w:marBottom w:val="0"/>
      <w:divBdr>
        <w:top w:val="none" w:sz="0" w:space="0" w:color="auto"/>
        <w:left w:val="none" w:sz="0" w:space="0" w:color="auto"/>
        <w:bottom w:val="none" w:sz="0" w:space="0" w:color="auto"/>
        <w:right w:val="none" w:sz="0" w:space="0" w:color="auto"/>
      </w:divBdr>
    </w:div>
    <w:div w:id="1535120464">
      <w:bodyDiv w:val="1"/>
      <w:marLeft w:val="0"/>
      <w:marRight w:val="0"/>
      <w:marTop w:val="0"/>
      <w:marBottom w:val="0"/>
      <w:divBdr>
        <w:top w:val="none" w:sz="0" w:space="0" w:color="auto"/>
        <w:left w:val="none" w:sz="0" w:space="0" w:color="auto"/>
        <w:bottom w:val="none" w:sz="0" w:space="0" w:color="auto"/>
        <w:right w:val="none" w:sz="0" w:space="0" w:color="auto"/>
      </w:divBdr>
    </w:div>
    <w:div w:id="1535575919">
      <w:bodyDiv w:val="1"/>
      <w:marLeft w:val="0"/>
      <w:marRight w:val="0"/>
      <w:marTop w:val="0"/>
      <w:marBottom w:val="0"/>
      <w:divBdr>
        <w:top w:val="none" w:sz="0" w:space="0" w:color="auto"/>
        <w:left w:val="none" w:sz="0" w:space="0" w:color="auto"/>
        <w:bottom w:val="none" w:sz="0" w:space="0" w:color="auto"/>
        <w:right w:val="none" w:sz="0" w:space="0" w:color="auto"/>
      </w:divBdr>
    </w:div>
    <w:div w:id="1536190973">
      <w:bodyDiv w:val="1"/>
      <w:marLeft w:val="0"/>
      <w:marRight w:val="0"/>
      <w:marTop w:val="0"/>
      <w:marBottom w:val="0"/>
      <w:divBdr>
        <w:top w:val="none" w:sz="0" w:space="0" w:color="auto"/>
        <w:left w:val="none" w:sz="0" w:space="0" w:color="auto"/>
        <w:bottom w:val="none" w:sz="0" w:space="0" w:color="auto"/>
        <w:right w:val="none" w:sz="0" w:space="0" w:color="auto"/>
      </w:divBdr>
    </w:div>
    <w:div w:id="1538003377">
      <w:bodyDiv w:val="1"/>
      <w:marLeft w:val="0"/>
      <w:marRight w:val="0"/>
      <w:marTop w:val="0"/>
      <w:marBottom w:val="0"/>
      <w:divBdr>
        <w:top w:val="none" w:sz="0" w:space="0" w:color="auto"/>
        <w:left w:val="none" w:sz="0" w:space="0" w:color="auto"/>
        <w:bottom w:val="none" w:sz="0" w:space="0" w:color="auto"/>
        <w:right w:val="none" w:sz="0" w:space="0" w:color="auto"/>
      </w:divBdr>
    </w:div>
    <w:div w:id="1539198506">
      <w:bodyDiv w:val="1"/>
      <w:marLeft w:val="0"/>
      <w:marRight w:val="0"/>
      <w:marTop w:val="0"/>
      <w:marBottom w:val="0"/>
      <w:divBdr>
        <w:top w:val="none" w:sz="0" w:space="0" w:color="auto"/>
        <w:left w:val="none" w:sz="0" w:space="0" w:color="auto"/>
        <w:bottom w:val="none" w:sz="0" w:space="0" w:color="auto"/>
        <w:right w:val="none" w:sz="0" w:space="0" w:color="auto"/>
      </w:divBdr>
    </w:div>
    <w:div w:id="1541087388">
      <w:bodyDiv w:val="1"/>
      <w:marLeft w:val="0"/>
      <w:marRight w:val="0"/>
      <w:marTop w:val="0"/>
      <w:marBottom w:val="0"/>
      <w:divBdr>
        <w:top w:val="none" w:sz="0" w:space="0" w:color="auto"/>
        <w:left w:val="none" w:sz="0" w:space="0" w:color="auto"/>
        <w:bottom w:val="none" w:sz="0" w:space="0" w:color="auto"/>
        <w:right w:val="none" w:sz="0" w:space="0" w:color="auto"/>
      </w:divBdr>
    </w:div>
    <w:div w:id="1545748217">
      <w:bodyDiv w:val="1"/>
      <w:marLeft w:val="0"/>
      <w:marRight w:val="0"/>
      <w:marTop w:val="0"/>
      <w:marBottom w:val="0"/>
      <w:divBdr>
        <w:top w:val="none" w:sz="0" w:space="0" w:color="auto"/>
        <w:left w:val="none" w:sz="0" w:space="0" w:color="auto"/>
        <w:bottom w:val="none" w:sz="0" w:space="0" w:color="auto"/>
        <w:right w:val="none" w:sz="0" w:space="0" w:color="auto"/>
      </w:divBdr>
    </w:div>
    <w:div w:id="1548183710">
      <w:bodyDiv w:val="1"/>
      <w:marLeft w:val="0"/>
      <w:marRight w:val="0"/>
      <w:marTop w:val="0"/>
      <w:marBottom w:val="0"/>
      <w:divBdr>
        <w:top w:val="none" w:sz="0" w:space="0" w:color="auto"/>
        <w:left w:val="none" w:sz="0" w:space="0" w:color="auto"/>
        <w:bottom w:val="none" w:sz="0" w:space="0" w:color="auto"/>
        <w:right w:val="none" w:sz="0" w:space="0" w:color="auto"/>
      </w:divBdr>
    </w:div>
    <w:div w:id="1549564597">
      <w:bodyDiv w:val="1"/>
      <w:marLeft w:val="0"/>
      <w:marRight w:val="0"/>
      <w:marTop w:val="0"/>
      <w:marBottom w:val="0"/>
      <w:divBdr>
        <w:top w:val="none" w:sz="0" w:space="0" w:color="auto"/>
        <w:left w:val="none" w:sz="0" w:space="0" w:color="auto"/>
        <w:bottom w:val="none" w:sz="0" w:space="0" w:color="auto"/>
        <w:right w:val="none" w:sz="0" w:space="0" w:color="auto"/>
      </w:divBdr>
    </w:div>
    <w:div w:id="1552766806">
      <w:bodyDiv w:val="1"/>
      <w:marLeft w:val="0"/>
      <w:marRight w:val="0"/>
      <w:marTop w:val="0"/>
      <w:marBottom w:val="0"/>
      <w:divBdr>
        <w:top w:val="none" w:sz="0" w:space="0" w:color="auto"/>
        <w:left w:val="none" w:sz="0" w:space="0" w:color="auto"/>
        <w:bottom w:val="none" w:sz="0" w:space="0" w:color="auto"/>
        <w:right w:val="none" w:sz="0" w:space="0" w:color="auto"/>
      </w:divBdr>
    </w:div>
    <w:div w:id="1555198956">
      <w:bodyDiv w:val="1"/>
      <w:marLeft w:val="0"/>
      <w:marRight w:val="0"/>
      <w:marTop w:val="0"/>
      <w:marBottom w:val="0"/>
      <w:divBdr>
        <w:top w:val="none" w:sz="0" w:space="0" w:color="auto"/>
        <w:left w:val="none" w:sz="0" w:space="0" w:color="auto"/>
        <w:bottom w:val="none" w:sz="0" w:space="0" w:color="auto"/>
        <w:right w:val="none" w:sz="0" w:space="0" w:color="auto"/>
      </w:divBdr>
    </w:div>
    <w:div w:id="1563365404">
      <w:bodyDiv w:val="1"/>
      <w:marLeft w:val="0"/>
      <w:marRight w:val="0"/>
      <w:marTop w:val="0"/>
      <w:marBottom w:val="0"/>
      <w:divBdr>
        <w:top w:val="none" w:sz="0" w:space="0" w:color="auto"/>
        <w:left w:val="none" w:sz="0" w:space="0" w:color="auto"/>
        <w:bottom w:val="none" w:sz="0" w:space="0" w:color="auto"/>
        <w:right w:val="none" w:sz="0" w:space="0" w:color="auto"/>
      </w:divBdr>
    </w:div>
    <w:div w:id="1570269634">
      <w:bodyDiv w:val="1"/>
      <w:marLeft w:val="0"/>
      <w:marRight w:val="0"/>
      <w:marTop w:val="0"/>
      <w:marBottom w:val="0"/>
      <w:divBdr>
        <w:top w:val="none" w:sz="0" w:space="0" w:color="auto"/>
        <w:left w:val="none" w:sz="0" w:space="0" w:color="auto"/>
        <w:bottom w:val="none" w:sz="0" w:space="0" w:color="auto"/>
        <w:right w:val="none" w:sz="0" w:space="0" w:color="auto"/>
      </w:divBdr>
    </w:div>
    <w:div w:id="1570385622">
      <w:bodyDiv w:val="1"/>
      <w:marLeft w:val="0"/>
      <w:marRight w:val="0"/>
      <w:marTop w:val="0"/>
      <w:marBottom w:val="0"/>
      <w:divBdr>
        <w:top w:val="none" w:sz="0" w:space="0" w:color="auto"/>
        <w:left w:val="none" w:sz="0" w:space="0" w:color="auto"/>
        <w:bottom w:val="none" w:sz="0" w:space="0" w:color="auto"/>
        <w:right w:val="none" w:sz="0" w:space="0" w:color="auto"/>
      </w:divBdr>
    </w:div>
    <w:div w:id="1575773267">
      <w:bodyDiv w:val="1"/>
      <w:marLeft w:val="0"/>
      <w:marRight w:val="0"/>
      <w:marTop w:val="0"/>
      <w:marBottom w:val="0"/>
      <w:divBdr>
        <w:top w:val="none" w:sz="0" w:space="0" w:color="auto"/>
        <w:left w:val="none" w:sz="0" w:space="0" w:color="auto"/>
        <w:bottom w:val="none" w:sz="0" w:space="0" w:color="auto"/>
        <w:right w:val="none" w:sz="0" w:space="0" w:color="auto"/>
      </w:divBdr>
    </w:div>
    <w:div w:id="1583904479">
      <w:bodyDiv w:val="1"/>
      <w:marLeft w:val="0"/>
      <w:marRight w:val="0"/>
      <w:marTop w:val="0"/>
      <w:marBottom w:val="0"/>
      <w:divBdr>
        <w:top w:val="none" w:sz="0" w:space="0" w:color="auto"/>
        <w:left w:val="none" w:sz="0" w:space="0" w:color="auto"/>
        <w:bottom w:val="none" w:sz="0" w:space="0" w:color="auto"/>
        <w:right w:val="none" w:sz="0" w:space="0" w:color="auto"/>
      </w:divBdr>
    </w:div>
    <w:div w:id="1584992318">
      <w:bodyDiv w:val="1"/>
      <w:marLeft w:val="0"/>
      <w:marRight w:val="0"/>
      <w:marTop w:val="0"/>
      <w:marBottom w:val="0"/>
      <w:divBdr>
        <w:top w:val="none" w:sz="0" w:space="0" w:color="auto"/>
        <w:left w:val="none" w:sz="0" w:space="0" w:color="auto"/>
        <w:bottom w:val="none" w:sz="0" w:space="0" w:color="auto"/>
        <w:right w:val="none" w:sz="0" w:space="0" w:color="auto"/>
      </w:divBdr>
    </w:div>
    <w:div w:id="1585648369">
      <w:bodyDiv w:val="1"/>
      <w:marLeft w:val="0"/>
      <w:marRight w:val="0"/>
      <w:marTop w:val="0"/>
      <w:marBottom w:val="0"/>
      <w:divBdr>
        <w:top w:val="none" w:sz="0" w:space="0" w:color="auto"/>
        <w:left w:val="none" w:sz="0" w:space="0" w:color="auto"/>
        <w:bottom w:val="none" w:sz="0" w:space="0" w:color="auto"/>
        <w:right w:val="none" w:sz="0" w:space="0" w:color="auto"/>
      </w:divBdr>
    </w:div>
    <w:div w:id="1586184620">
      <w:bodyDiv w:val="1"/>
      <w:marLeft w:val="0"/>
      <w:marRight w:val="0"/>
      <w:marTop w:val="0"/>
      <w:marBottom w:val="0"/>
      <w:divBdr>
        <w:top w:val="none" w:sz="0" w:space="0" w:color="auto"/>
        <w:left w:val="none" w:sz="0" w:space="0" w:color="auto"/>
        <w:bottom w:val="none" w:sz="0" w:space="0" w:color="auto"/>
        <w:right w:val="none" w:sz="0" w:space="0" w:color="auto"/>
      </w:divBdr>
    </w:div>
    <w:div w:id="1588726901">
      <w:bodyDiv w:val="1"/>
      <w:marLeft w:val="0"/>
      <w:marRight w:val="0"/>
      <w:marTop w:val="0"/>
      <w:marBottom w:val="0"/>
      <w:divBdr>
        <w:top w:val="none" w:sz="0" w:space="0" w:color="auto"/>
        <w:left w:val="none" w:sz="0" w:space="0" w:color="auto"/>
        <w:bottom w:val="none" w:sz="0" w:space="0" w:color="auto"/>
        <w:right w:val="none" w:sz="0" w:space="0" w:color="auto"/>
      </w:divBdr>
    </w:div>
    <w:div w:id="1590774274">
      <w:bodyDiv w:val="1"/>
      <w:marLeft w:val="0"/>
      <w:marRight w:val="0"/>
      <w:marTop w:val="0"/>
      <w:marBottom w:val="0"/>
      <w:divBdr>
        <w:top w:val="none" w:sz="0" w:space="0" w:color="auto"/>
        <w:left w:val="none" w:sz="0" w:space="0" w:color="auto"/>
        <w:bottom w:val="none" w:sz="0" w:space="0" w:color="auto"/>
        <w:right w:val="none" w:sz="0" w:space="0" w:color="auto"/>
      </w:divBdr>
    </w:div>
    <w:div w:id="1592200440">
      <w:bodyDiv w:val="1"/>
      <w:marLeft w:val="0"/>
      <w:marRight w:val="0"/>
      <w:marTop w:val="0"/>
      <w:marBottom w:val="0"/>
      <w:divBdr>
        <w:top w:val="none" w:sz="0" w:space="0" w:color="auto"/>
        <w:left w:val="none" w:sz="0" w:space="0" w:color="auto"/>
        <w:bottom w:val="none" w:sz="0" w:space="0" w:color="auto"/>
        <w:right w:val="none" w:sz="0" w:space="0" w:color="auto"/>
      </w:divBdr>
    </w:div>
    <w:div w:id="1593927616">
      <w:bodyDiv w:val="1"/>
      <w:marLeft w:val="0"/>
      <w:marRight w:val="0"/>
      <w:marTop w:val="0"/>
      <w:marBottom w:val="0"/>
      <w:divBdr>
        <w:top w:val="none" w:sz="0" w:space="0" w:color="auto"/>
        <w:left w:val="none" w:sz="0" w:space="0" w:color="auto"/>
        <w:bottom w:val="none" w:sz="0" w:space="0" w:color="auto"/>
        <w:right w:val="none" w:sz="0" w:space="0" w:color="auto"/>
      </w:divBdr>
    </w:div>
    <w:div w:id="1594700398">
      <w:bodyDiv w:val="1"/>
      <w:marLeft w:val="0"/>
      <w:marRight w:val="0"/>
      <w:marTop w:val="0"/>
      <w:marBottom w:val="0"/>
      <w:divBdr>
        <w:top w:val="none" w:sz="0" w:space="0" w:color="auto"/>
        <w:left w:val="none" w:sz="0" w:space="0" w:color="auto"/>
        <w:bottom w:val="none" w:sz="0" w:space="0" w:color="auto"/>
        <w:right w:val="none" w:sz="0" w:space="0" w:color="auto"/>
      </w:divBdr>
    </w:div>
    <w:div w:id="1594970280">
      <w:bodyDiv w:val="1"/>
      <w:marLeft w:val="0"/>
      <w:marRight w:val="0"/>
      <w:marTop w:val="0"/>
      <w:marBottom w:val="0"/>
      <w:divBdr>
        <w:top w:val="none" w:sz="0" w:space="0" w:color="auto"/>
        <w:left w:val="none" w:sz="0" w:space="0" w:color="auto"/>
        <w:bottom w:val="none" w:sz="0" w:space="0" w:color="auto"/>
        <w:right w:val="none" w:sz="0" w:space="0" w:color="auto"/>
      </w:divBdr>
    </w:div>
    <w:div w:id="1598756506">
      <w:bodyDiv w:val="1"/>
      <w:marLeft w:val="0"/>
      <w:marRight w:val="0"/>
      <w:marTop w:val="0"/>
      <w:marBottom w:val="0"/>
      <w:divBdr>
        <w:top w:val="none" w:sz="0" w:space="0" w:color="auto"/>
        <w:left w:val="none" w:sz="0" w:space="0" w:color="auto"/>
        <w:bottom w:val="none" w:sz="0" w:space="0" w:color="auto"/>
        <w:right w:val="none" w:sz="0" w:space="0" w:color="auto"/>
      </w:divBdr>
    </w:div>
    <w:div w:id="1599947887">
      <w:bodyDiv w:val="1"/>
      <w:marLeft w:val="0"/>
      <w:marRight w:val="0"/>
      <w:marTop w:val="0"/>
      <w:marBottom w:val="0"/>
      <w:divBdr>
        <w:top w:val="none" w:sz="0" w:space="0" w:color="auto"/>
        <w:left w:val="none" w:sz="0" w:space="0" w:color="auto"/>
        <w:bottom w:val="none" w:sz="0" w:space="0" w:color="auto"/>
        <w:right w:val="none" w:sz="0" w:space="0" w:color="auto"/>
      </w:divBdr>
    </w:div>
    <w:div w:id="1602637780">
      <w:bodyDiv w:val="1"/>
      <w:marLeft w:val="0"/>
      <w:marRight w:val="0"/>
      <w:marTop w:val="0"/>
      <w:marBottom w:val="0"/>
      <w:divBdr>
        <w:top w:val="none" w:sz="0" w:space="0" w:color="auto"/>
        <w:left w:val="none" w:sz="0" w:space="0" w:color="auto"/>
        <w:bottom w:val="none" w:sz="0" w:space="0" w:color="auto"/>
        <w:right w:val="none" w:sz="0" w:space="0" w:color="auto"/>
      </w:divBdr>
    </w:div>
    <w:div w:id="1605959801">
      <w:bodyDiv w:val="1"/>
      <w:marLeft w:val="0"/>
      <w:marRight w:val="0"/>
      <w:marTop w:val="0"/>
      <w:marBottom w:val="0"/>
      <w:divBdr>
        <w:top w:val="none" w:sz="0" w:space="0" w:color="auto"/>
        <w:left w:val="none" w:sz="0" w:space="0" w:color="auto"/>
        <w:bottom w:val="none" w:sz="0" w:space="0" w:color="auto"/>
        <w:right w:val="none" w:sz="0" w:space="0" w:color="auto"/>
      </w:divBdr>
    </w:div>
    <w:div w:id="1608462192">
      <w:bodyDiv w:val="1"/>
      <w:marLeft w:val="0"/>
      <w:marRight w:val="0"/>
      <w:marTop w:val="0"/>
      <w:marBottom w:val="0"/>
      <w:divBdr>
        <w:top w:val="none" w:sz="0" w:space="0" w:color="auto"/>
        <w:left w:val="none" w:sz="0" w:space="0" w:color="auto"/>
        <w:bottom w:val="none" w:sz="0" w:space="0" w:color="auto"/>
        <w:right w:val="none" w:sz="0" w:space="0" w:color="auto"/>
      </w:divBdr>
    </w:div>
    <w:div w:id="1610968193">
      <w:bodyDiv w:val="1"/>
      <w:marLeft w:val="0"/>
      <w:marRight w:val="0"/>
      <w:marTop w:val="0"/>
      <w:marBottom w:val="0"/>
      <w:divBdr>
        <w:top w:val="none" w:sz="0" w:space="0" w:color="auto"/>
        <w:left w:val="none" w:sz="0" w:space="0" w:color="auto"/>
        <w:bottom w:val="none" w:sz="0" w:space="0" w:color="auto"/>
        <w:right w:val="none" w:sz="0" w:space="0" w:color="auto"/>
      </w:divBdr>
    </w:div>
    <w:div w:id="1615211469">
      <w:bodyDiv w:val="1"/>
      <w:marLeft w:val="0"/>
      <w:marRight w:val="0"/>
      <w:marTop w:val="0"/>
      <w:marBottom w:val="0"/>
      <w:divBdr>
        <w:top w:val="none" w:sz="0" w:space="0" w:color="auto"/>
        <w:left w:val="none" w:sz="0" w:space="0" w:color="auto"/>
        <w:bottom w:val="none" w:sz="0" w:space="0" w:color="auto"/>
        <w:right w:val="none" w:sz="0" w:space="0" w:color="auto"/>
      </w:divBdr>
    </w:div>
    <w:div w:id="1615479731">
      <w:bodyDiv w:val="1"/>
      <w:marLeft w:val="0"/>
      <w:marRight w:val="0"/>
      <w:marTop w:val="0"/>
      <w:marBottom w:val="0"/>
      <w:divBdr>
        <w:top w:val="none" w:sz="0" w:space="0" w:color="auto"/>
        <w:left w:val="none" w:sz="0" w:space="0" w:color="auto"/>
        <w:bottom w:val="none" w:sz="0" w:space="0" w:color="auto"/>
        <w:right w:val="none" w:sz="0" w:space="0" w:color="auto"/>
      </w:divBdr>
    </w:div>
    <w:div w:id="1618947956">
      <w:bodyDiv w:val="1"/>
      <w:marLeft w:val="0"/>
      <w:marRight w:val="0"/>
      <w:marTop w:val="0"/>
      <w:marBottom w:val="0"/>
      <w:divBdr>
        <w:top w:val="none" w:sz="0" w:space="0" w:color="auto"/>
        <w:left w:val="none" w:sz="0" w:space="0" w:color="auto"/>
        <w:bottom w:val="none" w:sz="0" w:space="0" w:color="auto"/>
        <w:right w:val="none" w:sz="0" w:space="0" w:color="auto"/>
      </w:divBdr>
    </w:div>
    <w:div w:id="1624145549">
      <w:bodyDiv w:val="1"/>
      <w:marLeft w:val="0"/>
      <w:marRight w:val="0"/>
      <w:marTop w:val="0"/>
      <w:marBottom w:val="0"/>
      <w:divBdr>
        <w:top w:val="none" w:sz="0" w:space="0" w:color="auto"/>
        <w:left w:val="none" w:sz="0" w:space="0" w:color="auto"/>
        <w:bottom w:val="none" w:sz="0" w:space="0" w:color="auto"/>
        <w:right w:val="none" w:sz="0" w:space="0" w:color="auto"/>
      </w:divBdr>
    </w:div>
    <w:div w:id="1624920174">
      <w:bodyDiv w:val="1"/>
      <w:marLeft w:val="0"/>
      <w:marRight w:val="0"/>
      <w:marTop w:val="0"/>
      <w:marBottom w:val="0"/>
      <w:divBdr>
        <w:top w:val="none" w:sz="0" w:space="0" w:color="auto"/>
        <w:left w:val="none" w:sz="0" w:space="0" w:color="auto"/>
        <w:bottom w:val="none" w:sz="0" w:space="0" w:color="auto"/>
        <w:right w:val="none" w:sz="0" w:space="0" w:color="auto"/>
      </w:divBdr>
    </w:div>
    <w:div w:id="1625191635">
      <w:bodyDiv w:val="1"/>
      <w:marLeft w:val="0"/>
      <w:marRight w:val="0"/>
      <w:marTop w:val="0"/>
      <w:marBottom w:val="0"/>
      <w:divBdr>
        <w:top w:val="none" w:sz="0" w:space="0" w:color="auto"/>
        <w:left w:val="none" w:sz="0" w:space="0" w:color="auto"/>
        <w:bottom w:val="none" w:sz="0" w:space="0" w:color="auto"/>
        <w:right w:val="none" w:sz="0" w:space="0" w:color="auto"/>
      </w:divBdr>
    </w:div>
    <w:div w:id="1627078410">
      <w:bodyDiv w:val="1"/>
      <w:marLeft w:val="0"/>
      <w:marRight w:val="0"/>
      <w:marTop w:val="0"/>
      <w:marBottom w:val="0"/>
      <w:divBdr>
        <w:top w:val="none" w:sz="0" w:space="0" w:color="auto"/>
        <w:left w:val="none" w:sz="0" w:space="0" w:color="auto"/>
        <w:bottom w:val="none" w:sz="0" w:space="0" w:color="auto"/>
        <w:right w:val="none" w:sz="0" w:space="0" w:color="auto"/>
      </w:divBdr>
    </w:div>
    <w:div w:id="1629971289">
      <w:bodyDiv w:val="1"/>
      <w:marLeft w:val="0"/>
      <w:marRight w:val="0"/>
      <w:marTop w:val="0"/>
      <w:marBottom w:val="0"/>
      <w:divBdr>
        <w:top w:val="none" w:sz="0" w:space="0" w:color="auto"/>
        <w:left w:val="none" w:sz="0" w:space="0" w:color="auto"/>
        <w:bottom w:val="none" w:sz="0" w:space="0" w:color="auto"/>
        <w:right w:val="none" w:sz="0" w:space="0" w:color="auto"/>
      </w:divBdr>
    </w:div>
    <w:div w:id="1633444730">
      <w:bodyDiv w:val="1"/>
      <w:marLeft w:val="0"/>
      <w:marRight w:val="0"/>
      <w:marTop w:val="0"/>
      <w:marBottom w:val="0"/>
      <w:divBdr>
        <w:top w:val="none" w:sz="0" w:space="0" w:color="auto"/>
        <w:left w:val="none" w:sz="0" w:space="0" w:color="auto"/>
        <w:bottom w:val="none" w:sz="0" w:space="0" w:color="auto"/>
        <w:right w:val="none" w:sz="0" w:space="0" w:color="auto"/>
      </w:divBdr>
    </w:div>
    <w:div w:id="1635989128">
      <w:bodyDiv w:val="1"/>
      <w:marLeft w:val="0"/>
      <w:marRight w:val="0"/>
      <w:marTop w:val="0"/>
      <w:marBottom w:val="0"/>
      <w:divBdr>
        <w:top w:val="none" w:sz="0" w:space="0" w:color="auto"/>
        <w:left w:val="none" w:sz="0" w:space="0" w:color="auto"/>
        <w:bottom w:val="none" w:sz="0" w:space="0" w:color="auto"/>
        <w:right w:val="none" w:sz="0" w:space="0" w:color="auto"/>
      </w:divBdr>
    </w:div>
    <w:div w:id="1638025299">
      <w:bodyDiv w:val="1"/>
      <w:marLeft w:val="0"/>
      <w:marRight w:val="0"/>
      <w:marTop w:val="0"/>
      <w:marBottom w:val="0"/>
      <w:divBdr>
        <w:top w:val="none" w:sz="0" w:space="0" w:color="auto"/>
        <w:left w:val="none" w:sz="0" w:space="0" w:color="auto"/>
        <w:bottom w:val="none" w:sz="0" w:space="0" w:color="auto"/>
        <w:right w:val="none" w:sz="0" w:space="0" w:color="auto"/>
      </w:divBdr>
    </w:div>
    <w:div w:id="1641495551">
      <w:bodyDiv w:val="1"/>
      <w:marLeft w:val="0"/>
      <w:marRight w:val="0"/>
      <w:marTop w:val="0"/>
      <w:marBottom w:val="0"/>
      <w:divBdr>
        <w:top w:val="none" w:sz="0" w:space="0" w:color="auto"/>
        <w:left w:val="none" w:sz="0" w:space="0" w:color="auto"/>
        <w:bottom w:val="none" w:sz="0" w:space="0" w:color="auto"/>
        <w:right w:val="none" w:sz="0" w:space="0" w:color="auto"/>
      </w:divBdr>
    </w:div>
    <w:div w:id="1642999599">
      <w:bodyDiv w:val="1"/>
      <w:marLeft w:val="0"/>
      <w:marRight w:val="0"/>
      <w:marTop w:val="0"/>
      <w:marBottom w:val="0"/>
      <w:divBdr>
        <w:top w:val="none" w:sz="0" w:space="0" w:color="auto"/>
        <w:left w:val="none" w:sz="0" w:space="0" w:color="auto"/>
        <w:bottom w:val="none" w:sz="0" w:space="0" w:color="auto"/>
        <w:right w:val="none" w:sz="0" w:space="0" w:color="auto"/>
      </w:divBdr>
    </w:div>
    <w:div w:id="1647782454">
      <w:bodyDiv w:val="1"/>
      <w:marLeft w:val="0"/>
      <w:marRight w:val="0"/>
      <w:marTop w:val="0"/>
      <w:marBottom w:val="0"/>
      <w:divBdr>
        <w:top w:val="none" w:sz="0" w:space="0" w:color="auto"/>
        <w:left w:val="none" w:sz="0" w:space="0" w:color="auto"/>
        <w:bottom w:val="none" w:sz="0" w:space="0" w:color="auto"/>
        <w:right w:val="none" w:sz="0" w:space="0" w:color="auto"/>
      </w:divBdr>
    </w:div>
    <w:div w:id="1649935078">
      <w:bodyDiv w:val="1"/>
      <w:marLeft w:val="0"/>
      <w:marRight w:val="0"/>
      <w:marTop w:val="0"/>
      <w:marBottom w:val="0"/>
      <w:divBdr>
        <w:top w:val="none" w:sz="0" w:space="0" w:color="auto"/>
        <w:left w:val="none" w:sz="0" w:space="0" w:color="auto"/>
        <w:bottom w:val="none" w:sz="0" w:space="0" w:color="auto"/>
        <w:right w:val="none" w:sz="0" w:space="0" w:color="auto"/>
      </w:divBdr>
    </w:div>
    <w:div w:id="1651521547">
      <w:bodyDiv w:val="1"/>
      <w:marLeft w:val="0"/>
      <w:marRight w:val="0"/>
      <w:marTop w:val="0"/>
      <w:marBottom w:val="0"/>
      <w:divBdr>
        <w:top w:val="none" w:sz="0" w:space="0" w:color="auto"/>
        <w:left w:val="none" w:sz="0" w:space="0" w:color="auto"/>
        <w:bottom w:val="none" w:sz="0" w:space="0" w:color="auto"/>
        <w:right w:val="none" w:sz="0" w:space="0" w:color="auto"/>
      </w:divBdr>
    </w:div>
    <w:div w:id="1651709301">
      <w:bodyDiv w:val="1"/>
      <w:marLeft w:val="0"/>
      <w:marRight w:val="0"/>
      <w:marTop w:val="0"/>
      <w:marBottom w:val="0"/>
      <w:divBdr>
        <w:top w:val="none" w:sz="0" w:space="0" w:color="auto"/>
        <w:left w:val="none" w:sz="0" w:space="0" w:color="auto"/>
        <w:bottom w:val="none" w:sz="0" w:space="0" w:color="auto"/>
        <w:right w:val="none" w:sz="0" w:space="0" w:color="auto"/>
      </w:divBdr>
    </w:div>
    <w:div w:id="1653411889">
      <w:bodyDiv w:val="1"/>
      <w:marLeft w:val="0"/>
      <w:marRight w:val="0"/>
      <w:marTop w:val="0"/>
      <w:marBottom w:val="0"/>
      <w:divBdr>
        <w:top w:val="none" w:sz="0" w:space="0" w:color="auto"/>
        <w:left w:val="none" w:sz="0" w:space="0" w:color="auto"/>
        <w:bottom w:val="none" w:sz="0" w:space="0" w:color="auto"/>
        <w:right w:val="none" w:sz="0" w:space="0" w:color="auto"/>
      </w:divBdr>
    </w:div>
    <w:div w:id="1657418307">
      <w:bodyDiv w:val="1"/>
      <w:marLeft w:val="0"/>
      <w:marRight w:val="0"/>
      <w:marTop w:val="0"/>
      <w:marBottom w:val="0"/>
      <w:divBdr>
        <w:top w:val="none" w:sz="0" w:space="0" w:color="auto"/>
        <w:left w:val="none" w:sz="0" w:space="0" w:color="auto"/>
        <w:bottom w:val="none" w:sz="0" w:space="0" w:color="auto"/>
        <w:right w:val="none" w:sz="0" w:space="0" w:color="auto"/>
      </w:divBdr>
    </w:div>
    <w:div w:id="1657421049">
      <w:bodyDiv w:val="1"/>
      <w:marLeft w:val="0"/>
      <w:marRight w:val="0"/>
      <w:marTop w:val="0"/>
      <w:marBottom w:val="0"/>
      <w:divBdr>
        <w:top w:val="none" w:sz="0" w:space="0" w:color="auto"/>
        <w:left w:val="none" w:sz="0" w:space="0" w:color="auto"/>
        <w:bottom w:val="none" w:sz="0" w:space="0" w:color="auto"/>
        <w:right w:val="none" w:sz="0" w:space="0" w:color="auto"/>
      </w:divBdr>
    </w:div>
    <w:div w:id="1666205061">
      <w:bodyDiv w:val="1"/>
      <w:marLeft w:val="0"/>
      <w:marRight w:val="0"/>
      <w:marTop w:val="0"/>
      <w:marBottom w:val="0"/>
      <w:divBdr>
        <w:top w:val="none" w:sz="0" w:space="0" w:color="auto"/>
        <w:left w:val="none" w:sz="0" w:space="0" w:color="auto"/>
        <w:bottom w:val="none" w:sz="0" w:space="0" w:color="auto"/>
        <w:right w:val="none" w:sz="0" w:space="0" w:color="auto"/>
      </w:divBdr>
    </w:div>
    <w:div w:id="1669823652">
      <w:bodyDiv w:val="1"/>
      <w:marLeft w:val="0"/>
      <w:marRight w:val="0"/>
      <w:marTop w:val="0"/>
      <w:marBottom w:val="0"/>
      <w:divBdr>
        <w:top w:val="none" w:sz="0" w:space="0" w:color="auto"/>
        <w:left w:val="none" w:sz="0" w:space="0" w:color="auto"/>
        <w:bottom w:val="none" w:sz="0" w:space="0" w:color="auto"/>
        <w:right w:val="none" w:sz="0" w:space="0" w:color="auto"/>
      </w:divBdr>
    </w:div>
    <w:div w:id="1671712249">
      <w:bodyDiv w:val="1"/>
      <w:marLeft w:val="0"/>
      <w:marRight w:val="0"/>
      <w:marTop w:val="0"/>
      <w:marBottom w:val="0"/>
      <w:divBdr>
        <w:top w:val="none" w:sz="0" w:space="0" w:color="auto"/>
        <w:left w:val="none" w:sz="0" w:space="0" w:color="auto"/>
        <w:bottom w:val="none" w:sz="0" w:space="0" w:color="auto"/>
        <w:right w:val="none" w:sz="0" w:space="0" w:color="auto"/>
      </w:divBdr>
    </w:div>
    <w:div w:id="1672218874">
      <w:bodyDiv w:val="1"/>
      <w:marLeft w:val="0"/>
      <w:marRight w:val="0"/>
      <w:marTop w:val="0"/>
      <w:marBottom w:val="0"/>
      <w:divBdr>
        <w:top w:val="none" w:sz="0" w:space="0" w:color="auto"/>
        <w:left w:val="none" w:sz="0" w:space="0" w:color="auto"/>
        <w:bottom w:val="none" w:sz="0" w:space="0" w:color="auto"/>
        <w:right w:val="none" w:sz="0" w:space="0" w:color="auto"/>
      </w:divBdr>
    </w:div>
    <w:div w:id="1673484339">
      <w:bodyDiv w:val="1"/>
      <w:marLeft w:val="0"/>
      <w:marRight w:val="0"/>
      <w:marTop w:val="0"/>
      <w:marBottom w:val="0"/>
      <w:divBdr>
        <w:top w:val="none" w:sz="0" w:space="0" w:color="auto"/>
        <w:left w:val="none" w:sz="0" w:space="0" w:color="auto"/>
        <w:bottom w:val="none" w:sz="0" w:space="0" w:color="auto"/>
        <w:right w:val="none" w:sz="0" w:space="0" w:color="auto"/>
      </w:divBdr>
    </w:div>
    <w:div w:id="1674607813">
      <w:bodyDiv w:val="1"/>
      <w:marLeft w:val="0"/>
      <w:marRight w:val="0"/>
      <w:marTop w:val="0"/>
      <w:marBottom w:val="0"/>
      <w:divBdr>
        <w:top w:val="none" w:sz="0" w:space="0" w:color="auto"/>
        <w:left w:val="none" w:sz="0" w:space="0" w:color="auto"/>
        <w:bottom w:val="none" w:sz="0" w:space="0" w:color="auto"/>
        <w:right w:val="none" w:sz="0" w:space="0" w:color="auto"/>
      </w:divBdr>
    </w:div>
    <w:div w:id="1677537471">
      <w:bodyDiv w:val="1"/>
      <w:marLeft w:val="0"/>
      <w:marRight w:val="0"/>
      <w:marTop w:val="0"/>
      <w:marBottom w:val="0"/>
      <w:divBdr>
        <w:top w:val="none" w:sz="0" w:space="0" w:color="auto"/>
        <w:left w:val="none" w:sz="0" w:space="0" w:color="auto"/>
        <w:bottom w:val="none" w:sz="0" w:space="0" w:color="auto"/>
        <w:right w:val="none" w:sz="0" w:space="0" w:color="auto"/>
      </w:divBdr>
    </w:div>
    <w:div w:id="1680541231">
      <w:bodyDiv w:val="1"/>
      <w:marLeft w:val="0"/>
      <w:marRight w:val="0"/>
      <w:marTop w:val="0"/>
      <w:marBottom w:val="0"/>
      <w:divBdr>
        <w:top w:val="none" w:sz="0" w:space="0" w:color="auto"/>
        <w:left w:val="none" w:sz="0" w:space="0" w:color="auto"/>
        <w:bottom w:val="none" w:sz="0" w:space="0" w:color="auto"/>
        <w:right w:val="none" w:sz="0" w:space="0" w:color="auto"/>
      </w:divBdr>
    </w:div>
    <w:div w:id="1692216755">
      <w:bodyDiv w:val="1"/>
      <w:marLeft w:val="0"/>
      <w:marRight w:val="0"/>
      <w:marTop w:val="0"/>
      <w:marBottom w:val="0"/>
      <w:divBdr>
        <w:top w:val="none" w:sz="0" w:space="0" w:color="auto"/>
        <w:left w:val="none" w:sz="0" w:space="0" w:color="auto"/>
        <w:bottom w:val="none" w:sz="0" w:space="0" w:color="auto"/>
        <w:right w:val="none" w:sz="0" w:space="0" w:color="auto"/>
      </w:divBdr>
    </w:div>
    <w:div w:id="1692756563">
      <w:bodyDiv w:val="1"/>
      <w:marLeft w:val="0"/>
      <w:marRight w:val="0"/>
      <w:marTop w:val="0"/>
      <w:marBottom w:val="0"/>
      <w:divBdr>
        <w:top w:val="none" w:sz="0" w:space="0" w:color="auto"/>
        <w:left w:val="none" w:sz="0" w:space="0" w:color="auto"/>
        <w:bottom w:val="none" w:sz="0" w:space="0" w:color="auto"/>
        <w:right w:val="none" w:sz="0" w:space="0" w:color="auto"/>
      </w:divBdr>
    </w:div>
    <w:div w:id="1694114141">
      <w:bodyDiv w:val="1"/>
      <w:marLeft w:val="0"/>
      <w:marRight w:val="0"/>
      <w:marTop w:val="0"/>
      <w:marBottom w:val="0"/>
      <w:divBdr>
        <w:top w:val="none" w:sz="0" w:space="0" w:color="auto"/>
        <w:left w:val="none" w:sz="0" w:space="0" w:color="auto"/>
        <w:bottom w:val="none" w:sz="0" w:space="0" w:color="auto"/>
        <w:right w:val="none" w:sz="0" w:space="0" w:color="auto"/>
      </w:divBdr>
    </w:div>
    <w:div w:id="1694720902">
      <w:bodyDiv w:val="1"/>
      <w:marLeft w:val="0"/>
      <w:marRight w:val="0"/>
      <w:marTop w:val="0"/>
      <w:marBottom w:val="0"/>
      <w:divBdr>
        <w:top w:val="none" w:sz="0" w:space="0" w:color="auto"/>
        <w:left w:val="none" w:sz="0" w:space="0" w:color="auto"/>
        <w:bottom w:val="none" w:sz="0" w:space="0" w:color="auto"/>
        <w:right w:val="none" w:sz="0" w:space="0" w:color="auto"/>
      </w:divBdr>
    </w:div>
    <w:div w:id="1695225850">
      <w:bodyDiv w:val="1"/>
      <w:marLeft w:val="0"/>
      <w:marRight w:val="0"/>
      <w:marTop w:val="0"/>
      <w:marBottom w:val="0"/>
      <w:divBdr>
        <w:top w:val="none" w:sz="0" w:space="0" w:color="auto"/>
        <w:left w:val="none" w:sz="0" w:space="0" w:color="auto"/>
        <w:bottom w:val="none" w:sz="0" w:space="0" w:color="auto"/>
        <w:right w:val="none" w:sz="0" w:space="0" w:color="auto"/>
      </w:divBdr>
    </w:div>
    <w:div w:id="1696466740">
      <w:bodyDiv w:val="1"/>
      <w:marLeft w:val="0"/>
      <w:marRight w:val="0"/>
      <w:marTop w:val="0"/>
      <w:marBottom w:val="0"/>
      <w:divBdr>
        <w:top w:val="none" w:sz="0" w:space="0" w:color="auto"/>
        <w:left w:val="none" w:sz="0" w:space="0" w:color="auto"/>
        <w:bottom w:val="none" w:sz="0" w:space="0" w:color="auto"/>
        <w:right w:val="none" w:sz="0" w:space="0" w:color="auto"/>
      </w:divBdr>
    </w:div>
    <w:div w:id="1698196032">
      <w:bodyDiv w:val="1"/>
      <w:marLeft w:val="0"/>
      <w:marRight w:val="0"/>
      <w:marTop w:val="0"/>
      <w:marBottom w:val="0"/>
      <w:divBdr>
        <w:top w:val="none" w:sz="0" w:space="0" w:color="auto"/>
        <w:left w:val="none" w:sz="0" w:space="0" w:color="auto"/>
        <w:bottom w:val="none" w:sz="0" w:space="0" w:color="auto"/>
        <w:right w:val="none" w:sz="0" w:space="0" w:color="auto"/>
      </w:divBdr>
    </w:div>
    <w:div w:id="1702121749">
      <w:bodyDiv w:val="1"/>
      <w:marLeft w:val="0"/>
      <w:marRight w:val="0"/>
      <w:marTop w:val="0"/>
      <w:marBottom w:val="0"/>
      <w:divBdr>
        <w:top w:val="none" w:sz="0" w:space="0" w:color="auto"/>
        <w:left w:val="none" w:sz="0" w:space="0" w:color="auto"/>
        <w:bottom w:val="none" w:sz="0" w:space="0" w:color="auto"/>
        <w:right w:val="none" w:sz="0" w:space="0" w:color="auto"/>
      </w:divBdr>
    </w:div>
    <w:div w:id="1702171145">
      <w:bodyDiv w:val="1"/>
      <w:marLeft w:val="0"/>
      <w:marRight w:val="0"/>
      <w:marTop w:val="0"/>
      <w:marBottom w:val="0"/>
      <w:divBdr>
        <w:top w:val="none" w:sz="0" w:space="0" w:color="auto"/>
        <w:left w:val="none" w:sz="0" w:space="0" w:color="auto"/>
        <w:bottom w:val="none" w:sz="0" w:space="0" w:color="auto"/>
        <w:right w:val="none" w:sz="0" w:space="0" w:color="auto"/>
      </w:divBdr>
    </w:div>
    <w:div w:id="1703900506">
      <w:bodyDiv w:val="1"/>
      <w:marLeft w:val="0"/>
      <w:marRight w:val="0"/>
      <w:marTop w:val="0"/>
      <w:marBottom w:val="0"/>
      <w:divBdr>
        <w:top w:val="none" w:sz="0" w:space="0" w:color="auto"/>
        <w:left w:val="none" w:sz="0" w:space="0" w:color="auto"/>
        <w:bottom w:val="none" w:sz="0" w:space="0" w:color="auto"/>
        <w:right w:val="none" w:sz="0" w:space="0" w:color="auto"/>
      </w:divBdr>
    </w:div>
    <w:div w:id="1704818751">
      <w:bodyDiv w:val="1"/>
      <w:marLeft w:val="0"/>
      <w:marRight w:val="0"/>
      <w:marTop w:val="0"/>
      <w:marBottom w:val="0"/>
      <w:divBdr>
        <w:top w:val="none" w:sz="0" w:space="0" w:color="auto"/>
        <w:left w:val="none" w:sz="0" w:space="0" w:color="auto"/>
        <w:bottom w:val="none" w:sz="0" w:space="0" w:color="auto"/>
        <w:right w:val="none" w:sz="0" w:space="0" w:color="auto"/>
      </w:divBdr>
    </w:div>
    <w:div w:id="1706246167">
      <w:bodyDiv w:val="1"/>
      <w:marLeft w:val="0"/>
      <w:marRight w:val="0"/>
      <w:marTop w:val="0"/>
      <w:marBottom w:val="0"/>
      <w:divBdr>
        <w:top w:val="none" w:sz="0" w:space="0" w:color="auto"/>
        <w:left w:val="none" w:sz="0" w:space="0" w:color="auto"/>
        <w:bottom w:val="none" w:sz="0" w:space="0" w:color="auto"/>
        <w:right w:val="none" w:sz="0" w:space="0" w:color="auto"/>
      </w:divBdr>
    </w:div>
    <w:div w:id="1708529194">
      <w:bodyDiv w:val="1"/>
      <w:marLeft w:val="0"/>
      <w:marRight w:val="0"/>
      <w:marTop w:val="0"/>
      <w:marBottom w:val="0"/>
      <w:divBdr>
        <w:top w:val="none" w:sz="0" w:space="0" w:color="auto"/>
        <w:left w:val="none" w:sz="0" w:space="0" w:color="auto"/>
        <w:bottom w:val="none" w:sz="0" w:space="0" w:color="auto"/>
        <w:right w:val="none" w:sz="0" w:space="0" w:color="auto"/>
      </w:divBdr>
    </w:div>
    <w:div w:id="1710759606">
      <w:bodyDiv w:val="1"/>
      <w:marLeft w:val="0"/>
      <w:marRight w:val="0"/>
      <w:marTop w:val="0"/>
      <w:marBottom w:val="0"/>
      <w:divBdr>
        <w:top w:val="none" w:sz="0" w:space="0" w:color="auto"/>
        <w:left w:val="none" w:sz="0" w:space="0" w:color="auto"/>
        <w:bottom w:val="none" w:sz="0" w:space="0" w:color="auto"/>
        <w:right w:val="none" w:sz="0" w:space="0" w:color="auto"/>
      </w:divBdr>
    </w:div>
    <w:div w:id="1719665994">
      <w:bodyDiv w:val="1"/>
      <w:marLeft w:val="0"/>
      <w:marRight w:val="0"/>
      <w:marTop w:val="0"/>
      <w:marBottom w:val="0"/>
      <w:divBdr>
        <w:top w:val="none" w:sz="0" w:space="0" w:color="auto"/>
        <w:left w:val="none" w:sz="0" w:space="0" w:color="auto"/>
        <w:bottom w:val="none" w:sz="0" w:space="0" w:color="auto"/>
        <w:right w:val="none" w:sz="0" w:space="0" w:color="auto"/>
      </w:divBdr>
    </w:div>
    <w:div w:id="1720476159">
      <w:bodyDiv w:val="1"/>
      <w:marLeft w:val="0"/>
      <w:marRight w:val="0"/>
      <w:marTop w:val="0"/>
      <w:marBottom w:val="0"/>
      <w:divBdr>
        <w:top w:val="none" w:sz="0" w:space="0" w:color="auto"/>
        <w:left w:val="none" w:sz="0" w:space="0" w:color="auto"/>
        <w:bottom w:val="none" w:sz="0" w:space="0" w:color="auto"/>
        <w:right w:val="none" w:sz="0" w:space="0" w:color="auto"/>
      </w:divBdr>
    </w:div>
    <w:div w:id="1731072001">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427674">
      <w:bodyDiv w:val="1"/>
      <w:marLeft w:val="0"/>
      <w:marRight w:val="0"/>
      <w:marTop w:val="0"/>
      <w:marBottom w:val="0"/>
      <w:divBdr>
        <w:top w:val="none" w:sz="0" w:space="0" w:color="auto"/>
        <w:left w:val="none" w:sz="0" w:space="0" w:color="auto"/>
        <w:bottom w:val="none" w:sz="0" w:space="0" w:color="auto"/>
        <w:right w:val="none" w:sz="0" w:space="0" w:color="auto"/>
      </w:divBdr>
    </w:div>
    <w:div w:id="1739671297">
      <w:bodyDiv w:val="1"/>
      <w:marLeft w:val="0"/>
      <w:marRight w:val="0"/>
      <w:marTop w:val="0"/>
      <w:marBottom w:val="0"/>
      <w:divBdr>
        <w:top w:val="none" w:sz="0" w:space="0" w:color="auto"/>
        <w:left w:val="none" w:sz="0" w:space="0" w:color="auto"/>
        <w:bottom w:val="none" w:sz="0" w:space="0" w:color="auto"/>
        <w:right w:val="none" w:sz="0" w:space="0" w:color="auto"/>
      </w:divBdr>
    </w:div>
    <w:div w:id="1741558404">
      <w:bodyDiv w:val="1"/>
      <w:marLeft w:val="0"/>
      <w:marRight w:val="0"/>
      <w:marTop w:val="0"/>
      <w:marBottom w:val="0"/>
      <w:divBdr>
        <w:top w:val="none" w:sz="0" w:space="0" w:color="auto"/>
        <w:left w:val="none" w:sz="0" w:space="0" w:color="auto"/>
        <w:bottom w:val="none" w:sz="0" w:space="0" w:color="auto"/>
        <w:right w:val="none" w:sz="0" w:space="0" w:color="auto"/>
      </w:divBdr>
    </w:div>
    <w:div w:id="1742946081">
      <w:bodyDiv w:val="1"/>
      <w:marLeft w:val="0"/>
      <w:marRight w:val="0"/>
      <w:marTop w:val="0"/>
      <w:marBottom w:val="0"/>
      <w:divBdr>
        <w:top w:val="none" w:sz="0" w:space="0" w:color="auto"/>
        <w:left w:val="none" w:sz="0" w:space="0" w:color="auto"/>
        <w:bottom w:val="none" w:sz="0" w:space="0" w:color="auto"/>
        <w:right w:val="none" w:sz="0" w:space="0" w:color="auto"/>
      </w:divBdr>
    </w:div>
    <w:div w:id="1743334122">
      <w:bodyDiv w:val="1"/>
      <w:marLeft w:val="0"/>
      <w:marRight w:val="0"/>
      <w:marTop w:val="0"/>
      <w:marBottom w:val="0"/>
      <w:divBdr>
        <w:top w:val="none" w:sz="0" w:space="0" w:color="auto"/>
        <w:left w:val="none" w:sz="0" w:space="0" w:color="auto"/>
        <w:bottom w:val="none" w:sz="0" w:space="0" w:color="auto"/>
        <w:right w:val="none" w:sz="0" w:space="0" w:color="auto"/>
      </w:divBdr>
    </w:div>
    <w:div w:id="1744990817">
      <w:bodyDiv w:val="1"/>
      <w:marLeft w:val="0"/>
      <w:marRight w:val="0"/>
      <w:marTop w:val="0"/>
      <w:marBottom w:val="0"/>
      <w:divBdr>
        <w:top w:val="none" w:sz="0" w:space="0" w:color="auto"/>
        <w:left w:val="none" w:sz="0" w:space="0" w:color="auto"/>
        <w:bottom w:val="none" w:sz="0" w:space="0" w:color="auto"/>
        <w:right w:val="none" w:sz="0" w:space="0" w:color="auto"/>
      </w:divBdr>
    </w:div>
    <w:div w:id="1745253831">
      <w:bodyDiv w:val="1"/>
      <w:marLeft w:val="0"/>
      <w:marRight w:val="0"/>
      <w:marTop w:val="0"/>
      <w:marBottom w:val="0"/>
      <w:divBdr>
        <w:top w:val="none" w:sz="0" w:space="0" w:color="auto"/>
        <w:left w:val="none" w:sz="0" w:space="0" w:color="auto"/>
        <w:bottom w:val="none" w:sz="0" w:space="0" w:color="auto"/>
        <w:right w:val="none" w:sz="0" w:space="0" w:color="auto"/>
      </w:divBdr>
    </w:div>
    <w:div w:id="1746956169">
      <w:bodyDiv w:val="1"/>
      <w:marLeft w:val="0"/>
      <w:marRight w:val="0"/>
      <w:marTop w:val="0"/>
      <w:marBottom w:val="0"/>
      <w:divBdr>
        <w:top w:val="none" w:sz="0" w:space="0" w:color="auto"/>
        <w:left w:val="none" w:sz="0" w:space="0" w:color="auto"/>
        <w:bottom w:val="none" w:sz="0" w:space="0" w:color="auto"/>
        <w:right w:val="none" w:sz="0" w:space="0" w:color="auto"/>
      </w:divBdr>
    </w:div>
    <w:div w:id="1761367655">
      <w:bodyDiv w:val="1"/>
      <w:marLeft w:val="0"/>
      <w:marRight w:val="0"/>
      <w:marTop w:val="0"/>
      <w:marBottom w:val="0"/>
      <w:divBdr>
        <w:top w:val="none" w:sz="0" w:space="0" w:color="auto"/>
        <w:left w:val="none" w:sz="0" w:space="0" w:color="auto"/>
        <w:bottom w:val="none" w:sz="0" w:space="0" w:color="auto"/>
        <w:right w:val="none" w:sz="0" w:space="0" w:color="auto"/>
      </w:divBdr>
    </w:div>
    <w:div w:id="1769152355">
      <w:bodyDiv w:val="1"/>
      <w:marLeft w:val="0"/>
      <w:marRight w:val="0"/>
      <w:marTop w:val="0"/>
      <w:marBottom w:val="0"/>
      <w:divBdr>
        <w:top w:val="none" w:sz="0" w:space="0" w:color="auto"/>
        <w:left w:val="none" w:sz="0" w:space="0" w:color="auto"/>
        <w:bottom w:val="none" w:sz="0" w:space="0" w:color="auto"/>
        <w:right w:val="none" w:sz="0" w:space="0" w:color="auto"/>
      </w:divBdr>
    </w:div>
    <w:div w:id="1780366542">
      <w:bodyDiv w:val="1"/>
      <w:marLeft w:val="0"/>
      <w:marRight w:val="0"/>
      <w:marTop w:val="0"/>
      <w:marBottom w:val="0"/>
      <w:divBdr>
        <w:top w:val="none" w:sz="0" w:space="0" w:color="auto"/>
        <w:left w:val="none" w:sz="0" w:space="0" w:color="auto"/>
        <w:bottom w:val="none" w:sz="0" w:space="0" w:color="auto"/>
        <w:right w:val="none" w:sz="0" w:space="0" w:color="auto"/>
      </w:divBdr>
    </w:div>
    <w:div w:id="1782647884">
      <w:bodyDiv w:val="1"/>
      <w:marLeft w:val="0"/>
      <w:marRight w:val="0"/>
      <w:marTop w:val="0"/>
      <w:marBottom w:val="0"/>
      <w:divBdr>
        <w:top w:val="none" w:sz="0" w:space="0" w:color="auto"/>
        <w:left w:val="none" w:sz="0" w:space="0" w:color="auto"/>
        <w:bottom w:val="none" w:sz="0" w:space="0" w:color="auto"/>
        <w:right w:val="none" w:sz="0" w:space="0" w:color="auto"/>
      </w:divBdr>
    </w:div>
    <w:div w:id="1789229347">
      <w:bodyDiv w:val="1"/>
      <w:marLeft w:val="0"/>
      <w:marRight w:val="0"/>
      <w:marTop w:val="0"/>
      <w:marBottom w:val="0"/>
      <w:divBdr>
        <w:top w:val="none" w:sz="0" w:space="0" w:color="auto"/>
        <w:left w:val="none" w:sz="0" w:space="0" w:color="auto"/>
        <w:bottom w:val="none" w:sz="0" w:space="0" w:color="auto"/>
        <w:right w:val="none" w:sz="0" w:space="0" w:color="auto"/>
      </w:divBdr>
    </w:div>
    <w:div w:id="1795178044">
      <w:bodyDiv w:val="1"/>
      <w:marLeft w:val="0"/>
      <w:marRight w:val="0"/>
      <w:marTop w:val="0"/>
      <w:marBottom w:val="0"/>
      <w:divBdr>
        <w:top w:val="none" w:sz="0" w:space="0" w:color="auto"/>
        <w:left w:val="none" w:sz="0" w:space="0" w:color="auto"/>
        <w:bottom w:val="none" w:sz="0" w:space="0" w:color="auto"/>
        <w:right w:val="none" w:sz="0" w:space="0" w:color="auto"/>
      </w:divBdr>
    </w:div>
    <w:div w:id="1795827414">
      <w:bodyDiv w:val="1"/>
      <w:marLeft w:val="0"/>
      <w:marRight w:val="0"/>
      <w:marTop w:val="0"/>
      <w:marBottom w:val="0"/>
      <w:divBdr>
        <w:top w:val="none" w:sz="0" w:space="0" w:color="auto"/>
        <w:left w:val="none" w:sz="0" w:space="0" w:color="auto"/>
        <w:bottom w:val="none" w:sz="0" w:space="0" w:color="auto"/>
        <w:right w:val="none" w:sz="0" w:space="0" w:color="auto"/>
      </w:divBdr>
    </w:div>
    <w:div w:id="1796634671">
      <w:bodyDiv w:val="1"/>
      <w:marLeft w:val="0"/>
      <w:marRight w:val="0"/>
      <w:marTop w:val="0"/>
      <w:marBottom w:val="0"/>
      <w:divBdr>
        <w:top w:val="none" w:sz="0" w:space="0" w:color="auto"/>
        <w:left w:val="none" w:sz="0" w:space="0" w:color="auto"/>
        <w:bottom w:val="none" w:sz="0" w:space="0" w:color="auto"/>
        <w:right w:val="none" w:sz="0" w:space="0" w:color="auto"/>
      </w:divBdr>
    </w:div>
    <w:div w:id="1802965354">
      <w:bodyDiv w:val="1"/>
      <w:marLeft w:val="0"/>
      <w:marRight w:val="0"/>
      <w:marTop w:val="0"/>
      <w:marBottom w:val="0"/>
      <w:divBdr>
        <w:top w:val="none" w:sz="0" w:space="0" w:color="auto"/>
        <w:left w:val="none" w:sz="0" w:space="0" w:color="auto"/>
        <w:bottom w:val="none" w:sz="0" w:space="0" w:color="auto"/>
        <w:right w:val="none" w:sz="0" w:space="0" w:color="auto"/>
      </w:divBdr>
    </w:div>
    <w:div w:id="1805462202">
      <w:bodyDiv w:val="1"/>
      <w:marLeft w:val="0"/>
      <w:marRight w:val="0"/>
      <w:marTop w:val="0"/>
      <w:marBottom w:val="0"/>
      <w:divBdr>
        <w:top w:val="none" w:sz="0" w:space="0" w:color="auto"/>
        <w:left w:val="none" w:sz="0" w:space="0" w:color="auto"/>
        <w:bottom w:val="none" w:sz="0" w:space="0" w:color="auto"/>
        <w:right w:val="none" w:sz="0" w:space="0" w:color="auto"/>
      </w:divBdr>
    </w:div>
    <w:div w:id="1812554784">
      <w:bodyDiv w:val="1"/>
      <w:marLeft w:val="0"/>
      <w:marRight w:val="0"/>
      <w:marTop w:val="0"/>
      <w:marBottom w:val="0"/>
      <w:divBdr>
        <w:top w:val="none" w:sz="0" w:space="0" w:color="auto"/>
        <w:left w:val="none" w:sz="0" w:space="0" w:color="auto"/>
        <w:bottom w:val="none" w:sz="0" w:space="0" w:color="auto"/>
        <w:right w:val="none" w:sz="0" w:space="0" w:color="auto"/>
      </w:divBdr>
    </w:div>
    <w:div w:id="1818180497">
      <w:bodyDiv w:val="1"/>
      <w:marLeft w:val="0"/>
      <w:marRight w:val="0"/>
      <w:marTop w:val="0"/>
      <w:marBottom w:val="0"/>
      <w:divBdr>
        <w:top w:val="none" w:sz="0" w:space="0" w:color="auto"/>
        <w:left w:val="none" w:sz="0" w:space="0" w:color="auto"/>
        <w:bottom w:val="none" w:sz="0" w:space="0" w:color="auto"/>
        <w:right w:val="none" w:sz="0" w:space="0" w:color="auto"/>
      </w:divBdr>
    </w:div>
    <w:div w:id="1819150009">
      <w:bodyDiv w:val="1"/>
      <w:marLeft w:val="0"/>
      <w:marRight w:val="0"/>
      <w:marTop w:val="0"/>
      <w:marBottom w:val="0"/>
      <w:divBdr>
        <w:top w:val="none" w:sz="0" w:space="0" w:color="auto"/>
        <w:left w:val="none" w:sz="0" w:space="0" w:color="auto"/>
        <w:bottom w:val="none" w:sz="0" w:space="0" w:color="auto"/>
        <w:right w:val="none" w:sz="0" w:space="0" w:color="auto"/>
      </w:divBdr>
    </w:div>
    <w:div w:id="1821728740">
      <w:bodyDiv w:val="1"/>
      <w:marLeft w:val="0"/>
      <w:marRight w:val="0"/>
      <w:marTop w:val="0"/>
      <w:marBottom w:val="0"/>
      <w:divBdr>
        <w:top w:val="none" w:sz="0" w:space="0" w:color="auto"/>
        <w:left w:val="none" w:sz="0" w:space="0" w:color="auto"/>
        <w:bottom w:val="none" w:sz="0" w:space="0" w:color="auto"/>
        <w:right w:val="none" w:sz="0" w:space="0" w:color="auto"/>
      </w:divBdr>
    </w:div>
    <w:div w:id="1827891862">
      <w:bodyDiv w:val="1"/>
      <w:marLeft w:val="0"/>
      <w:marRight w:val="0"/>
      <w:marTop w:val="0"/>
      <w:marBottom w:val="0"/>
      <w:divBdr>
        <w:top w:val="none" w:sz="0" w:space="0" w:color="auto"/>
        <w:left w:val="none" w:sz="0" w:space="0" w:color="auto"/>
        <w:bottom w:val="none" w:sz="0" w:space="0" w:color="auto"/>
        <w:right w:val="none" w:sz="0" w:space="0" w:color="auto"/>
      </w:divBdr>
    </w:div>
    <w:div w:id="1835872353">
      <w:bodyDiv w:val="1"/>
      <w:marLeft w:val="0"/>
      <w:marRight w:val="0"/>
      <w:marTop w:val="0"/>
      <w:marBottom w:val="0"/>
      <w:divBdr>
        <w:top w:val="none" w:sz="0" w:space="0" w:color="auto"/>
        <w:left w:val="none" w:sz="0" w:space="0" w:color="auto"/>
        <w:bottom w:val="none" w:sz="0" w:space="0" w:color="auto"/>
        <w:right w:val="none" w:sz="0" w:space="0" w:color="auto"/>
      </w:divBdr>
    </w:div>
    <w:div w:id="1843280277">
      <w:bodyDiv w:val="1"/>
      <w:marLeft w:val="0"/>
      <w:marRight w:val="0"/>
      <w:marTop w:val="0"/>
      <w:marBottom w:val="0"/>
      <w:divBdr>
        <w:top w:val="none" w:sz="0" w:space="0" w:color="auto"/>
        <w:left w:val="none" w:sz="0" w:space="0" w:color="auto"/>
        <w:bottom w:val="none" w:sz="0" w:space="0" w:color="auto"/>
        <w:right w:val="none" w:sz="0" w:space="0" w:color="auto"/>
      </w:divBdr>
    </w:div>
    <w:div w:id="1843466881">
      <w:bodyDiv w:val="1"/>
      <w:marLeft w:val="0"/>
      <w:marRight w:val="0"/>
      <w:marTop w:val="0"/>
      <w:marBottom w:val="0"/>
      <w:divBdr>
        <w:top w:val="none" w:sz="0" w:space="0" w:color="auto"/>
        <w:left w:val="none" w:sz="0" w:space="0" w:color="auto"/>
        <w:bottom w:val="none" w:sz="0" w:space="0" w:color="auto"/>
        <w:right w:val="none" w:sz="0" w:space="0" w:color="auto"/>
      </w:divBdr>
    </w:div>
    <w:div w:id="1848059413">
      <w:bodyDiv w:val="1"/>
      <w:marLeft w:val="0"/>
      <w:marRight w:val="0"/>
      <w:marTop w:val="0"/>
      <w:marBottom w:val="0"/>
      <w:divBdr>
        <w:top w:val="none" w:sz="0" w:space="0" w:color="auto"/>
        <w:left w:val="none" w:sz="0" w:space="0" w:color="auto"/>
        <w:bottom w:val="none" w:sz="0" w:space="0" w:color="auto"/>
        <w:right w:val="none" w:sz="0" w:space="0" w:color="auto"/>
      </w:divBdr>
    </w:div>
    <w:div w:id="1848130803">
      <w:bodyDiv w:val="1"/>
      <w:marLeft w:val="0"/>
      <w:marRight w:val="0"/>
      <w:marTop w:val="0"/>
      <w:marBottom w:val="0"/>
      <w:divBdr>
        <w:top w:val="none" w:sz="0" w:space="0" w:color="auto"/>
        <w:left w:val="none" w:sz="0" w:space="0" w:color="auto"/>
        <w:bottom w:val="none" w:sz="0" w:space="0" w:color="auto"/>
        <w:right w:val="none" w:sz="0" w:space="0" w:color="auto"/>
      </w:divBdr>
    </w:div>
    <w:div w:id="1849754398">
      <w:bodyDiv w:val="1"/>
      <w:marLeft w:val="0"/>
      <w:marRight w:val="0"/>
      <w:marTop w:val="0"/>
      <w:marBottom w:val="0"/>
      <w:divBdr>
        <w:top w:val="none" w:sz="0" w:space="0" w:color="auto"/>
        <w:left w:val="none" w:sz="0" w:space="0" w:color="auto"/>
        <w:bottom w:val="none" w:sz="0" w:space="0" w:color="auto"/>
        <w:right w:val="none" w:sz="0" w:space="0" w:color="auto"/>
      </w:divBdr>
    </w:div>
    <w:div w:id="1851674618">
      <w:bodyDiv w:val="1"/>
      <w:marLeft w:val="0"/>
      <w:marRight w:val="0"/>
      <w:marTop w:val="0"/>
      <w:marBottom w:val="0"/>
      <w:divBdr>
        <w:top w:val="none" w:sz="0" w:space="0" w:color="auto"/>
        <w:left w:val="none" w:sz="0" w:space="0" w:color="auto"/>
        <w:bottom w:val="none" w:sz="0" w:space="0" w:color="auto"/>
        <w:right w:val="none" w:sz="0" w:space="0" w:color="auto"/>
      </w:divBdr>
    </w:div>
    <w:div w:id="1853764412">
      <w:bodyDiv w:val="1"/>
      <w:marLeft w:val="0"/>
      <w:marRight w:val="0"/>
      <w:marTop w:val="0"/>
      <w:marBottom w:val="0"/>
      <w:divBdr>
        <w:top w:val="none" w:sz="0" w:space="0" w:color="auto"/>
        <w:left w:val="none" w:sz="0" w:space="0" w:color="auto"/>
        <w:bottom w:val="none" w:sz="0" w:space="0" w:color="auto"/>
        <w:right w:val="none" w:sz="0" w:space="0" w:color="auto"/>
      </w:divBdr>
    </w:div>
    <w:div w:id="1858421341">
      <w:bodyDiv w:val="1"/>
      <w:marLeft w:val="0"/>
      <w:marRight w:val="0"/>
      <w:marTop w:val="0"/>
      <w:marBottom w:val="0"/>
      <w:divBdr>
        <w:top w:val="none" w:sz="0" w:space="0" w:color="auto"/>
        <w:left w:val="none" w:sz="0" w:space="0" w:color="auto"/>
        <w:bottom w:val="none" w:sz="0" w:space="0" w:color="auto"/>
        <w:right w:val="none" w:sz="0" w:space="0" w:color="auto"/>
      </w:divBdr>
    </w:div>
    <w:div w:id="1861360419">
      <w:bodyDiv w:val="1"/>
      <w:marLeft w:val="0"/>
      <w:marRight w:val="0"/>
      <w:marTop w:val="0"/>
      <w:marBottom w:val="0"/>
      <w:divBdr>
        <w:top w:val="none" w:sz="0" w:space="0" w:color="auto"/>
        <w:left w:val="none" w:sz="0" w:space="0" w:color="auto"/>
        <w:bottom w:val="none" w:sz="0" w:space="0" w:color="auto"/>
        <w:right w:val="none" w:sz="0" w:space="0" w:color="auto"/>
      </w:divBdr>
    </w:div>
    <w:div w:id="1863855142">
      <w:bodyDiv w:val="1"/>
      <w:marLeft w:val="0"/>
      <w:marRight w:val="0"/>
      <w:marTop w:val="0"/>
      <w:marBottom w:val="0"/>
      <w:divBdr>
        <w:top w:val="none" w:sz="0" w:space="0" w:color="auto"/>
        <w:left w:val="none" w:sz="0" w:space="0" w:color="auto"/>
        <w:bottom w:val="none" w:sz="0" w:space="0" w:color="auto"/>
        <w:right w:val="none" w:sz="0" w:space="0" w:color="auto"/>
      </w:divBdr>
    </w:div>
    <w:div w:id="1873305090">
      <w:bodyDiv w:val="1"/>
      <w:marLeft w:val="0"/>
      <w:marRight w:val="0"/>
      <w:marTop w:val="0"/>
      <w:marBottom w:val="0"/>
      <w:divBdr>
        <w:top w:val="none" w:sz="0" w:space="0" w:color="auto"/>
        <w:left w:val="none" w:sz="0" w:space="0" w:color="auto"/>
        <w:bottom w:val="none" w:sz="0" w:space="0" w:color="auto"/>
        <w:right w:val="none" w:sz="0" w:space="0" w:color="auto"/>
      </w:divBdr>
    </w:div>
    <w:div w:id="187553533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519724">
      <w:bodyDiv w:val="1"/>
      <w:marLeft w:val="0"/>
      <w:marRight w:val="0"/>
      <w:marTop w:val="0"/>
      <w:marBottom w:val="0"/>
      <w:divBdr>
        <w:top w:val="none" w:sz="0" w:space="0" w:color="auto"/>
        <w:left w:val="none" w:sz="0" w:space="0" w:color="auto"/>
        <w:bottom w:val="none" w:sz="0" w:space="0" w:color="auto"/>
        <w:right w:val="none" w:sz="0" w:space="0" w:color="auto"/>
      </w:divBdr>
    </w:div>
    <w:div w:id="1885748820">
      <w:bodyDiv w:val="1"/>
      <w:marLeft w:val="0"/>
      <w:marRight w:val="0"/>
      <w:marTop w:val="0"/>
      <w:marBottom w:val="0"/>
      <w:divBdr>
        <w:top w:val="none" w:sz="0" w:space="0" w:color="auto"/>
        <w:left w:val="none" w:sz="0" w:space="0" w:color="auto"/>
        <w:bottom w:val="none" w:sz="0" w:space="0" w:color="auto"/>
        <w:right w:val="none" w:sz="0" w:space="0" w:color="auto"/>
      </w:divBdr>
    </w:div>
    <w:div w:id="1892616177">
      <w:bodyDiv w:val="1"/>
      <w:marLeft w:val="0"/>
      <w:marRight w:val="0"/>
      <w:marTop w:val="0"/>
      <w:marBottom w:val="0"/>
      <w:divBdr>
        <w:top w:val="none" w:sz="0" w:space="0" w:color="auto"/>
        <w:left w:val="none" w:sz="0" w:space="0" w:color="auto"/>
        <w:bottom w:val="none" w:sz="0" w:space="0" w:color="auto"/>
        <w:right w:val="none" w:sz="0" w:space="0" w:color="auto"/>
      </w:divBdr>
    </w:div>
    <w:div w:id="1905876163">
      <w:bodyDiv w:val="1"/>
      <w:marLeft w:val="0"/>
      <w:marRight w:val="0"/>
      <w:marTop w:val="0"/>
      <w:marBottom w:val="0"/>
      <w:divBdr>
        <w:top w:val="none" w:sz="0" w:space="0" w:color="auto"/>
        <w:left w:val="none" w:sz="0" w:space="0" w:color="auto"/>
        <w:bottom w:val="none" w:sz="0" w:space="0" w:color="auto"/>
        <w:right w:val="none" w:sz="0" w:space="0" w:color="auto"/>
      </w:divBdr>
    </w:div>
    <w:div w:id="1905987707">
      <w:bodyDiv w:val="1"/>
      <w:marLeft w:val="0"/>
      <w:marRight w:val="0"/>
      <w:marTop w:val="0"/>
      <w:marBottom w:val="0"/>
      <w:divBdr>
        <w:top w:val="none" w:sz="0" w:space="0" w:color="auto"/>
        <w:left w:val="none" w:sz="0" w:space="0" w:color="auto"/>
        <w:bottom w:val="none" w:sz="0" w:space="0" w:color="auto"/>
        <w:right w:val="none" w:sz="0" w:space="0" w:color="auto"/>
      </w:divBdr>
    </w:div>
    <w:div w:id="1910455316">
      <w:bodyDiv w:val="1"/>
      <w:marLeft w:val="0"/>
      <w:marRight w:val="0"/>
      <w:marTop w:val="0"/>
      <w:marBottom w:val="0"/>
      <w:divBdr>
        <w:top w:val="none" w:sz="0" w:space="0" w:color="auto"/>
        <w:left w:val="none" w:sz="0" w:space="0" w:color="auto"/>
        <w:bottom w:val="none" w:sz="0" w:space="0" w:color="auto"/>
        <w:right w:val="none" w:sz="0" w:space="0" w:color="auto"/>
      </w:divBdr>
    </w:div>
    <w:div w:id="1911185226">
      <w:bodyDiv w:val="1"/>
      <w:marLeft w:val="0"/>
      <w:marRight w:val="0"/>
      <w:marTop w:val="0"/>
      <w:marBottom w:val="0"/>
      <w:divBdr>
        <w:top w:val="none" w:sz="0" w:space="0" w:color="auto"/>
        <w:left w:val="none" w:sz="0" w:space="0" w:color="auto"/>
        <w:bottom w:val="none" w:sz="0" w:space="0" w:color="auto"/>
        <w:right w:val="none" w:sz="0" w:space="0" w:color="auto"/>
      </w:divBdr>
    </w:div>
    <w:div w:id="1912882427">
      <w:bodyDiv w:val="1"/>
      <w:marLeft w:val="0"/>
      <w:marRight w:val="0"/>
      <w:marTop w:val="0"/>
      <w:marBottom w:val="0"/>
      <w:divBdr>
        <w:top w:val="none" w:sz="0" w:space="0" w:color="auto"/>
        <w:left w:val="none" w:sz="0" w:space="0" w:color="auto"/>
        <w:bottom w:val="none" w:sz="0" w:space="0" w:color="auto"/>
        <w:right w:val="none" w:sz="0" w:space="0" w:color="auto"/>
      </w:divBdr>
    </w:div>
    <w:div w:id="1913082152">
      <w:bodyDiv w:val="1"/>
      <w:marLeft w:val="0"/>
      <w:marRight w:val="0"/>
      <w:marTop w:val="0"/>
      <w:marBottom w:val="0"/>
      <w:divBdr>
        <w:top w:val="none" w:sz="0" w:space="0" w:color="auto"/>
        <w:left w:val="none" w:sz="0" w:space="0" w:color="auto"/>
        <w:bottom w:val="none" w:sz="0" w:space="0" w:color="auto"/>
        <w:right w:val="none" w:sz="0" w:space="0" w:color="auto"/>
      </w:divBdr>
    </w:div>
    <w:div w:id="1913392382">
      <w:bodyDiv w:val="1"/>
      <w:marLeft w:val="0"/>
      <w:marRight w:val="0"/>
      <w:marTop w:val="0"/>
      <w:marBottom w:val="0"/>
      <w:divBdr>
        <w:top w:val="none" w:sz="0" w:space="0" w:color="auto"/>
        <w:left w:val="none" w:sz="0" w:space="0" w:color="auto"/>
        <w:bottom w:val="none" w:sz="0" w:space="0" w:color="auto"/>
        <w:right w:val="none" w:sz="0" w:space="0" w:color="auto"/>
      </w:divBdr>
    </w:div>
    <w:div w:id="1913732395">
      <w:bodyDiv w:val="1"/>
      <w:marLeft w:val="0"/>
      <w:marRight w:val="0"/>
      <w:marTop w:val="0"/>
      <w:marBottom w:val="0"/>
      <w:divBdr>
        <w:top w:val="none" w:sz="0" w:space="0" w:color="auto"/>
        <w:left w:val="none" w:sz="0" w:space="0" w:color="auto"/>
        <w:bottom w:val="none" w:sz="0" w:space="0" w:color="auto"/>
        <w:right w:val="none" w:sz="0" w:space="0" w:color="auto"/>
      </w:divBdr>
    </w:div>
    <w:div w:id="1914896480">
      <w:bodyDiv w:val="1"/>
      <w:marLeft w:val="0"/>
      <w:marRight w:val="0"/>
      <w:marTop w:val="0"/>
      <w:marBottom w:val="0"/>
      <w:divBdr>
        <w:top w:val="none" w:sz="0" w:space="0" w:color="auto"/>
        <w:left w:val="none" w:sz="0" w:space="0" w:color="auto"/>
        <w:bottom w:val="none" w:sz="0" w:space="0" w:color="auto"/>
        <w:right w:val="none" w:sz="0" w:space="0" w:color="auto"/>
      </w:divBdr>
    </w:div>
    <w:div w:id="1918860602">
      <w:bodyDiv w:val="1"/>
      <w:marLeft w:val="0"/>
      <w:marRight w:val="0"/>
      <w:marTop w:val="0"/>
      <w:marBottom w:val="0"/>
      <w:divBdr>
        <w:top w:val="none" w:sz="0" w:space="0" w:color="auto"/>
        <w:left w:val="none" w:sz="0" w:space="0" w:color="auto"/>
        <w:bottom w:val="none" w:sz="0" w:space="0" w:color="auto"/>
        <w:right w:val="none" w:sz="0" w:space="0" w:color="auto"/>
      </w:divBdr>
    </w:div>
    <w:div w:id="1919974357">
      <w:bodyDiv w:val="1"/>
      <w:marLeft w:val="0"/>
      <w:marRight w:val="0"/>
      <w:marTop w:val="0"/>
      <w:marBottom w:val="0"/>
      <w:divBdr>
        <w:top w:val="none" w:sz="0" w:space="0" w:color="auto"/>
        <w:left w:val="none" w:sz="0" w:space="0" w:color="auto"/>
        <w:bottom w:val="none" w:sz="0" w:space="0" w:color="auto"/>
        <w:right w:val="none" w:sz="0" w:space="0" w:color="auto"/>
      </w:divBdr>
    </w:div>
    <w:div w:id="1920627955">
      <w:bodyDiv w:val="1"/>
      <w:marLeft w:val="0"/>
      <w:marRight w:val="0"/>
      <w:marTop w:val="0"/>
      <w:marBottom w:val="0"/>
      <w:divBdr>
        <w:top w:val="none" w:sz="0" w:space="0" w:color="auto"/>
        <w:left w:val="none" w:sz="0" w:space="0" w:color="auto"/>
        <w:bottom w:val="none" w:sz="0" w:space="0" w:color="auto"/>
        <w:right w:val="none" w:sz="0" w:space="0" w:color="auto"/>
      </w:divBdr>
    </w:div>
    <w:div w:id="1927230970">
      <w:bodyDiv w:val="1"/>
      <w:marLeft w:val="0"/>
      <w:marRight w:val="0"/>
      <w:marTop w:val="0"/>
      <w:marBottom w:val="0"/>
      <w:divBdr>
        <w:top w:val="none" w:sz="0" w:space="0" w:color="auto"/>
        <w:left w:val="none" w:sz="0" w:space="0" w:color="auto"/>
        <w:bottom w:val="none" w:sz="0" w:space="0" w:color="auto"/>
        <w:right w:val="none" w:sz="0" w:space="0" w:color="auto"/>
      </w:divBdr>
    </w:div>
    <w:div w:id="1937903176">
      <w:bodyDiv w:val="1"/>
      <w:marLeft w:val="0"/>
      <w:marRight w:val="0"/>
      <w:marTop w:val="0"/>
      <w:marBottom w:val="0"/>
      <w:divBdr>
        <w:top w:val="none" w:sz="0" w:space="0" w:color="auto"/>
        <w:left w:val="none" w:sz="0" w:space="0" w:color="auto"/>
        <w:bottom w:val="none" w:sz="0" w:space="0" w:color="auto"/>
        <w:right w:val="none" w:sz="0" w:space="0" w:color="auto"/>
      </w:divBdr>
    </w:div>
    <w:div w:id="1939871728">
      <w:bodyDiv w:val="1"/>
      <w:marLeft w:val="0"/>
      <w:marRight w:val="0"/>
      <w:marTop w:val="0"/>
      <w:marBottom w:val="0"/>
      <w:divBdr>
        <w:top w:val="none" w:sz="0" w:space="0" w:color="auto"/>
        <w:left w:val="none" w:sz="0" w:space="0" w:color="auto"/>
        <w:bottom w:val="none" w:sz="0" w:space="0" w:color="auto"/>
        <w:right w:val="none" w:sz="0" w:space="0" w:color="auto"/>
      </w:divBdr>
    </w:div>
    <w:div w:id="1942180080">
      <w:bodyDiv w:val="1"/>
      <w:marLeft w:val="0"/>
      <w:marRight w:val="0"/>
      <w:marTop w:val="0"/>
      <w:marBottom w:val="0"/>
      <w:divBdr>
        <w:top w:val="none" w:sz="0" w:space="0" w:color="auto"/>
        <w:left w:val="none" w:sz="0" w:space="0" w:color="auto"/>
        <w:bottom w:val="none" w:sz="0" w:space="0" w:color="auto"/>
        <w:right w:val="none" w:sz="0" w:space="0" w:color="auto"/>
      </w:divBdr>
    </w:div>
    <w:div w:id="1942184880">
      <w:bodyDiv w:val="1"/>
      <w:marLeft w:val="0"/>
      <w:marRight w:val="0"/>
      <w:marTop w:val="0"/>
      <w:marBottom w:val="0"/>
      <w:divBdr>
        <w:top w:val="none" w:sz="0" w:space="0" w:color="auto"/>
        <w:left w:val="none" w:sz="0" w:space="0" w:color="auto"/>
        <w:bottom w:val="none" w:sz="0" w:space="0" w:color="auto"/>
        <w:right w:val="none" w:sz="0" w:space="0" w:color="auto"/>
      </w:divBdr>
    </w:div>
    <w:div w:id="1942716096">
      <w:bodyDiv w:val="1"/>
      <w:marLeft w:val="0"/>
      <w:marRight w:val="0"/>
      <w:marTop w:val="0"/>
      <w:marBottom w:val="0"/>
      <w:divBdr>
        <w:top w:val="none" w:sz="0" w:space="0" w:color="auto"/>
        <w:left w:val="none" w:sz="0" w:space="0" w:color="auto"/>
        <w:bottom w:val="none" w:sz="0" w:space="0" w:color="auto"/>
        <w:right w:val="none" w:sz="0" w:space="0" w:color="auto"/>
      </w:divBdr>
    </w:div>
    <w:div w:id="1943415833">
      <w:bodyDiv w:val="1"/>
      <w:marLeft w:val="0"/>
      <w:marRight w:val="0"/>
      <w:marTop w:val="0"/>
      <w:marBottom w:val="0"/>
      <w:divBdr>
        <w:top w:val="none" w:sz="0" w:space="0" w:color="auto"/>
        <w:left w:val="none" w:sz="0" w:space="0" w:color="auto"/>
        <w:bottom w:val="none" w:sz="0" w:space="0" w:color="auto"/>
        <w:right w:val="none" w:sz="0" w:space="0" w:color="auto"/>
      </w:divBdr>
    </w:div>
    <w:div w:id="1945112185">
      <w:bodyDiv w:val="1"/>
      <w:marLeft w:val="0"/>
      <w:marRight w:val="0"/>
      <w:marTop w:val="0"/>
      <w:marBottom w:val="0"/>
      <w:divBdr>
        <w:top w:val="none" w:sz="0" w:space="0" w:color="auto"/>
        <w:left w:val="none" w:sz="0" w:space="0" w:color="auto"/>
        <w:bottom w:val="none" w:sz="0" w:space="0" w:color="auto"/>
        <w:right w:val="none" w:sz="0" w:space="0" w:color="auto"/>
      </w:divBdr>
    </w:div>
    <w:div w:id="1945454554">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190726">
      <w:bodyDiv w:val="1"/>
      <w:marLeft w:val="0"/>
      <w:marRight w:val="0"/>
      <w:marTop w:val="0"/>
      <w:marBottom w:val="0"/>
      <w:divBdr>
        <w:top w:val="none" w:sz="0" w:space="0" w:color="auto"/>
        <w:left w:val="none" w:sz="0" w:space="0" w:color="auto"/>
        <w:bottom w:val="none" w:sz="0" w:space="0" w:color="auto"/>
        <w:right w:val="none" w:sz="0" w:space="0" w:color="auto"/>
      </w:divBdr>
    </w:div>
    <w:div w:id="1960449535">
      <w:bodyDiv w:val="1"/>
      <w:marLeft w:val="0"/>
      <w:marRight w:val="0"/>
      <w:marTop w:val="0"/>
      <w:marBottom w:val="0"/>
      <w:divBdr>
        <w:top w:val="none" w:sz="0" w:space="0" w:color="auto"/>
        <w:left w:val="none" w:sz="0" w:space="0" w:color="auto"/>
        <w:bottom w:val="none" w:sz="0" w:space="0" w:color="auto"/>
        <w:right w:val="none" w:sz="0" w:space="0" w:color="auto"/>
      </w:divBdr>
    </w:div>
    <w:div w:id="1960647897">
      <w:bodyDiv w:val="1"/>
      <w:marLeft w:val="0"/>
      <w:marRight w:val="0"/>
      <w:marTop w:val="0"/>
      <w:marBottom w:val="0"/>
      <w:divBdr>
        <w:top w:val="none" w:sz="0" w:space="0" w:color="auto"/>
        <w:left w:val="none" w:sz="0" w:space="0" w:color="auto"/>
        <w:bottom w:val="none" w:sz="0" w:space="0" w:color="auto"/>
        <w:right w:val="none" w:sz="0" w:space="0" w:color="auto"/>
      </w:divBdr>
    </w:div>
    <w:div w:id="1961380795">
      <w:bodyDiv w:val="1"/>
      <w:marLeft w:val="0"/>
      <w:marRight w:val="0"/>
      <w:marTop w:val="0"/>
      <w:marBottom w:val="0"/>
      <w:divBdr>
        <w:top w:val="none" w:sz="0" w:space="0" w:color="auto"/>
        <w:left w:val="none" w:sz="0" w:space="0" w:color="auto"/>
        <w:bottom w:val="none" w:sz="0" w:space="0" w:color="auto"/>
        <w:right w:val="none" w:sz="0" w:space="0" w:color="auto"/>
      </w:divBdr>
    </w:div>
    <w:div w:id="1962690426">
      <w:bodyDiv w:val="1"/>
      <w:marLeft w:val="0"/>
      <w:marRight w:val="0"/>
      <w:marTop w:val="0"/>
      <w:marBottom w:val="0"/>
      <w:divBdr>
        <w:top w:val="none" w:sz="0" w:space="0" w:color="auto"/>
        <w:left w:val="none" w:sz="0" w:space="0" w:color="auto"/>
        <w:bottom w:val="none" w:sz="0" w:space="0" w:color="auto"/>
        <w:right w:val="none" w:sz="0" w:space="0" w:color="auto"/>
      </w:divBdr>
    </w:div>
    <w:div w:id="1963459181">
      <w:bodyDiv w:val="1"/>
      <w:marLeft w:val="0"/>
      <w:marRight w:val="0"/>
      <w:marTop w:val="0"/>
      <w:marBottom w:val="0"/>
      <w:divBdr>
        <w:top w:val="none" w:sz="0" w:space="0" w:color="auto"/>
        <w:left w:val="none" w:sz="0" w:space="0" w:color="auto"/>
        <w:bottom w:val="none" w:sz="0" w:space="0" w:color="auto"/>
        <w:right w:val="none" w:sz="0" w:space="0" w:color="auto"/>
      </w:divBdr>
    </w:div>
    <w:div w:id="1965698309">
      <w:bodyDiv w:val="1"/>
      <w:marLeft w:val="0"/>
      <w:marRight w:val="0"/>
      <w:marTop w:val="0"/>
      <w:marBottom w:val="0"/>
      <w:divBdr>
        <w:top w:val="none" w:sz="0" w:space="0" w:color="auto"/>
        <w:left w:val="none" w:sz="0" w:space="0" w:color="auto"/>
        <w:bottom w:val="none" w:sz="0" w:space="0" w:color="auto"/>
        <w:right w:val="none" w:sz="0" w:space="0" w:color="auto"/>
      </w:divBdr>
    </w:div>
    <w:div w:id="1980718233">
      <w:bodyDiv w:val="1"/>
      <w:marLeft w:val="0"/>
      <w:marRight w:val="0"/>
      <w:marTop w:val="0"/>
      <w:marBottom w:val="0"/>
      <w:divBdr>
        <w:top w:val="none" w:sz="0" w:space="0" w:color="auto"/>
        <w:left w:val="none" w:sz="0" w:space="0" w:color="auto"/>
        <w:bottom w:val="none" w:sz="0" w:space="0" w:color="auto"/>
        <w:right w:val="none" w:sz="0" w:space="0" w:color="auto"/>
      </w:divBdr>
    </w:div>
    <w:div w:id="1988822795">
      <w:bodyDiv w:val="1"/>
      <w:marLeft w:val="0"/>
      <w:marRight w:val="0"/>
      <w:marTop w:val="0"/>
      <w:marBottom w:val="0"/>
      <w:divBdr>
        <w:top w:val="none" w:sz="0" w:space="0" w:color="auto"/>
        <w:left w:val="none" w:sz="0" w:space="0" w:color="auto"/>
        <w:bottom w:val="none" w:sz="0" w:space="0" w:color="auto"/>
        <w:right w:val="none" w:sz="0" w:space="0" w:color="auto"/>
      </w:divBdr>
    </w:div>
    <w:div w:id="1989940996">
      <w:bodyDiv w:val="1"/>
      <w:marLeft w:val="0"/>
      <w:marRight w:val="0"/>
      <w:marTop w:val="0"/>
      <w:marBottom w:val="0"/>
      <w:divBdr>
        <w:top w:val="none" w:sz="0" w:space="0" w:color="auto"/>
        <w:left w:val="none" w:sz="0" w:space="0" w:color="auto"/>
        <w:bottom w:val="none" w:sz="0" w:space="0" w:color="auto"/>
        <w:right w:val="none" w:sz="0" w:space="0" w:color="auto"/>
      </w:divBdr>
    </w:div>
    <w:div w:id="1991522738">
      <w:bodyDiv w:val="1"/>
      <w:marLeft w:val="0"/>
      <w:marRight w:val="0"/>
      <w:marTop w:val="0"/>
      <w:marBottom w:val="0"/>
      <w:divBdr>
        <w:top w:val="none" w:sz="0" w:space="0" w:color="auto"/>
        <w:left w:val="none" w:sz="0" w:space="0" w:color="auto"/>
        <w:bottom w:val="none" w:sz="0" w:space="0" w:color="auto"/>
        <w:right w:val="none" w:sz="0" w:space="0" w:color="auto"/>
      </w:divBdr>
    </w:div>
    <w:div w:id="1992979835">
      <w:bodyDiv w:val="1"/>
      <w:marLeft w:val="0"/>
      <w:marRight w:val="0"/>
      <w:marTop w:val="0"/>
      <w:marBottom w:val="0"/>
      <w:divBdr>
        <w:top w:val="none" w:sz="0" w:space="0" w:color="auto"/>
        <w:left w:val="none" w:sz="0" w:space="0" w:color="auto"/>
        <w:bottom w:val="none" w:sz="0" w:space="0" w:color="auto"/>
        <w:right w:val="none" w:sz="0" w:space="0" w:color="auto"/>
      </w:divBdr>
    </w:div>
    <w:div w:id="2000115063">
      <w:bodyDiv w:val="1"/>
      <w:marLeft w:val="0"/>
      <w:marRight w:val="0"/>
      <w:marTop w:val="0"/>
      <w:marBottom w:val="0"/>
      <w:divBdr>
        <w:top w:val="none" w:sz="0" w:space="0" w:color="auto"/>
        <w:left w:val="none" w:sz="0" w:space="0" w:color="auto"/>
        <w:bottom w:val="none" w:sz="0" w:space="0" w:color="auto"/>
        <w:right w:val="none" w:sz="0" w:space="0" w:color="auto"/>
      </w:divBdr>
    </w:div>
    <w:div w:id="2004970662">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4990">
      <w:bodyDiv w:val="1"/>
      <w:marLeft w:val="0"/>
      <w:marRight w:val="0"/>
      <w:marTop w:val="0"/>
      <w:marBottom w:val="0"/>
      <w:divBdr>
        <w:top w:val="none" w:sz="0" w:space="0" w:color="auto"/>
        <w:left w:val="none" w:sz="0" w:space="0" w:color="auto"/>
        <w:bottom w:val="none" w:sz="0" w:space="0" w:color="auto"/>
        <w:right w:val="none" w:sz="0" w:space="0" w:color="auto"/>
      </w:divBdr>
    </w:div>
    <w:div w:id="2033258792">
      <w:bodyDiv w:val="1"/>
      <w:marLeft w:val="0"/>
      <w:marRight w:val="0"/>
      <w:marTop w:val="0"/>
      <w:marBottom w:val="0"/>
      <w:divBdr>
        <w:top w:val="none" w:sz="0" w:space="0" w:color="auto"/>
        <w:left w:val="none" w:sz="0" w:space="0" w:color="auto"/>
        <w:bottom w:val="none" w:sz="0" w:space="0" w:color="auto"/>
        <w:right w:val="none" w:sz="0" w:space="0" w:color="auto"/>
      </w:divBdr>
    </w:div>
    <w:div w:id="2037802967">
      <w:bodyDiv w:val="1"/>
      <w:marLeft w:val="0"/>
      <w:marRight w:val="0"/>
      <w:marTop w:val="0"/>
      <w:marBottom w:val="0"/>
      <w:divBdr>
        <w:top w:val="none" w:sz="0" w:space="0" w:color="auto"/>
        <w:left w:val="none" w:sz="0" w:space="0" w:color="auto"/>
        <w:bottom w:val="none" w:sz="0" w:space="0" w:color="auto"/>
        <w:right w:val="none" w:sz="0" w:space="0" w:color="auto"/>
      </w:divBdr>
    </w:div>
    <w:div w:id="2041474454">
      <w:bodyDiv w:val="1"/>
      <w:marLeft w:val="0"/>
      <w:marRight w:val="0"/>
      <w:marTop w:val="0"/>
      <w:marBottom w:val="0"/>
      <w:divBdr>
        <w:top w:val="none" w:sz="0" w:space="0" w:color="auto"/>
        <w:left w:val="none" w:sz="0" w:space="0" w:color="auto"/>
        <w:bottom w:val="none" w:sz="0" w:space="0" w:color="auto"/>
        <w:right w:val="none" w:sz="0" w:space="0" w:color="auto"/>
      </w:divBdr>
    </w:div>
    <w:div w:id="2041590301">
      <w:bodyDiv w:val="1"/>
      <w:marLeft w:val="0"/>
      <w:marRight w:val="0"/>
      <w:marTop w:val="0"/>
      <w:marBottom w:val="0"/>
      <w:divBdr>
        <w:top w:val="none" w:sz="0" w:space="0" w:color="auto"/>
        <w:left w:val="none" w:sz="0" w:space="0" w:color="auto"/>
        <w:bottom w:val="none" w:sz="0" w:space="0" w:color="auto"/>
        <w:right w:val="none" w:sz="0" w:space="0" w:color="auto"/>
      </w:divBdr>
    </w:div>
    <w:div w:id="2045673076">
      <w:bodyDiv w:val="1"/>
      <w:marLeft w:val="0"/>
      <w:marRight w:val="0"/>
      <w:marTop w:val="0"/>
      <w:marBottom w:val="0"/>
      <w:divBdr>
        <w:top w:val="none" w:sz="0" w:space="0" w:color="auto"/>
        <w:left w:val="none" w:sz="0" w:space="0" w:color="auto"/>
        <w:bottom w:val="none" w:sz="0" w:space="0" w:color="auto"/>
        <w:right w:val="none" w:sz="0" w:space="0" w:color="auto"/>
      </w:divBdr>
    </w:div>
    <w:div w:id="2047414010">
      <w:bodyDiv w:val="1"/>
      <w:marLeft w:val="0"/>
      <w:marRight w:val="0"/>
      <w:marTop w:val="0"/>
      <w:marBottom w:val="0"/>
      <w:divBdr>
        <w:top w:val="none" w:sz="0" w:space="0" w:color="auto"/>
        <w:left w:val="none" w:sz="0" w:space="0" w:color="auto"/>
        <w:bottom w:val="none" w:sz="0" w:space="0" w:color="auto"/>
        <w:right w:val="none" w:sz="0" w:space="0" w:color="auto"/>
      </w:divBdr>
    </w:div>
    <w:div w:id="2051417668">
      <w:bodyDiv w:val="1"/>
      <w:marLeft w:val="0"/>
      <w:marRight w:val="0"/>
      <w:marTop w:val="0"/>
      <w:marBottom w:val="0"/>
      <w:divBdr>
        <w:top w:val="none" w:sz="0" w:space="0" w:color="auto"/>
        <w:left w:val="none" w:sz="0" w:space="0" w:color="auto"/>
        <w:bottom w:val="none" w:sz="0" w:space="0" w:color="auto"/>
        <w:right w:val="none" w:sz="0" w:space="0" w:color="auto"/>
      </w:divBdr>
    </w:div>
    <w:div w:id="2052996974">
      <w:bodyDiv w:val="1"/>
      <w:marLeft w:val="0"/>
      <w:marRight w:val="0"/>
      <w:marTop w:val="0"/>
      <w:marBottom w:val="0"/>
      <w:divBdr>
        <w:top w:val="none" w:sz="0" w:space="0" w:color="auto"/>
        <w:left w:val="none" w:sz="0" w:space="0" w:color="auto"/>
        <w:bottom w:val="none" w:sz="0" w:space="0" w:color="auto"/>
        <w:right w:val="none" w:sz="0" w:space="0" w:color="auto"/>
      </w:divBdr>
    </w:div>
    <w:div w:id="2053532316">
      <w:bodyDiv w:val="1"/>
      <w:marLeft w:val="0"/>
      <w:marRight w:val="0"/>
      <w:marTop w:val="0"/>
      <w:marBottom w:val="0"/>
      <w:divBdr>
        <w:top w:val="none" w:sz="0" w:space="0" w:color="auto"/>
        <w:left w:val="none" w:sz="0" w:space="0" w:color="auto"/>
        <w:bottom w:val="none" w:sz="0" w:space="0" w:color="auto"/>
        <w:right w:val="none" w:sz="0" w:space="0" w:color="auto"/>
      </w:divBdr>
    </w:div>
    <w:div w:id="2063600952">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248232">
      <w:bodyDiv w:val="1"/>
      <w:marLeft w:val="0"/>
      <w:marRight w:val="0"/>
      <w:marTop w:val="0"/>
      <w:marBottom w:val="0"/>
      <w:divBdr>
        <w:top w:val="none" w:sz="0" w:space="0" w:color="auto"/>
        <w:left w:val="none" w:sz="0" w:space="0" w:color="auto"/>
        <w:bottom w:val="none" w:sz="0" w:space="0" w:color="auto"/>
        <w:right w:val="none" w:sz="0" w:space="0" w:color="auto"/>
      </w:divBdr>
    </w:div>
    <w:div w:id="2067338700">
      <w:bodyDiv w:val="1"/>
      <w:marLeft w:val="0"/>
      <w:marRight w:val="0"/>
      <w:marTop w:val="0"/>
      <w:marBottom w:val="0"/>
      <w:divBdr>
        <w:top w:val="none" w:sz="0" w:space="0" w:color="auto"/>
        <w:left w:val="none" w:sz="0" w:space="0" w:color="auto"/>
        <w:bottom w:val="none" w:sz="0" w:space="0" w:color="auto"/>
        <w:right w:val="none" w:sz="0" w:space="0" w:color="auto"/>
      </w:divBdr>
    </w:div>
    <w:div w:id="2072346121">
      <w:bodyDiv w:val="1"/>
      <w:marLeft w:val="0"/>
      <w:marRight w:val="0"/>
      <w:marTop w:val="0"/>
      <w:marBottom w:val="0"/>
      <w:divBdr>
        <w:top w:val="none" w:sz="0" w:space="0" w:color="auto"/>
        <w:left w:val="none" w:sz="0" w:space="0" w:color="auto"/>
        <w:bottom w:val="none" w:sz="0" w:space="0" w:color="auto"/>
        <w:right w:val="none" w:sz="0" w:space="0" w:color="auto"/>
      </w:divBdr>
    </w:div>
    <w:div w:id="2073000921">
      <w:bodyDiv w:val="1"/>
      <w:marLeft w:val="0"/>
      <w:marRight w:val="0"/>
      <w:marTop w:val="0"/>
      <w:marBottom w:val="0"/>
      <w:divBdr>
        <w:top w:val="none" w:sz="0" w:space="0" w:color="auto"/>
        <w:left w:val="none" w:sz="0" w:space="0" w:color="auto"/>
        <w:bottom w:val="none" w:sz="0" w:space="0" w:color="auto"/>
        <w:right w:val="none" w:sz="0" w:space="0" w:color="auto"/>
      </w:divBdr>
    </w:div>
    <w:div w:id="2073692370">
      <w:bodyDiv w:val="1"/>
      <w:marLeft w:val="0"/>
      <w:marRight w:val="0"/>
      <w:marTop w:val="0"/>
      <w:marBottom w:val="0"/>
      <w:divBdr>
        <w:top w:val="none" w:sz="0" w:space="0" w:color="auto"/>
        <w:left w:val="none" w:sz="0" w:space="0" w:color="auto"/>
        <w:bottom w:val="none" w:sz="0" w:space="0" w:color="auto"/>
        <w:right w:val="none" w:sz="0" w:space="0" w:color="auto"/>
      </w:divBdr>
    </w:div>
    <w:div w:id="2077241142">
      <w:bodyDiv w:val="1"/>
      <w:marLeft w:val="0"/>
      <w:marRight w:val="0"/>
      <w:marTop w:val="0"/>
      <w:marBottom w:val="0"/>
      <w:divBdr>
        <w:top w:val="none" w:sz="0" w:space="0" w:color="auto"/>
        <w:left w:val="none" w:sz="0" w:space="0" w:color="auto"/>
        <w:bottom w:val="none" w:sz="0" w:space="0" w:color="auto"/>
        <w:right w:val="none" w:sz="0" w:space="0" w:color="auto"/>
      </w:divBdr>
    </w:div>
    <w:div w:id="2083092138">
      <w:bodyDiv w:val="1"/>
      <w:marLeft w:val="0"/>
      <w:marRight w:val="0"/>
      <w:marTop w:val="0"/>
      <w:marBottom w:val="0"/>
      <w:divBdr>
        <w:top w:val="none" w:sz="0" w:space="0" w:color="auto"/>
        <w:left w:val="none" w:sz="0" w:space="0" w:color="auto"/>
        <w:bottom w:val="none" w:sz="0" w:space="0" w:color="auto"/>
        <w:right w:val="none" w:sz="0" w:space="0" w:color="auto"/>
      </w:divBdr>
    </w:div>
    <w:div w:id="2085368282">
      <w:bodyDiv w:val="1"/>
      <w:marLeft w:val="0"/>
      <w:marRight w:val="0"/>
      <w:marTop w:val="0"/>
      <w:marBottom w:val="0"/>
      <w:divBdr>
        <w:top w:val="none" w:sz="0" w:space="0" w:color="auto"/>
        <w:left w:val="none" w:sz="0" w:space="0" w:color="auto"/>
        <w:bottom w:val="none" w:sz="0" w:space="0" w:color="auto"/>
        <w:right w:val="none" w:sz="0" w:space="0" w:color="auto"/>
      </w:divBdr>
    </w:div>
    <w:div w:id="2092192244">
      <w:bodyDiv w:val="1"/>
      <w:marLeft w:val="0"/>
      <w:marRight w:val="0"/>
      <w:marTop w:val="0"/>
      <w:marBottom w:val="0"/>
      <w:divBdr>
        <w:top w:val="none" w:sz="0" w:space="0" w:color="auto"/>
        <w:left w:val="none" w:sz="0" w:space="0" w:color="auto"/>
        <w:bottom w:val="none" w:sz="0" w:space="0" w:color="auto"/>
        <w:right w:val="none" w:sz="0" w:space="0" w:color="auto"/>
      </w:divBdr>
    </w:div>
    <w:div w:id="2094620789">
      <w:bodyDiv w:val="1"/>
      <w:marLeft w:val="0"/>
      <w:marRight w:val="0"/>
      <w:marTop w:val="0"/>
      <w:marBottom w:val="0"/>
      <w:divBdr>
        <w:top w:val="none" w:sz="0" w:space="0" w:color="auto"/>
        <w:left w:val="none" w:sz="0" w:space="0" w:color="auto"/>
        <w:bottom w:val="none" w:sz="0" w:space="0" w:color="auto"/>
        <w:right w:val="none" w:sz="0" w:space="0" w:color="auto"/>
      </w:divBdr>
    </w:div>
    <w:div w:id="2097359051">
      <w:bodyDiv w:val="1"/>
      <w:marLeft w:val="0"/>
      <w:marRight w:val="0"/>
      <w:marTop w:val="0"/>
      <w:marBottom w:val="0"/>
      <w:divBdr>
        <w:top w:val="none" w:sz="0" w:space="0" w:color="auto"/>
        <w:left w:val="none" w:sz="0" w:space="0" w:color="auto"/>
        <w:bottom w:val="none" w:sz="0" w:space="0" w:color="auto"/>
        <w:right w:val="none" w:sz="0" w:space="0" w:color="auto"/>
      </w:divBdr>
    </w:div>
    <w:div w:id="2104259584">
      <w:bodyDiv w:val="1"/>
      <w:marLeft w:val="0"/>
      <w:marRight w:val="0"/>
      <w:marTop w:val="0"/>
      <w:marBottom w:val="0"/>
      <w:divBdr>
        <w:top w:val="none" w:sz="0" w:space="0" w:color="auto"/>
        <w:left w:val="none" w:sz="0" w:space="0" w:color="auto"/>
        <w:bottom w:val="none" w:sz="0" w:space="0" w:color="auto"/>
        <w:right w:val="none" w:sz="0" w:space="0" w:color="auto"/>
      </w:divBdr>
    </w:div>
    <w:div w:id="2106073709">
      <w:bodyDiv w:val="1"/>
      <w:marLeft w:val="0"/>
      <w:marRight w:val="0"/>
      <w:marTop w:val="0"/>
      <w:marBottom w:val="0"/>
      <w:divBdr>
        <w:top w:val="none" w:sz="0" w:space="0" w:color="auto"/>
        <w:left w:val="none" w:sz="0" w:space="0" w:color="auto"/>
        <w:bottom w:val="none" w:sz="0" w:space="0" w:color="auto"/>
        <w:right w:val="none" w:sz="0" w:space="0" w:color="auto"/>
      </w:divBdr>
    </w:div>
    <w:div w:id="2109957245">
      <w:bodyDiv w:val="1"/>
      <w:marLeft w:val="0"/>
      <w:marRight w:val="0"/>
      <w:marTop w:val="0"/>
      <w:marBottom w:val="0"/>
      <w:divBdr>
        <w:top w:val="none" w:sz="0" w:space="0" w:color="auto"/>
        <w:left w:val="none" w:sz="0" w:space="0" w:color="auto"/>
        <w:bottom w:val="none" w:sz="0" w:space="0" w:color="auto"/>
        <w:right w:val="none" w:sz="0" w:space="0" w:color="auto"/>
      </w:divBdr>
    </w:div>
    <w:div w:id="2110929916">
      <w:bodyDiv w:val="1"/>
      <w:marLeft w:val="0"/>
      <w:marRight w:val="0"/>
      <w:marTop w:val="0"/>
      <w:marBottom w:val="0"/>
      <w:divBdr>
        <w:top w:val="none" w:sz="0" w:space="0" w:color="auto"/>
        <w:left w:val="none" w:sz="0" w:space="0" w:color="auto"/>
        <w:bottom w:val="none" w:sz="0" w:space="0" w:color="auto"/>
        <w:right w:val="none" w:sz="0" w:space="0" w:color="auto"/>
      </w:divBdr>
    </w:div>
    <w:div w:id="2120172641">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257985">
      <w:bodyDiv w:val="1"/>
      <w:marLeft w:val="0"/>
      <w:marRight w:val="0"/>
      <w:marTop w:val="0"/>
      <w:marBottom w:val="0"/>
      <w:divBdr>
        <w:top w:val="none" w:sz="0" w:space="0" w:color="auto"/>
        <w:left w:val="none" w:sz="0" w:space="0" w:color="auto"/>
        <w:bottom w:val="none" w:sz="0" w:space="0" w:color="auto"/>
        <w:right w:val="none" w:sz="0" w:space="0" w:color="auto"/>
      </w:divBdr>
    </w:div>
    <w:div w:id="2125222986">
      <w:bodyDiv w:val="1"/>
      <w:marLeft w:val="0"/>
      <w:marRight w:val="0"/>
      <w:marTop w:val="0"/>
      <w:marBottom w:val="0"/>
      <w:divBdr>
        <w:top w:val="none" w:sz="0" w:space="0" w:color="auto"/>
        <w:left w:val="none" w:sz="0" w:space="0" w:color="auto"/>
        <w:bottom w:val="none" w:sz="0" w:space="0" w:color="auto"/>
        <w:right w:val="none" w:sz="0" w:space="0" w:color="auto"/>
      </w:divBdr>
    </w:div>
    <w:div w:id="2134445862">
      <w:bodyDiv w:val="1"/>
      <w:marLeft w:val="0"/>
      <w:marRight w:val="0"/>
      <w:marTop w:val="0"/>
      <w:marBottom w:val="0"/>
      <w:divBdr>
        <w:top w:val="none" w:sz="0" w:space="0" w:color="auto"/>
        <w:left w:val="none" w:sz="0" w:space="0" w:color="auto"/>
        <w:bottom w:val="none" w:sz="0" w:space="0" w:color="auto"/>
        <w:right w:val="none" w:sz="0" w:space="0" w:color="auto"/>
      </w:divBdr>
    </w:div>
    <w:div w:id="2139250900">
      <w:bodyDiv w:val="1"/>
      <w:marLeft w:val="0"/>
      <w:marRight w:val="0"/>
      <w:marTop w:val="0"/>
      <w:marBottom w:val="0"/>
      <w:divBdr>
        <w:top w:val="none" w:sz="0" w:space="0" w:color="auto"/>
        <w:left w:val="none" w:sz="0" w:space="0" w:color="auto"/>
        <w:bottom w:val="none" w:sz="0" w:space="0" w:color="auto"/>
        <w:right w:val="none" w:sz="0" w:space="0" w:color="auto"/>
      </w:divBdr>
    </w:div>
    <w:div w:id="2143845424">
      <w:bodyDiv w:val="1"/>
      <w:marLeft w:val="0"/>
      <w:marRight w:val="0"/>
      <w:marTop w:val="0"/>
      <w:marBottom w:val="0"/>
      <w:divBdr>
        <w:top w:val="none" w:sz="0" w:space="0" w:color="auto"/>
        <w:left w:val="none" w:sz="0" w:space="0" w:color="auto"/>
        <w:bottom w:val="none" w:sz="0" w:space="0" w:color="auto"/>
        <w:right w:val="none" w:sz="0" w:space="0" w:color="auto"/>
      </w:divBdr>
    </w:div>
    <w:div w:id="214453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eloquentjavascript.ne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loquentjavascript.net/" TargetMode="External"/><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Glo19</b:Tag>
    <b:SourceType>InternetSite</b:SourceType>
    <b:Guid>{4684B4F9-D6D4-4AF8-BE70-1FB8216FBC91}</b:Guid>
    <b:Title>Global Smoke Detector Industry</b:Title>
    <b:ProductionCompany>Global Industry Analysts</b:ProductionCompany>
    <b:Year>2019</b:Year>
    <b:YearAccessed>2020</b:YearAccessed>
    <b:MonthAccessed>02</b:MonthAccessed>
    <b:DayAccessed>02</b:DayAccessed>
    <b:URL>https://www.reportlinker.com/p05799669/Global-Smoke-Detector-Industry.html?utm_source=PRN</b:URL>
    <b:RefOrder>2</b:RefOrder>
  </b:Source>
  <b:Source>
    <b:Tag>Dav13</b:Tag>
    <b:SourceType>InternetSite</b:SourceType>
    <b:Guid>{36E237CE-C69B-4370-AE64-FCFEA5EC3A17}</b:Guid>
    <b:Author>
      <b:Author>
        <b:NameList>
          <b:Person>
            <b:Last>Laws</b:Last>
            <b:First>David</b:First>
          </b:Person>
        </b:NameList>
      </b:Author>
    </b:Author>
    <b:Title>Who Invented The Transistor? -CHM</b:Title>
    <b:ProductionCompany>Computer History Museum</b:ProductionCompany>
    <b:Year>2013</b:Year>
    <b:Month>12</b:Month>
    <b:Day>04</b:Day>
    <b:YearAccessed>2020</b:YearAccessed>
    <b:MonthAccessed>02</b:MonthAccessed>
    <b:DayAccessed>02</b:DayAccessed>
    <b:URL>https://computerhistory.org/blog/who-invented-the-transistor/?key=who-invented-the-transistor</b:URL>
    <b:RefOrder>3</b:RefOrder>
  </b:Source>
  <b:Source>
    <b:Tag>Ahr15</b:Tag>
    <b:SourceType>DocumentFromInternetSite</b:SourceType>
    <b:Guid>{67E1E346-5760-47B9-B076-F05DAEAEBB9E}</b:Guid>
    <b:Title>Smoke Alarm Executive Summary</b:Title>
    <b:Year>2015</b:Year>
    <b:Month>09</b:Month>
    <b:YearAccessed>2020</b:YearAccessed>
    <b:MonthAccessed>02</b:MonthAccessed>
    <b:DayAccessed>02</b:DayAccessed>
    <b:URL>https://www.nfpa.org/-/media/Files/News-and-Research/Fire-statistics-and-reports/Fact-sheets/SmokeAlarmsFactSheet.ashx?la=en</b:URL>
    <b:Author>
      <b:Author>
        <b:NameList>
          <b:Person>
            <b:Last>Ahrens</b:Last>
            <b:First>Marty</b:First>
          </b:Person>
        </b:NameList>
      </b:Author>
    </b:Author>
    <b:RefOrder>4</b:RefOrder>
  </b:Source>
  <b:Source>
    <b:Tag>Int18</b:Tag>
    <b:SourceType>InternetSite</b:SourceType>
    <b:Guid>{2FE77D96-84E8-42D4-AD7E-06C1E5AE6504}</b:Guid>
    <b:Title>IFC - ICC</b:Title>
    <b:Year>2018</b:Year>
    <b:YearAccessed>2020</b:YearAccessed>
    <b:MonthAccessed>02</b:MonthAccessed>
    <b:DayAccessed>02</b:DayAccessed>
    <b:URL>https://www.iccsafe.org/products-and-services/i-codes/2018-i-codes/ifc/</b:URL>
    <b:Author>
      <b:Author>
        <b:Corporate>International Code Council</b:Corporate>
      </b:Author>
    </b:Author>
    <b:ProductionCompany>Internation Code Council Inc.</b:ProductionCompany>
    <b:RefOrder>6</b:RefOrder>
  </b:Source>
  <b:Source>
    <b:Tag>Öst19</b:Tag>
    <b:SourceType>DocumentFromInternetSite</b:SourceType>
    <b:Guid>{CFB7194C-3C6A-4805-9B27-1F5E48AA6611}</b:Guid>
    <b:Title>OIB Richtline 2 | OIB</b:Title>
    <b:Year>2019</b:Year>
    <b:Month>04</b:Month>
    <b:YearAccessed>2020</b:YearAccessed>
    <b:MonthAccessed>02</b:MonthAccessed>
    <b:DayAccessed>02</b:DayAccessed>
    <b:URL>https://www.oib.or.at/sites/default/files/richtlinie_2_12.04.19_0.pdf</b:URL>
    <b:Author>
      <b:Author>
        <b:Corporate>Österreichisches Institut für Bautechnik</b:Corporate>
      </b:Author>
    </b:Author>
    <b:RefOrder>7</b:RefOrder>
  </b:Source>
  <b:Source>
    <b:Tag>Öst13</b:Tag>
    <b:SourceType>DocumentFromInternetSite</b:SourceType>
    <b:Guid>{C7498799-7440-4A84-BD25-6134A2CA5813}</b:Guid>
    <b:Author>
      <b:Author>
        <b:Corporate>Österreichischer Bundesfeuerwehrverband </b:Corporate>
      </b:Author>
    </b:Author>
    <b:Title>TRVB-122-13-ohne-Anhang-3</b:Title>
    <b:Year>2013</b:Year>
    <b:Month>06</b:Month>
    <b:Day>06</b:Day>
    <b:YearAccessed>2020</b:YearAccessed>
    <b:MonthAccessed>02</b:MonthAccessed>
    <b:DayAccessed>02</b:DayAccessed>
    <b:URL>https://www.bundesfeuerwehrverband.at/wp-content/uploads/2017/07/TRVB-122-13-ohne-Anhang-3.pdf</b:URL>
    <b:RefOrder>8</b:RefOrder>
  </b:Source>
  <b:Source>
    <b:Tag>Ada18</b:Tag>
    <b:SourceType>Book</b:SourceType>
    <b:Guid>{8A042956-CEB4-4196-8649-BD3FD0979089}</b:Guid>
    <b:Title>Brandschutzfibel</b:Title>
    <b:Year>2018</b:Year>
    <b:Author>
      <b:Author>
        <b:NameList>
          <b:Person>
            <b:Last>Merschbacher</b:Last>
            <b:First>Adam</b:First>
          </b:Person>
        </b:NameList>
      </b:Author>
    </b:Author>
    <b:City>Planegg, Deutschland</b:City>
    <b:Publisher>Springer Vieweg</b:Publisher>
    <b:RefOrder>9</b:RefOrder>
  </b:Source>
  <b:Source>
    <b:Tag>Cra17</b:Tag>
    <b:SourceType>DocumentFromInternetSite</b:SourceType>
    <b:Guid>{9152E4B3-F2FC-436A-BEEB-39B2AD608EBD}</b:Guid>
    <b:Author>
      <b:Author>
        <b:NameList>
          <b:Person>
            <b:Last>Beyler</b:Last>
            <b:First>Craig</b:First>
          </b:Person>
          <b:Person>
            <b:Last>al.</b:Last>
            <b:First>et.</b:First>
          </b:Person>
        </b:NameList>
      </b:Author>
    </b:Author>
    <b:Title>Fire Science Reviews The Affordable Home Smoke Alarm</b:Title>
    <b:Year>2017</b:Year>
    <b:YearAccessed>2020</b:YearAccessed>
    <b:MonthAccessed>01</b:MonthAccessed>
    <b:DayAccessed>29</b:DayAccessed>
    <b:URL>https://firesciencereviews-1springeropen-1com-10003428p0a2c.han.technikum-wien.at/articles/10.1186/s40038-016-0015-0</b:URL>
    <b:RefOrder>5</b:RefOrder>
  </b:Source>
  <b:Source>
    <b:Tag>Eas20</b:Tag>
    <b:SourceType>InternetSite</b:SourceType>
    <b:Guid>{180BE07F-7D75-474D-ADD9-8EBAD84B1795}</b:Guid>
    <b:Title>The Best Smoke Detectors Of 2020</b:Title>
    <b:Year>2020</b:Year>
    <b:Month>01</b:Month>
    <b:Day>03</b:Day>
    <b:YearAccessed>2020</b:YearAccessed>
    <b:MonthAccessed>01</b:MonthAccessed>
    <b:DayAccessed>29</b:DayAccessed>
    <b:URL>https://www.reviews.org/safety/best-smoke-detectors/</b:URL>
    <b:Author>
      <b:Author>
        <b:NameList>
          <b:Person>
            <b:Last>Smith</b:Last>
            <b:First>Easton</b:First>
          </b:Person>
        </b:NameList>
      </b:Author>
    </b:Author>
    <b:ProductionCompany>reviews.org</b:ProductionCompany>
    <b:RefOrder>10</b:RefOrder>
  </b:Source>
  <b:Source>
    <b:Tag>Hek18</b:Tag>
    <b:SourceType>InternetSite</b:SourceType>
    <b:Guid>{2F4E1C68-14F6-43FC-A794-608573323210}</b:Guid>
    <b:Author>
      <b:Author>
        <b:Corporate>Hekatron Vertriebs GmbH</b:Corporate>
      </b:Author>
    </b:Author>
    <b:Title>produktinformation-genius-plus-und-genius-plus-x</b:Title>
    <b:ProductionCompany>Hekatron Vertriebs GmbH</b:ProductionCompany>
    <b:Year>2018</b:Year>
    <b:Month>03</b:Month>
    <b:Day>16</b:Day>
    <b:YearAccessed>2020</b:YearAccessed>
    <b:MonthAccessed>01</b:MonthAccessed>
    <b:DayAccessed>29</b:DayAccessed>
    <b:URL>https://www.hekatron-brandschutz.de/fileadmin/hekatron_elo/eloid/produktinformation-genius-plus-und-genius-plus-x_9708245.pdf</b:URL>
    <b:RefOrder>11</b:RefOrder>
  </b:Source>
  <b:Source>
    <b:Tag>Jay10</b:Tag>
    <b:SourceType>InternetSite</b:SourceType>
    <b:Guid>{D0912003-6059-4A16-B0AC-91EEECBD2378}</b:Guid>
    <b:Author>
      <b:Author>
        <b:NameList>
          <b:Person>
            <b:Last>Fleming</b:Last>
            <b:First>Jay</b:First>
          </b:Person>
        </b:NameList>
      </b:Author>
    </b:Author>
    <b:Title>Smoke Detector Technlogy Research</b:Title>
    <b:ProductionCompany>The World Safety Foundation</b:ProductionCompany>
    <b:Year>2010</b:Year>
    <b:YearAccessed>2020</b:YearAccessed>
    <b:MonthAccessed>02</b:MonthAccessed>
    <b:DayAccessed>11</b:DayAccessed>
    <b:URL>https://de.scribd.com/document/14390291/Smoke-Detector-Technology-Research-Chief-Jay-Fleming</b:URL>
    <b:RefOrder>13</b:RefOrder>
  </b:Source>
  <b:Source>
    <b:Tag>Enc20</b:Tag>
    <b:SourceType>InternetSite</b:SourceType>
    <b:Guid>{B3F6C0E3-6C19-4677-8B8C-5095CDD6459B}</b:Guid>
    <b:Author>
      <b:Author>
        <b:Corporate>Encyclopaedie Britannica In.c</b:Corporate>
      </b:Author>
    </b:Author>
    <b:Title>Combustion - Physical and chemical aspects of combustion</b:Title>
    <b:ProductionCompany>Encyclopaedie Britannica In.c</b:ProductionCompany>
    <b:Year>2020</b:Year>
    <b:YearAccessed>2020</b:YearAccessed>
    <b:MonthAccessed>02</b:MonthAccessed>
    <b:DayAccessed>11</b:DayAccessed>
    <b:URL>https://www.britannica.com/science/combustion/Physical-and-chemical-aspects-of-combustion</b:URL>
    <b:RefOrder>14</b:RefOrder>
  </b:Source>
  <b:Source>
    <b:Tag>Jür01</b:Tag>
    <b:SourceType>Book</b:SourceType>
    <b:Guid>{EAE3DD64-FAD1-4655-B5BA-C4FAD4A7A606}</b:Guid>
    <b:Author>
      <b:Author>
        <b:NameList>
          <b:Person>
            <b:Last>al.</b:Last>
            <b:First>Jürgen</b:First>
            <b:Middle>Warnatz et.</b:Middle>
          </b:Person>
        </b:NameList>
      </b:Author>
    </b:Author>
    <b:Title>Verbrennung - Physikalisch-Chemische Grundlagen, Modellierung</b:Title>
    <b:Year>2001</b:Year>
    <b:City>Berlin</b:City>
    <b:Publisher>Springer Berlin</b:Publisher>
    <b:RefOrder>15</b:RefOrder>
  </b:Source>
  <b:Source>
    <b:Tag>Mic16</b:Tag>
    <b:SourceType>DocumentFromInternetSite</b:SourceType>
    <b:Guid>{DEAFFE75-7357-4E44-A1FA-99A06CBD3C75}</b:Guid>
    <b:Title>Fire Technol (2016) 52</b:Title>
    <b:Year>2016</b:Year>
    <b:Month>06</b:Month>
    <b:Day>13</b:Day>
    <b:Author>
      <b:Author>
        <b:NameList>
          <b:Person>
            <b:Last>Gollner</b:Last>
            <b:First>Michael</b:First>
            <b:Middle>J.</b:Middle>
          </b:Person>
        </b:NameList>
      </b:Author>
    </b:Author>
    <b:YearAccessed>2020</b:YearAccessed>
    <b:MonthAccessed>01</b:MonthAccessed>
    <b:DayAccessed>29</b:DayAccessed>
    <b:URL>1193. https://doi-1org-1000342kg0478.han.technikum-wien.at/10.1007/s10694-016-0606-2</b:URL>
    <b:RefOrder>12</b:RefOrder>
  </b:Source>
  <b:Source>
    <b:Tag>Uni17</b:Tag>
    <b:SourceType>InternetSite</b:SourceType>
    <b:Guid>{1B0AC53A-43DA-4E2A-826F-FF337749BCF2}</b:Guid>
    <b:Title>NRC Backgrounder of Smoke Detectors</b:Title>
    <b:Year>2017</b:Year>
    <b:Month>05</b:Month>
    <b:Day>22</b:Day>
    <b:YearAccessed>2020</b:YearAccessed>
    <b:MonthAccessed>02</b:MonthAccessed>
    <b:DayAccessed>02</b:DayAccessed>
    <b:URL>https://www.nrc.gov/reading-rm/doc-collections/fact-sheets/smoke-detectors.html</b:URL>
    <b:Author>
      <b:Author>
        <b:Corporate>United States Nuclear Regularty Commission</b:Corporate>
      </b:Author>
    </b:Author>
    <b:ProductionCompany>United States Nuclear Regularty Commission</b:ProductionCompany>
    <b:RefOrder>16</b:RefOrder>
  </b:Source>
  <b:Source>
    <b:Tag>Bun19</b:Tag>
    <b:SourceType>InternetSite</b:SourceType>
    <b:Guid>{AF2FA932-AE85-45C9-9ADB-DBA910E3D631}</b:Guid>
    <b:Author>
      <b:Author>
        <b:Corporate>Bundesamt für Strahlenschutz</b:Corporate>
      </b:Author>
    </b:Author>
    <b:Title>BfS - Ionisationsrauchmelder (IRM)</b:Title>
    <b:ProductionCompany>Bundesamt für Strahlenschutz</b:ProductionCompany>
    <b:Year>2019</b:Year>
    <b:Month>06</b:Month>
    <b:Day>07</b:Day>
    <b:YearAccessed>2020</b:YearAccessed>
    <b:MonthAccessed>01</b:MonthAccessed>
    <b:DayAccessed>29</b:DayAccessed>
    <b:URL>https://www.bfs.de/DE/themen/ion/anwendung-alltag/rauchmelder/rauchmelder_node.html</b:URL>
    <b:RefOrder>17</b:RefOrder>
  </b:Source>
  <b:Source>
    <b:Tag>Kur20</b:Tag>
    <b:SourceType>InternetSite</b:SourceType>
    <b:Guid>{2047E442-E6A9-4720-9B2F-666B47B1D2AA}</b:Guid>
    <b:Author>
      <b:Author>
        <b:NameList>
          <b:Person>
            <b:Last>Girschweiler</b:Last>
            <b:First>Kurt</b:First>
          </b:Person>
        </b:NameList>
      </b:Author>
    </b:Author>
    <b:Title>Die Ionisationsrauchmelder müssen weg</b:Title>
    <b:ProductionCompany>Siemens Schweiz AG</b:ProductionCompany>
    <b:YearAccessed>2020</b:YearAccessed>
    <b:MonthAccessed>01</b:MonthAccessed>
    <b:DayAccessed>29</b:DayAccessed>
    <b:URL>https://www.siemens.ch/solutions/article/212</b:URL>
    <b:RefOrder>18</b:RefOrder>
  </b:Source>
  <b:Source>
    <b:Tag>Bau19</b:Tag>
    <b:SourceType>InternetSite</b:SourceType>
    <b:Guid>{933EC60E-ECA8-4957-A757-DF72F581BA9A}</b:Guid>
    <b:Title>Bauartzulassungen</b:Title>
    <b:ProductionCompany>Bundesministerium für Landwirtschaft, Regionen und Tourismus</b:ProductionCompany>
    <b:Year>2019</b:Year>
    <b:Month>01</b:Month>
    <b:Day>07</b:Day>
    <b:YearAccessed>2020</b:YearAccessed>
    <b:MonthAccessed>01</b:MonthAccessed>
    <b:DayAccessed>29</b:DayAccessed>
    <b:URL>https://www.bmlrt.gv.at/umwelt/strahlen-atom/rechtsvorschriften/weitere-rechtliche-infos/bauart.html</b:URL>
    <b:Author>
      <b:Author>
        <b:Corporate>Bundesministerium für Landwirtschaft, Regionen und Tourismus</b:Corporate>
      </b:Author>
    </b:Author>
    <b:RefOrder>19</b:RefOrder>
  </b:Source>
  <b:Source>
    <b:Tag>Hoc20</b:Tag>
    <b:SourceType>DocumentFromInternetSite</b:SourceType>
    <b:Guid>{BC063BCC-106D-48B6-B341-8E9B10C994F4}</b:Guid>
    <b:Author>
      <b:Author>
        <b:Corporate>Hochiki Europe (UK) Ltd.</b:Corporate>
      </b:Author>
    </b:Author>
    <b:Title>Understanding Different Fire Detection</b:Title>
    <b:YearAccessed>2020</b:YearAccessed>
    <b:MonthAccessed>02</b:MonthAccessed>
    <b:DayAccessed>02</b:DayAccessed>
    <b:URL>https://www.hochikieurope.com/whitepapers/Applications.pdf</b:URL>
    <b:RefOrder>20</b:RefOrder>
  </b:Source>
  <b:Source>
    <b:Tag>Con08</b:Tag>
    <b:SourceType>DocumentFromInternetSite</b:SourceType>
    <b:Guid>{7B6002BA-92FA-4A64-830A-8763CE9378AA}</b:Guid>
    <b:Author>
      <b:Author>
        <b:Corporate>Confederation of Fire Protection Associations Europe</b:Corporate>
      </b:Author>
    </b:Author>
    <b:Title>CFPA-E Guideline No 10:2008 F</b:Title>
    <b:ProductionCompany>Confederation of Fire Protection Associations Europe</b:ProductionCompany>
    <b:Year>2008</b:Year>
    <b:Month>09</b:Month>
    <b:Day>12</b:Day>
    <b:YearAccessed>2020</b:YearAccessed>
    <b:MonthAccessed>02</b:MonthAccessed>
    <b:DayAccessed>02</b:DayAccessed>
    <b:URL>http://cfpa-e.eu/wp-content/uploads/files/guidelines/CFPA_E_Guideline_No_10_2008.pdf</b:URL>
    <b:RefOrder>21</b:RefOrder>
  </b:Source>
  <b:Source>
    <b:Tag>Fir20</b:Tag>
    <b:SourceType>InternetSite</b:SourceType>
    <b:Guid>{61A04456-4E8E-4ED7-BC94-C9E34E313630}</b:Guid>
    <b:Author>
      <b:Author>
        <b:Corporate>Firewize Holdings Pty Ltd.</b:Corporate>
      </b:Author>
    </b:Author>
    <b:Title>Heat Detectors</b:Title>
    <b:YearAccessed>2020</b:YearAccessed>
    <b:MonthAccessed>02</b:MonthAccessed>
    <b:DayAccessed>15</b:DayAccessed>
    <b:URL>http://firewize.com/learn/principle/heat-detectors</b:URL>
    <b:ProductionCompany>Firewize Holdings Pty Ltd.</b:ProductionCompany>
    <b:RefOrder>23</b:RefOrder>
  </b:Source>
  <b:Source>
    <b:Tag>Dav11</b:Tag>
    <b:SourceType>InternetSite</b:SourceType>
    <b:Guid>{FC2FFF8B-F468-4805-9ED7-7E8D4BCF8CFF}</b:Guid>
    <b:Author>
      <b:Author>
        <b:NameList>
          <b:Person>
            <b:Last>Davies</b:Last>
            <b:First>T.</b:First>
            <b:Middle>W.</b:Middle>
          </b:Person>
        </b:NameList>
      </b:Author>
    </b:Author>
    <b:Title>FOURIER'S LAW</b:Title>
    <b:ProductionCompany>Thermopedia TM</b:ProductionCompany>
    <b:Year>2011</b:Year>
    <b:Month>02</b:Month>
    <b:Day>14</b:Day>
    <b:YearAccessed>2020</b:YearAccessed>
    <b:MonthAccessed>02</b:MonthAccessed>
    <b:DayAccessed>15</b:DayAccessed>
    <b:URL>10.1615/AtoZ.f.fourier_s_law</b:URL>
    <b:RefOrder>24</b:RefOrder>
  </b:Source>
  <b:Source>
    <b:Tag>Kha17</b:Tag>
    <b:SourceType>DocumentFromInternetSite</b:SourceType>
    <b:Guid>{DFFF3C92-09A1-4209-8EA5-AC1922BAE885}</b:Guid>
    <b:Title>Thermal conductivity values for various materials at 300K</b:Title>
    <b:Year>2017</b:Year>
    <b:Month>07</b:Month>
    <b:YearAccessed>2020</b:YearAccessed>
    <b:MonthAccessed>02</b:MonthAccessed>
    <b:DayAccessed>15</b:DayAccessed>
    <b:URL>https://www.researchgate.net/figure/1-Thermal-conductivity-values-for-various-materials-at-300-K_tbl1_318456109</b:URL>
    <b:Author>
      <b:Author>
        <b:NameList>
          <b:Person>
            <b:Last>Khayal</b:Last>
            <b:First>Osama</b:First>
          </b:Person>
        </b:NameList>
      </b:Author>
    </b:Author>
    <b:RefOrder>25</b:RefOrder>
  </b:Source>
  <b:Source>
    <b:Tag>Hek20</b:Tag>
    <b:SourceType>DocumentFromInternetSite</b:SourceType>
    <b:Guid>{C9260EF9-8812-4DCF-B8DF-300F56C97B51}</b:Guid>
    <b:Author>
      <b:Author>
        <b:Corporate>Hekatron Vertriebs GmbH</b:Corporate>
      </b:Author>
    </b:Author>
    <b:Title>Produktinformation CO-Brandmelder</b:Title>
    <b:YearAccessed>2020</b:YearAccessed>
    <b:MonthAccessed>01</b:MonthAccessed>
    <b:DayAccessed>29</b:DayAccessed>
    <b:URL>https://www.hekatron-brandschutz.de/fileadmin/hekatron_elo/eloid/produktinformation-co-melder_12308530.pdf</b:URL>
    <b:RefOrder>26</b:RefOrder>
  </b:Source>
  <b:Source>
    <b:Tag>Kiy01</b:Tag>
    <b:SourceType>ArticleInAPeriodical</b:SourceType>
    <b:Guid>{E6940C86-A39B-43B0-8B4D-29D001608BEF}</b:Guid>
    <b:Title>Biomimetic Sensor Technology</b:Title>
    <b:Year>2001</b:Year>
    <b:Month>02</b:Month>
    <b:Author>
      <b:Author>
        <b:NameList>
          <b:Person>
            <b:Last>Toko</b:Last>
            <b:First>Kiyoshi</b:First>
          </b:Person>
        </b:NameList>
      </b:Author>
    </b:Author>
    <b:PeriodicalTitle>Measurement Science and Technology, Volume 12, Number 2</b:PeriodicalTitle>
    <b:RefOrder>27</b:RefOrder>
  </b:Source>
  <b:Source>
    <b:Tag>det20</b:Tag>
    <b:SourceType>InternetSite</b:SourceType>
    <b:Guid>{0931FB50-A980-4C14-9437-2DB2EAD83019}</b:Guid>
    <b:Title>CO Health Risks</b:Title>
    <b:Author>
      <b:Author>
        <b:Corporate>detectcarbonmonoxide.com</b:Corporate>
      </b:Author>
    </b:Author>
    <b:ProductionCompany>detectcarbonmonoxide.com</b:ProductionCompany>
    <b:YearAccessed>2020</b:YearAccessed>
    <b:MonthAccessed>02</b:MonthAccessed>
    <b:DayAccessed>16</b:DayAccessed>
    <b:URL>https://www.detectcarbonmonoxide.com/co-health-risks/</b:URL>
    <b:RefOrder>28</b:RefOrder>
  </b:Source>
  <b:Source>
    <b:Tag>Hek201</b:Tag>
    <b:SourceType>ElectronicSource</b:SourceType>
    <b:Guid>{A1B777A5-91E1-49D1-9166-003BAB492B23}</b:Guid>
    <b:Title>Katalog 2020 CO- und Rauchwarnmelder</b:Title>
    <b:Year>2020</b:Year>
    <b:Author>
      <b:Author>
        <b:Corporate>Hekatron Vertriebs GmbH</b:Corporate>
      </b:Author>
    </b:Author>
    <b:City>Brühlmatten 9, 79295 Sulzburg</b:City>
    <b:RefOrder>30</b:RefOrder>
  </b:Source>
  <b:Source>
    <b:Tag>Uni20</b:Tag>
    <b:SourceType>InternetSite</b:SourceType>
    <b:Guid>{23AB401B-4BF3-494A-971A-C036E35CA191}</b:Guid>
    <b:Author>
      <b:Author>
        <b:Corporate>United States Environmental Protection Agency</b:Corporate>
      </b:Author>
    </b:Author>
    <b:ProductionCompany>United States Environmental Protection Agency</b:ProductionCompany>
    <b:YearAccessed>2020</b:YearAccessed>
    <b:MonthAccessed>02</b:MonthAccessed>
    <b:DayAccessed>16</b:DayAccessed>
    <b:URL>https://www.epa.gov/indoor-air-quality-iaq/what-about-carbon-monoxide-detectors</b:URL>
    <b:RefOrder>29</b:RefOrder>
  </b:Source>
  <b:Source>
    <b:Tag>Hek202</b:Tag>
    <b:SourceType>DocumentFromInternetSite</b:SourceType>
    <b:Guid>{34CE6CE0-01C5-40C8-ACB1-8A1A90296030}</b:Guid>
    <b:Title>Prospekt Brandmelder</b:Title>
    <b:YearAccessed>2020</b:YearAccessed>
    <b:MonthAccessed>02</b:MonthAccessed>
    <b:DayAccessed>02</b:DayAccessed>
    <b:URL>https://www.hekatron-brandschutz.de/fileadmin/hekatron_elo/eloid/prospekt-brandmelder_8549781.pdf</b:URL>
    <b:Author>
      <b:Author>
        <b:Corporate>Hekatron Vertriebs GmbH</b:Corporate>
      </b:Author>
    </b:Author>
    <b:RefOrder>34</b:RefOrder>
  </b:Source>
  <b:Source>
    <b:Tag>Goo20</b:Tag>
    <b:SourceType>DocumentFromInternetSite</b:SourceType>
    <b:Guid>{82774238-6E6F-4281-8480-B05E085FAD66}</b:Guid>
    <b:Author>
      <b:Author>
        <b:Corporate>Google LLC</b:Corporate>
      </b:Author>
    </b:Author>
    <b:Title>Nest Protect - Intelligenter Rauchmelder</b:Title>
    <b:YearAccessed>2020</b:YearAccessed>
    <b:MonthAccessed>02</b:MonthAccessed>
    <b:DayAccessed>17</b:DayAccessed>
    <b:URL>https://store.google.com/product/nest_protect_2nd_gen_specs</b:URL>
    <b:RefOrder>35</b:RefOrder>
  </b:Source>
  <b:Source>
    <b:Tag>Abu20</b:Tag>
    <b:SourceType>DocumentFromInternetSite</b:SourceType>
    <b:Guid>{3BE68937-3C0F-4D2E-928D-5D8A868D6A82}</b:Guid>
    <b:Author>
      <b:Author>
        <b:Corporate>Abus August Bremicker Söhne KG</b:Corporate>
      </b:Author>
    </b:Author>
    <b:Title>Abus Rauchwarnmelder RWM450 </b:Title>
    <b:YearAccessed>2020</b:YearAccessed>
    <b:MonthAccessed>02</b:MonthAccessed>
    <b:DayAccessed>17</b:DayAccessed>
    <b:URL>https://www.abus.com/ger/Sicherheit-Zuhause/Brandschutz/Funk-Rauchmelder/RWM450-Funk</b:URL>
    <b:RefOrder>36</b:RefOrder>
  </b:Source>
  <b:Source>
    <b:Tag>Sch20</b:Tag>
    <b:SourceType>DocumentFromInternetSite</b:SourceType>
    <b:Guid>{51F44D18-7D58-4A77-8CEE-B1E041AFEFCF}</b:Guid>
    <b:Author>
      <b:Author>
        <b:Corporate>Schrack Seconet AG</b:Corporate>
      </b:Author>
    </b:Author>
    <b:Title>Schrack Seconet Brandmeldesysteme</b:Title>
    <b:YearAccessed>2020</b:YearAccessed>
    <b:MonthAccessed>02</b:MonthAccessed>
    <b:DayAccessed>17</b:DayAccessed>
    <b:URL>https://www.metrixsecurity.com/images/Products/fire%20detection/firealarm.pdf</b:URL>
    <b:RefOrder>31</b:RefOrder>
  </b:Source>
  <b:Source>
    <b:Tag>Öst20</b:Tag>
    <b:SourceType>DocumentFromInternetSite</b:SourceType>
    <b:Guid>{F1405071-FB94-47CD-8445-FC6183FBA5EC}</b:Guid>
    <b:Author>
      <b:Author>
        <b:Corporate>Österreichischer Bundesfeuerwehrverband</b:Corporate>
      </b:Author>
    </b:Author>
    <b:Title>TRVB 123 / 11 (S) Brandmeldeanlagen</b:Title>
    <b:YearAccessed>2020</b:YearAccessed>
    <b:MonthAccessed>02</b:MonthAccessed>
    <b:DayAccessed>17</b:DayAccessed>
    <b:URL>https://www.bundesfeuerwehrverband.at/produkt/trvb-123-11-s-brandmeldeanlagen/</b:URL>
    <b:RefOrder>22</b:RefOrder>
  </b:Source>
  <b:Source>
    <b:Tag>Hek13</b:Tag>
    <b:SourceType>DocumentFromInternetSite</b:SourceType>
    <b:Guid>{15E1727B-A8AE-4DF5-BB8E-FE943419D327}</b:Guid>
    <b:Author>
      <b:Author>
        <b:Corporate>Hekatron Vertriebs GmbH</b:Corporate>
      </b:Author>
    </b:Author>
    <b:Title>Datenblatt Mehrfachsensormelder MTD 533X</b:Title>
    <b:Year>2013</b:Year>
    <b:Month>02</b:Month>
    <b:Day>15</b:Day>
    <b:YearAccessed>2020</b:YearAccessed>
    <b:MonthAccessed>02</b:MonthAccessed>
    <b:DayAccessed>17</b:DayAccessed>
    <b:URL>https://www.brand-feuer.de/images/2/2f/Db_mtd_533x.pdf</b:URL>
    <b:RefOrder>32</b:RefOrder>
  </b:Source>
  <b:Source>
    <b:Tag>Hek203</b:Tag>
    <b:SourceType>InternetSite</b:SourceType>
    <b:Guid>{51E7FAEA-6018-4734-98C9-2870D8AF31E8}</b:Guid>
    <b:Title>Integral IP</b:Title>
    <b:YearAccessed>2020</b:YearAccessed>
    <b:MonthAccessed>02</b:MonthAccessed>
    <b:DayAccessed>02</b:DayAccessed>
    <b:URL>https://www.hekatron-brandschutz.de/fileadmin/hekatron_elo/eloid/systemuebersicht-integral-ip_6118593.pdf</b:URL>
    <b:Author>
      <b:Author>
        <b:Corporate>Hekatron Vertriebs GmbH</b:Corporate>
      </b:Author>
    </b:Author>
    <b:ProductionCompany>Hekatron Vertriebs GmbH</b:ProductionCompany>
    <b:RefOrder>33</b:RefOrder>
  </b:Source>
  <b:Source>
    <b:Tag>Sec19</b:Tag>
    <b:SourceType>DocumentFromInternetSite</b:SourceType>
    <b:Guid>{3E5215E4-6101-402A-9D5A-57205D0CAD70}</b:Guid>
    <b:Author>
      <b:Author>
        <b:Corporate>Securiton AG</b:Corporate>
      </b:Author>
    </b:Author>
    <b:Title>SecuriRAS ASD aspirating smoke detectors</b:Title>
    <b:Year>2019</b:Year>
    <b:Month>05</b:Month>
    <b:YearAccessed>2020</b:YearAccessed>
    <b:MonthAccessed>02</b:MonthAccessed>
    <b:DayAccessed>17</b:DayAccessed>
    <b:URL>https://www.securiton.com/en/products/fire-detection/smoke-detection-systems/securiras-asd.html</b:URL>
    <b:RefOrder>37</b:RefOrder>
  </b:Source>
  <b:Source>
    <b:Tag>Dan17</b:Tag>
    <b:SourceType>DocumentFromInternetSite</b:SourceType>
    <b:Guid>{A7E0086A-0643-4AC7-93C5-1C5DC2D967AB}</b:Guid>
    <b:Author>
      <b:Author>
        <b:NameList>
          <b:Person>
            <b:Last>Allen</b:Last>
            <b:First>Daniel</b:First>
          </b:Person>
        </b:NameList>
      </b:Author>
    </b:Author>
    <b:Title>Fire Protection Association Australia</b:Title>
    <b:Year>2017</b:Year>
    <b:YearAccessed>2020</b:YearAccessed>
    <b:MonthAccessed>02</b:MonthAccessed>
    <b:DayAccessed>17</b:DayAccessed>
    <b:URL>http://www.fpaa.com.au/media/229743/d3-fp1-p8-allen.ppt.pdf</b:URL>
    <b:RefOrder>38</b:RefOrder>
  </b:Source>
  <b:Source>
    <b:Tag>Joh17</b:Tag>
    <b:SourceType>ArticleInAPeriodical</b:SourceType>
    <b:Guid>{1E39B78E-6FC4-4B9C-9B7C-CE5CB8A4C0DB}</b:Guid>
    <b:Title>Very Early Smoke Detection Apparatus (VESDA)</b:Title>
    <b:Year>2017</b:Year>
    <b:PeriodicalTitle>Fire Science Reviews 6</b:PeriodicalTitle>
    <b:Author>
      <b:Author>
        <b:NameList>
          <b:Person>
            <b:Last>Johnson</b:Last>
            <b:First>P.,</b:First>
            <b:Middle>Beyler, C., Croce, P. et al.</b:Middle>
          </b:Person>
        </b:NameList>
      </b:Author>
    </b:Author>
    <b:RefOrder>39</b:RefOrder>
  </b:Source>
  <b:Source>
    <b:Tag>Ear20</b:Tag>
    <b:SourceType>InternetSite</b:SourceType>
    <b:Guid>{988F0CEC-07F9-4556-9D18-FCCE41F5D68D}</b:Guid>
    <b:Title>Aerosol Instrumentation - Nephelometer</b:Title>
    <b:Author>
      <b:Author>
        <b:Corporate>Earth System Research Laboratory</b:Corporate>
      </b:Author>
    </b:Author>
    <b:ProductionCompany>U.S. Department of Commerce </b:ProductionCompany>
    <b:YearAccessed>2020</b:YearAccessed>
    <b:MonthAccessed>02</b:MonthAccessed>
    <b:DayAccessed>19</b:DayAccessed>
    <b:URL>https://www.esrl.noaa.gov/gmd/aero/instrumentation/neph_desc.html</b:URL>
    <b:RefOrder>40</b:RefOrder>
  </b:Source>
  <b:Source>
    <b:Tag>Sie18</b:Tag>
    <b:SourceType>DocumentFromInternetSite</b:SourceType>
    <b:Guid>{8A60B21E-E92B-4C37-B0F7-D632D5E58917}</b:Guid>
    <b:Title>SWING Funk-Brandmeldesystem</b:Title>
    <b:Year>2018</b:Year>
    <b:Author>
      <b:Author>
        <b:Corporate>Siemens Building Technologies</b:Corporate>
      </b:Author>
    </b:Author>
    <b:Month>11</b:Month>
    <b:Day>02</b:Day>
    <b:YearAccessed>2020</b:YearAccessed>
    <b:MonthAccessed>02</b:MonthAccessed>
    <b:DayAccessed>21</b:DayAccessed>
    <b:URL>https://www.downloads.siemens.com/download-center/Download.aspx?pos=download&amp;fct=getasset&amp;id1=A6V10381325</b:URL>
    <b:RefOrder>41</b:RefOrder>
  </b:Source>
  <b:Source>
    <b:Tag>NXP06</b:Tag>
    <b:SourceType>DocumentFromInternetSite</b:SourceType>
    <b:Guid>{4477F52D-B749-46F1-A150-E98333CA8EB4}</b:Guid>
    <b:Author>
      <b:Author>
        <b:Corporate>NXP Freescale Semiconductor</b:Corporate>
      </b:Author>
    </b:Author>
    <b:Title>Photoelectric Smoke Detector IC</b:Title>
    <b:Year>2006</b:Year>
    <b:Month>11</b:Month>
    <b:YearAccessed>2020</b:YearAccessed>
    <b:MonthAccessed>02</b:MonthAccessed>
    <b:DayAccessed>12</b:DayAccessed>
    <b:URL>https://www.nxp.com/docs/en/data-sheet/MC145012.pdf</b:URL>
    <b:RefOrder>44</b:RefOrder>
  </b:Source>
  <b:Source>
    <b:Tag>Hek181</b:Tag>
    <b:SourceType>DocumentFromInternetSite</b:SourceType>
    <b:Guid>{0934581E-6FBB-4BF9-9634-567901967139}</b:Guid>
    <b:Author>
      <b:Author>
        <b:Corporate>Hekatron Vertriebs GmbH</b:Corporate>
      </b:Author>
    </b:Author>
    <b:Title>Bedienungsanleitung Funkmodul Basis X Pro X</b:Title>
    <b:Year>2018</b:Year>
    <b:Month>11</b:Month>
    <b:Day>18</b:Day>
    <b:YearAccessed>2020</b:YearAccessed>
    <b:MonthAccessed>02</b:MonthAccessed>
    <b:DayAccessed>21</b:DayAccessed>
    <b:URL>https://www.hekatron-brandschutz.de/</b:URL>
    <b:RefOrder>43</b:RefOrder>
  </b:Source>
  <b:Source>
    <b:Tag>Sie17</b:Tag>
    <b:SourceType>DocumentFromInternetSite</b:SourceType>
    <b:Guid>{1108E2B9-1398-4DD3-862D-62A0AA23BBB5}</b:Guid>
    <b:Author>
      <b:Author>
        <b:Corporate>Siemens AG</b:Corporate>
      </b:Author>
    </b:Author>
    <b:Title>SWING – Funk-Brandmelder</b:Title>
    <b:Year>2017</b:Year>
    <b:Month>07</b:Month>
    <b:Day>13</b:Day>
    <b:YearAccessed>2020</b:YearAccessed>
    <b:MonthAccessed>02</b:MonthAccessed>
    <b:DayAccessed>26</b:DayAccessed>
    <b:URL>https://new.siemens.com/global/</b:URL>
    <b:RefOrder>42</b:RefOrder>
  </b:Source>
  <b:Source>
    <b:Tag>How20</b:Tag>
    <b:SourceType>InternetSite</b:SourceType>
    <b:Guid>{17903620-AD43-4017-9CD4-E4618D5856BF}</b:Guid>
    <b:Title>How smoke detector is made</b:Title>
    <b:Year>2020</b:Year>
    <b:YearAccessed>2020</b:YearAccessed>
    <b:MonthAccessed>02</b:MonthAccessed>
    <b:DayAccessed>02</b:DayAccessed>
    <b:URL>http://www.madehow.com/</b:URL>
    <b:ProductionCompany>Advameg Inc.</b:ProductionCompany>
    <b:RefOrder>1</b:RefOrder>
  </b:Source>
  <b:Source>
    <b:Tag>Tes18</b:Tag>
    <b:SourceType>InternetSite</b:SourceType>
    <b:Guid>{38DC52F5-3E9A-4D2F-BEC0-0FC853CBAF65}</b:Guid>
    <b:Title>Tessel 2 Hardware Overview</b:Title>
    <b:Year>2018</b:Year>
    <b:YearAccessed>2020</b:YearAccessed>
    <b:MonthAccessed>03</b:MonthAccessed>
    <b:DayAccessed>11</b:DayAccessed>
    <b:URL>https://tessel.io/blog/113259439202/tessel-2-hardware-overview</b:URL>
    <b:Author>
      <b:Author>
        <b:Corporate>Tessel</b:Corporate>
      </b:Author>
    </b:Author>
    <b:ProductionCompany>Tessel</b:ProductionCompany>
    <b:RefOrder>47</b:RefOrder>
  </b:Source>
  <b:Source>
    <b:Tag>Ral19</b:Tag>
    <b:SourceType>DocumentFromInternetSite</b:SourceType>
    <b:Guid>{1CF0E195-16F9-4C25-BADF-833C16415F9D}</b:Guid>
    <b:Author>
      <b:Author>
        <b:Corporate>Ralink</b:Corporate>
      </b:Author>
    </b:Author>
    <b:Title>OpenWRT Project MediaTek / Ralink</b:Title>
    <b:Year>2019</b:Year>
    <b:Month>10</b:Month>
    <b:Day>16</b:Day>
    <b:YearAccessed>2020</b:YearAccessed>
    <b:MonthAccessed>03</b:MonthAccessed>
    <b:DayAccessed>11</b:DayAccessed>
    <b:URL>https://openwrt.org/docs/techref/hardware/soc/soc.mediatek</b:URL>
    <b:RefOrder>45</b:RefOrder>
  </b:Source>
  <b:Source>
    <b:Tag>Atm15</b:Tag>
    <b:SourceType>DocumentFromInternetSite</b:SourceType>
    <b:Guid>{EB7328EF-CFD6-4963-98C1-3E809FA99BFF}</b:Guid>
    <b:Author>
      <b:Author>
        <b:Corporate>Atmel</b:Corporate>
      </b:Author>
    </b:Author>
    <b:Title>Atmel-42181-SAM-D21 Datasheet</b:Title>
    <b:Year>2015</b:Year>
    <b:YearAccessed>2020</b:YearAccessed>
    <b:MonthAccessed>03</b:MonthAccessed>
    <b:DayAccessed>11</b:DayAccessed>
    <b:URL>https://cdn.sparkfun.com/datasheets/Dev/Arduino/Boards/Atmel-42181-SAM-D21_Datasheet.pdf</b:URL>
    <b:RefOrder>46</b:RefOrder>
  </b:Source>
</b:Sources>
</file>

<file path=customXml/itemProps1.xml><?xml version="1.0" encoding="utf-8"?>
<ds:datastoreItem xmlns:ds="http://schemas.openxmlformats.org/officeDocument/2006/customXml" ds:itemID="{FEE25AB4-9F7E-4035-B40E-9ED02301D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7285</Words>
  <Characters>45898</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53077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Bernhard Erös</cp:lastModifiedBy>
  <cp:revision>648</cp:revision>
  <cp:lastPrinted>2020-03-02T19:23:00Z</cp:lastPrinted>
  <dcterms:created xsi:type="dcterms:W3CDTF">2018-11-14T22:06:00Z</dcterms:created>
  <dcterms:modified xsi:type="dcterms:W3CDTF">2020-03-19T22:28:00Z</dcterms:modified>
</cp:coreProperties>
</file>