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E6B" w:rsidRPr="00854A49" w:rsidRDefault="00CE5E6B" w:rsidP="00854A49">
      <w:pPr>
        <w:pStyle w:val="ListParagraph"/>
        <w:spacing w:line="240" w:lineRule="auto"/>
        <w:ind w:left="1080"/>
        <w:jc w:val="both"/>
        <w:rPr>
          <w:i/>
          <w:sz w:val="24"/>
          <w:szCs w:val="24"/>
        </w:rPr>
      </w:pPr>
    </w:p>
    <w:p w:rsidR="00BF03B9" w:rsidRDefault="00BF03B9" w:rsidP="00843015">
      <w:pPr>
        <w:pStyle w:val="ListParagraph"/>
        <w:spacing w:line="240" w:lineRule="auto"/>
        <w:ind w:left="1080"/>
        <w:jc w:val="both"/>
        <w:rPr>
          <w:i/>
          <w:sz w:val="24"/>
          <w:szCs w:val="24"/>
        </w:rPr>
      </w:pPr>
    </w:p>
    <w:p w:rsidR="00BF03B9" w:rsidRDefault="00BF03B9" w:rsidP="00843015">
      <w:pPr>
        <w:pStyle w:val="ListParagraph"/>
        <w:spacing w:line="240" w:lineRule="auto"/>
        <w:ind w:left="1080"/>
        <w:jc w:val="both"/>
        <w:rPr>
          <w:i/>
          <w:sz w:val="24"/>
          <w:szCs w:val="24"/>
        </w:rPr>
      </w:pPr>
    </w:p>
    <w:p w:rsidR="00BF03B9" w:rsidRDefault="00BF03B9" w:rsidP="00843015">
      <w:pPr>
        <w:pStyle w:val="ListParagraph"/>
        <w:spacing w:line="240" w:lineRule="auto"/>
        <w:ind w:left="1080"/>
        <w:jc w:val="both"/>
        <w:rPr>
          <w:i/>
          <w:sz w:val="24"/>
          <w:szCs w:val="24"/>
        </w:rPr>
      </w:pPr>
    </w:p>
    <w:p w:rsidR="00BF03B9" w:rsidRDefault="00BF03B9" w:rsidP="00BF03B9">
      <w:pPr>
        <w:pStyle w:val="ListParagraph"/>
        <w:numPr>
          <w:ilvl w:val="0"/>
          <w:numId w:val="6"/>
        </w:numPr>
        <w:spacing w:line="360" w:lineRule="auto"/>
      </w:pPr>
      <w:r>
        <w:t xml:space="preserve">We have scanned the same soil, before rain </w:t>
      </w:r>
      <w:r w:rsidRPr="00801EB0">
        <w:t>(</w:t>
      </w:r>
      <w:proofErr w:type="spellStart"/>
      <w:r w:rsidRPr="00801EB0">
        <w:rPr>
          <w:b/>
        </w:rPr>
        <w:t>br</w:t>
      </w:r>
      <w:proofErr w:type="spellEnd"/>
      <w:r>
        <w:t>), after rain (</w:t>
      </w:r>
      <w:proofErr w:type="spellStart"/>
      <w:r w:rsidRPr="00801EB0">
        <w:rPr>
          <w:b/>
        </w:rPr>
        <w:t>ar</w:t>
      </w:r>
      <w:proofErr w:type="spellEnd"/>
      <w:r>
        <w:t>) and after a drying phase (</w:t>
      </w:r>
      <w:r w:rsidRPr="00801EB0">
        <w:rPr>
          <w:b/>
        </w:rPr>
        <w:t>ad</w:t>
      </w:r>
      <w:r>
        <w:t>).</w:t>
      </w:r>
    </w:p>
    <w:p w:rsidR="00BF03B9" w:rsidRDefault="00BF03B9" w:rsidP="00BF03B9">
      <w:pPr>
        <w:pStyle w:val="ListParagraph"/>
        <w:spacing w:line="360" w:lineRule="auto"/>
      </w:pPr>
    </w:p>
    <w:p w:rsidR="00BF03B9" w:rsidRDefault="00BF03B9" w:rsidP="00BF03B9">
      <w:pPr>
        <w:pStyle w:val="ListParagraph"/>
        <w:numPr>
          <w:ilvl w:val="0"/>
          <w:numId w:val="7"/>
        </w:numPr>
        <w:spacing w:line="360" w:lineRule="auto"/>
      </w:pPr>
      <w:r>
        <w:t>We have also separated pores into 2 main categories:</w:t>
      </w:r>
    </w:p>
    <w:p w:rsidR="00BF03B9" w:rsidRDefault="00BF03B9" w:rsidP="00BF03B9">
      <w:pPr>
        <w:spacing w:line="360" w:lineRule="auto"/>
        <w:ind w:left="720"/>
      </w:pPr>
      <w:r>
        <w:t>_</w:t>
      </w:r>
      <w:proofErr w:type="gramStart"/>
      <w:r>
        <w:t>cross :</w:t>
      </w:r>
      <w:proofErr w:type="gramEnd"/>
      <w:r>
        <w:t xml:space="preserve"> are pores that permit the drainages as they connect the soil surface to the below ground of the soil</w:t>
      </w:r>
    </w:p>
    <w:p w:rsidR="00BF03B9" w:rsidRDefault="00BF03B9" w:rsidP="00BF03B9">
      <w:pPr>
        <w:spacing w:line="360" w:lineRule="auto"/>
        <w:ind w:left="720"/>
      </w:pPr>
      <w:r>
        <w:t>_</w:t>
      </w:r>
      <w:proofErr w:type="spellStart"/>
      <w:proofErr w:type="gramStart"/>
      <w:r>
        <w:t>unc</w:t>
      </w:r>
      <w:proofErr w:type="spellEnd"/>
      <w:r>
        <w:t xml:space="preserve"> :</w:t>
      </w:r>
      <w:proofErr w:type="gramEnd"/>
      <w:r>
        <w:t xml:space="preserve">  are pores not connected to surface , they do not  play major role in water transport but have importance for soil structure</w:t>
      </w:r>
    </w:p>
    <w:p w:rsidR="00BF03B9" w:rsidRDefault="00BF03B9" w:rsidP="00BF03B9">
      <w:pPr>
        <w:pStyle w:val="ListParagraph"/>
        <w:numPr>
          <w:ilvl w:val="0"/>
          <w:numId w:val="6"/>
        </w:numPr>
        <w:spacing w:line="360" w:lineRule="auto"/>
      </w:pPr>
      <w:r>
        <w:t>Here are some key parameters measured from CT images</w:t>
      </w:r>
    </w:p>
    <w:p w:rsidR="00BF03B9" w:rsidRPr="00AE4745" w:rsidRDefault="00BF03B9" w:rsidP="00BF03B9">
      <w:pPr>
        <w:pStyle w:val="ListParagraph"/>
        <w:numPr>
          <w:ilvl w:val="1"/>
          <w:numId w:val="6"/>
        </w:numPr>
        <w:spacing w:line="360" w:lineRule="auto"/>
      </w:pPr>
      <w:proofErr w:type="spellStart"/>
      <w:r w:rsidRPr="00801EB0">
        <w:rPr>
          <w:b/>
        </w:rPr>
        <w:t>X.x</w:t>
      </w:r>
      <w:proofErr w:type="spellEnd"/>
      <w:r w:rsidRPr="00801EB0">
        <w:rPr>
          <w:b/>
        </w:rPr>
        <w:tab/>
      </w:r>
      <w:proofErr w:type="spellStart"/>
      <w:r w:rsidRPr="00801EB0">
        <w:rPr>
          <w:b/>
        </w:rPr>
        <w:t>Label.x</w:t>
      </w:r>
      <w:proofErr w:type="spellEnd"/>
      <w:r w:rsidRPr="00801EB0">
        <w:rPr>
          <w:b/>
        </w:rPr>
        <w:tab/>
      </w:r>
      <w:proofErr w:type="spellStart"/>
      <w:r w:rsidRPr="00801EB0">
        <w:rPr>
          <w:b/>
        </w:rPr>
        <w:t>ID.x</w:t>
      </w:r>
      <w:proofErr w:type="spellEnd"/>
      <w:r w:rsidRPr="00801EB0">
        <w:rPr>
          <w:b/>
        </w:rPr>
        <w:t>:</w:t>
      </w:r>
      <w:r w:rsidRPr="00801EB0">
        <w:rPr>
          <w:b/>
        </w:rPr>
        <w:tab/>
        <w:t xml:space="preserve"> </w:t>
      </w:r>
      <w:r w:rsidRPr="00AE4745">
        <w:t>identification of the pore/image</w:t>
      </w:r>
    </w:p>
    <w:p w:rsidR="00BF03B9" w:rsidRPr="00AE4745" w:rsidRDefault="00BF03B9" w:rsidP="00BF03B9">
      <w:pPr>
        <w:pStyle w:val="ListParagraph"/>
        <w:numPr>
          <w:ilvl w:val="1"/>
          <w:numId w:val="6"/>
        </w:numPr>
        <w:spacing w:line="360" w:lineRule="auto"/>
      </w:pPr>
      <w:proofErr w:type="gramStart"/>
      <w:r w:rsidRPr="00801EB0">
        <w:rPr>
          <w:b/>
        </w:rPr>
        <w:t>Vol...</w:t>
      </w:r>
      <w:proofErr w:type="gramEnd"/>
      <w:r w:rsidRPr="00801EB0">
        <w:rPr>
          <w:b/>
        </w:rPr>
        <w:t>mm³</w:t>
      </w:r>
      <w:proofErr w:type="gramStart"/>
      <w:r w:rsidRPr="00801EB0">
        <w:rPr>
          <w:b/>
        </w:rPr>
        <w:t>..</w:t>
      </w:r>
      <w:proofErr w:type="gramEnd"/>
      <w:r w:rsidRPr="00801EB0">
        <w:rPr>
          <w:b/>
        </w:rPr>
        <w:t>x</w:t>
      </w:r>
      <w:r w:rsidRPr="00801EB0">
        <w:rPr>
          <w:b/>
        </w:rPr>
        <w:tab/>
        <w:t xml:space="preserve">: </w:t>
      </w:r>
      <w:r>
        <w:t>volume of each pore</w:t>
      </w:r>
    </w:p>
    <w:p w:rsidR="00BF03B9" w:rsidRDefault="00BF03B9" w:rsidP="00BF03B9">
      <w:pPr>
        <w:pStyle w:val="ListParagraph"/>
        <w:numPr>
          <w:ilvl w:val="1"/>
          <w:numId w:val="6"/>
        </w:numPr>
        <w:spacing w:line="360" w:lineRule="auto"/>
      </w:pPr>
      <w:proofErr w:type="spellStart"/>
      <w:r w:rsidRPr="00801EB0">
        <w:rPr>
          <w:b/>
        </w:rPr>
        <w:t>x.Cent</w:t>
      </w:r>
      <w:proofErr w:type="gramStart"/>
      <w:r w:rsidRPr="00801EB0">
        <w:rPr>
          <w:b/>
        </w:rPr>
        <w:t>..mm</w:t>
      </w:r>
      <w:proofErr w:type="gramEnd"/>
      <w:r w:rsidRPr="00801EB0">
        <w:rPr>
          <w:b/>
        </w:rPr>
        <w:t>..</w:t>
      </w:r>
      <w:proofErr w:type="gramStart"/>
      <w:r w:rsidRPr="00801EB0">
        <w:rPr>
          <w:b/>
        </w:rPr>
        <w:t>x</w:t>
      </w:r>
      <w:proofErr w:type="spellEnd"/>
      <w:proofErr w:type="gramEnd"/>
      <w:r w:rsidRPr="00801EB0">
        <w:rPr>
          <w:b/>
        </w:rPr>
        <w:tab/>
      </w:r>
      <w:proofErr w:type="spellStart"/>
      <w:r w:rsidRPr="00801EB0">
        <w:rPr>
          <w:b/>
        </w:rPr>
        <w:t>y.Cent..</w:t>
      </w:r>
      <w:proofErr w:type="gramStart"/>
      <w:r w:rsidRPr="00801EB0">
        <w:rPr>
          <w:b/>
        </w:rPr>
        <w:t>mm</w:t>
      </w:r>
      <w:proofErr w:type="gramEnd"/>
      <w:r w:rsidRPr="00801EB0">
        <w:rPr>
          <w:b/>
        </w:rPr>
        <w:t>..</w:t>
      </w:r>
      <w:proofErr w:type="gramStart"/>
      <w:r w:rsidRPr="00801EB0">
        <w:rPr>
          <w:b/>
        </w:rPr>
        <w:t>x</w:t>
      </w:r>
      <w:proofErr w:type="spellEnd"/>
      <w:proofErr w:type="gramEnd"/>
      <w:r w:rsidRPr="00801EB0">
        <w:rPr>
          <w:b/>
        </w:rPr>
        <w:tab/>
      </w:r>
      <w:proofErr w:type="spellStart"/>
      <w:r w:rsidRPr="00801EB0">
        <w:rPr>
          <w:b/>
        </w:rPr>
        <w:t>z.Cent..</w:t>
      </w:r>
      <w:proofErr w:type="gramStart"/>
      <w:r w:rsidRPr="00801EB0">
        <w:rPr>
          <w:b/>
        </w:rPr>
        <w:t>mm</w:t>
      </w:r>
      <w:proofErr w:type="gramEnd"/>
      <w:r w:rsidRPr="00801EB0">
        <w:rPr>
          <w:b/>
        </w:rPr>
        <w:t>..x</w:t>
      </w:r>
      <w:proofErr w:type="spellEnd"/>
      <w:r w:rsidRPr="00801EB0">
        <w:rPr>
          <w:b/>
        </w:rPr>
        <w:t xml:space="preserve">  :</w:t>
      </w:r>
      <w:r>
        <w:t xml:space="preserve"> coordinated of the pore within the CT image</w:t>
      </w:r>
    </w:p>
    <w:p w:rsidR="00BF03B9" w:rsidRDefault="00BF03B9" w:rsidP="00BF03B9">
      <w:pPr>
        <w:pStyle w:val="ListParagraph"/>
        <w:numPr>
          <w:ilvl w:val="1"/>
          <w:numId w:val="6"/>
        </w:numPr>
        <w:spacing w:line="360" w:lineRule="auto"/>
      </w:pPr>
      <w:proofErr w:type="spellStart"/>
      <w:r w:rsidRPr="00801EB0">
        <w:rPr>
          <w:b/>
        </w:rPr>
        <w:t>Thickness</w:t>
      </w:r>
      <w:proofErr w:type="gramStart"/>
      <w:r w:rsidRPr="00801EB0">
        <w:rPr>
          <w:b/>
        </w:rPr>
        <w:t>..</w:t>
      </w:r>
      <w:proofErr w:type="gramEnd"/>
      <w:r w:rsidRPr="00801EB0">
        <w:rPr>
          <w:b/>
        </w:rPr>
        <w:t>mm</w:t>
      </w:r>
      <w:proofErr w:type="spellEnd"/>
      <w:r w:rsidRPr="00801EB0">
        <w:rPr>
          <w:b/>
        </w:rPr>
        <w:t>.</w:t>
      </w:r>
      <w:r w:rsidRPr="00801EB0">
        <w:rPr>
          <w:b/>
        </w:rPr>
        <w:tab/>
      </w:r>
      <w:proofErr w:type="spellStart"/>
      <w:r w:rsidRPr="00801EB0">
        <w:rPr>
          <w:b/>
        </w:rPr>
        <w:t>SD.Thickness</w:t>
      </w:r>
      <w:proofErr w:type="gramStart"/>
      <w:r w:rsidRPr="00801EB0">
        <w:rPr>
          <w:b/>
        </w:rPr>
        <w:t>..</w:t>
      </w:r>
      <w:proofErr w:type="gramEnd"/>
      <w:r w:rsidRPr="00801EB0">
        <w:rPr>
          <w:b/>
        </w:rPr>
        <w:t>mm</w:t>
      </w:r>
      <w:proofErr w:type="spellEnd"/>
      <w:r w:rsidRPr="00801EB0">
        <w:rPr>
          <w:b/>
        </w:rPr>
        <w:t xml:space="preserve">. </w:t>
      </w:r>
      <w:proofErr w:type="spellStart"/>
      <w:r w:rsidRPr="00801EB0">
        <w:rPr>
          <w:b/>
        </w:rPr>
        <w:t>Max.Thickness</w:t>
      </w:r>
      <w:proofErr w:type="gramStart"/>
      <w:r w:rsidRPr="00801EB0">
        <w:rPr>
          <w:b/>
        </w:rPr>
        <w:t>..</w:t>
      </w:r>
      <w:proofErr w:type="gramEnd"/>
      <w:r w:rsidRPr="00801EB0">
        <w:rPr>
          <w:b/>
        </w:rPr>
        <w:t>mm</w:t>
      </w:r>
      <w:proofErr w:type="spellEnd"/>
      <w:r w:rsidRPr="00801EB0">
        <w:rPr>
          <w:b/>
        </w:rPr>
        <w:t>.</w:t>
      </w:r>
      <w:r w:rsidRPr="00AE4745">
        <w:tab/>
      </w:r>
      <w:r>
        <w:t>: thickness and diameter of each individual pore</w:t>
      </w:r>
    </w:p>
    <w:p w:rsidR="00BF03B9" w:rsidRDefault="00BF03B9" w:rsidP="00BF03B9">
      <w:pPr>
        <w:pStyle w:val="ListParagraph"/>
        <w:numPr>
          <w:ilvl w:val="1"/>
          <w:numId w:val="6"/>
        </w:numPr>
        <w:spacing w:line="360" w:lineRule="auto"/>
      </w:pPr>
      <w:r w:rsidRPr="00801EB0">
        <w:rPr>
          <w:b/>
        </w:rPr>
        <w:t>SA</w:t>
      </w:r>
      <w:proofErr w:type="gramStart"/>
      <w:r w:rsidRPr="00801EB0">
        <w:rPr>
          <w:b/>
        </w:rPr>
        <w:t>..</w:t>
      </w:r>
      <w:proofErr w:type="gramEnd"/>
      <w:r w:rsidRPr="00801EB0">
        <w:rPr>
          <w:b/>
        </w:rPr>
        <w:t>mm².</w:t>
      </w:r>
      <w:r>
        <w:t xml:space="preserve"> : surface area of each individual pore</w:t>
      </w:r>
    </w:p>
    <w:p w:rsidR="00BF03B9" w:rsidRDefault="00BF03B9" w:rsidP="00843015">
      <w:pPr>
        <w:pStyle w:val="ListParagraph"/>
        <w:spacing w:line="240" w:lineRule="auto"/>
        <w:ind w:left="108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:rsidR="00BF03B9" w:rsidRDefault="00BF03B9" w:rsidP="00ED29EC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</w:t>
      </w:r>
      <w:bookmarkStart w:id="0" w:name="_GoBack"/>
      <w:bookmarkEnd w:id="0"/>
    </w:p>
    <w:p w:rsidR="00C92938" w:rsidRDefault="00C92938" w:rsidP="00ED29EC">
      <w:pPr>
        <w:spacing w:line="240" w:lineRule="auto"/>
        <w:jc w:val="both"/>
        <w:rPr>
          <w:sz w:val="24"/>
          <w:szCs w:val="24"/>
        </w:rPr>
      </w:pPr>
      <w:r w:rsidRPr="00C92938">
        <w:rPr>
          <w:sz w:val="24"/>
          <w:szCs w:val="24"/>
        </w:rPr>
        <w:t xml:space="preserve">We have discriminated the pore into </w:t>
      </w:r>
      <w:r w:rsidR="00A21E31">
        <w:rPr>
          <w:sz w:val="24"/>
          <w:szCs w:val="24"/>
        </w:rPr>
        <w:t>two</w:t>
      </w:r>
      <w:r w:rsidRPr="00C92938">
        <w:rPr>
          <w:sz w:val="24"/>
          <w:szCs w:val="24"/>
        </w:rPr>
        <w:t xml:space="preserve"> different category linked to their potential role in fluid and gas transport.</w:t>
      </w:r>
      <w:r>
        <w:rPr>
          <w:sz w:val="24"/>
          <w:szCs w:val="24"/>
        </w:rPr>
        <w:t xml:space="preserve"> </w:t>
      </w:r>
    </w:p>
    <w:p w:rsidR="008F77E7" w:rsidRDefault="008F77E7" w:rsidP="00A21E31">
      <w:pPr>
        <w:pStyle w:val="ListParagraph"/>
        <w:spacing w:line="240" w:lineRule="auto"/>
        <w:ind w:left="1080"/>
        <w:jc w:val="both"/>
        <w:rPr>
          <w:sz w:val="24"/>
          <w:szCs w:val="24"/>
        </w:rPr>
      </w:pPr>
    </w:p>
    <w:p w:rsidR="008F77E7" w:rsidRDefault="008F77E7" w:rsidP="00CE5E6B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F77E7">
        <w:rPr>
          <w:sz w:val="24"/>
          <w:szCs w:val="24"/>
        </w:rPr>
        <w:t>Un-Connected pores (</w:t>
      </w:r>
      <w:r w:rsidR="00A21E31">
        <w:rPr>
          <w:sz w:val="24"/>
          <w:szCs w:val="24"/>
        </w:rPr>
        <w:t>_</w:t>
      </w:r>
      <w:proofErr w:type="spellStart"/>
      <w:r w:rsidR="00A21E31">
        <w:rPr>
          <w:sz w:val="24"/>
          <w:szCs w:val="24"/>
        </w:rPr>
        <w:t>unc</w:t>
      </w:r>
      <w:proofErr w:type="spellEnd"/>
      <w:r w:rsidRPr="008F77E7">
        <w:rPr>
          <w:sz w:val="24"/>
          <w:szCs w:val="24"/>
        </w:rPr>
        <w:t>)</w:t>
      </w:r>
      <w:r w:rsidR="00B52BEA">
        <w:rPr>
          <w:sz w:val="24"/>
          <w:szCs w:val="24"/>
        </w:rPr>
        <w:t xml:space="preserve">: pore isolated in the </w:t>
      </w:r>
      <w:r w:rsidR="00A21E31">
        <w:rPr>
          <w:sz w:val="24"/>
          <w:szCs w:val="24"/>
        </w:rPr>
        <w:t>soil</w:t>
      </w:r>
      <w:r w:rsidR="00B52BEA">
        <w:rPr>
          <w:sz w:val="24"/>
          <w:szCs w:val="24"/>
        </w:rPr>
        <w:t xml:space="preserve"> , not connect to the surface </w:t>
      </w:r>
      <w:r w:rsidR="00A21E31">
        <w:rPr>
          <w:sz w:val="24"/>
          <w:szCs w:val="24"/>
        </w:rPr>
        <w:t xml:space="preserve"> </w:t>
      </w:r>
    </w:p>
    <w:p w:rsidR="008F77E7" w:rsidRDefault="008F77E7" w:rsidP="00CE5E6B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 w:rsidRPr="008F77E7">
        <w:rPr>
          <w:sz w:val="24"/>
          <w:szCs w:val="24"/>
        </w:rPr>
        <w:t>C</w:t>
      </w:r>
      <w:r w:rsidR="00A21E31">
        <w:rPr>
          <w:sz w:val="24"/>
          <w:szCs w:val="24"/>
        </w:rPr>
        <w:t>rossing</w:t>
      </w:r>
      <w:r w:rsidRPr="008F77E7">
        <w:rPr>
          <w:sz w:val="24"/>
          <w:szCs w:val="24"/>
        </w:rPr>
        <w:t xml:space="preserve"> pores (</w:t>
      </w:r>
      <w:r w:rsidR="00A21E31">
        <w:t>_cross</w:t>
      </w:r>
      <w:r w:rsidRPr="008F77E7">
        <w:rPr>
          <w:sz w:val="24"/>
          <w:szCs w:val="24"/>
        </w:rPr>
        <w:t>)</w:t>
      </w:r>
      <w:r w:rsidR="00B52BEA">
        <w:rPr>
          <w:sz w:val="24"/>
          <w:szCs w:val="24"/>
        </w:rPr>
        <w:t xml:space="preserve">: pore crossing the </w:t>
      </w:r>
      <w:r w:rsidR="00A21E31">
        <w:rPr>
          <w:sz w:val="24"/>
          <w:szCs w:val="24"/>
        </w:rPr>
        <w:t>upper layer of the soil</w:t>
      </w:r>
      <w:r w:rsidR="00B52BEA">
        <w:rPr>
          <w:sz w:val="24"/>
          <w:szCs w:val="24"/>
        </w:rPr>
        <w:t xml:space="preserve"> from soil surface (atmosphere)</w:t>
      </w:r>
      <w:r w:rsidR="00A642F9">
        <w:rPr>
          <w:sz w:val="24"/>
          <w:szCs w:val="24"/>
        </w:rPr>
        <w:t xml:space="preserve"> </w:t>
      </w:r>
      <w:r w:rsidR="00B52BEA">
        <w:rPr>
          <w:sz w:val="24"/>
          <w:szCs w:val="24"/>
        </w:rPr>
        <w:t>to the below grou</w:t>
      </w:r>
      <w:r w:rsidR="00A642F9">
        <w:rPr>
          <w:sz w:val="24"/>
          <w:szCs w:val="24"/>
        </w:rPr>
        <w:t>nd part undisturbed by the rain</w:t>
      </w:r>
      <w:r w:rsidR="00B52BEA">
        <w:rPr>
          <w:sz w:val="24"/>
          <w:szCs w:val="24"/>
        </w:rPr>
        <w:t xml:space="preserve">fall event. </w:t>
      </w:r>
    </w:p>
    <w:p w:rsidR="0012194B" w:rsidRPr="00A642F9" w:rsidRDefault="0012194B" w:rsidP="00A642F9">
      <w:pPr>
        <w:spacing w:line="240" w:lineRule="auto"/>
        <w:jc w:val="both"/>
        <w:rPr>
          <w:sz w:val="24"/>
          <w:szCs w:val="24"/>
          <w:u w:val="single"/>
        </w:rPr>
      </w:pPr>
      <w:r w:rsidRPr="00A642F9">
        <w:rPr>
          <w:sz w:val="24"/>
          <w:szCs w:val="24"/>
          <w:u w:val="single"/>
        </w:rPr>
        <w:t>For those different pores, we measured:</w:t>
      </w:r>
    </w:p>
    <w:p w:rsidR="00CE5E6B" w:rsidRDefault="00CE5E6B" w:rsidP="00CE5E6B">
      <w:pPr>
        <w:spacing w:line="240" w:lineRule="auto"/>
        <w:ind w:left="360"/>
        <w:jc w:val="both"/>
        <w:rPr>
          <w:sz w:val="24"/>
          <w:szCs w:val="24"/>
        </w:rPr>
      </w:pPr>
      <w:r w:rsidRPr="00CE5E6B">
        <w:rPr>
          <w:sz w:val="24"/>
          <w:szCs w:val="24"/>
        </w:rPr>
        <w:t>-</w:t>
      </w:r>
      <w:r>
        <w:rPr>
          <w:sz w:val="24"/>
          <w:szCs w:val="24"/>
        </w:rPr>
        <w:t xml:space="preserve">The </w:t>
      </w:r>
      <w:r w:rsidRPr="00CE5E6B">
        <w:rPr>
          <w:sz w:val="24"/>
          <w:szCs w:val="24"/>
        </w:rPr>
        <w:t>pore volume (mm³)</w:t>
      </w:r>
      <w:proofErr w:type="gramStart"/>
      <w:r>
        <w:rPr>
          <w:sz w:val="24"/>
          <w:szCs w:val="24"/>
        </w:rPr>
        <w:t xml:space="preserve">; </w:t>
      </w:r>
      <w:r w:rsidR="00A21E31">
        <w:rPr>
          <w:sz w:val="24"/>
          <w:szCs w:val="24"/>
        </w:rPr>
        <w:t xml:space="preserve"> </w:t>
      </w:r>
      <w:r w:rsidRPr="00CE5E6B">
        <w:rPr>
          <w:sz w:val="24"/>
          <w:szCs w:val="24"/>
        </w:rPr>
        <w:t>pore</w:t>
      </w:r>
      <w:proofErr w:type="gramEnd"/>
      <w:r w:rsidRPr="00CE5E6B">
        <w:rPr>
          <w:sz w:val="24"/>
          <w:szCs w:val="24"/>
        </w:rPr>
        <w:t xml:space="preserve"> Surface (mm²)</w:t>
      </w:r>
      <w:r>
        <w:rPr>
          <w:sz w:val="24"/>
          <w:szCs w:val="24"/>
        </w:rPr>
        <w:t xml:space="preserve">; thickness Mean (mm); </w:t>
      </w:r>
      <w:r w:rsidR="00A21E31">
        <w:rPr>
          <w:sz w:val="24"/>
          <w:szCs w:val="24"/>
        </w:rPr>
        <w:t xml:space="preserve"> </w:t>
      </w:r>
    </w:p>
    <w:p w:rsidR="0012194B" w:rsidRDefault="00CE5E6B" w:rsidP="00CE5E6B">
      <w:pPr>
        <w:spacing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-The pores, included in each category, </w:t>
      </w:r>
      <w:proofErr w:type="gramStart"/>
      <w:r>
        <w:rPr>
          <w:sz w:val="24"/>
          <w:szCs w:val="24"/>
        </w:rPr>
        <w:t>are also individually described</w:t>
      </w:r>
      <w:proofErr w:type="gramEnd"/>
      <w:r>
        <w:rPr>
          <w:sz w:val="24"/>
          <w:szCs w:val="24"/>
        </w:rPr>
        <w:t>.</w:t>
      </w:r>
    </w:p>
    <w:p w:rsidR="00843015" w:rsidRDefault="00A21E31" w:rsidP="00843015">
      <w:pPr>
        <w:pStyle w:val="ListParagraph"/>
        <w:spacing w:line="240" w:lineRule="auto"/>
        <w:ind w:left="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:rsidR="001666A5" w:rsidRDefault="00A21E31" w:rsidP="001666A5">
      <w:pPr>
        <w:pStyle w:val="ListParagraph"/>
        <w:spacing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666A5" w:rsidRDefault="001666A5" w:rsidP="001666A5">
      <w:pPr>
        <w:pStyle w:val="ListParagraph"/>
        <w:spacing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A21E31">
        <w:rPr>
          <w:sz w:val="24"/>
          <w:szCs w:val="24"/>
        </w:rPr>
        <w:t>p</w:t>
      </w:r>
      <w:r w:rsidRPr="00CE5E6B">
        <w:rPr>
          <w:sz w:val="24"/>
          <w:szCs w:val="24"/>
        </w:rPr>
        <w:t>ore volume (mm³)</w:t>
      </w:r>
      <w:r>
        <w:rPr>
          <w:sz w:val="24"/>
          <w:szCs w:val="24"/>
        </w:rPr>
        <w:t xml:space="preserve">; </w:t>
      </w:r>
      <w:r w:rsidRPr="00CE5E6B">
        <w:rPr>
          <w:sz w:val="24"/>
          <w:szCs w:val="24"/>
        </w:rPr>
        <w:t>porosity</w:t>
      </w:r>
      <w:r>
        <w:rPr>
          <w:sz w:val="24"/>
          <w:szCs w:val="24"/>
        </w:rPr>
        <w:t xml:space="preserve"> </w:t>
      </w:r>
      <w:r w:rsidRPr="00CE5E6B">
        <w:rPr>
          <w:sz w:val="24"/>
          <w:szCs w:val="24"/>
        </w:rPr>
        <w:t>(mm³/mm</w:t>
      </w:r>
      <w:r>
        <w:rPr>
          <w:sz w:val="24"/>
          <w:szCs w:val="24"/>
        </w:rPr>
        <w:t xml:space="preserve">; </w:t>
      </w:r>
      <w:r w:rsidRPr="00CE5E6B">
        <w:rPr>
          <w:sz w:val="24"/>
          <w:szCs w:val="24"/>
        </w:rPr>
        <w:t>pore Surface (mm²)</w:t>
      </w:r>
      <w:r>
        <w:rPr>
          <w:sz w:val="24"/>
          <w:szCs w:val="24"/>
        </w:rPr>
        <w:t xml:space="preserve">; thickness Mean (mm); for the bulk soil within those volumes </w:t>
      </w:r>
    </w:p>
    <w:p w:rsidR="001666A5" w:rsidRDefault="001666A5" w:rsidP="001666A5">
      <w:pPr>
        <w:pStyle w:val="ListParagraph"/>
        <w:spacing w:line="240" w:lineRule="auto"/>
        <w:ind w:left="360"/>
        <w:jc w:val="both"/>
        <w:rPr>
          <w:sz w:val="24"/>
          <w:szCs w:val="24"/>
        </w:rPr>
      </w:pPr>
    </w:p>
    <w:p w:rsidR="00843015" w:rsidRDefault="00A21E31" w:rsidP="00843015">
      <w:pPr>
        <w:pStyle w:val="ListParagraph"/>
        <w:spacing w:line="240" w:lineRule="auto"/>
        <w:ind w:left="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:rsidR="001666A5" w:rsidRPr="001666A5" w:rsidRDefault="001666A5" w:rsidP="001666A5">
      <w:pPr>
        <w:pStyle w:val="ListParagraph"/>
        <w:spacing w:line="240" w:lineRule="auto"/>
        <w:ind w:left="1080"/>
        <w:jc w:val="both"/>
        <w:rPr>
          <w:sz w:val="24"/>
          <w:szCs w:val="24"/>
        </w:rPr>
      </w:pPr>
    </w:p>
    <w:p w:rsidR="00C92938" w:rsidRDefault="00C92938" w:rsidP="00C92938">
      <w:pPr>
        <w:ind w:left="360" w:firstLine="360"/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g">
            <w:drawing>
              <wp:inline distT="0" distB="0" distL="0" distR="0" wp14:anchorId="73DA9CEB" wp14:editId="24C2D2DE">
                <wp:extent cx="4189731" cy="4379595"/>
                <wp:effectExtent l="0" t="38100" r="0" b="1905"/>
                <wp:docPr id="383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9731" cy="4379595"/>
                          <a:chOff x="-1" y="0"/>
                          <a:chExt cx="4189876" cy="4379976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-1" y="1693731"/>
                            <a:ext cx="4038600" cy="1143000"/>
                          </a:xfrm>
                          <a:prstGeom prst="rect">
                            <a:avLst/>
                          </a:prstGeom>
                          <a:solidFill>
                            <a:srgbClr val="F79646">
                              <a:lumMod val="75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rPr>
                                  <w:rFonts w:eastAsia="Times New Roman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  <w:p w:rsidR="00BF55A9" w:rsidRDefault="00BF55A9"/>
                          </w:txbxContent>
                        </wps:txbx>
                        <wps:bodyPr rtlCol="0" anchor="ctr"/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-1" y="93524"/>
                            <a:ext cx="4038600" cy="1600200"/>
                          </a:xfrm>
                          <a:prstGeom prst="rect">
                            <a:avLst/>
                          </a:prstGeom>
                          <a:solidFill>
                            <a:srgbClr val="F79646">
                              <a:lumMod val="50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rPr>
                                  <w:rFonts w:eastAsia="Times New Roman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6" name="Freeform 386"/>
                        <wps:cNvSpPr/>
                        <wps:spPr>
                          <a:xfrm>
                            <a:off x="633484" y="0"/>
                            <a:ext cx="327606" cy="1143000"/>
                          </a:xfrm>
                          <a:custGeom>
                            <a:avLst/>
                            <a:gdLst>
                              <a:gd name="connsiteX0" fmla="*/ 177420 w 327606"/>
                              <a:gd name="connsiteY0" fmla="*/ 0 h 1635914"/>
                              <a:gd name="connsiteX1" fmla="*/ 81886 w 327606"/>
                              <a:gd name="connsiteY1" fmla="*/ 13648 h 1635914"/>
                              <a:gd name="connsiteX2" fmla="*/ 0 w 327606"/>
                              <a:gd name="connsiteY2" fmla="*/ 40943 h 1635914"/>
                              <a:gd name="connsiteX3" fmla="*/ 40943 w 327606"/>
                              <a:gd name="connsiteY3" fmla="*/ 204717 h 1635914"/>
                              <a:gd name="connsiteX4" fmla="*/ 81886 w 327606"/>
                              <a:gd name="connsiteY4" fmla="*/ 286603 h 1635914"/>
                              <a:gd name="connsiteX5" fmla="*/ 163773 w 327606"/>
                              <a:gd name="connsiteY5" fmla="*/ 341194 h 1635914"/>
                              <a:gd name="connsiteX6" fmla="*/ 204716 w 327606"/>
                              <a:gd name="connsiteY6" fmla="*/ 368490 h 1635914"/>
                              <a:gd name="connsiteX7" fmla="*/ 245659 w 327606"/>
                              <a:gd name="connsiteY7" fmla="*/ 395785 h 1635914"/>
                              <a:gd name="connsiteX8" fmla="*/ 272955 w 327606"/>
                              <a:gd name="connsiteY8" fmla="*/ 477672 h 1635914"/>
                              <a:gd name="connsiteX9" fmla="*/ 286603 w 327606"/>
                              <a:gd name="connsiteY9" fmla="*/ 518615 h 1635914"/>
                              <a:gd name="connsiteX10" fmla="*/ 259307 w 327606"/>
                              <a:gd name="connsiteY10" fmla="*/ 655093 h 1635914"/>
                              <a:gd name="connsiteX11" fmla="*/ 204716 w 327606"/>
                              <a:gd name="connsiteY11" fmla="*/ 736979 h 1635914"/>
                              <a:gd name="connsiteX12" fmla="*/ 150125 w 327606"/>
                              <a:gd name="connsiteY12" fmla="*/ 818866 h 1635914"/>
                              <a:gd name="connsiteX13" fmla="*/ 95534 w 327606"/>
                              <a:gd name="connsiteY13" fmla="*/ 900752 h 1635914"/>
                              <a:gd name="connsiteX14" fmla="*/ 68238 w 327606"/>
                              <a:gd name="connsiteY14" fmla="*/ 941696 h 1635914"/>
                              <a:gd name="connsiteX15" fmla="*/ 54591 w 327606"/>
                              <a:gd name="connsiteY15" fmla="*/ 1187355 h 1635914"/>
                              <a:gd name="connsiteX16" fmla="*/ 81886 w 327606"/>
                              <a:gd name="connsiteY16" fmla="*/ 1296537 h 1635914"/>
                              <a:gd name="connsiteX17" fmla="*/ 150125 w 327606"/>
                              <a:gd name="connsiteY17" fmla="*/ 1378424 h 1635914"/>
                              <a:gd name="connsiteX18" fmla="*/ 177420 w 327606"/>
                              <a:gd name="connsiteY18" fmla="*/ 1419367 h 1635914"/>
                              <a:gd name="connsiteX19" fmla="*/ 204716 w 327606"/>
                              <a:gd name="connsiteY19" fmla="*/ 1473958 h 1635914"/>
                              <a:gd name="connsiteX20" fmla="*/ 259307 w 327606"/>
                              <a:gd name="connsiteY20" fmla="*/ 1555845 h 1635914"/>
                              <a:gd name="connsiteX21" fmla="*/ 272955 w 327606"/>
                              <a:gd name="connsiteY21" fmla="*/ 1596788 h 1635914"/>
                              <a:gd name="connsiteX22" fmla="*/ 327546 w 327606"/>
                              <a:gd name="connsiteY22" fmla="*/ 1610436 h 16359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27606" h="1635914">
                                <a:moveTo>
                                  <a:pt x="177420" y="0"/>
                                </a:moveTo>
                                <a:cubicBezTo>
                                  <a:pt x="145575" y="4549"/>
                                  <a:pt x="113230" y="6415"/>
                                  <a:pt x="81886" y="13648"/>
                                </a:cubicBezTo>
                                <a:cubicBezTo>
                                  <a:pt x="53851" y="20118"/>
                                  <a:pt x="0" y="40943"/>
                                  <a:pt x="0" y="40943"/>
                                </a:cubicBezTo>
                                <a:cubicBezTo>
                                  <a:pt x="24453" y="261033"/>
                                  <a:pt x="-12786" y="97261"/>
                                  <a:pt x="40943" y="204717"/>
                                </a:cubicBezTo>
                                <a:cubicBezTo>
                                  <a:pt x="59331" y="241492"/>
                                  <a:pt x="47121" y="256184"/>
                                  <a:pt x="81886" y="286603"/>
                                </a:cubicBezTo>
                                <a:cubicBezTo>
                                  <a:pt x="106574" y="308205"/>
                                  <a:pt x="136477" y="322997"/>
                                  <a:pt x="163773" y="341194"/>
                                </a:cubicBezTo>
                                <a:lnTo>
                                  <a:pt x="204716" y="368490"/>
                                </a:lnTo>
                                <a:lnTo>
                                  <a:pt x="245659" y="395785"/>
                                </a:lnTo>
                                <a:lnTo>
                                  <a:pt x="272955" y="477672"/>
                                </a:lnTo>
                                <a:lnTo>
                                  <a:pt x="286603" y="518615"/>
                                </a:lnTo>
                                <a:cubicBezTo>
                                  <a:pt x="283212" y="542350"/>
                                  <a:pt x="277630" y="622111"/>
                                  <a:pt x="259307" y="655093"/>
                                </a:cubicBezTo>
                                <a:cubicBezTo>
                                  <a:pt x="243375" y="683770"/>
                                  <a:pt x="222913" y="709684"/>
                                  <a:pt x="204716" y="736979"/>
                                </a:cubicBezTo>
                                <a:lnTo>
                                  <a:pt x="150125" y="818866"/>
                                </a:lnTo>
                                <a:lnTo>
                                  <a:pt x="95534" y="900752"/>
                                </a:lnTo>
                                <a:lnTo>
                                  <a:pt x="68238" y="941696"/>
                                </a:lnTo>
                                <a:cubicBezTo>
                                  <a:pt x="26183" y="1067861"/>
                                  <a:pt x="33673" y="1009551"/>
                                  <a:pt x="54591" y="1187355"/>
                                </a:cubicBezTo>
                                <a:cubicBezTo>
                                  <a:pt x="56987" y="1207724"/>
                                  <a:pt x="69629" y="1272024"/>
                                  <a:pt x="81886" y="1296537"/>
                                </a:cubicBezTo>
                                <a:cubicBezTo>
                                  <a:pt x="107301" y="1347366"/>
                                  <a:pt x="112394" y="1333147"/>
                                  <a:pt x="150125" y="1378424"/>
                                </a:cubicBezTo>
                                <a:cubicBezTo>
                                  <a:pt x="160626" y="1391025"/>
                                  <a:pt x="169282" y="1405126"/>
                                  <a:pt x="177420" y="1419367"/>
                                </a:cubicBezTo>
                                <a:cubicBezTo>
                                  <a:pt x="187514" y="1437031"/>
                                  <a:pt x="194249" y="1456512"/>
                                  <a:pt x="204716" y="1473958"/>
                                </a:cubicBezTo>
                                <a:cubicBezTo>
                                  <a:pt x="221594" y="1502088"/>
                                  <a:pt x="248933" y="1524723"/>
                                  <a:pt x="259307" y="1555845"/>
                                </a:cubicBezTo>
                                <a:cubicBezTo>
                                  <a:pt x="263856" y="1569493"/>
                                  <a:pt x="262783" y="1586616"/>
                                  <a:pt x="272955" y="1596788"/>
                                </a:cubicBezTo>
                                <a:cubicBezTo>
                                  <a:pt x="331615" y="1655448"/>
                                  <a:pt x="327546" y="1637871"/>
                                  <a:pt x="327546" y="1610436"/>
                                </a:cubicBezTo>
                              </a:path>
                            </a:pathLst>
                          </a:custGeom>
                          <a:noFill/>
                          <a:ln w="76200" cap="flat" cmpd="sng" algn="ctr">
                            <a:solidFill>
                              <a:sysClr val="window" lastClr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rPr>
                                  <w:rFonts w:eastAsia="Times New Roman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7" name="Freeform 387"/>
                        <wps:cNvSpPr/>
                        <wps:spPr>
                          <a:xfrm>
                            <a:off x="1600200" y="383275"/>
                            <a:ext cx="202604" cy="764274"/>
                          </a:xfrm>
                          <a:custGeom>
                            <a:avLst/>
                            <a:gdLst>
                              <a:gd name="connsiteX0" fmla="*/ 52478 w 202604"/>
                              <a:gd name="connsiteY0" fmla="*/ 0 h 764274"/>
                              <a:gd name="connsiteX1" fmla="*/ 175308 w 202604"/>
                              <a:gd name="connsiteY1" fmla="*/ 150125 h 764274"/>
                              <a:gd name="connsiteX2" fmla="*/ 202604 w 202604"/>
                              <a:gd name="connsiteY2" fmla="*/ 232012 h 764274"/>
                              <a:gd name="connsiteX3" fmla="*/ 188956 w 202604"/>
                              <a:gd name="connsiteY3" fmla="*/ 341194 h 764274"/>
                              <a:gd name="connsiteX4" fmla="*/ 148013 w 202604"/>
                              <a:gd name="connsiteY4" fmla="*/ 368489 h 764274"/>
                              <a:gd name="connsiteX5" fmla="*/ 107069 w 202604"/>
                              <a:gd name="connsiteY5" fmla="*/ 409432 h 764274"/>
                              <a:gd name="connsiteX6" fmla="*/ 66126 w 202604"/>
                              <a:gd name="connsiteY6" fmla="*/ 423080 h 764274"/>
                              <a:gd name="connsiteX7" fmla="*/ 25183 w 202604"/>
                              <a:gd name="connsiteY7" fmla="*/ 450376 h 764274"/>
                              <a:gd name="connsiteX8" fmla="*/ 25183 w 202604"/>
                              <a:gd name="connsiteY8" fmla="*/ 655092 h 764274"/>
                              <a:gd name="connsiteX9" fmla="*/ 107069 w 202604"/>
                              <a:gd name="connsiteY9" fmla="*/ 709683 h 764274"/>
                              <a:gd name="connsiteX10" fmla="*/ 134365 w 202604"/>
                              <a:gd name="connsiteY10" fmla="*/ 764274 h 7642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02604" h="764274">
                                <a:moveTo>
                                  <a:pt x="52478" y="0"/>
                                </a:moveTo>
                                <a:cubicBezTo>
                                  <a:pt x="90645" y="38166"/>
                                  <a:pt x="157198" y="95797"/>
                                  <a:pt x="175308" y="150125"/>
                                </a:cubicBezTo>
                                <a:lnTo>
                                  <a:pt x="202604" y="232012"/>
                                </a:lnTo>
                                <a:cubicBezTo>
                                  <a:pt x="198055" y="268406"/>
                                  <a:pt x="202578" y="307140"/>
                                  <a:pt x="188956" y="341194"/>
                                </a:cubicBezTo>
                                <a:cubicBezTo>
                                  <a:pt x="182864" y="356423"/>
                                  <a:pt x="160614" y="357989"/>
                                  <a:pt x="148013" y="368489"/>
                                </a:cubicBezTo>
                                <a:cubicBezTo>
                                  <a:pt x="133185" y="380845"/>
                                  <a:pt x="123128" y="398726"/>
                                  <a:pt x="107069" y="409432"/>
                                </a:cubicBezTo>
                                <a:cubicBezTo>
                                  <a:pt x="95099" y="417412"/>
                                  <a:pt x="78993" y="416646"/>
                                  <a:pt x="66126" y="423080"/>
                                </a:cubicBezTo>
                                <a:cubicBezTo>
                                  <a:pt x="51455" y="430416"/>
                                  <a:pt x="38831" y="441277"/>
                                  <a:pt x="25183" y="450376"/>
                                </a:cubicBezTo>
                                <a:cubicBezTo>
                                  <a:pt x="1375" y="521798"/>
                                  <a:pt x="-16938" y="558815"/>
                                  <a:pt x="25183" y="655092"/>
                                </a:cubicBezTo>
                                <a:cubicBezTo>
                                  <a:pt x="38332" y="685147"/>
                                  <a:pt x="107069" y="709683"/>
                                  <a:pt x="107069" y="709683"/>
                                </a:cubicBezTo>
                                <a:cubicBezTo>
                                  <a:pt x="136889" y="754411"/>
                                  <a:pt x="134365" y="734223"/>
                                  <a:pt x="134365" y="764274"/>
                                </a:cubicBezTo>
                              </a:path>
                            </a:pathLst>
                          </a:custGeom>
                          <a:noFill/>
                          <a:ln w="76200" cap="flat" cmpd="sng" algn="ctr">
                            <a:solidFill>
                              <a:sysClr val="window" lastClr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rPr>
                                  <w:rFonts w:eastAsia="Times New Roman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8" name="Freeform 388"/>
                        <wps:cNvSpPr/>
                        <wps:spPr>
                          <a:xfrm>
                            <a:off x="2438400" y="4548"/>
                            <a:ext cx="609600" cy="2129051"/>
                          </a:xfrm>
                          <a:custGeom>
                            <a:avLst/>
                            <a:gdLst>
                              <a:gd name="connsiteX0" fmla="*/ 177420 w 327606"/>
                              <a:gd name="connsiteY0" fmla="*/ 0 h 1635914"/>
                              <a:gd name="connsiteX1" fmla="*/ 81886 w 327606"/>
                              <a:gd name="connsiteY1" fmla="*/ 13648 h 1635914"/>
                              <a:gd name="connsiteX2" fmla="*/ 0 w 327606"/>
                              <a:gd name="connsiteY2" fmla="*/ 40943 h 1635914"/>
                              <a:gd name="connsiteX3" fmla="*/ 40943 w 327606"/>
                              <a:gd name="connsiteY3" fmla="*/ 204717 h 1635914"/>
                              <a:gd name="connsiteX4" fmla="*/ 81886 w 327606"/>
                              <a:gd name="connsiteY4" fmla="*/ 286603 h 1635914"/>
                              <a:gd name="connsiteX5" fmla="*/ 163773 w 327606"/>
                              <a:gd name="connsiteY5" fmla="*/ 341194 h 1635914"/>
                              <a:gd name="connsiteX6" fmla="*/ 204716 w 327606"/>
                              <a:gd name="connsiteY6" fmla="*/ 368490 h 1635914"/>
                              <a:gd name="connsiteX7" fmla="*/ 245659 w 327606"/>
                              <a:gd name="connsiteY7" fmla="*/ 395785 h 1635914"/>
                              <a:gd name="connsiteX8" fmla="*/ 272955 w 327606"/>
                              <a:gd name="connsiteY8" fmla="*/ 477672 h 1635914"/>
                              <a:gd name="connsiteX9" fmla="*/ 286603 w 327606"/>
                              <a:gd name="connsiteY9" fmla="*/ 518615 h 1635914"/>
                              <a:gd name="connsiteX10" fmla="*/ 259307 w 327606"/>
                              <a:gd name="connsiteY10" fmla="*/ 655093 h 1635914"/>
                              <a:gd name="connsiteX11" fmla="*/ 204716 w 327606"/>
                              <a:gd name="connsiteY11" fmla="*/ 736979 h 1635914"/>
                              <a:gd name="connsiteX12" fmla="*/ 150125 w 327606"/>
                              <a:gd name="connsiteY12" fmla="*/ 818866 h 1635914"/>
                              <a:gd name="connsiteX13" fmla="*/ 95534 w 327606"/>
                              <a:gd name="connsiteY13" fmla="*/ 900752 h 1635914"/>
                              <a:gd name="connsiteX14" fmla="*/ 68238 w 327606"/>
                              <a:gd name="connsiteY14" fmla="*/ 941696 h 1635914"/>
                              <a:gd name="connsiteX15" fmla="*/ 54591 w 327606"/>
                              <a:gd name="connsiteY15" fmla="*/ 1187355 h 1635914"/>
                              <a:gd name="connsiteX16" fmla="*/ 81886 w 327606"/>
                              <a:gd name="connsiteY16" fmla="*/ 1296537 h 1635914"/>
                              <a:gd name="connsiteX17" fmla="*/ 150125 w 327606"/>
                              <a:gd name="connsiteY17" fmla="*/ 1378424 h 1635914"/>
                              <a:gd name="connsiteX18" fmla="*/ 177420 w 327606"/>
                              <a:gd name="connsiteY18" fmla="*/ 1419367 h 1635914"/>
                              <a:gd name="connsiteX19" fmla="*/ 204716 w 327606"/>
                              <a:gd name="connsiteY19" fmla="*/ 1473958 h 1635914"/>
                              <a:gd name="connsiteX20" fmla="*/ 259307 w 327606"/>
                              <a:gd name="connsiteY20" fmla="*/ 1555845 h 1635914"/>
                              <a:gd name="connsiteX21" fmla="*/ 272955 w 327606"/>
                              <a:gd name="connsiteY21" fmla="*/ 1596788 h 1635914"/>
                              <a:gd name="connsiteX22" fmla="*/ 327546 w 327606"/>
                              <a:gd name="connsiteY22" fmla="*/ 1610436 h 16359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327606" h="1635914">
                                <a:moveTo>
                                  <a:pt x="177420" y="0"/>
                                </a:moveTo>
                                <a:cubicBezTo>
                                  <a:pt x="145575" y="4549"/>
                                  <a:pt x="113230" y="6415"/>
                                  <a:pt x="81886" y="13648"/>
                                </a:cubicBezTo>
                                <a:cubicBezTo>
                                  <a:pt x="53851" y="20118"/>
                                  <a:pt x="0" y="40943"/>
                                  <a:pt x="0" y="40943"/>
                                </a:cubicBezTo>
                                <a:cubicBezTo>
                                  <a:pt x="24453" y="261033"/>
                                  <a:pt x="-12786" y="97261"/>
                                  <a:pt x="40943" y="204717"/>
                                </a:cubicBezTo>
                                <a:cubicBezTo>
                                  <a:pt x="59331" y="241492"/>
                                  <a:pt x="47121" y="256184"/>
                                  <a:pt x="81886" y="286603"/>
                                </a:cubicBezTo>
                                <a:cubicBezTo>
                                  <a:pt x="106574" y="308205"/>
                                  <a:pt x="136477" y="322997"/>
                                  <a:pt x="163773" y="341194"/>
                                </a:cubicBezTo>
                                <a:lnTo>
                                  <a:pt x="204716" y="368490"/>
                                </a:lnTo>
                                <a:lnTo>
                                  <a:pt x="245659" y="395785"/>
                                </a:lnTo>
                                <a:lnTo>
                                  <a:pt x="272955" y="477672"/>
                                </a:lnTo>
                                <a:lnTo>
                                  <a:pt x="286603" y="518615"/>
                                </a:lnTo>
                                <a:cubicBezTo>
                                  <a:pt x="283212" y="542350"/>
                                  <a:pt x="277630" y="622111"/>
                                  <a:pt x="259307" y="655093"/>
                                </a:cubicBezTo>
                                <a:cubicBezTo>
                                  <a:pt x="243375" y="683770"/>
                                  <a:pt x="222913" y="709684"/>
                                  <a:pt x="204716" y="736979"/>
                                </a:cubicBezTo>
                                <a:lnTo>
                                  <a:pt x="150125" y="818866"/>
                                </a:lnTo>
                                <a:lnTo>
                                  <a:pt x="95534" y="900752"/>
                                </a:lnTo>
                                <a:lnTo>
                                  <a:pt x="68238" y="941696"/>
                                </a:lnTo>
                                <a:cubicBezTo>
                                  <a:pt x="26183" y="1067861"/>
                                  <a:pt x="33673" y="1009551"/>
                                  <a:pt x="54591" y="1187355"/>
                                </a:cubicBezTo>
                                <a:cubicBezTo>
                                  <a:pt x="56987" y="1207724"/>
                                  <a:pt x="69629" y="1272024"/>
                                  <a:pt x="81886" y="1296537"/>
                                </a:cubicBezTo>
                                <a:cubicBezTo>
                                  <a:pt x="107301" y="1347366"/>
                                  <a:pt x="112394" y="1333147"/>
                                  <a:pt x="150125" y="1378424"/>
                                </a:cubicBezTo>
                                <a:cubicBezTo>
                                  <a:pt x="160626" y="1391025"/>
                                  <a:pt x="169282" y="1405126"/>
                                  <a:pt x="177420" y="1419367"/>
                                </a:cubicBezTo>
                                <a:cubicBezTo>
                                  <a:pt x="187514" y="1437031"/>
                                  <a:pt x="194249" y="1456512"/>
                                  <a:pt x="204716" y="1473958"/>
                                </a:cubicBezTo>
                                <a:cubicBezTo>
                                  <a:pt x="221594" y="1502088"/>
                                  <a:pt x="248933" y="1524723"/>
                                  <a:pt x="259307" y="1555845"/>
                                </a:cubicBezTo>
                                <a:cubicBezTo>
                                  <a:pt x="263856" y="1569493"/>
                                  <a:pt x="262783" y="1586616"/>
                                  <a:pt x="272955" y="1596788"/>
                                </a:cubicBezTo>
                                <a:cubicBezTo>
                                  <a:pt x="331615" y="1655448"/>
                                  <a:pt x="327546" y="1637871"/>
                                  <a:pt x="327546" y="1610436"/>
                                </a:cubicBezTo>
                              </a:path>
                            </a:pathLst>
                          </a:custGeom>
                          <a:noFill/>
                          <a:ln w="76200" cap="flat" cmpd="sng" algn="ctr">
                            <a:solidFill>
                              <a:sysClr val="window" lastClr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rPr>
                                  <w:rFonts w:eastAsia="Times New Roman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0" name="Oval 390"/>
                        <wps:cNvSpPr>
                          <a:spLocks noChangeAspect="1"/>
                        </wps:cNvSpPr>
                        <wps:spPr>
                          <a:xfrm>
                            <a:off x="1447801" y="1219200"/>
                            <a:ext cx="374859" cy="341376"/>
                          </a:xfrm>
                          <a:prstGeom prst="ellipse">
                            <a:avLst/>
                          </a:prstGeom>
                          <a:solidFill>
                            <a:srgbClr val="EEECE1">
                              <a:lumMod val="25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92938">
                                <w:rPr>
                                  <w:rFonts w:asciiTheme="minorHAnsi" w:hAnsiTheme="minorHAnsi" w:cstheme="minorHAnsi"/>
                                  <w:b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1" name="Oval 391"/>
                        <wps:cNvSpPr>
                          <a:spLocks noChangeAspect="1"/>
                        </wps:cNvSpPr>
                        <wps:spPr>
                          <a:xfrm>
                            <a:off x="2309885" y="1981200"/>
                            <a:ext cx="374859" cy="341376"/>
                          </a:xfrm>
                          <a:prstGeom prst="ellipse">
                            <a:avLst/>
                          </a:prstGeom>
                          <a:solidFill>
                            <a:srgbClr val="EEECE1">
                              <a:lumMod val="25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92938">
                                <w:rPr>
                                  <w:rFonts w:asciiTheme="minorHAnsi" w:hAnsiTheme="minorHAnsi" w:cstheme="minorHAnsi"/>
                                  <w:b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2" name="TextBox 36"/>
                        <wps:cNvSpPr txBox="1"/>
                        <wps:spPr>
                          <a:xfrm>
                            <a:off x="3351282" y="228450"/>
                            <a:ext cx="761391" cy="60330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92938" w:rsidRPr="001E66D9" w:rsidRDefault="00A21E31" w:rsidP="00C9293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Soil upper layer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3" name="TextBox 37"/>
                        <wps:cNvSpPr txBox="1"/>
                        <wps:spPr>
                          <a:xfrm>
                            <a:off x="3351169" y="1867053"/>
                            <a:ext cx="761391" cy="77349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92938" w:rsidRPr="001E66D9" w:rsidRDefault="00A21E31" w:rsidP="00C9293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Below ground part of soil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5" name="Oval 395"/>
                        <wps:cNvSpPr>
                          <a:spLocks noChangeAspect="1"/>
                        </wps:cNvSpPr>
                        <wps:spPr>
                          <a:xfrm>
                            <a:off x="76200" y="3544824"/>
                            <a:ext cx="374859" cy="341376"/>
                          </a:xfrm>
                          <a:prstGeom prst="ellipse">
                            <a:avLst/>
                          </a:prstGeom>
                          <a:solidFill>
                            <a:srgbClr val="EEECE1">
                              <a:lumMod val="25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92938">
                                <w:rPr>
                                  <w:rFonts w:asciiTheme="minorHAnsi" w:hAnsiTheme="minorHAnsi" w:cstheme="minorHAnsi"/>
                                  <w:b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6" name="Oval 396"/>
                        <wps:cNvSpPr>
                          <a:spLocks noChangeAspect="1"/>
                        </wps:cNvSpPr>
                        <wps:spPr>
                          <a:xfrm>
                            <a:off x="82341" y="4038600"/>
                            <a:ext cx="374859" cy="341376"/>
                          </a:xfrm>
                          <a:prstGeom prst="ellipse">
                            <a:avLst/>
                          </a:prstGeom>
                          <a:solidFill>
                            <a:srgbClr val="EEECE1">
                              <a:lumMod val="25000"/>
                            </a:srgbClr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92938">
                                <w:rPr>
                                  <w:rFonts w:asciiTheme="minorHAnsi" w:hAnsiTheme="minorHAnsi" w:cstheme="minorHAnsi"/>
                                  <w:b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98" name="TextBox 42"/>
                        <wps:cNvSpPr txBox="1"/>
                        <wps:spPr>
                          <a:xfrm>
                            <a:off x="653228" y="3508123"/>
                            <a:ext cx="2338070" cy="246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92938" w:rsidRPr="00C92938" w:rsidRDefault="00C92938" w:rsidP="00C9293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C92938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Un</w:t>
                              </w:r>
                              <w:r w:rsidR="00BF55A9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C92938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Connected pore</w:t>
                              </w:r>
                              <w:r w:rsidR="00BF55A9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 (</w:t>
                              </w:r>
                              <w:r w:rsidR="00A21E31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_</w:t>
                              </w:r>
                              <w:proofErr w:type="spellStart"/>
                              <w:r w:rsidR="00A21E31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unc</w:t>
                              </w:r>
                              <w:proofErr w:type="spellEnd"/>
                              <w:r w:rsidR="00BF55A9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9" name="TextBox 43"/>
                        <wps:cNvSpPr txBox="1"/>
                        <wps:spPr>
                          <a:xfrm>
                            <a:off x="633240" y="4014392"/>
                            <a:ext cx="3556635" cy="2463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92938" w:rsidRPr="00C92938" w:rsidRDefault="00A21E31" w:rsidP="00C92938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Cross</w:t>
                              </w:r>
                              <w:r w:rsidR="00BF55A9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ing pores (</w:t>
                              </w:r>
                              <w:r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_cross</w:t>
                              </w:r>
                              <w:r w:rsidR="00BF55A9">
                                <w:rPr>
                                  <w:rFonts w:asciiTheme="minorHAnsi" w:hAnsiTheme="minorHAnsi" w:cstheme="minorHAnsi"/>
                                  <w:b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026" style="width:329.9pt;height:344.85pt;mso-position-horizontal-relative:char;mso-position-vertical-relative:line" coordorigin="" coordsize="41898,43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">
                <v:rect id="Rectangle 384" o:spid="_x0000_s1027" style="position:absolute;top:16937;width:40385;height:1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aDQ8AA&#10;AADcAAAADwAAAGRycy9kb3ducmV2LnhtbESPzQrCMBCE74LvEFbwpqk/SK1GEUFQPIg/D7A0a1ts&#10;NqWJtb69EQSPw8x8wyzXrSlFQ7UrLCsYDSMQxKnVBWcKbtfdIAbhPLLG0jIpeJOD9arbWWKi7YvP&#10;1Fx8JgKEXYIKcu+rREqX5mTQDW1FHLy7rQ36IOtM6hpfAW5KOY6imTRYcFjIsaJtTunj8jQKXJPZ&#10;eRo9R8d4J88nnB9uTldK9XvtZgHCU+v/4V97rxVM4il8z4Qj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3aDQ8AAAADcAAAADwAAAAAAAAAAAAAAAACYAgAAZHJzL2Rvd25y&#10;ZXYueG1sUEsFBgAAAAAEAAQA9QAAAIUDAAAAAA==&#10;" fillcolor="#e46c0a" stroked="f" strokeweight="2pt">
                  <v:textbox>
                    <w:txbxContent>
                      <w:p w:rsidR="00C92938" w:rsidRPr="00C92938" w:rsidRDefault="00C92938" w:rsidP="00C92938">
                        <w:pPr>
                          <w:rPr>
                            <w:rFonts w:eastAsia="Times New Roman" w:cstheme="minorHAnsi"/>
                            <w:b/>
                            <w:sz w:val="20"/>
                            <w:szCs w:val="20"/>
                          </w:rPr>
                        </w:pPr>
                      </w:p>
                      <w:p w:rsidR="00BF55A9" w:rsidRDefault="00BF55A9"/>
                    </w:txbxContent>
                  </v:textbox>
                </v:rect>
                <v:rect id="Rectangle 385" o:spid="_x0000_s1028" style="position:absolute;top:935;width:40385;height:160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lTsYA&#10;AADcAAAADwAAAGRycy9kb3ducmV2LnhtbESPW0sDMRSE3wX/QziCbzbrpVK2TYsovYAo2Bb6ekhO&#10;N1s3JyFJ2/XfN4Lg4zAz3zCTWe86caKYWs8K7gcVCGLtTcuNgu1mfjcCkTKywc4zKfihBLPp9dUE&#10;a+PP/EWndW5EgXCqUYHNOdRSJm3JYRr4QFy8vY8Oc5GxkSbiucBdJx+q6lk6bLksWAz0akl/r49O&#10;QWjfl4unoV5+HnTY2bg7fMz7N6Vub/qXMYhMff4P/7VXRsHjaAi/Z8oRk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dtlTsYAAADcAAAADwAAAAAAAAAAAAAAAACYAgAAZHJz&#10;L2Rvd25yZXYueG1sUEsFBgAAAAAEAAQA9QAAAIsDAAAAAA==&#10;" fillcolor="#984807" stroked="f" strokeweight="2pt">
                  <v:textbox>
                    <w:txbxContent>
                      <w:p w:rsidR="00C92938" w:rsidRPr="00C92938" w:rsidRDefault="00C92938" w:rsidP="00C92938">
                        <w:pPr>
                          <w:rPr>
                            <w:rFonts w:eastAsia="Times New Roman" w:cstheme="minorHAnsi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Freeform 386" o:spid="_x0000_s1029" style="position:absolute;left:6334;width:3276;height:11430;visibility:visible;mso-wrap-style:square;v-text-anchor:middle" coordsize="327606,163591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HjzMUA&#10;AADcAAAADwAAAGRycy9kb3ducmV2LnhtbESPT2vCQBTE7wW/w/KE3uqmFjWkriKRoNCT/0Bvz+xr&#10;Epp9G7Krxm/vFgSPw8z8hpnOO1OLK7WusqzgcxCBIM6trrhQsN9lHzEI55E11pZJwZ0czGe9tykm&#10;2t54Q9etL0SAsEtQQel9k0jp8pIMuoFtiIP3a1uDPsi2kLrFW4CbWg6jaCwNVhwWSmwoLSn/216M&#10;Arf6OdjsdI6z4TGajHZpevbLVKn3frf4BuGp86/ws73WCr7iMfyfC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cePMxQAAANwAAAAPAAAAAAAAAAAAAAAAAJgCAABkcnMv&#10;ZG93bnJldi54bWxQSwUGAAAAAAQABAD1AAAAigMAAAAA&#10;" adj="-11796480,,5400" path="m177420,c145575,4549,113230,6415,81886,13648,53851,20118,,40943,,40943,24453,261033,-12786,97261,40943,204717v18388,36775,6178,51467,40943,81886c106574,308205,136477,322997,163773,341194r40943,27296l245659,395785r27296,81887l286603,518615v-3391,23735,-8973,103496,-27296,136478c243375,683770,222913,709684,204716,736979r-54591,81887l95534,900752,68238,941696v-42055,126165,-34565,67855,-13647,245659c56987,1207724,69629,1272024,81886,1296537v25415,50829,30508,36610,68239,81887c160626,1391025,169282,1405126,177420,1419367v10094,17664,16829,37145,27296,54591c221594,1502088,248933,1524723,259307,1555845v4549,13648,3476,30771,13648,40943c331615,1655448,327546,1637871,327546,1610436e" filled="f" strokecolor="window" strokeweight="6pt">
                  <v:stroke joinstyle="miter"/>
                  <v:formulas/>
                  <v:path arrowok="t" o:connecttype="custom" o:connectlocs="177420,0;81886,9536;0,28607;40943,143034;81886,200247;163773,238390;204716,257461;245659,276532;272955,333746;286603,362352;259307,457708;204716,514921;150125,572135;95534,629348;68238,657955;54591,829595;81886,905880;150125,963094;177420,991700;204716,1029843;259307,1087056;272955,1115663;327546,1125199" o:connectangles="0,0,0,0,0,0,0,0,0,0,0,0,0,0,0,0,0,0,0,0,0,0,0" textboxrect="0,0,327606,1635914"/>
                  <v:textbox>
                    <w:txbxContent>
                      <w:p w:rsidR="00C92938" w:rsidRPr="00C92938" w:rsidRDefault="00C92938" w:rsidP="00C92938">
                        <w:pPr>
                          <w:rPr>
                            <w:rFonts w:eastAsia="Times New Roman" w:cstheme="minorHAnsi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Freeform 387" o:spid="_x0000_s1030" style="position:absolute;left:16002;top:3832;width:2026;height:7643;visibility:visible;mso-wrap-style:square;v-text-anchor:middle" coordsize="202604,7642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/nSsQA&#10;AADcAAAADwAAAGRycy9kb3ducmV2LnhtbESPQWsCMRSE7wX/Q3gFbzVbhSqrUYpF8CC0rnvw+Ng8&#10;d5cmL0uSruu/N4LQ4zAz3zCrzWCN6MmH1rGC90kGgrhyuuVaQXnavS1AhIis0TgmBTcKsFmPXlaY&#10;a3flI/VFrEWCcMhRQRNjl0sZqoYshonriJN3cd5iTNLXUnu8Jrg1cpplH9Jiy2mhwY62DVW/xZ9V&#10;UJ2N+Zkfvsvi9HWs+3LfTo0vlBq/Dp9LEJGG+B9+tvdawWwxh8eZd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P50rEAAAA3AAAAA8AAAAAAAAAAAAAAAAAmAIAAGRycy9k&#10;b3ducmV2LnhtbFBLBQYAAAAABAAEAPUAAACJAwAAAAA=&#10;" adj="-11796480,,5400" path="m52478,c90645,38166,157198,95797,175308,150125r27296,81887c198055,268406,202578,307140,188956,341194v-6092,15229,-28342,16795,-40943,27295c133185,380845,123128,398726,107069,409432v-11970,7980,-28076,7214,-40943,13648c51455,430416,38831,441277,25183,450376v-23808,71422,-42121,108439,,204716c38332,685147,107069,709683,107069,709683v29820,44728,27296,24540,27296,54591e" filled="f" strokecolor="window" strokeweight="6pt">
                  <v:stroke joinstyle="miter"/>
                  <v:formulas/>
                  <v:path arrowok="t" o:connecttype="custom" o:connectlocs="52478,0;175308,150125;202604,232012;188956,341194;148013,368489;107069,409432;66126,423080;25183,450376;25183,655092;107069,709683;134365,764274" o:connectangles="0,0,0,0,0,0,0,0,0,0,0" textboxrect="0,0,202604,764274"/>
                  <v:textbox>
                    <w:txbxContent>
                      <w:p w:rsidR="00C92938" w:rsidRPr="00C92938" w:rsidRDefault="00C92938" w:rsidP="00C92938">
                        <w:pPr>
                          <w:rPr>
                            <w:rFonts w:eastAsia="Times New Roman" w:cstheme="minorHAnsi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Freeform 388" o:spid="_x0000_s1031" style="position:absolute;left:24384;top:45;width:6096;height:21290;visibility:visible;mso-wrap-style:square;v-text-anchor:middle" coordsize="327606,163591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LSJcIA&#10;AADcAAAADwAAAGRycy9kb3ducmV2LnhtbERPy4rCMBTdC/5DuII7TVVmLNUoUikz4Gp8gO6uzbUt&#10;NjelyWjn7ycLweXhvJfrztTiQa2rLCuYjCMQxLnVFRcKjodsFINwHlljbZkU/JGD9arfW2Ki7ZN/&#10;6LH3hQgh7BJUUHrfJFK6vCSDbmwb4sDdbGvQB9gWUrf4DOGmltMo+pQGKw4NJTaUlpTf979Ggfva&#10;nWx2ucbZ9BzNPw5pevXbVKnhoNssQHjq/Fv8cn9rBbM4rA1nwhG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tIlwgAAANwAAAAPAAAAAAAAAAAAAAAAAJgCAABkcnMvZG93&#10;bnJldi54bWxQSwUGAAAAAAQABAD1AAAAhwMAAAAA&#10;" adj="-11796480,,5400" path="m177420,c145575,4549,113230,6415,81886,13648,53851,20118,,40943,,40943,24453,261033,-12786,97261,40943,204717v18388,36775,6178,51467,40943,81886c106574,308205,136477,322997,163773,341194r40943,27296l245659,395785r27296,81887l286603,518615v-3391,23735,-8973,103496,-27296,136478c243375,683770,222913,709684,204716,736979r-54591,81887l95534,900752,68238,941696v-42055,126165,-34565,67855,-13647,245659c56987,1207724,69629,1272024,81886,1296537v25415,50829,30508,36610,68239,81887c160626,1391025,169282,1405126,177420,1419367v10094,17664,16829,37145,27296,54591c221594,1502088,248933,1524723,259307,1555845v4549,13648,3476,30771,13648,40943c331615,1655448,327546,1637871,327546,1610436e" filled="f" strokecolor="window" strokeweight="6pt">
                  <v:stroke joinstyle="miter"/>
                  <v:formulas/>
                  <v:path arrowok="t" o:connecttype="custom" o:connectlocs="330138,0;152371,17762;0,53285;76186,266428;152371,372998;304744,444045;380930,479569;457115,515092;507907,621664;533303,674949;482511,852567;380930,959137;279348,1065709;177767,1172279;126975,1225565;101581,1545276;152371,1687371;279348,1793942;330138,1847227;380930,1918274;482511,2024846;507907,2078131;609488,2095893" o:connectangles="0,0,0,0,0,0,0,0,0,0,0,0,0,0,0,0,0,0,0,0,0,0,0" textboxrect="0,0,327606,1635914"/>
                  <v:textbox>
                    <w:txbxContent>
                      <w:p w:rsidR="00C92938" w:rsidRPr="00C92938" w:rsidRDefault="00C92938" w:rsidP="00C92938">
                        <w:pPr>
                          <w:rPr>
                            <w:rFonts w:eastAsia="Times New Roman" w:cstheme="minorHAnsi"/>
                            <w:b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Oval 390" o:spid="_x0000_s1032" style="position:absolute;left:14478;top:12192;width:3748;height:3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iZK8IA&#10;AADcAAAADwAAAGRycy9kb3ducmV2LnhtbERPz2vCMBS+C/4P4Qm72dRNhnZGkQ3Fiwzr2PnRPNvO&#10;5qU0mY3+9eYgePz4fi9WwTTiQp2rLSuYJCkI4sLqmksFP8fNeAbCeWSNjWVScCUHq+VwsMBM254P&#10;dMl9KWIIuwwVVN63mZSuqMigS2xLHLmT7Qz6CLtS6g77GG4a+Zqm79JgzbGhwpY+KyrO+b9RsLme&#10;zTT9Pt1+t337tTvswzz/C0q9jML6A4Sn4J/ih3unFbzN4/x4Jh4B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SJkrwgAAANwAAAAPAAAAAAAAAAAAAAAAAJgCAABkcnMvZG93&#10;bnJldi54bWxQSwUGAAAAAAQABAD1AAAAhwMAAAAA&#10;" fillcolor="#4a452a" stroked="f" strokeweight="2pt">
                  <v:path arrowok="t"/>
                  <o:lock v:ext="edit" aspectratio="t"/>
                  <v:textbox>
                    <w:txbxContent>
                      <w:p w:rsidR="00C92938" w:rsidRPr="00C92938" w:rsidRDefault="00C92938" w:rsidP="00C9293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 w:cstheme="minorHAnsi"/>
                            <w:b/>
                            <w:sz w:val="20"/>
                            <w:szCs w:val="20"/>
                          </w:rPr>
                        </w:pPr>
                        <w:r w:rsidRPr="00C92938">
                          <w:rPr>
                            <w:rFonts w:asciiTheme="minorHAnsi" w:hAnsiTheme="minorHAnsi" w:cstheme="minorHAnsi"/>
                            <w:b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oval>
                <v:oval id="Oval 391" o:spid="_x0000_s1033" style="position:absolute;left:23098;top:19812;width:3749;height:3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8sMUA&#10;AADcAAAADwAAAGRycy9kb3ducmV2LnhtbESPQWvCQBSE74L/YXmCN91oS9HoKqWieCliLD0/ss8k&#10;mn0bsluz9td3hYLHYWa+YZbrYGpxo9ZVlhVMxgkI4tzqigsFX6ftaAbCeWSNtWVScCcH61W/t8RU&#10;246PdMt8ISKEXYoKSu+bVEqXl2TQjW1DHL2zbQ36KNtC6ha7CDe1nCbJmzRYcVwosaGPkvJr9mMU&#10;bO9X85oczr/fu67Z7I+fYZ5dglLDQXhfgPAU/DP8395rBS/zCT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BDywxQAAANwAAAAPAAAAAAAAAAAAAAAAAJgCAABkcnMv&#10;ZG93bnJldi54bWxQSwUGAAAAAAQABAD1AAAAigMAAAAA&#10;" fillcolor="#4a452a" stroked="f" strokeweight="2pt">
                  <v:path arrowok="t"/>
                  <o:lock v:ext="edit" aspectratio="t"/>
                  <v:textbox>
                    <w:txbxContent>
                      <w:p w:rsidR="00C92938" w:rsidRPr="00C92938" w:rsidRDefault="00C92938" w:rsidP="00C9293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 w:cstheme="minorHAnsi"/>
                            <w:b/>
                            <w:sz w:val="20"/>
                            <w:szCs w:val="20"/>
                          </w:rPr>
                        </w:pPr>
                        <w:r w:rsidRPr="00C92938">
                          <w:rPr>
                            <w:rFonts w:asciiTheme="minorHAnsi" w:hAnsiTheme="minorHAnsi" w:cstheme="minorHAnsi"/>
                            <w:b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6" o:spid="_x0000_s1034" type="#_x0000_t202" style="position:absolute;left:33512;top:2284;width:7614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Ryc8MA&#10;AADcAAAADwAAAGRycy9kb3ducmV2LnhtbESPQWvCQBSE7wX/w/IEb3Wj0lKjq4hV8NBLbbw/ss9s&#10;MPs2ZF9N/PfdQqHHYWa+YdbbwTfqTl2sAxuYTTNQxGWwNVcGiq/j8xuoKMgWm8Bk4EERtpvR0xpz&#10;G3r+pPtZKpUgHHM04ETaXOtYOvIYp6ElTt41dB4lya7StsM+wX2j51n2qj3WnBYctrR3VN7O396A&#10;iN3NHsXBx9Nl+HjvXVa+YGHMZDzsVqCEBvkP/7VP1sBiOY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Ryc8MAAADcAAAADwAAAAAAAAAAAAAAAACYAgAAZHJzL2Rv&#10;d25yZXYueG1sUEsFBgAAAAAEAAQA9QAAAIgDAAAAAA==&#10;" filled="f" stroked="f">
                  <v:textbox style="mso-fit-shape-to-text:t">
                    <w:txbxContent>
                      <w:p w:rsidR="00C92938" w:rsidRPr="001E66D9" w:rsidRDefault="00A21E31" w:rsidP="00C92938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Soil upper layer</w:t>
                        </w:r>
                      </w:p>
                    </w:txbxContent>
                  </v:textbox>
                </v:shape>
                <v:shape id="TextBox 37" o:spid="_x0000_s1035" type="#_x0000_t202" style="position:absolute;left:33511;top:18670;width:7614;height:7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X6MMA&#10;AADcAAAADwAAAGRycy9kb3ducmV2LnhtbESPQWvCQBSE7wX/w/KE3urGiqVGVxG14KGX2nh/ZJ/Z&#10;YPZtyL6a+O/dQqHHYWa+YVabwTfqRl2sAxuYTjJQxGWwNVcGiu+Pl3dQUZAtNoHJwJ0ibNajpxXm&#10;NvT8RbeTVCpBOOZowIm0udaxdOQxTkJLnLxL6DxKkl2lbYd9gvtGv2bZm/ZYc1pw2NLOUXk9/XgD&#10;InY7vRcHH4/n4XPfu6ycY2HM83jYLkEJDfIf/msfrYHZYga/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jX6MMAAADcAAAADwAAAAAAAAAAAAAAAACYAgAAZHJzL2Rv&#10;d25yZXYueG1sUEsFBgAAAAAEAAQA9QAAAIgDAAAAAA==&#10;" filled="f" stroked="f">
                  <v:textbox style="mso-fit-shape-to-text:t">
                    <w:txbxContent>
                      <w:p w:rsidR="00C92938" w:rsidRPr="001E66D9" w:rsidRDefault="00A21E31" w:rsidP="00C92938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Below ground part of soil</w:t>
                        </w:r>
                      </w:p>
                    </w:txbxContent>
                  </v:textbox>
                </v:shape>
                <v:oval id="Oval 395" o:spid="_x0000_s1036" style="position:absolute;left:762;top:35448;width:3748;height:34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86s8UA&#10;AADcAAAADwAAAGRycy9kb3ducmV2LnhtbESPQWvCQBSE74L/YXkFb7pptaWmriIVxUsRU/H8yD6T&#10;1OzbkF3N6q93C4Ueh5n5hpktgqnFlVpXWVbwPEpAEOdWV1woOHyvh+8gnEfWWFsmBTdysJj3ezNM&#10;te14T9fMFyJC2KWooPS+SaV0eUkG3cg2xNE72dagj7ItpG6xi3BTy5ckeZMGK44LJTb0WVJ+zi5G&#10;wfp2NpNkd7ofN12z2u6/wjT7CUoNnsLyA4Sn4P/Df+2tVjCevsLv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PzqzxQAAANwAAAAPAAAAAAAAAAAAAAAAAJgCAABkcnMv&#10;ZG93bnJldi54bWxQSwUGAAAAAAQABAD1AAAAigMAAAAA&#10;" fillcolor="#4a452a" stroked="f" strokeweight="2pt">
                  <v:path arrowok="t"/>
                  <o:lock v:ext="edit" aspectratio="t"/>
                  <v:textbox>
                    <w:txbxContent>
                      <w:p w:rsidR="00C92938" w:rsidRPr="00C92938" w:rsidRDefault="00C92938" w:rsidP="00C9293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 w:cstheme="minorHAnsi"/>
                            <w:b/>
                            <w:sz w:val="20"/>
                            <w:szCs w:val="20"/>
                          </w:rPr>
                        </w:pPr>
                        <w:r w:rsidRPr="00C92938">
                          <w:rPr>
                            <w:rFonts w:asciiTheme="minorHAnsi" w:hAnsiTheme="minorHAnsi" w:cstheme="minorHAnsi"/>
                            <w:b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oval>
                <v:oval id="Oval 396" o:spid="_x0000_s1037" style="position:absolute;left:823;top:40386;width:3749;height:3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2kxMUA&#10;AADcAAAADwAAAGRycy9kb3ducmV2LnhtbESPQWvCQBSE7wX/w/IEb3VjLaLRVaTF4kWKUTw/ss8k&#10;mn0bsluz9td3hYLHYWa+YRarYGpxo9ZVlhWMhgkI4tzqigsFx8PmdQrCeWSNtWVScCcHq2XvZYGp&#10;th3v6Zb5QkQIuxQVlN43qZQuL8mgG9qGOHpn2xr0UbaF1C12EW5q+ZYkE2mw4rhQYkMfJeXX7Mco&#10;2Nyv5j35Pv+evrrmc7vfhVl2CUoN+mE9B+Ep+Gf4v73VCsazCTzO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7aTExQAAANwAAAAPAAAAAAAAAAAAAAAAAJgCAABkcnMv&#10;ZG93bnJldi54bWxQSwUGAAAAAAQABAD1AAAAigMAAAAA&#10;" fillcolor="#4a452a" stroked="f" strokeweight="2pt">
                  <v:path arrowok="t"/>
                  <o:lock v:ext="edit" aspectratio="t"/>
                  <v:textbox>
                    <w:txbxContent>
                      <w:p w:rsidR="00C92938" w:rsidRPr="00C92938" w:rsidRDefault="00C92938" w:rsidP="00C9293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 w:cstheme="minorHAnsi"/>
                            <w:b/>
                            <w:sz w:val="20"/>
                            <w:szCs w:val="20"/>
                          </w:rPr>
                        </w:pPr>
                        <w:r w:rsidRPr="00C92938">
                          <w:rPr>
                            <w:rFonts w:asciiTheme="minorHAnsi" w:hAnsiTheme="minorHAnsi" w:cstheme="minorHAnsi"/>
                            <w:b/>
                            <w:color w:val="FFFFFF" w:themeColor="light1"/>
                            <w:kern w:val="24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oval>
                <v:shape id="TextBox 42" o:spid="_x0000_s1038" type="#_x0000_t202" style="position:absolute;left:6532;top:35081;width:23380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xFmcAA&#10;AADcAAAADwAAAGRycy9kb3ducmV2LnhtbERPTWvCQBC9F/wPyxR6040tFRuzEVELHnqppvchO2ZD&#10;s7MhOzXx33cPhR4f77vYTr5TNxpiG9jAcpGBIq6DbbkxUF3e52tQUZAtdoHJwJ0ibMvZQ4G5DSN/&#10;0u0sjUohHHM04ET6XOtYO/IYF6EnTtw1DB4lwaHRdsAxhftOP2fZSntsOTU47GnvqP4+/3gDIna3&#10;vFdHH09f08dhdFn9ipUxT4/TbgNKaJJ/8Z/7ZA28vKW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xFmcAAAADcAAAADwAAAAAAAAAAAAAAAACYAgAAZHJzL2Rvd25y&#10;ZXYueG1sUEsFBgAAAAAEAAQA9QAAAIUDAAAAAA==&#10;" filled="f" stroked="f">
                  <v:textbox style="mso-fit-shape-to-text:t">
                    <w:txbxContent>
                      <w:p w:rsidR="00C92938" w:rsidRPr="00C92938" w:rsidRDefault="00C92938" w:rsidP="00C92938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b/>
                            <w:sz w:val="20"/>
                            <w:szCs w:val="20"/>
                          </w:rPr>
                        </w:pPr>
                        <w:r w:rsidRPr="00C92938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Un</w:t>
                        </w:r>
                        <w:r w:rsidR="00BF55A9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-</w:t>
                        </w:r>
                        <w:r w:rsidRPr="00C92938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Connected pore</w:t>
                        </w:r>
                        <w:r w:rsidR="00BF55A9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 (</w:t>
                        </w:r>
                        <w:r w:rsidR="00A21E31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_</w:t>
                        </w:r>
                        <w:proofErr w:type="spellStart"/>
                        <w:r w:rsidR="00A21E31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unc</w:t>
                        </w:r>
                        <w:proofErr w:type="spellEnd"/>
                        <w:r w:rsidR="00BF55A9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Box 43" o:spid="_x0000_s1039" type="#_x0000_t202" style="position:absolute;left:6332;top:40143;width:35566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DgAsMA&#10;AADcAAAADwAAAGRycy9kb3ducmV2LnhtbESPT2vCQBTE7wW/w/IEb3WjYqmpq4h/wEMvten9kX3N&#10;hmbfhuzTxG/vFgo9DjPzG2a9HXyjbtTFOrCB2TQDRVwGW3NloPg8Pb+CioJssQlMBu4UYbsZPa0x&#10;t6HnD7pdpFIJwjFHA06kzbWOpSOPcRpa4uR9h86jJNlV2nbYJ7hv9DzLXrTHmtOCw5b2jsqfy9Ub&#10;ELG72b04+nj+Gt4PvcvKJRbGTMbD7g2U0CD/4b/22RpYrFbweyYd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DgAsMAAADcAAAADwAAAAAAAAAAAAAAAACYAgAAZHJzL2Rv&#10;d25yZXYueG1sUEsFBgAAAAAEAAQA9QAAAIgDAAAAAA==&#10;" filled="f" stroked="f">
                  <v:textbox style="mso-fit-shape-to-text:t">
                    <w:txbxContent>
                      <w:p w:rsidR="00C92938" w:rsidRPr="00C92938" w:rsidRDefault="00A21E31" w:rsidP="00C92938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Cross</w:t>
                        </w:r>
                        <w:r w:rsidR="00BF55A9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ing pores (</w:t>
                        </w:r>
                        <w:r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_cross</w:t>
                        </w:r>
                        <w:r w:rsidR="00BF55A9">
                          <w:rPr>
                            <w:rFonts w:asciiTheme="minorHAnsi" w:hAnsiTheme="minorHAnsi" w:cstheme="minorHAnsi"/>
                            <w:b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F77E7" w:rsidRPr="00C92938" w:rsidRDefault="008F77E7" w:rsidP="008F77E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0"/>
          <w:szCs w:val="20"/>
        </w:rPr>
      </w:pPr>
    </w:p>
    <w:p w:rsidR="008F77E7" w:rsidRPr="00C92938" w:rsidRDefault="008F77E7" w:rsidP="008F77E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sz w:val="20"/>
          <w:szCs w:val="20"/>
        </w:rPr>
      </w:pPr>
    </w:p>
    <w:p w:rsidR="000C3CED" w:rsidRDefault="000C3CED" w:rsidP="000D0C9C">
      <w:pPr>
        <w:spacing w:line="240" w:lineRule="auto"/>
        <w:sectPr w:rsidR="000C3CED" w:rsidSect="008D244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6B23A5" w:rsidRDefault="006B23A5" w:rsidP="000D0C9C">
      <w:pPr>
        <w:spacing w:line="240" w:lineRule="auto"/>
      </w:pPr>
      <w:r w:rsidRPr="006B23A5">
        <w:rPr>
          <w:noProof/>
          <w:lang w:eastAsia="en-GB"/>
        </w:rPr>
        <w:lastRenderedPageBreak/>
        <w:drawing>
          <wp:anchor distT="0" distB="0" distL="114300" distR="114300" simplePos="0" relativeHeight="251708416" behindDoc="0" locked="0" layoutInCell="1" allowOverlap="1" wp14:anchorId="61204CEA" wp14:editId="2F3384AD">
            <wp:simplePos x="0" y="0"/>
            <wp:positionH relativeFrom="column">
              <wp:posOffset>5705475</wp:posOffset>
            </wp:positionH>
            <wp:positionV relativeFrom="paragraph">
              <wp:posOffset>2619375</wp:posOffset>
            </wp:positionV>
            <wp:extent cx="2646045" cy="2519680"/>
            <wp:effectExtent l="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5832" r="10417" b="5556"/>
                    <a:stretch/>
                  </pic:blipFill>
                  <pic:spPr bwMode="auto">
                    <a:xfrm>
                      <a:off x="0" y="0"/>
                      <a:ext cx="2646045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CED">
        <w:rPr>
          <w:noProof/>
          <w:lang w:eastAsia="en-GB"/>
        </w:rPr>
        <w:drawing>
          <wp:anchor distT="0" distB="0" distL="114300" distR="114300" simplePos="0" relativeHeight="251710464" behindDoc="0" locked="0" layoutInCell="1" allowOverlap="1" wp14:anchorId="6675A841" wp14:editId="4AC4A36C">
            <wp:simplePos x="0" y="0"/>
            <wp:positionH relativeFrom="column">
              <wp:posOffset>5705475</wp:posOffset>
            </wp:positionH>
            <wp:positionV relativeFrom="paragraph">
              <wp:posOffset>4445</wp:posOffset>
            </wp:positionV>
            <wp:extent cx="2629535" cy="251968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4445" r="10417" b="6389"/>
                    <a:stretch/>
                  </pic:blipFill>
                  <pic:spPr bwMode="auto">
                    <a:xfrm>
                      <a:off x="0" y="0"/>
                      <a:ext cx="2629535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23A5">
        <w:rPr>
          <w:noProof/>
          <w:lang w:eastAsia="en-GB"/>
        </w:rPr>
        <w:drawing>
          <wp:inline distT="0" distB="0" distL="0" distR="0" wp14:anchorId="74BE4FF5" wp14:editId="440E4F28">
            <wp:extent cx="5370723" cy="5143500"/>
            <wp:effectExtent l="0" t="0" r="1905" b="0"/>
            <wp:docPr id="2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23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A5" w:rsidRDefault="006B23A5" w:rsidP="000D0C9C">
      <w:pPr>
        <w:spacing w:line="240" w:lineRule="auto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FF939C" wp14:editId="2ECEBEF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7972425" cy="1403985"/>
                <wp:effectExtent l="0" t="0" r="28575" b="2857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24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23A5" w:rsidRDefault="006B23A5">
                            <w:r w:rsidRPr="006B23A5">
                              <w:rPr>
                                <w:b/>
                              </w:rPr>
                              <w:t>Soil pore classified in different categories</w:t>
                            </w:r>
                            <w:r>
                              <w:t>: in yellow we represented the all pore from 0 to 400 voxels depth (=1cm)</w:t>
                            </w:r>
                            <w:proofErr w:type="gramStart"/>
                            <w:r>
                              <w:t>,</w:t>
                            </w:r>
                            <w:r w:rsidR="00A21E31">
                              <w:t xml:space="preserve"> </w:t>
                            </w:r>
                            <w:r>
                              <w:t xml:space="preserve"> blue</w:t>
                            </w:r>
                            <w:proofErr w:type="gramEnd"/>
                            <w:r>
                              <w:t xml:space="preserve"> are for the connected pore (</w:t>
                            </w:r>
                            <w:r w:rsidR="00A21E31">
                              <w:t>_cross</w:t>
                            </w:r>
                            <w:r>
                              <w:t>) and the red pore are the unconnected pore (</w:t>
                            </w:r>
                            <w:r w:rsidR="00A21E31">
                              <w:t>_</w:t>
                            </w:r>
                            <w:proofErr w:type="spellStart"/>
                            <w:r w:rsidR="00A21E31">
                              <w:t>unc</w:t>
                            </w:r>
                            <w:proofErr w:type="spellEnd"/>
                            <w:r>
                              <w:t>)</w:t>
                            </w:r>
                            <w:r w:rsidR="00183906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40" type="#_x0000_t202" style="position:absolute;margin-left:0;margin-top:0;width:627.75pt;height:110.55pt;z-index:2517125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">
                <v:textbox style="mso-fit-shape-to-text:t">
                  <w:txbxContent>
                    <w:p w:rsidR="006B23A5" w:rsidRDefault="006B23A5">
                      <w:r w:rsidRPr="006B23A5">
                        <w:rPr>
                          <w:b/>
                        </w:rPr>
                        <w:t>Soil pore classified in different categories</w:t>
                      </w:r>
                      <w:r>
                        <w:t>: in yellow we represented the all pore from 0 to 400 voxels depth (=1cm)</w:t>
                      </w:r>
                      <w:proofErr w:type="gramStart"/>
                      <w:r>
                        <w:t>,</w:t>
                      </w:r>
                      <w:r w:rsidR="00A21E31">
                        <w:t xml:space="preserve"> </w:t>
                      </w:r>
                      <w:r>
                        <w:t xml:space="preserve"> blue</w:t>
                      </w:r>
                      <w:proofErr w:type="gramEnd"/>
                      <w:r>
                        <w:t xml:space="preserve"> are for the connected pore (</w:t>
                      </w:r>
                      <w:r w:rsidR="00A21E31">
                        <w:t>_cross</w:t>
                      </w:r>
                      <w:r>
                        <w:t>) and the red pore are the unconnected pore (</w:t>
                      </w:r>
                      <w:r w:rsidR="00A21E31">
                        <w:t>_</w:t>
                      </w:r>
                      <w:proofErr w:type="spellStart"/>
                      <w:r w:rsidR="00A21E31">
                        <w:t>unc</w:t>
                      </w:r>
                      <w:proofErr w:type="spellEnd"/>
                      <w:r>
                        <w:t>)</w:t>
                      </w:r>
                      <w:r w:rsidR="00183906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6B23A5" w:rsidRDefault="00183906" w:rsidP="000D0C9C">
      <w:pPr>
        <w:spacing w:line="240" w:lineRule="auto"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809D70" wp14:editId="7D24A2C2">
                <wp:simplePos x="0" y="0"/>
                <wp:positionH relativeFrom="column">
                  <wp:posOffset>6115049</wp:posOffset>
                </wp:positionH>
                <wp:positionV relativeFrom="paragraph">
                  <wp:posOffset>4486275</wp:posOffset>
                </wp:positionV>
                <wp:extent cx="3571875" cy="1403985"/>
                <wp:effectExtent l="0" t="0" r="28575" b="2222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3906" w:rsidRDefault="00183906" w:rsidP="00183906">
                            <w:pPr>
                              <w:jc w:val="both"/>
                            </w:pPr>
                            <w:r w:rsidRPr="006B23A5">
                              <w:rPr>
                                <w:b/>
                              </w:rPr>
                              <w:t>Soil pore classified in different categories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plus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the pores at the first centimetre (yellow) are shown overlapping with the original CT image in greyscale.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481.5pt;margin-top:353.25pt;width:281.25pt;height:110.5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">
                <v:textbox style="mso-fit-shape-to-text:t">
                  <w:txbxContent>
                    <w:p w:rsidR="00183906" w:rsidRDefault="00183906" w:rsidP="00183906">
                      <w:pPr>
                        <w:jc w:val="both"/>
                      </w:pPr>
                      <w:r w:rsidRPr="006B23A5">
                        <w:rPr>
                          <w:b/>
                        </w:rPr>
                        <w:t>Soil pore classified in different categories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</w:rPr>
                        <w:t>plus</w:t>
                      </w:r>
                      <w:proofErr w:type="gramEnd"/>
                      <w:r>
                        <w:rPr>
                          <w:b/>
                        </w:rPr>
                        <w:t xml:space="preserve"> the pores at the first centimetre (yellow) are shown overlapping with the original CT image in greyscale.</w:t>
                      </w:r>
                    </w:p>
                  </w:txbxContent>
                </v:textbox>
              </v:shape>
            </w:pict>
          </mc:Fallback>
        </mc:AlternateContent>
      </w:r>
      <w:r w:rsidR="006B23A5" w:rsidRPr="006B23A5">
        <w:rPr>
          <w:noProof/>
          <w:lang w:eastAsia="en-GB"/>
        </w:rPr>
        <w:drawing>
          <wp:inline distT="0" distB="0" distL="0" distR="0" wp14:anchorId="0184DADA" wp14:editId="60CC7FBC">
            <wp:extent cx="5943600" cy="5692140"/>
            <wp:effectExtent l="0" t="0" r="0" b="3810"/>
            <wp:docPr id="3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3A5" w:rsidSect="000C3CED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4C34" w:rsidRDefault="00834C34" w:rsidP="008D2440">
      <w:pPr>
        <w:spacing w:after="0" w:line="240" w:lineRule="auto"/>
      </w:pPr>
      <w:r>
        <w:separator/>
      </w:r>
    </w:p>
  </w:endnote>
  <w:endnote w:type="continuationSeparator" w:id="0">
    <w:p w:rsidR="00834C34" w:rsidRDefault="00834C34" w:rsidP="008D2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796" w:rsidRDefault="0009379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796" w:rsidRDefault="0009379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796" w:rsidRDefault="000937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4C34" w:rsidRDefault="00834C34" w:rsidP="008D2440">
      <w:pPr>
        <w:spacing w:after="0" w:line="240" w:lineRule="auto"/>
      </w:pPr>
      <w:r>
        <w:separator/>
      </w:r>
    </w:p>
  </w:footnote>
  <w:footnote w:type="continuationSeparator" w:id="0">
    <w:p w:rsidR="00834C34" w:rsidRDefault="00834C34" w:rsidP="008D2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796" w:rsidRDefault="0009379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796" w:rsidRDefault="0009379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796" w:rsidRDefault="000937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92BD1"/>
    <w:multiLevelType w:val="hybridMultilevel"/>
    <w:tmpl w:val="B8C016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45932"/>
    <w:multiLevelType w:val="hybridMultilevel"/>
    <w:tmpl w:val="455AFC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E830AB0"/>
    <w:multiLevelType w:val="hybridMultilevel"/>
    <w:tmpl w:val="07E2D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993BDD"/>
    <w:multiLevelType w:val="hybridMultilevel"/>
    <w:tmpl w:val="8FC280BC"/>
    <w:lvl w:ilvl="0" w:tplc="30A47A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D65DC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007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AA6B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6C20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207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EE7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F6C6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3CE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68EA2784"/>
    <w:multiLevelType w:val="hybridMultilevel"/>
    <w:tmpl w:val="37007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9A6DFD"/>
    <w:multiLevelType w:val="hybridMultilevel"/>
    <w:tmpl w:val="AB4870C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F007E9C"/>
    <w:multiLevelType w:val="hybridMultilevel"/>
    <w:tmpl w:val="F6F25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BB6"/>
    <w:rsid w:val="00044A96"/>
    <w:rsid w:val="00093796"/>
    <w:rsid w:val="000B7B91"/>
    <w:rsid w:val="000C3CED"/>
    <w:rsid w:val="000D0C9C"/>
    <w:rsid w:val="0012194B"/>
    <w:rsid w:val="001666A5"/>
    <w:rsid w:val="00183906"/>
    <w:rsid w:val="00183A36"/>
    <w:rsid w:val="001B2D3F"/>
    <w:rsid w:val="001E0B2B"/>
    <w:rsid w:val="001E66D9"/>
    <w:rsid w:val="002242C9"/>
    <w:rsid w:val="002258B5"/>
    <w:rsid w:val="00230ABF"/>
    <w:rsid w:val="002F608A"/>
    <w:rsid w:val="00356297"/>
    <w:rsid w:val="00382A4A"/>
    <w:rsid w:val="00403F09"/>
    <w:rsid w:val="00445EE7"/>
    <w:rsid w:val="004B73BB"/>
    <w:rsid w:val="00592E36"/>
    <w:rsid w:val="00594AD1"/>
    <w:rsid w:val="005D05AE"/>
    <w:rsid w:val="005E2620"/>
    <w:rsid w:val="006B23A5"/>
    <w:rsid w:val="00723C98"/>
    <w:rsid w:val="007C717E"/>
    <w:rsid w:val="007F43CB"/>
    <w:rsid w:val="00834C34"/>
    <w:rsid w:val="00843015"/>
    <w:rsid w:val="00854A49"/>
    <w:rsid w:val="0089175F"/>
    <w:rsid w:val="00896E70"/>
    <w:rsid w:val="008C1BB6"/>
    <w:rsid w:val="008D2440"/>
    <w:rsid w:val="008F77E7"/>
    <w:rsid w:val="009515B2"/>
    <w:rsid w:val="00965F1A"/>
    <w:rsid w:val="00975CEF"/>
    <w:rsid w:val="00A21E31"/>
    <w:rsid w:val="00A349AC"/>
    <w:rsid w:val="00A642F9"/>
    <w:rsid w:val="00A75814"/>
    <w:rsid w:val="00A75A1F"/>
    <w:rsid w:val="00AA49BF"/>
    <w:rsid w:val="00AB0438"/>
    <w:rsid w:val="00B22815"/>
    <w:rsid w:val="00B2683A"/>
    <w:rsid w:val="00B52BEA"/>
    <w:rsid w:val="00B77CA7"/>
    <w:rsid w:val="00BC0FD9"/>
    <w:rsid w:val="00BF03B9"/>
    <w:rsid w:val="00BF55A9"/>
    <w:rsid w:val="00C40728"/>
    <w:rsid w:val="00C42EBE"/>
    <w:rsid w:val="00C92938"/>
    <w:rsid w:val="00CB0B2C"/>
    <w:rsid w:val="00CE5E6B"/>
    <w:rsid w:val="00CE7605"/>
    <w:rsid w:val="00CF1654"/>
    <w:rsid w:val="00D017BC"/>
    <w:rsid w:val="00D60249"/>
    <w:rsid w:val="00D772AB"/>
    <w:rsid w:val="00E12408"/>
    <w:rsid w:val="00E211C7"/>
    <w:rsid w:val="00EA03F8"/>
    <w:rsid w:val="00ED29EC"/>
    <w:rsid w:val="00EF42CA"/>
    <w:rsid w:val="00F243E5"/>
    <w:rsid w:val="00FA0E22"/>
    <w:rsid w:val="00FA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F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0F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2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440"/>
  </w:style>
  <w:style w:type="paragraph" w:styleId="Footer">
    <w:name w:val="footer"/>
    <w:basedOn w:val="Normal"/>
    <w:link w:val="FooterChar"/>
    <w:uiPriority w:val="99"/>
    <w:unhideWhenUsed/>
    <w:rsid w:val="008D2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440"/>
  </w:style>
  <w:style w:type="paragraph" w:styleId="NormalWeb">
    <w:name w:val="Normal (Web)"/>
    <w:basedOn w:val="Normal"/>
    <w:uiPriority w:val="99"/>
    <w:unhideWhenUsed/>
    <w:rsid w:val="00AA49B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F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0F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2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440"/>
  </w:style>
  <w:style w:type="paragraph" w:styleId="Footer">
    <w:name w:val="footer"/>
    <w:basedOn w:val="Normal"/>
    <w:link w:val="FooterChar"/>
    <w:uiPriority w:val="99"/>
    <w:unhideWhenUsed/>
    <w:rsid w:val="008D2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440"/>
  </w:style>
  <w:style w:type="paragraph" w:styleId="NormalWeb">
    <w:name w:val="Normal (Web)"/>
    <w:basedOn w:val="Normal"/>
    <w:uiPriority w:val="99"/>
    <w:unhideWhenUsed/>
    <w:rsid w:val="00AA49B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5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tiff"/><Relationship Id="rId2" Type="http://schemas.openxmlformats.org/officeDocument/2006/relationships/styles" Target="styles.xml"/><Relationship Id="rId16" Type="http://schemas.openxmlformats.org/officeDocument/2006/relationships/image" Target="media/image3.tif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Nottingham</Company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CTUser</dc:creator>
  <cp:lastModifiedBy>Amin Garbout</cp:lastModifiedBy>
  <cp:revision>4</cp:revision>
  <cp:lastPrinted>2013-11-26T15:07:00Z</cp:lastPrinted>
  <dcterms:created xsi:type="dcterms:W3CDTF">2018-01-22T12:10:00Z</dcterms:created>
  <dcterms:modified xsi:type="dcterms:W3CDTF">2018-01-22T12:19:00Z</dcterms:modified>
</cp:coreProperties>
</file>