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4433"/>
        <w:gridCol w:w="1407"/>
        <w:gridCol w:w="2166"/>
      </w:tblGrid>
      <w:tr w:rsidR="008D056E" w:rsidTr="008D056E">
        <w:tc>
          <w:tcPr>
            <w:tcW w:w="760" w:type="dxa"/>
          </w:tcPr>
          <w:p w:rsidR="008D056E" w:rsidRDefault="008D056E" w:rsidP="009D058A">
            <w:pPr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  <w:r w:rsidR="00F04F8B">
              <w:rPr>
                <w:b/>
                <w:u w:val="single"/>
              </w:rPr>
              <w:t xml:space="preserve"> 1</w:t>
            </w:r>
          </w:p>
        </w:tc>
        <w:tc>
          <w:tcPr>
            <w:tcW w:w="4928" w:type="dxa"/>
          </w:tcPr>
          <w:p w:rsidR="008D056E" w:rsidRDefault="008D056E" w:rsidP="009D058A">
            <w:pPr>
              <w:contextualSpacing/>
              <w:rPr>
                <w:b/>
                <w:u w:val="single"/>
              </w:rPr>
            </w:pPr>
          </w:p>
        </w:tc>
        <w:tc>
          <w:tcPr>
            <w:tcW w:w="1494" w:type="dxa"/>
          </w:tcPr>
          <w:p w:rsidR="008D056E" w:rsidRDefault="008D056E" w:rsidP="009D058A">
            <w:pPr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  <w:r w:rsidR="00F04F8B">
              <w:rPr>
                <w:b/>
                <w:u w:val="single"/>
              </w:rPr>
              <w:t xml:space="preserve"> 1</w:t>
            </w:r>
          </w:p>
        </w:tc>
        <w:tc>
          <w:tcPr>
            <w:tcW w:w="2394" w:type="dxa"/>
          </w:tcPr>
          <w:p w:rsidR="008D056E" w:rsidRDefault="008D056E" w:rsidP="009D058A">
            <w:pPr>
              <w:contextualSpacing/>
              <w:rPr>
                <w:b/>
                <w:u w:val="single"/>
              </w:rPr>
            </w:pPr>
          </w:p>
        </w:tc>
      </w:tr>
      <w:tr w:rsidR="00F04F8B" w:rsidTr="008D056E">
        <w:tc>
          <w:tcPr>
            <w:tcW w:w="760" w:type="dxa"/>
          </w:tcPr>
          <w:p w:rsidR="00F04F8B" w:rsidRDefault="00F04F8B" w:rsidP="009D058A">
            <w:pPr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Name 2</w:t>
            </w:r>
          </w:p>
        </w:tc>
        <w:tc>
          <w:tcPr>
            <w:tcW w:w="4928" w:type="dxa"/>
          </w:tcPr>
          <w:p w:rsidR="00F04F8B" w:rsidRDefault="00F04F8B" w:rsidP="009D058A">
            <w:pPr>
              <w:contextualSpacing/>
              <w:rPr>
                <w:b/>
                <w:u w:val="single"/>
              </w:rPr>
            </w:pPr>
          </w:p>
        </w:tc>
        <w:tc>
          <w:tcPr>
            <w:tcW w:w="1494" w:type="dxa"/>
          </w:tcPr>
          <w:p w:rsidR="00F04F8B" w:rsidRDefault="00F04F8B" w:rsidP="009D058A">
            <w:pPr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ID 2</w:t>
            </w:r>
          </w:p>
        </w:tc>
        <w:tc>
          <w:tcPr>
            <w:tcW w:w="2394" w:type="dxa"/>
          </w:tcPr>
          <w:p w:rsidR="00F04F8B" w:rsidRDefault="00F04F8B" w:rsidP="009D058A">
            <w:pPr>
              <w:contextualSpacing/>
              <w:rPr>
                <w:b/>
                <w:u w:val="single"/>
              </w:rPr>
            </w:pPr>
          </w:p>
        </w:tc>
      </w:tr>
      <w:tr w:rsidR="008D056E" w:rsidTr="008D056E">
        <w:tc>
          <w:tcPr>
            <w:tcW w:w="760" w:type="dxa"/>
          </w:tcPr>
          <w:p w:rsidR="008D056E" w:rsidRDefault="008D056E" w:rsidP="009D058A">
            <w:pPr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  <w:tc>
          <w:tcPr>
            <w:tcW w:w="4928" w:type="dxa"/>
          </w:tcPr>
          <w:p w:rsidR="008D056E" w:rsidRDefault="008D056E" w:rsidP="009D058A">
            <w:pPr>
              <w:contextualSpacing/>
              <w:rPr>
                <w:b/>
                <w:u w:val="single"/>
              </w:rPr>
            </w:pPr>
          </w:p>
        </w:tc>
        <w:tc>
          <w:tcPr>
            <w:tcW w:w="1494" w:type="dxa"/>
          </w:tcPr>
          <w:p w:rsidR="008D056E" w:rsidRDefault="008D056E" w:rsidP="009D058A">
            <w:pPr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Time</w:t>
            </w:r>
          </w:p>
        </w:tc>
        <w:tc>
          <w:tcPr>
            <w:tcW w:w="2394" w:type="dxa"/>
          </w:tcPr>
          <w:p w:rsidR="008D056E" w:rsidRDefault="008D056E" w:rsidP="009D058A">
            <w:pPr>
              <w:contextualSpacing/>
              <w:rPr>
                <w:b/>
                <w:u w:val="single"/>
              </w:rPr>
            </w:pPr>
          </w:p>
        </w:tc>
      </w:tr>
    </w:tbl>
    <w:p w:rsidR="00F51B79" w:rsidRDefault="00F51B79" w:rsidP="009D058A">
      <w:pPr>
        <w:spacing w:after="0" w:line="240" w:lineRule="auto"/>
        <w:contextualSpacing/>
        <w:rPr>
          <w:b/>
          <w:u w:val="single"/>
        </w:rPr>
      </w:pPr>
    </w:p>
    <w:p w:rsidR="00F51B79" w:rsidRPr="006A3F85" w:rsidRDefault="00F51B79" w:rsidP="009D058A">
      <w:pPr>
        <w:spacing w:after="0" w:line="240" w:lineRule="auto"/>
        <w:contextualSpacing/>
        <w:rPr>
          <w:rFonts w:eastAsia="PMingLiU"/>
          <w:b/>
          <w:u w:val="single"/>
          <w:lang w:eastAsia="zh-TW"/>
        </w:rPr>
      </w:pPr>
      <w:proofErr w:type="gramStart"/>
      <w:r>
        <w:rPr>
          <w:b/>
          <w:u w:val="single"/>
        </w:rPr>
        <w:t>Prefix :</w:t>
      </w:r>
      <w:proofErr w:type="gramEnd"/>
      <w:r>
        <w:rPr>
          <w:b/>
          <w:u w:val="single"/>
        </w:rPr>
        <w:t xml:space="preserve"> ___</w:t>
      </w:r>
      <w:r w:rsidR="006A3F85">
        <w:rPr>
          <w:rFonts w:eastAsia="PMingLiU" w:hint="eastAsia"/>
          <w:b/>
          <w:u w:val="single"/>
          <w:lang w:eastAsia="zh-TW"/>
        </w:rPr>
        <w:t>Follow the IP address in the diagram</w:t>
      </w:r>
    </w:p>
    <w:p w:rsidR="009A1C90" w:rsidRDefault="00200C39" w:rsidP="009D058A">
      <w:pPr>
        <w:spacing w:after="0" w:line="240" w:lineRule="auto"/>
        <w:contextualSpacing/>
      </w:pPr>
      <w:r w:rsidRPr="00200C39">
        <w:t>You have to implement the given logical topology into a physical topology.</w:t>
      </w:r>
    </w:p>
    <w:p w:rsidR="00200C39" w:rsidRDefault="009A1C90" w:rsidP="009D058A">
      <w:pPr>
        <w:spacing w:after="0" w:line="240" w:lineRule="auto"/>
        <w:contextualSpacing/>
      </w:pPr>
      <w:r>
        <w:t xml:space="preserve">By </w:t>
      </w:r>
      <w:proofErr w:type="gramStart"/>
      <w:r>
        <w:t>default</w:t>
      </w:r>
      <w:proofErr w:type="gramEnd"/>
      <w:r>
        <w:t xml:space="preserve"> all the ports are connected but shutdown. You are required to </w:t>
      </w:r>
      <w:r w:rsidR="00074CC6">
        <w:t>turn on only the required port for your topology.</w:t>
      </w:r>
    </w:p>
    <w:p w:rsidR="00074CC6" w:rsidRDefault="00074CC6" w:rsidP="009D058A">
      <w:pPr>
        <w:spacing w:after="0" w:line="240" w:lineRule="auto"/>
        <w:contextualSpacing/>
      </w:pPr>
    </w:p>
    <w:p w:rsidR="009A1C90" w:rsidRPr="008D056E" w:rsidRDefault="009A1C90" w:rsidP="009A1C90">
      <w:pPr>
        <w:spacing w:after="0" w:line="240" w:lineRule="auto"/>
        <w:contextualSpacing/>
        <w:rPr>
          <w:b/>
          <w:u w:val="single"/>
        </w:rPr>
      </w:pPr>
      <w:r w:rsidRPr="008D056E">
        <w:rPr>
          <w:b/>
          <w:u w:val="single"/>
        </w:rPr>
        <w:t>Restriction</w:t>
      </w:r>
    </w:p>
    <w:p w:rsidR="00192565" w:rsidRDefault="00192565" w:rsidP="009A1C90">
      <w:pPr>
        <w:spacing w:after="0" w:line="240" w:lineRule="auto"/>
        <w:contextualSpacing/>
      </w:pPr>
      <w:r>
        <w:t>2 person</w:t>
      </w:r>
      <w:r w:rsidR="00074CC6">
        <w:t>s</w:t>
      </w:r>
      <w:r>
        <w:t xml:space="preserve"> from the same tutorial group</w:t>
      </w:r>
    </w:p>
    <w:p w:rsidR="009A1C90" w:rsidRDefault="009A1C90" w:rsidP="009A1C90">
      <w:pPr>
        <w:spacing w:after="0" w:line="240" w:lineRule="auto"/>
        <w:contextualSpacing/>
      </w:pPr>
      <w:r>
        <w:t>You must implement the logical topology into the given physical topology. You are not allowed to change the given IP addressing format, rewire, remove or add any additional links.</w:t>
      </w:r>
    </w:p>
    <w:p w:rsidR="009A1C90" w:rsidRPr="00200C39" w:rsidRDefault="008B7F7A" w:rsidP="009D058A">
      <w:pPr>
        <w:spacing w:after="0" w:line="240" w:lineRule="auto"/>
        <w:contextualSpacing/>
      </w:pPr>
      <w:r>
        <w:t>Each group will be given a topology</w:t>
      </w:r>
      <w:r w:rsidR="005A0E93">
        <w:t xml:space="preserve"> from the set of 10 topologies (hand drawn) will be given during lecture or tutorial session</w:t>
      </w:r>
      <w:r>
        <w:t>, a prefix, IPv4 or IPv6 routing.</w:t>
      </w:r>
    </w:p>
    <w:p w:rsidR="009A1C90" w:rsidRDefault="00200C39" w:rsidP="009D058A">
      <w:pPr>
        <w:spacing w:after="0" w:line="240" w:lineRule="auto"/>
        <w:contextualSpacing/>
      </w:pPr>
      <w:r w:rsidRPr="00200C39">
        <w:t>The</w:t>
      </w:r>
      <w:r w:rsidR="000E7E6D">
        <w:t xml:space="preserve"> physical </w:t>
      </w:r>
      <w:r w:rsidR="009A1C90">
        <w:t>topology filename look</w:t>
      </w:r>
      <w:r w:rsidR="004B4A14">
        <w:t>s</w:t>
      </w:r>
      <w:r w:rsidR="009A1C90">
        <w:t xml:space="preserve"> like the given diagram below</w:t>
      </w:r>
      <w:r w:rsidR="005C2172">
        <w:t>.</w:t>
      </w:r>
    </w:p>
    <w:p w:rsidR="005C2172" w:rsidRDefault="005A0E93" w:rsidP="009D058A">
      <w:pPr>
        <w:spacing w:after="0" w:line="240" w:lineRule="auto"/>
        <w:contextualSpacing/>
      </w:pPr>
      <w:hyperlink r:id="rId8" w:history="1">
        <w:r w:rsidRPr="00263A7C">
          <w:rPr>
            <w:rStyle w:val="Hyperlink"/>
          </w:rPr>
          <w:t>http://10.106.36.230/tsn2201/Assignment/Assignment2018Chan.pka</w:t>
        </w:r>
      </w:hyperlink>
    </w:p>
    <w:p w:rsidR="005C2172" w:rsidRDefault="005C2172" w:rsidP="009D058A">
      <w:pPr>
        <w:spacing w:after="0" w:line="240" w:lineRule="auto"/>
        <w:contextualSpacing/>
      </w:pPr>
    </w:p>
    <w:p w:rsidR="000E7E6D" w:rsidRDefault="000E7E6D" w:rsidP="009D058A">
      <w:pPr>
        <w:spacing w:after="0" w:line="240" w:lineRule="auto"/>
        <w:contextualSpacing/>
      </w:pPr>
    </w:p>
    <w:p w:rsidR="000E7E6D" w:rsidRPr="00074CC6" w:rsidRDefault="000E7E6D" w:rsidP="009D058A">
      <w:pPr>
        <w:spacing w:after="0" w:line="240" w:lineRule="auto"/>
        <w:contextualSpacing/>
        <w:rPr>
          <w:b/>
          <w:u w:val="single"/>
        </w:rPr>
      </w:pPr>
      <w:r w:rsidRPr="00074CC6">
        <w:rPr>
          <w:b/>
          <w:u w:val="single"/>
        </w:rPr>
        <w:t>Router to Router Connection.</w:t>
      </w:r>
    </w:p>
    <w:p w:rsidR="00B8233F" w:rsidRDefault="00B8233F" w:rsidP="009D058A">
      <w:pPr>
        <w:spacing w:after="0" w:line="240" w:lineRule="auto"/>
        <w:contextualSpacing/>
      </w:pPr>
      <w:r>
        <w:rPr>
          <w:noProof/>
          <w:lang w:val="en-MY" w:eastAsia="en-MY"/>
        </w:rPr>
        <w:drawing>
          <wp:inline distT="0" distB="0" distL="0" distR="0">
            <wp:extent cx="5939155" cy="4076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6D" w:rsidRDefault="000E7E6D" w:rsidP="009D058A">
      <w:pPr>
        <w:spacing w:after="0" w:line="240" w:lineRule="auto"/>
        <w:contextualSpacing/>
        <w:rPr>
          <w:lang w:eastAsia="zh-TW"/>
        </w:rPr>
      </w:pPr>
    </w:p>
    <w:p w:rsidR="000E7E6D" w:rsidRDefault="000E7E6D" w:rsidP="009D058A">
      <w:pPr>
        <w:spacing w:after="0" w:line="240" w:lineRule="auto"/>
        <w:contextualSpacing/>
        <w:rPr>
          <w:lang w:eastAsia="zh-TW"/>
        </w:rPr>
      </w:pPr>
    </w:p>
    <w:p w:rsidR="009A1C90" w:rsidRDefault="009A1C9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:rsidR="001E1FA0" w:rsidRPr="00074CC6" w:rsidRDefault="000E7E6D" w:rsidP="009D058A">
      <w:pPr>
        <w:spacing w:after="0" w:line="240" w:lineRule="auto"/>
        <w:contextualSpacing/>
        <w:rPr>
          <w:rFonts w:eastAsia="PMingLiU"/>
          <w:b/>
          <w:u w:val="single"/>
          <w:lang w:eastAsia="zh-TW"/>
        </w:rPr>
      </w:pPr>
      <w:r w:rsidRPr="00074CC6">
        <w:rPr>
          <w:rFonts w:eastAsia="PMingLiU"/>
          <w:b/>
          <w:u w:val="single"/>
          <w:lang w:eastAsia="zh-TW"/>
        </w:rPr>
        <w:lastRenderedPageBreak/>
        <w:t>Router to switch Connection.</w:t>
      </w:r>
    </w:p>
    <w:p w:rsidR="008D550E" w:rsidRDefault="008D550E" w:rsidP="009D058A">
      <w:pPr>
        <w:spacing w:after="0" w:line="240" w:lineRule="auto"/>
        <w:contextualSpacing/>
        <w:rPr>
          <w:rFonts w:eastAsia="PMingLiU"/>
          <w:lang w:eastAsia="zh-TW"/>
        </w:rPr>
      </w:pPr>
      <w:r>
        <w:rPr>
          <w:rFonts w:eastAsia="PMingLiU"/>
          <w:noProof/>
          <w:lang w:val="en-MY" w:eastAsia="en-MY"/>
        </w:rPr>
        <w:drawing>
          <wp:inline distT="0" distB="0" distL="0" distR="0">
            <wp:extent cx="5943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B3" w:rsidRDefault="00484BB3" w:rsidP="009D058A">
      <w:pPr>
        <w:spacing w:after="0" w:line="240" w:lineRule="auto"/>
        <w:contextualSpacing/>
        <w:rPr>
          <w:rFonts w:eastAsia="PMingLiU"/>
          <w:lang w:eastAsia="zh-TW"/>
        </w:rPr>
      </w:pPr>
    </w:p>
    <w:p w:rsidR="000E7E6D" w:rsidRDefault="000E7E6D" w:rsidP="009D058A">
      <w:pPr>
        <w:spacing w:after="0" w:line="240" w:lineRule="auto"/>
        <w:contextualSpacing/>
        <w:rPr>
          <w:rFonts w:eastAsia="PMingLiU"/>
          <w:lang w:eastAsia="zh-TW"/>
        </w:rPr>
      </w:pPr>
    </w:p>
    <w:p w:rsidR="009A1C90" w:rsidRDefault="009A1C9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:rsidR="000E7E6D" w:rsidRPr="00074CC6" w:rsidRDefault="009A1C90" w:rsidP="009D058A">
      <w:pPr>
        <w:spacing w:after="0" w:line="240" w:lineRule="auto"/>
        <w:contextualSpacing/>
        <w:rPr>
          <w:rFonts w:eastAsia="PMingLiU"/>
          <w:b/>
          <w:u w:val="single"/>
          <w:lang w:eastAsia="zh-TW"/>
        </w:rPr>
      </w:pPr>
      <w:r w:rsidRPr="00074CC6">
        <w:rPr>
          <w:rFonts w:eastAsia="PMingLiU"/>
          <w:b/>
          <w:u w:val="single"/>
          <w:lang w:eastAsia="zh-TW"/>
        </w:rPr>
        <w:lastRenderedPageBreak/>
        <w:t>Switch to switch to PC and Server connection</w:t>
      </w:r>
    </w:p>
    <w:p w:rsidR="000E7E6D" w:rsidRDefault="00871FD2" w:rsidP="009D058A">
      <w:pPr>
        <w:spacing w:after="0" w:line="240" w:lineRule="auto"/>
        <w:contextualSpacing/>
        <w:rPr>
          <w:rFonts w:eastAsia="PMingLiU"/>
          <w:lang w:eastAsia="zh-TW"/>
        </w:rPr>
      </w:pPr>
      <w:r>
        <w:rPr>
          <w:rFonts w:eastAsia="PMingLiU"/>
          <w:noProof/>
          <w:lang w:val="en-MY" w:eastAsia="en-MY"/>
        </w:rPr>
        <w:drawing>
          <wp:inline distT="0" distB="0" distL="0" distR="0">
            <wp:extent cx="5939155" cy="512921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94" cy="513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6D" w:rsidRDefault="000E7E6D" w:rsidP="009D058A">
      <w:pPr>
        <w:spacing w:after="0" w:line="240" w:lineRule="auto"/>
        <w:contextualSpacing/>
        <w:rPr>
          <w:rFonts w:eastAsia="PMingLiU"/>
          <w:lang w:eastAsia="zh-TW"/>
        </w:rPr>
      </w:pPr>
    </w:p>
    <w:p w:rsidR="00114DA4" w:rsidRDefault="00640907" w:rsidP="009D058A">
      <w:pPr>
        <w:spacing w:after="0" w:line="240" w:lineRule="auto"/>
        <w:contextualSpacing/>
        <w:rPr>
          <w:rFonts w:eastAsia="PMingLiU"/>
          <w:lang w:eastAsia="zh-TW"/>
        </w:rPr>
      </w:pPr>
      <w:r>
        <w:rPr>
          <w:rFonts w:eastAsia="PMingLiU"/>
          <w:lang w:eastAsia="zh-TW"/>
        </w:rPr>
        <w:t>Standard IP</w:t>
      </w:r>
      <w:r w:rsidR="000E7E6D">
        <w:rPr>
          <w:rFonts w:eastAsia="PMingLiU"/>
          <w:lang w:eastAsia="zh-TW"/>
        </w:rPr>
        <w:t xml:space="preserve"> addressing</w:t>
      </w:r>
      <w:r w:rsidR="00114DA4">
        <w:rPr>
          <w:rFonts w:eastAsia="PMingLiU"/>
          <w:lang w:eastAsia="zh-T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90"/>
        <w:gridCol w:w="3237"/>
      </w:tblGrid>
      <w:tr w:rsidR="00640907" w:rsidTr="00114DA4">
        <w:tc>
          <w:tcPr>
            <w:tcW w:w="985" w:type="dxa"/>
          </w:tcPr>
          <w:p w:rsidR="00640907" w:rsidRDefault="00640907" w:rsidP="009D058A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Devices</w:t>
            </w:r>
          </w:p>
        </w:tc>
        <w:tc>
          <w:tcPr>
            <w:tcW w:w="2790" w:type="dxa"/>
          </w:tcPr>
          <w:p w:rsidR="00640907" w:rsidRDefault="00640907" w:rsidP="009D058A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Last digit  of IPv4 Addressing</w:t>
            </w:r>
          </w:p>
        </w:tc>
        <w:tc>
          <w:tcPr>
            <w:tcW w:w="3237" w:type="dxa"/>
          </w:tcPr>
          <w:p w:rsidR="00640907" w:rsidRDefault="00640907" w:rsidP="009D058A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Last digit of IPv6 addressing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9D058A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R1</w:t>
            </w:r>
          </w:p>
        </w:tc>
        <w:tc>
          <w:tcPr>
            <w:tcW w:w="2790" w:type="dxa"/>
          </w:tcPr>
          <w:p w:rsidR="00640907" w:rsidRDefault="00640907" w:rsidP="009D058A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X.X.X.1</w:t>
            </w:r>
          </w:p>
        </w:tc>
        <w:tc>
          <w:tcPr>
            <w:tcW w:w="3237" w:type="dxa"/>
          </w:tcPr>
          <w:p w:rsidR="00640907" w:rsidRDefault="00640907" w:rsidP="009D058A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X:X:X:X:X:X:X:1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R2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X.X.X.2</w:t>
            </w:r>
          </w:p>
        </w:tc>
        <w:tc>
          <w:tcPr>
            <w:tcW w:w="3237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X:X:X:X:X:X:X:2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R3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X.X.X.3</w:t>
            </w:r>
          </w:p>
        </w:tc>
        <w:tc>
          <w:tcPr>
            <w:tcW w:w="3237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X:X:X:X:X:X:X:3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R4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X.X.X.4</w:t>
            </w:r>
          </w:p>
        </w:tc>
        <w:tc>
          <w:tcPr>
            <w:tcW w:w="3237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X:X:X:X:X:X:X:4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R5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X.X.X.5</w:t>
            </w:r>
          </w:p>
        </w:tc>
        <w:tc>
          <w:tcPr>
            <w:tcW w:w="3237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X:X:X:X:X:X:X:5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SW1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X.X.X.6</w:t>
            </w:r>
          </w:p>
        </w:tc>
        <w:tc>
          <w:tcPr>
            <w:tcW w:w="3237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X:X:X:X:X:X:X:6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SW2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X.X.X.7</w:t>
            </w:r>
          </w:p>
        </w:tc>
        <w:tc>
          <w:tcPr>
            <w:tcW w:w="3237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X:X:X:X:X:X:X:7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SW3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X.X.X.8</w:t>
            </w:r>
          </w:p>
        </w:tc>
        <w:tc>
          <w:tcPr>
            <w:tcW w:w="3237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X:X:X:X:X:X:X:8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SW4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X.X.X.9</w:t>
            </w:r>
          </w:p>
        </w:tc>
        <w:tc>
          <w:tcPr>
            <w:tcW w:w="3237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X:X:X:X:X:X:X:9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PC1</w:t>
            </w:r>
          </w:p>
        </w:tc>
        <w:tc>
          <w:tcPr>
            <w:tcW w:w="2790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X.X.X.11</w:t>
            </w:r>
          </w:p>
        </w:tc>
        <w:tc>
          <w:tcPr>
            <w:tcW w:w="3237" w:type="dxa"/>
          </w:tcPr>
          <w:p w:rsidR="00640907" w:rsidRDefault="00640907" w:rsidP="00114DA4">
            <w:r w:rsidRPr="00875EFF">
              <w:rPr>
                <w:rFonts w:eastAsia="PMingLiU"/>
                <w:lang w:eastAsia="zh-TW"/>
              </w:rPr>
              <w:t>X:X:X:X:X:X:X:1</w:t>
            </w:r>
            <w:r>
              <w:rPr>
                <w:rFonts w:eastAsia="PMingLiU"/>
                <w:lang w:eastAsia="zh-TW"/>
              </w:rPr>
              <w:t>1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PC2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X.X.X.12</w:t>
            </w:r>
          </w:p>
        </w:tc>
        <w:tc>
          <w:tcPr>
            <w:tcW w:w="3237" w:type="dxa"/>
          </w:tcPr>
          <w:p w:rsidR="00640907" w:rsidRDefault="00640907" w:rsidP="00114DA4">
            <w:r w:rsidRPr="00875EFF">
              <w:rPr>
                <w:rFonts w:eastAsia="PMingLiU"/>
                <w:lang w:eastAsia="zh-TW"/>
              </w:rPr>
              <w:t>X:X:X:X:X:X:X:1</w:t>
            </w:r>
            <w:r>
              <w:rPr>
                <w:rFonts w:eastAsia="PMingLiU"/>
                <w:lang w:eastAsia="zh-TW"/>
              </w:rPr>
              <w:t>2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PC3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X.X.X.13</w:t>
            </w:r>
          </w:p>
        </w:tc>
        <w:tc>
          <w:tcPr>
            <w:tcW w:w="3237" w:type="dxa"/>
          </w:tcPr>
          <w:p w:rsidR="00640907" w:rsidRDefault="00640907" w:rsidP="00114DA4">
            <w:r w:rsidRPr="00875EFF">
              <w:rPr>
                <w:rFonts w:eastAsia="PMingLiU"/>
                <w:lang w:eastAsia="zh-TW"/>
              </w:rPr>
              <w:t>X:X:X:X:X:X:X:1</w:t>
            </w:r>
            <w:r>
              <w:rPr>
                <w:rFonts w:eastAsia="PMingLiU"/>
                <w:lang w:eastAsia="zh-TW"/>
              </w:rPr>
              <w:t>3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PC4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X.X.X.14</w:t>
            </w:r>
          </w:p>
        </w:tc>
        <w:tc>
          <w:tcPr>
            <w:tcW w:w="3237" w:type="dxa"/>
          </w:tcPr>
          <w:p w:rsidR="00640907" w:rsidRDefault="00640907" w:rsidP="00114DA4">
            <w:r w:rsidRPr="00875EFF">
              <w:rPr>
                <w:rFonts w:eastAsia="PMingLiU"/>
                <w:lang w:eastAsia="zh-TW"/>
              </w:rPr>
              <w:t>X:X:X:X:X:X:X:1</w:t>
            </w:r>
            <w:r>
              <w:rPr>
                <w:rFonts w:eastAsia="PMingLiU"/>
                <w:lang w:eastAsia="zh-TW"/>
              </w:rPr>
              <w:t>4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PC5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X.X.X.15</w:t>
            </w:r>
          </w:p>
        </w:tc>
        <w:tc>
          <w:tcPr>
            <w:tcW w:w="3237" w:type="dxa"/>
          </w:tcPr>
          <w:p w:rsidR="00640907" w:rsidRDefault="00640907" w:rsidP="00114DA4">
            <w:r w:rsidRPr="00875EFF">
              <w:rPr>
                <w:rFonts w:eastAsia="PMingLiU"/>
                <w:lang w:eastAsia="zh-TW"/>
              </w:rPr>
              <w:t>X:X:X:X:X:X:X:1</w:t>
            </w:r>
            <w:r>
              <w:rPr>
                <w:rFonts w:eastAsia="PMingLiU"/>
                <w:lang w:eastAsia="zh-TW"/>
              </w:rPr>
              <w:t>5</w:t>
            </w:r>
          </w:p>
        </w:tc>
      </w:tr>
      <w:tr w:rsidR="009A1C90" w:rsidTr="00114DA4">
        <w:tc>
          <w:tcPr>
            <w:tcW w:w="985" w:type="dxa"/>
          </w:tcPr>
          <w:p w:rsidR="009A1C90" w:rsidRDefault="009A1C90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PC6</w:t>
            </w:r>
          </w:p>
        </w:tc>
        <w:tc>
          <w:tcPr>
            <w:tcW w:w="2790" w:type="dxa"/>
          </w:tcPr>
          <w:p w:rsidR="009A1C90" w:rsidRDefault="009A1C90" w:rsidP="00114DA4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X.X.X.16</w:t>
            </w:r>
          </w:p>
        </w:tc>
        <w:tc>
          <w:tcPr>
            <w:tcW w:w="3237" w:type="dxa"/>
          </w:tcPr>
          <w:p w:rsidR="009A1C90" w:rsidRPr="00875EFF" w:rsidRDefault="009A1C90" w:rsidP="00114DA4">
            <w:pPr>
              <w:rPr>
                <w:rFonts w:eastAsia="PMingLiU"/>
                <w:lang w:eastAsia="zh-TW"/>
              </w:rPr>
            </w:pPr>
            <w:r w:rsidRPr="00875EFF">
              <w:rPr>
                <w:rFonts w:eastAsia="PMingLiU"/>
                <w:lang w:eastAsia="zh-TW"/>
              </w:rPr>
              <w:t>X:X:X:X:X:X:X:1</w:t>
            </w:r>
            <w:r>
              <w:rPr>
                <w:rFonts w:eastAsia="PMingLiU"/>
                <w:lang w:eastAsia="zh-TW"/>
              </w:rPr>
              <w:t>6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Server1</w:t>
            </w:r>
          </w:p>
        </w:tc>
        <w:tc>
          <w:tcPr>
            <w:tcW w:w="2790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X.X.X.21</w:t>
            </w:r>
          </w:p>
        </w:tc>
        <w:tc>
          <w:tcPr>
            <w:tcW w:w="3237" w:type="dxa"/>
          </w:tcPr>
          <w:p w:rsidR="00640907" w:rsidRDefault="00640907" w:rsidP="00114DA4">
            <w:r w:rsidRPr="00875EFF">
              <w:rPr>
                <w:rFonts w:eastAsia="PMingLiU"/>
                <w:lang w:eastAsia="zh-TW"/>
              </w:rPr>
              <w:t>X:X:X:X:X:X:X:</w:t>
            </w:r>
            <w:r>
              <w:rPr>
                <w:rFonts w:eastAsia="PMingLiU"/>
                <w:lang w:eastAsia="zh-TW"/>
              </w:rPr>
              <w:t>2</w:t>
            </w:r>
            <w:r w:rsidRPr="00875EFF">
              <w:rPr>
                <w:rFonts w:eastAsia="PMingLiU"/>
                <w:lang w:eastAsia="zh-TW"/>
              </w:rPr>
              <w:t>1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Server2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X.X.X.22</w:t>
            </w:r>
          </w:p>
        </w:tc>
        <w:tc>
          <w:tcPr>
            <w:tcW w:w="3237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X:X:X:X:X:X:X:22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lastRenderedPageBreak/>
              <w:t>Server3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X.X.X.23</w:t>
            </w:r>
          </w:p>
        </w:tc>
        <w:tc>
          <w:tcPr>
            <w:tcW w:w="3237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X:X:X:X:X:X:X:23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Server4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X.X.X.24</w:t>
            </w:r>
          </w:p>
        </w:tc>
        <w:tc>
          <w:tcPr>
            <w:tcW w:w="3237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X:X:X:X:X:X:X:24</w:t>
            </w:r>
          </w:p>
        </w:tc>
      </w:tr>
      <w:tr w:rsidR="00640907" w:rsidTr="00114DA4">
        <w:tc>
          <w:tcPr>
            <w:tcW w:w="985" w:type="dxa"/>
          </w:tcPr>
          <w:p w:rsidR="00640907" w:rsidRDefault="00640907" w:rsidP="00114DA4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Server5</w:t>
            </w:r>
          </w:p>
        </w:tc>
        <w:tc>
          <w:tcPr>
            <w:tcW w:w="2790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X.X.X.25</w:t>
            </w:r>
          </w:p>
        </w:tc>
        <w:tc>
          <w:tcPr>
            <w:tcW w:w="3237" w:type="dxa"/>
          </w:tcPr>
          <w:p w:rsidR="00640907" w:rsidRDefault="00640907" w:rsidP="00114DA4">
            <w:r>
              <w:rPr>
                <w:rFonts w:eastAsia="PMingLiU"/>
                <w:lang w:eastAsia="zh-TW"/>
              </w:rPr>
              <w:t>X:X:X:X:X:X:X:25</w:t>
            </w:r>
          </w:p>
        </w:tc>
      </w:tr>
      <w:tr w:rsidR="009A1C90" w:rsidTr="00114DA4">
        <w:tc>
          <w:tcPr>
            <w:tcW w:w="985" w:type="dxa"/>
          </w:tcPr>
          <w:p w:rsidR="009A1C90" w:rsidRDefault="009A1C90" w:rsidP="009A1C90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Server6</w:t>
            </w:r>
          </w:p>
        </w:tc>
        <w:tc>
          <w:tcPr>
            <w:tcW w:w="2790" w:type="dxa"/>
          </w:tcPr>
          <w:p w:rsidR="009A1C90" w:rsidRDefault="009A1C90" w:rsidP="009A1C90">
            <w:r>
              <w:rPr>
                <w:rFonts w:eastAsia="PMingLiU"/>
                <w:lang w:eastAsia="zh-TW"/>
              </w:rPr>
              <w:t>X.X.X.26</w:t>
            </w:r>
          </w:p>
        </w:tc>
        <w:tc>
          <w:tcPr>
            <w:tcW w:w="3237" w:type="dxa"/>
          </w:tcPr>
          <w:p w:rsidR="009A1C90" w:rsidRDefault="009A1C90" w:rsidP="009A1C90">
            <w:r>
              <w:rPr>
                <w:rFonts w:eastAsia="PMingLiU"/>
                <w:lang w:eastAsia="zh-TW"/>
              </w:rPr>
              <w:t>X:X:X:X:X:X:X:26</w:t>
            </w:r>
          </w:p>
        </w:tc>
      </w:tr>
    </w:tbl>
    <w:p w:rsidR="00114DA4" w:rsidRDefault="00114DA4" w:rsidP="009D058A">
      <w:pPr>
        <w:spacing w:after="0" w:line="240" w:lineRule="auto"/>
        <w:contextualSpacing/>
        <w:rPr>
          <w:rFonts w:eastAsia="PMingLiU"/>
          <w:lang w:eastAsia="zh-TW"/>
        </w:rPr>
      </w:pPr>
    </w:p>
    <w:p w:rsidR="000E7E6D" w:rsidRPr="00074CC6" w:rsidRDefault="009A1C90" w:rsidP="009D058A">
      <w:pPr>
        <w:spacing w:after="0" w:line="240" w:lineRule="auto"/>
        <w:contextualSpacing/>
        <w:rPr>
          <w:rFonts w:eastAsia="PMingLiU"/>
          <w:b/>
          <w:u w:val="single"/>
          <w:lang w:eastAsia="zh-TW"/>
        </w:rPr>
      </w:pPr>
      <w:r w:rsidRPr="00074CC6">
        <w:rPr>
          <w:rFonts w:eastAsia="PMingLiU"/>
          <w:b/>
          <w:u w:val="single"/>
          <w:lang w:eastAsia="zh-TW"/>
        </w:rPr>
        <w:t>Sa</w:t>
      </w:r>
      <w:r w:rsidR="007E4D56" w:rsidRPr="00074CC6">
        <w:rPr>
          <w:rFonts w:eastAsia="PMingLiU"/>
          <w:b/>
          <w:u w:val="single"/>
          <w:lang w:eastAsia="zh-TW"/>
        </w:rPr>
        <w:t>mple topology and IP addressing for your understanding</w:t>
      </w:r>
    </w:p>
    <w:p w:rsidR="009A1C90" w:rsidRDefault="0038659E" w:rsidP="009D058A">
      <w:pPr>
        <w:spacing w:after="0" w:line="240" w:lineRule="auto"/>
        <w:contextualSpacing/>
        <w:rPr>
          <w:rFonts w:eastAsia="PMingLiU"/>
          <w:lang w:eastAsia="zh-TW"/>
        </w:rPr>
      </w:pPr>
      <w:r>
        <w:rPr>
          <w:rFonts w:eastAsia="PMingLiU"/>
          <w:noProof/>
          <w:lang w:val="en-MY" w:eastAsia="en-MY"/>
        </w:rPr>
        <w:drawing>
          <wp:inline distT="0" distB="0" distL="0" distR="0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C6" w:rsidRDefault="008C50C6" w:rsidP="009D058A">
      <w:pPr>
        <w:spacing w:after="0" w:line="240" w:lineRule="auto"/>
        <w:contextualSpacing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FYI, the hub does not exist in the topology, it is used to illustrate </w:t>
      </w:r>
      <w:r w:rsidR="00F7600D">
        <w:rPr>
          <w:rFonts w:eastAsia="PMingLiU"/>
          <w:lang w:eastAsia="zh-TW"/>
        </w:rPr>
        <w:t xml:space="preserve">a share network in </w:t>
      </w:r>
      <w:r>
        <w:rPr>
          <w:rFonts w:eastAsia="PMingLiU"/>
          <w:lang w:eastAsia="zh-TW"/>
        </w:rPr>
        <w:t>the diagram only.</w:t>
      </w:r>
    </w:p>
    <w:p w:rsidR="008C50C6" w:rsidRPr="00CB7113" w:rsidRDefault="008C50C6" w:rsidP="008C50C6">
      <w:pPr>
        <w:spacing w:after="0" w:line="240" w:lineRule="auto"/>
        <w:contextualSpacing/>
        <w:rPr>
          <w:rFonts w:ascii="Times New Roman" w:eastAsia="PMingLiU" w:hAnsi="Times New Roman" w:cs="Times New Roman"/>
          <w:b/>
          <w:u w:val="single"/>
          <w:lang w:eastAsia="zh-TW"/>
        </w:rPr>
      </w:pPr>
      <w:r w:rsidRPr="00CB7113">
        <w:rPr>
          <w:rFonts w:ascii="Times New Roman" w:eastAsia="PMingLiU" w:hAnsi="Times New Roman" w:cs="Times New Roman"/>
          <w:b/>
          <w:u w:val="single"/>
          <w:lang w:eastAsia="zh-TW"/>
        </w:rPr>
        <w:t>IP</w:t>
      </w:r>
      <w:r w:rsidR="00382669">
        <w:rPr>
          <w:rFonts w:ascii="Times New Roman" w:eastAsia="PMingLiU" w:hAnsi="Times New Roman" w:cs="Times New Roman"/>
          <w:b/>
          <w:u w:val="single"/>
          <w:lang w:eastAsia="zh-TW"/>
        </w:rPr>
        <w:t>v</w:t>
      </w:r>
      <w:proofErr w:type="gramStart"/>
      <w:r w:rsidR="00382669">
        <w:rPr>
          <w:rFonts w:ascii="Times New Roman" w:eastAsia="PMingLiU" w:hAnsi="Times New Roman" w:cs="Times New Roman"/>
          <w:b/>
          <w:u w:val="single"/>
          <w:lang w:eastAsia="zh-TW"/>
        </w:rPr>
        <w:t xml:space="preserve">4 </w:t>
      </w:r>
      <w:r w:rsidRPr="00CB7113">
        <w:rPr>
          <w:rFonts w:ascii="Times New Roman" w:eastAsia="PMingLiU" w:hAnsi="Times New Roman" w:cs="Times New Roman"/>
          <w:b/>
          <w:u w:val="single"/>
          <w:lang w:eastAsia="zh-TW"/>
        </w:rPr>
        <w:t xml:space="preserve"> Addressing</w:t>
      </w:r>
      <w:proofErr w:type="gramEnd"/>
      <w:r w:rsidRPr="00CB7113">
        <w:rPr>
          <w:rFonts w:ascii="Times New Roman" w:eastAsia="PMingLiU" w:hAnsi="Times New Roman" w:cs="Times New Roman"/>
          <w:b/>
          <w:u w:val="single"/>
          <w:lang w:eastAsia="zh-TW"/>
        </w:rPr>
        <w:t>.</w:t>
      </w:r>
    </w:p>
    <w:p w:rsidR="008C50C6" w:rsidRPr="00CB7113" w:rsidRDefault="008C50C6" w:rsidP="008C5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7113">
        <w:rPr>
          <w:rFonts w:ascii="Times New Roman" w:hAnsi="Times New Roman" w:cs="Times New Roman"/>
        </w:rPr>
        <w:t>Prefix = ____</w:t>
      </w:r>
      <w:proofErr w:type="gramStart"/>
      <w:r w:rsidRPr="00CB7113">
        <w:rPr>
          <w:rFonts w:ascii="Times New Roman" w:hAnsi="Times New Roman" w:cs="Times New Roman"/>
        </w:rPr>
        <w:t>_._</w:t>
      </w:r>
      <w:proofErr w:type="gramEnd"/>
      <w:r w:rsidRPr="00CB7113">
        <w:rPr>
          <w:rFonts w:ascii="Times New Roman" w:hAnsi="Times New Roman" w:cs="Times New Roman"/>
        </w:rPr>
        <w:t>______.??.??</w:t>
      </w:r>
      <w:r w:rsidR="00382669">
        <w:rPr>
          <w:rFonts w:ascii="Times New Roman" w:hAnsi="Times New Roman" w:cs="Times New Roman"/>
        </w:rPr>
        <w:t>/24</w:t>
      </w:r>
    </w:p>
    <w:p w:rsidR="008C50C6" w:rsidRPr="00CB7113" w:rsidRDefault="00F7600D" w:rsidP="008C5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</w:t>
      </w:r>
      <w:r w:rsidR="008C50C6">
        <w:rPr>
          <w:rFonts w:ascii="Times New Roman" w:hAnsi="Times New Roman" w:cs="Times New Roman"/>
        </w:rPr>
        <w:t>LAN IP</w:t>
      </w:r>
      <w:r w:rsidR="00382669">
        <w:rPr>
          <w:rFonts w:ascii="Times New Roman" w:hAnsi="Times New Roman" w:cs="Times New Roman"/>
        </w:rPr>
        <w:t>v4</w:t>
      </w:r>
      <w:r w:rsidR="008C50C6">
        <w:rPr>
          <w:rFonts w:ascii="Times New Roman" w:hAnsi="Times New Roman" w:cs="Times New Roman"/>
        </w:rPr>
        <w:t xml:space="preserve"> Add</w:t>
      </w:r>
      <w:r w:rsidR="003E747E">
        <w:rPr>
          <w:rFonts w:ascii="Times New Roman" w:hAnsi="Times New Roman" w:cs="Times New Roman"/>
        </w:rPr>
        <w:t xml:space="preserve"> (</w:t>
      </w:r>
      <w:proofErr w:type="gramStart"/>
      <w:r w:rsidR="003E747E">
        <w:rPr>
          <w:rFonts w:ascii="Times New Roman" w:hAnsi="Times New Roman" w:cs="Times New Roman"/>
        </w:rPr>
        <w:t xml:space="preserve">PC) </w:t>
      </w:r>
      <w:r w:rsidR="008C50C6">
        <w:rPr>
          <w:rFonts w:ascii="Times New Roman" w:hAnsi="Times New Roman" w:cs="Times New Roman"/>
        </w:rPr>
        <w:t xml:space="preserve"> =</w:t>
      </w:r>
      <w:proofErr w:type="gramEnd"/>
      <w:r w:rsidR="008C50C6">
        <w:rPr>
          <w:rFonts w:ascii="Times New Roman" w:hAnsi="Times New Roman" w:cs="Times New Roman"/>
        </w:rPr>
        <w:t xml:space="preserve"> ____.____.</w:t>
      </w:r>
      <w:proofErr w:type="spellStart"/>
      <w:r w:rsidR="008C50C6">
        <w:rPr>
          <w:rFonts w:ascii="Times New Roman" w:hAnsi="Times New Roman" w:cs="Times New Roman"/>
        </w:rPr>
        <w:t>RtrNo</w:t>
      </w:r>
      <w:r w:rsidR="008C50C6" w:rsidRPr="00CB7113">
        <w:rPr>
          <w:rFonts w:ascii="Times New Roman" w:hAnsi="Times New Roman" w:cs="Times New Roman"/>
        </w:rPr>
        <w:t>.RtrNo</w:t>
      </w:r>
      <w:proofErr w:type="spellEnd"/>
      <w:r w:rsidR="008C50C6" w:rsidRPr="00CB7113">
        <w:rPr>
          <w:rFonts w:ascii="Times New Roman" w:hAnsi="Times New Roman" w:cs="Times New Roman"/>
        </w:rPr>
        <w:t xml:space="preserve"> /24</w:t>
      </w:r>
      <w:r w:rsidR="008C50C6">
        <w:rPr>
          <w:rFonts w:ascii="Times New Roman" w:hAnsi="Times New Roman" w:cs="Times New Roman"/>
        </w:rPr>
        <w:t xml:space="preserve">  in this case, the VLAN ID :VID is the </w:t>
      </w:r>
      <w:proofErr w:type="spellStart"/>
      <w:r w:rsidR="008C50C6">
        <w:rPr>
          <w:rFonts w:ascii="Times New Roman" w:hAnsi="Times New Roman" w:cs="Times New Roman"/>
        </w:rPr>
        <w:t>RtrNo</w:t>
      </w:r>
      <w:proofErr w:type="spellEnd"/>
      <w:r w:rsidR="008C50C6">
        <w:rPr>
          <w:rFonts w:ascii="Times New Roman" w:hAnsi="Times New Roman" w:cs="Times New Roman"/>
        </w:rPr>
        <w:t>.</w:t>
      </w:r>
    </w:p>
    <w:p w:rsidR="00F7600D" w:rsidRDefault="00F7600D" w:rsidP="00F76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Lan IPv4 Add </w:t>
      </w:r>
      <w:r w:rsidR="003E747E">
        <w:rPr>
          <w:rFonts w:ascii="Times New Roman" w:hAnsi="Times New Roman" w:cs="Times New Roman"/>
        </w:rPr>
        <w:t xml:space="preserve">(Server) </w:t>
      </w:r>
      <w:r>
        <w:rPr>
          <w:rFonts w:ascii="Times New Roman" w:hAnsi="Times New Roman" w:cs="Times New Roman"/>
        </w:rPr>
        <w:t>= ___</w:t>
      </w:r>
      <w:proofErr w:type="gramStart"/>
      <w:r>
        <w:rPr>
          <w:rFonts w:ascii="Times New Roman" w:hAnsi="Times New Roman" w:cs="Times New Roman"/>
        </w:rPr>
        <w:t>_._</w:t>
      </w:r>
      <w:proofErr w:type="gramEnd"/>
      <w:r>
        <w:rPr>
          <w:rFonts w:ascii="Times New Roman" w:hAnsi="Times New Roman" w:cs="Times New Roman"/>
        </w:rPr>
        <w:t>___.</w:t>
      </w:r>
      <w:proofErr w:type="spellStart"/>
      <w:r w:rsidRPr="0089385E">
        <w:rPr>
          <w:rFonts w:ascii="Times New Roman" w:hAnsi="Times New Roman" w:cs="Times New Roman"/>
          <w:b/>
          <w:i/>
          <w:sz w:val="36"/>
          <w:szCs w:val="36"/>
          <w:u w:val="single"/>
        </w:rPr>
        <w:t>RtrNoRtrNo</w:t>
      </w:r>
      <w:r w:rsidRPr="0089385E">
        <w:rPr>
          <w:rFonts w:ascii="Times New Roman" w:hAnsi="Times New Roman" w:cs="Times New Roman"/>
          <w:i/>
          <w:sz w:val="36"/>
          <w:szCs w:val="36"/>
        </w:rPr>
        <w:t>.</w:t>
      </w:r>
      <w:r w:rsidRPr="00CB7113">
        <w:rPr>
          <w:rFonts w:ascii="Times New Roman" w:hAnsi="Times New Roman" w:cs="Times New Roman"/>
        </w:rPr>
        <w:t>RtrNo</w:t>
      </w:r>
      <w:proofErr w:type="spellEnd"/>
      <w:r w:rsidRPr="00CB7113">
        <w:rPr>
          <w:rFonts w:ascii="Times New Roman" w:hAnsi="Times New Roman" w:cs="Times New Roman"/>
        </w:rPr>
        <w:t xml:space="preserve"> /24</w:t>
      </w:r>
      <w:r>
        <w:rPr>
          <w:rFonts w:ascii="Times New Roman" w:hAnsi="Times New Roman" w:cs="Times New Roman"/>
        </w:rPr>
        <w:t xml:space="preserve">  in this case, the VLAN ID :VID is the </w:t>
      </w:r>
      <w:proofErr w:type="spellStart"/>
      <w:r w:rsidRPr="0089385E">
        <w:rPr>
          <w:rFonts w:ascii="Times New Roman" w:hAnsi="Times New Roman" w:cs="Times New Roman"/>
          <w:b/>
          <w:i/>
          <w:sz w:val="36"/>
          <w:szCs w:val="36"/>
          <w:u w:val="single"/>
        </w:rPr>
        <w:t>RtrNo.RtrNo</w:t>
      </w:r>
      <w:proofErr w:type="spellEnd"/>
    </w:p>
    <w:p w:rsidR="008C50C6" w:rsidRPr="00CB7113" w:rsidRDefault="008C50C6" w:rsidP="008C5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7113">
        <w:rPr>
          <w:rFonts w:ascii="Times New Roman" w:hAnsi="Times New Roman" w:cs="Times New Roman"/>
        </w:rPr>
        <w:t>IP Add = ___</w:t>
      </w:r>
      <w:proofErr w:type="gramStart"/>
      <w:r w:rsidRPr="00CB7113">
        <w:rPr>
          <w:rFonts w:ascii="Times New Roman" w:hAnsi="Times New Roman" w:cs="Times New Roman"/>
        </w:rPr>
        <w:t>_._</w:t>
      </w:r>
      <w:proofErr w:type="gramEnd"/>
      <w:r w:rsidRPr="00CB7113">
        <w:rPr>
          <w:rFonts w:ascii="Times New Roman" w:hAnsi="Times New Roman" w:cs="Times New Roman"/>
        </w:rPr>
        <w:t xml:space="preserve">___.XY.X/24 for </w:t>
      </w:r>
      <w:proofErr w:type="spellStart"/>
      <w:r w:rsidRPr="00CB7113">
        <w:rPr>
          <w:rFonts w:ascii="Times New Roman" w:hAnsi="Times New Roman" w:cs="Times New Roman"/>
        </w:rPr>
        <w:t>RtrX</w:t>
      </w:r>
      <w:proofErr w:type="spellEnd"/>
      <w:r w:rsidRPr="00CB71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 </w:t>
      </w:r>
      <w:proofErr w:type="spellStart"/>
      <w:r>
        <w:rPr>
          <w:rFonts w:ascii="Times New Roman" w:hAnsi="Times New Roman" w:cs="Times New Roman"/>
        </w:rPr>
        <w:t>SwX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B7113">
        <w:rPr>
          <w:rFonts w:ascii="Times New Roman" w:hAnsi="Times New Roman" w:cs="Times New Roman"/>
        </w:rPr>
        <w:t>and Y = _____._____.XY.Y/24, X &lt; Y</w:t>
      </w:r>
    </w:p>
    <w:p w:rsidR="008C50C6" w:rsidRDefault="008C50C6" w:rsidP="008C5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7113">
        <w:rPr>
          <w:rFonts w:ascii="Times New Roman" w:hAnsi="Times New Roman" w:cs="Times New Roman"/>
        </w:rPr>
        <w:t xml:space="preserve">where there is a direct connection between </w:t>
      </w:r>
      <w:proofErr w:type="spellStart"/>
      <w:r w:rsidRPr="00CB7113">
        <w:rPr>
          <w:rFonts w:ascii="Times New Roman" w:hAnsi="Times New Roman" w:cs="Times New Roman"/>
        </w:rPr>
        <w:t>RtrX</w:t>
      </w:r>
      <w:proofErr w:type="spellEnd"/>
      <w:r w:rsidR="003D2D35"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SwX</w:t>
      </w:r>
      <w:proofErr w:type="spellEnd"/>
      <w:r w:rsidRPr="00CB7113">
        <w:rPr>
          <w:rFonts w:ascii="Times New Roman" w:hAnsi="Times New Roman" w:cs="Times New Roman"/>
        </w:rPr>
        <w:t xml:space="preserve"> and </w:t>
      </w:r>
      <w:proofErr w:type="spellStart"/>
      <w:r w:rsidRPr="00CB7113">
        <w:rPr>
          <w:rFonts w:ascii="Times New Roman" w:hAnsi="Times New Roman" w:cs="Times New Roman"/>
        </w:rPr>
        <w:t>RTrY</w:t>
      </w:r>
      <w:proofErr w:type="spellEnd"/>
      <w:r w:rsidR="003D2D35"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SwY</w:t>
      </w:r>
      <w:proofErr w:type="spellEnd"/>
    </w:p>
    <w:p w:rsidR="008C50C6" w:rsidRPr="00CB7113" w:rsidRDefault="008C50C6" w:rsidP="008C5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eastAsia="zh-TW"/>
        </w:rPr>
      </w:pPr>
    </w:p>
    <w:p w:rsidR="00382669" w:rsidRPr="00CB7113" w:rsidRDefault="00382669" w:rsidP="00382669">
      <w:pPr>
        <w:spacing w:after="0" w:line="240" w:lineRule="auto"/>
        <w:contextualSpacing/>
        <w:rPr>
          <w:rFonts w:ascii="Times New Roman" w:eastAsia="PMingLiU" w:hAnsi="Times New Roman" w:cs="Times New Roman"/>
          <w:b/>
          <w:u w:val="single"/>
          <w:lang w:eastAsia="zh-TW"/>
        </w:rPr>
      </w:pPr>
      <w:r w:rsidRPr="00CB7113">
        <w:rPr>
          <w:rFonts w:ascii="Times New Roman" w:eastAsia="PMingLiU" w:hAnsi="Times New Roman" w:cs="Times New Roman"/>
          <w:b/>
          <w:u w:val="single"/>
          <w:lang w:eastAsia="zh-TW"/>
        </w:rPr>
        <w:t>IP</w:t>
      </w:r>
      <w:r>
        <w:rPr>
          <w:rFonts w:ascii="Times New Roman" w:eastAsia="PMingLiU" w:hAnsi="Times New Roman" w:cs="Times New Roman"/>
          <w:b/>
          <w:u w:val="single"/>
          <w:lang w:eastAsia="zh-TW"/>
        </w:rPr>
        <w:t>v</w:t>
      </w:r>
      <w:proofErr w:type="gramStart"/>
      <w:r>
        <w:rPr>
          <w:rFonts w:ascii="Times New Roman" w:eastAsia="PMingLiU" w:hAnsi="Times New Roman" w:cs="Times New Roman"/>
          <w:b/>
          <w:u w:val="single"/>
          <w:lang w:eastAsia="zh-TW"/>
        </w:rPr>
        <w:t xml:space="preserve">6 </w:t>
      </w:r>
      <w:r w:rsidRPr="00CB7113">
        <w:rPr>
          <w:rFonts w:ascii="Times New Roman" w:eastAsia="PMingLiU" w:hAnsi="Times New Roman" w:cs="Times New Roman"/>
          <w:b/>
          <w:u w:val="single"/>
          <w:lang w:eastAsia="zh-TW"/>
        </w:rPr>
        <w:t xml:space="preserve"> Addressing</w:t>
      </w:r>
      <w:proofErr w:type="gramEnd"/>
      <w:r w:rsidRPr="00CB7113">
        <w:rPr>
          <w:rFonts w:ascii="Times New Roman" w:eastAsia="PMingLiU" w:hAnsi="Times New Roman" w:cs="Times New Roman"/>
          <w:b/>
          <w:u w:val="single"/>
          <w:lang w:eastAsia="zh-TW"/>
        </w:rPr>
        <w:t>.</w:t>
      </w:r>
    </w:p>
    <w:p w:rsidR="00382669" w:rsidRPr="00CB7113" w:rsidRDefault="00382669" w:rsidP="0038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7113">
        <w:rPr>
          <w:rFonts w:ascii="Times New Roman" w:hAnsi="Times New Roman" w:cs="Times New Roman"/>
        </w:rPr>
        <w:t>Prefix = ____</w:t>
      </w:r>
      <w:proofErr w:type="gramStart"/>
      <w:r w:rsidRPr="00CB7113">
        <w:rPr>
          <w:rFonts w:ascii="Times New Roman" w:hAnsi="Times New Roman" w:cs="Times New Roman"/>
        </w:rPr>
        <w:t>_._</w:t>
      </w:r>
      <w:proofErr w:type="gramEnd"/>
      <w:r w:rsidRPr="00CB7113">
        <w:rPr>
          <w:rFonts w:ascii="Times New Roman" w:hAnsi="Times New Roman" w:cs="Times New Roman"/>
        </w:rPr>
        <w:t>______.??.??</w:t>
      </w:r>
      <w:r>
        <w:rPr>
          <w:rFonts w:ascii="Times New Roman" w:hAnsi="Times New Roman" w:cs="Times New Roman"/>
        </w:rPr>
        <w:t>:/64</w:t>
      </w:r>
    </w:p>
    <w:p w:rsidR="00382669" w:rsidRDefault="00F7600D" w:rsidP="0038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</w:t>
      </w:r>
      <w:r w:rsidR="00382669">
        <w:rPr>
          <w:rFonts w:ascii="Times New Roman" w:hAnsi="Times New Roman" w:cs="Times New Roman"/>
        </w:rPr>
        <w:t>LAN IPv6 Add</w:t>
      </w:r>
      <w:r w:rsidR="0089385E">
        <w:rPr>
          <w:rFonts w:ascii="Times New Roman" w:hAnsi="Times New Roman" w:cs="Times New Roman"/>
        </w:rPr>
        <w:t xml:space="preserve"> (</w:t>
      </w:r>
      <w:proofErr w:type="gramStart"/>
      <w:r w:rsidR="0089385E">
        <w:rPr>
          <w:rFonts w:ascii="Times New Roman" w:hAnsi="Times New Roman" w:cs="Times New Roman"/>
        </w:rPr>
        <w:t xml:space="preserve">PC) </w:t>
      </w:r>
      <w:r w:rsidR="00382669">
        <w:rPr>
          <w:rFonts w:ascii="Times New Roman" w:hAnsi="Times New Roman" w:cs="Times New Roman"/>
        </w:rPr>
        <w:t xml:space="preserve"> =</w:t>
      </w:r>
      <w:proofErr w:type="gramEnd"/>
      <w:r w:rsidR="00382669">
        <w:rPr>
          <w:rFonts w:ascii="Times New Roman" w:hAnsi="Times New Roman" w:cs="Times New Roman"/>
        </w:rPr>
        <w:t xml:space="preserve"> ____.____.</w:t>
      </w:r>
      <w:proofErr w:type="spellStart"/>
      <w:r w:rsidR="00382669">
        <w:rPr>
          <w:rFonts w:ascii="Times New Roman" w:hAnsi="Times New Roman" w:cs="Times New Roman"/>
        </w:rPr>
        <w:t>RtrNo.RtrNo</w:t>
      </w:r>
      <w:proofErr w:type="spellEnd"/>
      <w:r w:rsidR="00382669">
        <w:rPr>
          <w:rFonts w:ascii="Times New Roman" w:hAnsi="Times New Roman" w:cs="Times New Roman"/>
        </w:rPr>
        <w:t>::</w:t>
      </w:r>
      <w:proofErr w:type="spellStart"/>
      <w:r w:rsidR="00382669">
        <w:rPr>
          <w:rFonts w:ascii="Times New Roman" w:hAnsi="Times New Roman" w:cs="Times New Roman"/>
        </w:rPr>
        <w:t>RtrNo</w:t>
      </w:r>
      <w:proofErr w:type="spellEnd"/>
      <w:r w:rsidR="00382669">
        <w:rPr>
          <w:rFonts w:ascii="Times New Roman" w:hAnsi="Times New Roman" w:cs="Times New Roman"/>
        </w:rPr>
        <w:t xml:space="preserve">/64  in this case, the VLAN ID :VID is the </w:t>
      </w:r>
      <w:proofErr w:type="spellStart"/>
      <w:r w:rsidR="0089385E">
        <w:rPr>
          <w:rFonts w:ascii="Times New Roman" w:hAnsi="Times New Roman" w:cs="Times New Roman"/>
        </w:rPr>
        <w:t>RtrNo</w:t>
      </w:r>
      <w:proofErr w:type="spellEnd"/>
      <w:r w:rsidR="0089385E">
        <w:rPr>
          <w:rFonts w:ascii="Times New Roman" w:hAnsi="Times New Roman" w:cs="Times New Roman"/>
        </w:rPr>
        <w:t>.</w:t>
      </w:r>
    </w:p>
    <w:p w:rsidR="00F7600D" w:rsidRDefault="00F7600D" w:rsidP="00F76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LAN IPv6 Add</w:t>
      </w:r>
      <w:r w:rsidR="0089385E">
        <w:rPr>
          <w:rFonts w:ascii="Times New Roman" w:hAnsi="Times New Roman" w:cs="Times New Roman"/>
        </w:rPr>
        <w:t xml:space="preserve"> (</w:t>
      </w:r>
      <w:proofErr w:type="gramStart"/>
      <w:r w:rsidR="0089385E">
        <w:rPr>
          <w:rFonts w:ascii="Times New Roman" w:hAnsi="Times New Roman" w:cs="Times New Roman"/>
        </w:rPr>
        <w:t xml:space="preserve">Server) </w:t>
      </w:r>
      <w:r>
        <w:rPr>
          <w:rFonts w:ascii="Times New Roman" w:hAnsi="Times New Roman" w:cs="Times New Roman"/>
        </w:rPr>
        <w:t xml:space="preserve"> =</w:t>
      </w:r>
      <w:proofErr w:type="gramEnd"/>
      <w:r>
        <w:rPr>
          <w:rFonts w:ascii="Times New Roman" w:hAnsi="Times New Roman" w:cs="Times New Roman"/>
        </w:rPr>
        <w:t xml:space="preserve"> ____.____.</w:t>
      </w:r>
      <w:proofErr w:type="spellStart"/>
      <w:r>
        <w:rPr>
          <w:rFonts w:ascii="Times New Roman" w:hAnsi="Times New Roman" w:cs="Times New Roman"/>
        </w:rPr>
        <w:t>RtrNo.</w:t>
      </w:r>
      <w:r w:rsidRPr="0089385E">
        <w:rPr>
          <w:rFonts w:ascii="Times New Roman" w:hAnsi="Times New Roman" w:cs="Times New Roman"/>
          <w:b/>
          <w:i/>
          <w:sz w:val="36"/>
          <w:szCs w:val="36"/>
          <w:u w:val="single"/>
        </w:rPr>
        <w:t>RtrNoRtrNo</w:t>
      </w:r>
      <w:proofErr w:type="spellEnd"/>
      <w:r>
        <w:rPr>
          <w:rFonts w:ascii="Times New Roman" w:hAnsi="Times New Roman" w:cs="Times New Roman"/>
        </w:rPr>
        <w:t>::</w:t>
      </w:r>
      <w:proofErr w:type="spellStart"/>
      <w:r>
        <w:rPr>
          <w:rFonts w:ascii="Times New Roman" w:hAnsi="Times New Roman" w:cs="Times New Roman"/>
        </w:rPr>
        <w:t>RtrNo</w:t>
      </w:r>
      <w:proofErr w:type="spellEnd"/>
      <w:r>
        <w:rPr>
          <w:rFonts w:ascii="Times New Roman" w:hAnsi="Times New Roman" w:cs="Times New Roman"/>
        </w:rPr>
        <w:t xml:space="preserve">/64  in this case, the VLAN ID :VID is the </w:t>
      </w:r>
      <w:proofErr w:type="spellStart"/>
      <w:r w:rsidRPr="0089385E">
        <w:rPr>
          <w:rFonts w:ascii="Times New Roman" w:hAnsi="Times New Roman" w:cs="Times New Roman"/>
          <w:b/>
          <w:i/>
          <w:sz w:val="36"/>
          <w:szCs w:val="36"/>
          <w:u w:val="single"/>
        </w:rPr>
        <w:t>RtrNoRtrNo</w:t>
      </w:r>
      <w:proofErr w:type="spellEnd"/>
      <w:r>
        <w:rPr>
          <w:rFonts w:ascii="Times New Roman" w:hAnsi="Times New Roman" w:cs="Times New Roman"/>
        </w:rPr>
        <w:t>.</w:t>
      </w:r>
    </w:p>
    <w:p w:rsidR="00F7600D" w:rsidRPr="00CB7113" w:rsidRDefault="00F7600D" w:rsidP="0038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2669" w:rsidRPr="00CB7113" w:rsidRDefault="00382669" w:rsidP="0038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7113">
        <w:rPr>
          <w:rFonts w:ascii="Times New Roman" w:hAnsi="Times New Roman" w:cs="Times New Roman"/>
        </w:rPr>
        <w:t>I</w:t>
      </w:r>
      <w:r w:rsidR="00F7600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v6P Add = ___</w:t>
      </w:r>
      <w:proofErr w:type="gramStart"/>
      <w:r>
        <w:rPr>
          <w:rFonts w:ascii="Times New Roman" w:hAnsi="Times New Roman" w:cs="Times New Roman"/>
        </w:rPr>
        <w:t>_._</w:t>
      </w:r>
      <w:proofErr w:type="gramEnd"/>
      <w:r>
        <w:rPr>
          <w:rFonts w:ascii="Times New Roman" w:hAnsi="Times New Roman" w:cs="Times New Roman"/>
        </w:rPr>
        <w:t>___.X.Y::X/6</w:t>
      </w:r>
      <w:r w:rsidRPr="00CB7113">
        <w:rPr>
          <w:rFonts w:ascii="Times New Roman" w:hAnsi="Times New Roman" w:cs="Times New Roman"/>
        </w:rPr>
        <w:t xml:space="preserve">4 for </w:t>
      </w:r>
      <w:proofErr w:type="spellStart"/>
      <w:r w:rsidRPr="00CB7113">
        <w:rPr>
          <w:rFonts w:ascii="Times New Roman" w:hAnsi="Times New Roman" w:cs="Times New Roman"/>
        </w:rPr>
        <w:t>RtrX</w:t>
      </w:r>
      <w:proofErr w:type="spellEnd"/>
      <w:r w:rsidRPr="00CB71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 </w:t>
      </w:r>
      <w:proofErr w:type="spellStart"/>
      <w:r>
        <w:rPr>
          <w:rFonts w:ascii="Times New Roman" w:hAnsi="Times New Roman" w:cs="Times New Roman"/>
        </w:rPr>
        <w:t>SwX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B7113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Y = _____._____.X</w:t>
      </w:r>
      <w:r w:rsidRPr="00CB7113">
        <w:rPr>
          <w:rFonts w:ascii="Times New Roman" w:hAnsi="Times New Roman" w:cs="Times New Roman"/>
        </w:rPr>
        <w:t>.Y</w:t>
      </w:r>
      <w:r>
        <w:rPr>
          <w:rFonts w:ascii="Times New Roman" w:hAnsi="Times New Roman" w:cs="Times New Roman"/>
        </w:rPr>
        <w:t>::Y/6</w:t>
      </w:r>
      <w:r w:rsidRPr="00CB7113">
        <w:rPr>
          <w:rFonts w:ascii="Times New Roman" w:hAnsi="Times New Roman" w:cs="Times New Roman"/>
        </w:rPr>
        <w:t xml:space="preserve">4, </w:t>
      </w:r>
      <w:r>
        <w:rPr>
          <w:rFonts w:ascii="Times New Roman" w:hAnsi="Times New Roman" w:cs="Times New Roman"/>
        </w:rPr>
        <w:t xml:space="preserve"> where </w:t>
      </w:r>
      <w:r w:rsidRPr="00CB7113">
        <w:rPr>
          <w:rFonts w:ascii="Times New Roman" w:hAnsi="Times New Roman" w:cs="Times New Roman"/>
        </w:rPr>
        <w:t>X &lt; Y</w:t>
      </w:r>
    </w:p>
    <w:p w:rsidR="00382669" w:rsidRDefault="00382669" w:rsidP="0038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7113">
        <w:rPr>
          <w:rFonts w:ascii="Times New Roman" w:hAnsi="Times New Roman" w:cs="Times New Roman"/>
        </w:rPr>
        <w:t xml:space="preserve">where there is a direct connection between </w:t>
      </w:r>
      <w:proofErr w:type="spellStart"/>
      <w:r w:rsidRPr="00CB7113">
        <w:rPr>
          <w:rFonts w:ascii="Times New Roman" w:hAnsi="Times New Roman" w:cs="Times New Roman"/>
        </w:rPr>
        <w:t>RtrX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SwX</w:t>
      </w:r>
      <w:proofErr w:type="spellEnd"/>
      <w:r w:rsidRPr="00CB7113">
        <w:rPr>
          <w:rFonts w:ascii="Times New Roman" w:hAnsi="Times New Roman" w:cs="Times New Roman"/>
        </w:rPr>
        <w:t xml:space="preserve"> and </w:t>
      </w:r>
      <w:proofErr w:type="spellStart"/>
      <w:r w:rsidRPr="00CB7113">
        <w:rPr>
          <w:rFonts w:ascii="Times New Roman" w:hAnsi="Times New Roman" w:cs="Times New Roman"/>
        </w:rPr>
        <w:t>RTrY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SwY</w:t>
      </w:r>
      <w:proofErr w:type="spellEnd"/>
      <w:r>
        <w:rPr>
          <w:rFonts w:ascii="Times New Roman" w:hAnsi="Times New Roman" w:cs="Times New Roman"/>
        </w:rPr>
        <w:t>.</w:t>
      </w:r>
    </w:p>
    <w:p w:rsidR="00382669" w:rsidRDefault="00382669" w:rsidP="0038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216A1" w:rsidRDefault="00A216A1" w:rsidP="00A216A1">
      <w:pPr>
        <w:spacing w:after="0" w:line="240" w:lineRule="auto"/>
        <w:contextualSpacing/>
      </w:pPr>
      <w:r>
        <w:t xml:space="preserve">Let said </w:t>
      </w:r>
      <w:r w:rsidR="00234532">
        <w:t>the prefix is 2001:0:</w:t>
      </w:r>
      <w:proofErr w:type="gramStart"/>
      <w:r w:rsidR="00234532">
        <w:t>X:X:/64</w:t>
      </w:r>
      <w:r>
        <w:t>RtrNoX</w:t>
      </w:r>
      <w:proofErr w:type="gramEnd"/>
      <w:r>
        <w:t xml:space="preserve"> is directly connected to </w:t>
      </w:r>
      <w:proofErr w:type="spellStart"/>
      <w:r>
        <w:t>RtrNoY</w:t>
      </w:r>
      <w:proofErr w:type="spellEnd"/>
      <w:r>
        <w:t xml:space="preserve"> and X &lt; Y, then the IPv6 Addressing should be </w:t>
      </w:r>
    </w:p>
    <w:p w:rsidR="00A216A1" w:rsidRDefault="00A216A1" w:rsidP="00A216A1">
      <w:pPr>
        <w:spacing w:after="0" w:line="240" w:lineRule="auto"/>
        <w:contextualSpacing/>
      </w:pPr>
      <w:proofErr w:type="spellStart"/>
      <w:r>
        <w:t>RtrNoX</w:t>
      </w:r>
      <w:proofErr w:type="spellEnd"/>
      <w:r>
        <w:t xml:space="preserve"> IPv6 address will be </w:t>
      </w:r>
      <w:proofErr w:type="gramStart"/>
      <w:r>
        <w:t>2001:</w:t>
      </w:r>
      <w:r w:rsidR="00DA5DE0">
        <w:t>0:RtrNoX</w:t>
      </w:r>
      <w:proofErr w:type="gramEnd"/>
      <w:r w:rsidR="00DA5DE0">
        <w:t>:RtrNoY:</w:t>
      </w:r>
      <w:r>
        <w:t>:</w:t>
      </w:r>
      <w:proofErr w:type="spellStart"/>
      <w:r>
        <w:t>RtrNoX</w:t>
      </w:r>
      <w:proofErr w:type="spellEnd"/>
    </w:p>
    <w:p w:rsidR="00A216A1" w:rsidRDefault="00A216A1" w:rsidP="00A216A1">
      <w:pPr>
        <w:spacing w:after="0" w:line="240" w:lineRule="auto"/>
        <w:contextualSpacing/>
      </w:pPr>
      <w:proofErr w:type="spellStart"/>
      <w:r>
        <w:t>RtrNoY</w:t>
      </w:r>
      <w:proofErr w:type="spellEnd"/>
      <w:r>
        <w:t xml:space="preserve"> IPv6 address will be </w:t>
      </w:r>
      <w:proofErr w:type="gramStart"/>
      <w:r>
        <w:t>2001:</w:t>
      </w:r>
      <w:r w:rsidR="00DA5DE0">
        <w:t>0:</w:t>
      </w:r>
      <w:r>
        <w:t>RtrNoX</w:t>
      </w:r>
      <w:proofErr w:type="gramEnd"/>
      <w:r>
        <w:t>:RtrNoY::</w:t>
      </w:r>
      <w:proofErr w:type="spellStart"/>
      <w:r>
        <w:t>RtrNoY</w:t>
      </w:r>
      <w:proofErr w:type="spellEnd"/>
    </w:p>
    <w:p w:rsidR="00A216A1" w:rsidRDefault="00A216A1" w:rsidP="00A216A1">
      <w:pPr>
        <w:spacing w:after="0" w:line="240" w:lineRule="auto"/>
        <w:contextualSpacing/>
      </w:pPr>
      <w:r>
        <w:t xml:space="preserve">The IPv6 network prefix will be </w:t>
      </w:r>
      <w:proofErr w:type="gramStart"/>
      <w:r>
        <w:t>2001:</w:t>
      </w:r>
      <w:r w:rsidR="00DA5DE0">
        <w:t>0:RtrNoX</w:t>
      </w:r>
      <w:proofErr w:type="gramEnd"/>
      <w:r w:rsidR="00DA5DE0">
        <w:t>:RtrNoY</w:t>
      </w:r>
      <w:r>
        <w:t>::/64</w:t>
      </w:r>
    </w:p>
    <w:p w:rsidR="00A216A1" w:rsidRDefault="00A216A1" w:rsidP="00382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5EF2" w:rsidRDefault="005035B4" w:rsidP="009D058A">
      <w:pPr>
        <w:spacing w:after="0" w:line="240" w:lineRule="auto"/>
        <w:contextualSpacing/>
      </w:pPr>
      <w:r>
        <w:t xml:space="preserve">The basic </w:t>
      </w:r>
      <w:proofErr w:type="spellStart"/>
      <w:r>
        <w:t>PacketTracer</w:t>
      </w:r>
      <w:proofErr w:type="spellEnd"/>
      <w:r>
        <w:t xml:space="preserve"> file can be </w:t>
      </w:r>
      <w:r w:rsidR="00565EF2">
        <w:t>l</w:t>
      </w:r>
      <w:r w:rsidR="00200C39">
        <w:t xml:space="preserve">oaded from </w:t>
      </w:r>
      <w:hyperlink r:id="rId13" w:history="1">
        <w:r w:rsidR="00565EF2" w:rsidRPr="000F5AE5">
          <w:rPr>
            <w:rStyle w:val="Hyperlink"/>
          </w:rPr>
          <w:t>http://10.106.36.230/tsn2201/Assignment/</w:t>
        </w:r>
      </w:hyperlink>
    </w:p>
    <w:p w:rsidR="0089385E" w:rsidRDefault="0089385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br w:type="page"/>
      </w:r>
    </w:p>
    <w:p w:rsidR="00A8594B" w:rsidRDefault="00A8594B" w:rsidP="00A8594B">
      <w:pPr>
        <w:spacing w:after="0" w:line="240" w:lineRule="auto"/>
        <w:contextualSpacing/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Your Layer 2 topology is</w:t>
      </w:r>
    </w:p>
    <w:p w:rsidR="00A8594B" w:rsidRDefault="00A8594B" w:rsidP="009D058A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2952"/>
        <w:gridCol w:w="2968"/>
      </w:tblGrid>
      <w:tr w:rsidR="00A8594B" w:rsidTr="00A8594B">
        <w:tc>
          <w:tcPr>
            <w:tcW w:w="3116" w:type="dxa"/>
          </w:tcPr>
          <w:p w:rsidR="00A8594B" w:rsidRDefault="00565EF2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br w:type="page"/>
            </w:r>
            <w:r w:rsidR="00A8594B">
              <w:object w:dxaOrig="2870" w:dyaOrig="2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3.65pt;height:82.9pt" o:ole="">
                  <v:imagedata r:id="rId14" o:title=""/>
                </v:shape>
                <o:OLEObject Type="Embed" ProgID="PBrush" ShapeID="_x0000_i1025" DrawAspect="Content" ObjectID="_1593851605" r:id="rId15"/>
              </w:object>
            </w:r>
          </w:p>
        </w:tc>
        <w:tc>
          <w:tcPr>
            <w:tcW w:w="3117" w:type="dxa"/>
          </w:tcPr>
          <w:p w:rsidR="00A8594B" w:rsidRDefault="00A8594B">
            <w:pPr>
              <w:rPr>
                <w:rFonts w:eastAsia="PMingLiU"/>
                <w:lang w:eastAsia="zh-TW"/>
              </w:rPr>
            </w:pPr>
            <w:r>
              <w:object w:dxaOrig="2680" w:dyaOrig="1980">
                <v:shape id="_x0000_i1026" type="#_x0000_t75" style="width:133.9pt;height:99pt" o:ole="">
                  <v:imagedata r:id="rId16" o:title=""/>
                </v:shape>
                <o:OLEObject Type="Embed" ProgID="PBrush" ShapeID="_x0000_i1026" DrawAspect="Content" ObjectID="_1593851606" r:id="rId17"/>
              </w:object>
            </w:r>
          </w:p>
        </w:tc>
        <w:tc>
          <w:tcPr>
            <w:tcW w:w="3117" w:type="dxa"/>
          </w:tcPr>
          <w:p w:rsidR="00A8594B" w:rsidRDefault="00A8594B">
            <w:pPr>
              <w:rPr>
                <w:rFonts w:eastAsia="PMingLiU"/>
                <w:lang w:eastAsia="zh-TW"/>
              </w:rPr>
            </w:pPr>
            <w:r>
              <w:object w:dxaOrig="2700" w:dyaOrig="1950">
                <v:shape id="_x0000_i1027" type="#_x0000_t75" style="width:135pt;height:97.5pt" o:ole="">
                  <v:imagedata r:id="rId18" o:title=""/>
                </v:shape>
                <o:OLEObject Type="Embed" ProgID="PBrush" ShapeID="_x0000_i1027" DrawAspect="Content" ObjectID="_1593851607" r:id="rId19"/>
              </w:object>
            </w:r>
          </w:p>
        </w:tc>
      </w:tr>
      <w:tr w:rsidR="00A8594B" w:rsidTr="00A8594B">
        <w:tc>
          <w:tcPr>
            <w:tcW w:w="3116" w:type="dxa"/>
          </w:tcPr>
          <w:p w:rsidR="00A8594B" w:rsidRDefault="00A8594B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Topo 1</w:t>
            </w:r>
          </w:p>
        </w:tc>
        <w:tc>
          <w:tcPr>
            <w:tcW w:w="3117" w:type="dxa"/>
          </w:tcPr>
          <w:p w:rsidR="00A8594B" w:rsidRDefault="00A8594B">
            <w:r>
              <w:t>Topo 2</w:t>
            </w:r>
          </w:p>
        </w:tc>
        <w:tc>
          <w:tcPr>
            <w:tcW w:w="3117" w:type="dxa"/>
          </w:tcPr>
          <w:p w:rsidR="00A8594B" w:rsidRDefault="00A8594B">
            <w:r>
              <w:t>Topo 3</w:t>
            </w:r>
          </w:p>
        </w:tc>
      </w:tr>
    </w:tbl>
    <w:p w:rsidR="0089385E" w:rsidRDefault="0089385E" w:rsidP="009D058A">
      <w:pPr>
        <w:spacing w:after="0" w:line="240" w:lineRule="auto"/>
        <w:contextualSpacing/>
        <w:rPr>
          <w:rFonts w:eastAsia="PMingLiU"/>
          <w:lang w:eastAsia="zh-TW"/>
        </w:rPr>
      </w:pPr>
    </w:p>
    <w:p w:rsidR="006D669B" w:rsidRDefault="006D669B" w:rsidP="006D669B">
      <w:pPr>
        <w:rPr>
          <w:rFonts w:eastAsia="PMingLiU"/>
          <w:lang w:eastAsia="zh-TW"/>
        </w:rPr>
      </w:pPr>
    </w:p>
    <w:p w:rsidR="006D669B" w:rsidRDefault="006D669B" w:rsidP="006D669B">
      <w:pPr>
        <w:spacing w:after="0" w:line="240" w:lineRule="auto"/>
        <w:contextualSpacing/>
        <w:rPr>
          <w:b/>
          <w:u w:val="single"/>
        </w:rPr>
      </w:pPr>
      <w:r>
        <w:rPr>
          <w:b/>
          <w:u w:val="single"/>
        </w:rPr>
        <w:t xml:space="preserve">Layer 2 Topology </w:t>
      </w:r>
    </w:p>
    <w:p w:rsidR="006D669B" w:rsidRDefault="006D669B" w:rsidP="006D669B">
      <w:pPr>
        <w:spacing w:after="0" w:line="240" w:lineRule="auto"/>
        <w:contextualSpacing/>
        <w:rPr>
          <w:b/>
          <w:u w:val="single"/>
        </w:rPr>
      </w:pPr>
      <w:r w:rsidRPr="009B3D24">
        <w:rPr>
          <w:b/>
          <w:u w:val="single"/>
        </w:rPr>
        <w:t>Spanning Tree.</w:t>
      </w:r>
    </w:p>
    <w:p w:rsidR="006D669B" w:rsidRDefault="006D669B" w:rsidP="006D669B">
      <w:pPr>
        <w:spacing w:after="0" w:line="240" w:lineRule="auto"/>
        <w:contextualSpacing/>
        <w:rPr>
          <w:rFonts w:eastAsia="PMingLiU"/>
          <w:b/>
          <w:u w:val="single"/>
          <w:lang w:eastAsia="zh-TW"/>
        </w:rPr>
      </w:pPr>
    </w:p>
    <w:p w:rsidR="006D669B" w:rsidRPr="006A3F85" w:rsidRDefault="006D669B" w:rsidP="006D669B">
      <w:pPr>
        <w:spacing w:after="0" w:line="240" w:lineRule="auto"/>
        <w:contextualSpacing/>
        <w:rPr>
          <w:rFonts w:eastAsia="PMingLiU"/>
          <w:lang w:eastAsia="zh-TW"/>
        </w:rPr>
      </w:pPr>
      <w:r w:rsidRPr="006A3F85">
        <w:rPr>
          <w:rFonts w:eastAsia="PMingLiU" w:hint="eastAsia"/>
          <w:lang w:eastAsia="zh-TW"/>
        </w:rPr>
        <w:t xml:space="preserve">Configure the network so that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3875"/>
        <w:gridCol w:w="2292"/>
        <w:gridCol w:w="2216"/>
      </w:tblGrid>
      <w:tr w:rsidR="006D669B" w:rsidTr="00BE2611">
        <w:tc>
          <w:tcPr>
            <w:tcW w:w="648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 w:rsidRPr="006A3F85">
              <w:rPr>
                <w:rFonts w:eastAsia="PMingLiU" w:hint="eastAsia"/>
                <w:lang w:eastAsia="zh-TW"/>
              </w:rPr>
              <w:t>No</w:t>
            </w:r>
          </w:p>
        </w:tc>
        <w:tc>
          <w:tcPr>
            <w:tcW w:w="4140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Primary Root Switch</w:t>
            </w:r>
          </w:p>
        </w:tc>
        <w:tc>
          <w:tcPr>
            <w:tcW w:w="2394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Secondary Root</w:t>
            </w:r>
          </w:p>
        </w:tc>
        <w:tc>
          <w:tcPr>
            <w:tcW w:w="2394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</w:p>
        </w:tc>
      </w:tr>
      <w:tr w:rsidR="006D669B" w:rsidTr="00BE2611">
        <w:tc>
          <w:tcPr>
            <w:tcW w:w="648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 w:rsidRPr="006A3F85">
              <w:rPr>
                <w:rFonts w:eastAsia="PMingLiU" w:hint="eastAsia"/>
                <w:lang w:eastAsia="zh-TW"/>
              </w:rPr>
              <w:t>1</w:t>
            </w:r>
          </w:p>
        </w:tc>
        <w:tc>
          <w:tcPr>
            <w:tcW w:w="4140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LSW1</w:t>
            </w:r>
          </w:p>
        </w:tc>
        <w:tc>
          <w:tcPr>
            <w:tcW w:w="2394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LSW2</w:t>
            </w:r>
          </w:p>
        </w:tc>
        <w:tc>
          <w:tcPr>
            <w:tcW w:w="2394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</w:p>
        </w:tc>
      </w:tr>
      <w:tr w:rsidR="006D669B" w:rsidTr="00BE2611">
        <w:tc>
          <w:tcPr>
            <w:tcW w:w="648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2</w:t>
            </w:r>
          </w:p>
        </w:tc>
        <w:tc>
          <w:tcPr>
            <w:tcW w:w="4140" w:type="dxa"/>
          </w:tcPr>
          <w:p w:rsidR="006D669B" w:rsidRPr="00492B09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 w:rsidRPr="00492B09">
              <w:rPr>
                <w:rFonts w:eastAsia="PMingLiU" w:hint="eastAsia"/>
                <w:lang w:eastAsia="zh-TW"/>
              </w:rPr>
              <w:t>LSW2</w:t>
            </w:r>
          </w:p>
        </w:tc>
        <w:tc>
          <w:tcPr>
            <w:tcW w:w="2394" w:type="dxa"/>
          </w:tcPr>
          <w:p w:rsidR="006D669B" w:rsidRPr="00492B09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 w:rsidRPr="00492B09">
              <w:rPr>
                <w:rFonts w:eastAsia="PMingLiU" w:hint="eastAsia"/>
                <w:lang w:eastAsia="zh-TW"/>
              </w:rPr>
              <w:t>LSW3</w:t>
            </w:r>
          </w:p>
        </w:tc>
        <w:tc>
          <w:tcPr>
            <w:tcW w:w="2394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</w:p>
        </w:tc>
      </w:tr>
      <w:tr w:rsidR="006D669B" w:rsidTr="00BE2611">
        <w:tc>
          <w:tcPr>
            <w:tcW w:w="648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3</w:t>
            </w:r>
          </w:p>
        </w:tc>
        <w:tc>
          <w:tcPr>
            <w:tcW w:w="4140" w:type="dxa"/>
          </w:tcPr>
          <w:p w:rsidR="006D669B" w:rsidRPr="00492B09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 w:rsidRPr="00492B09">
              <w:rPr>
                <w:rFonts w:eastAsia="PMingLiU" w:hint="eastAsia"/>
                <w:lang w:eastAsia="zh-TW"/>
              </w:rPr>
              <w:t>LSW3</w:t>
            </w:r>
          </w:p>
        </w:tc>
        <w:tc>
          <w:tcPr>
            <w:tcW w:w="2394" w:type="dxa"/>
          </w:tcPr>
          <w:p w:rsidR="006D669B" w:rsidRPr="00492B09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 w:rsidRPr="00492B09">
              <w:rPr>
                <w:rFonts w:eastAsia="PMingLiU" w:hint="eastAsia"/>
                <w:lang w:eastAsia="zh-TW"/>
              </w:rPr>
              <w:t>LSW4</w:t>
            </w:r>
          </w:p>
        </w:tc>
        <w:tc>
          <w:tcPr>
            <w:tcW w:w="2394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</w:p>
        </w:tc>
      </w:tr>
      <w:tr w:rsidR="006D669B" w:rsidTr="00BE2611">
        <w:tc>
          <w:tcPr>
            <w:tcW w:w="648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4</w:t>
            </w:r>
          </w:p>
        </w:tc>
        <w:tc>
          <w:tcPr>
            <w:tcW w:w="4140" w:type="dxa"/>
          </w:tcPr>
          <w:p w:rsidR="006D669B" w:rsidRPr="00492B09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 w:rsidRPr="00492B09">
              <w:rPr>
                <w:rFonts w:eastAsia="PMingLiU" w:hint="eastAsia"/>
                <w:lang w:eastAsia="zh-TW"/>
              </w:rPr>
              <w:t>LSW4</w:t>
            </w:r>
          </w:p>
        </w:tc>
        <w:tc>
          <w:tcPr>
            <w:tcW w:w="2394" w:type="dxa"/>
          </w:tcPr>
          <w:p w:rsidR="006D669B" w:rsidRPr="00492B09" w:rsidRDefault="006D669B" w:rsidP="00BE2611">
            <w:pPr>
              <w:contextualSpacing/>
              <w:rPr>
                <w:rFonts w:eastAsia="PMingLiU"/>
                <w:lang w:eastAsia="zh-TW"/>
              </w:rPr>
            </w:pPr>
            <w:r w:rsidRPr="00492B09">
              <w:rPr>
                <w:rFonts w:eastAsia="PMingLiU" w:hint="eastAsia"/>
                <w:lang w:eastAsia="zh-TW"/>
              </w:rPr>
              <w:t>LSW1</w:t>
            </w:r>
          </w:p>
        </w:tc>
        <w:tc>
          <w:tcPr>
            <w:tcW w:w="2394" w:type="dxa"/>
          </w:tcPr>
          <w:p w:rsidR="006D669B" w:rsidRPr="006A3F85" w:rsidRDefault="006D669B" w:rsidP="00BE2611">
            <w:pPr>
              <w:contextualSpacing/>
              <w:rPr>
                <w:rFonts w:eastAsia="PMingLiU"/>
                <w:lang w:eastAsia="zh-TW"/>
              </w:rPr>
            </w:pPr>
          </w:p>
        </w:tc>
      </w:tr>
    </w:tbl>
    <w:p w:rsidR="006D669B" w:rsidRDefault="006D669B" w:rsidP="009D058A">
      <w:pPr>
        <w:spacing w:after="0" w:line="240" w:lineRule="auto"/>
        <w:contextualSpacing/>
        <w:rPr>
          <w:rFonts w:eastAsia="PMingLiU"/>
          <w:lang w:eastAsia="zh-TW"/>
        </w:rPr>
      </w:pPr>
      <w:r w:rsidRPr="009D058A">
        <w:rPr>
          <w:rFonts w:eastAsia="PMingLiU" w:hint="eastAsia"/>
          <w:lang w:eastAsia="zh-TW"/>
        </w:rPr>
        <w:t>The Bridge priority of the root switch cannot be zero.</w:t>
      </w:r>
    </w:p>
    <w:p w:rsidR="006D669B" w:rsidRDefault="006D669B" w:rsidP="009D058A">
      <w:pPr>
        <w:spacing w:after="0" w:line="240" w:lineRule="auto"/>
        <w:contextualSpacing/>
        <w:rPr>
          <w:rFonts w:eastAsia="PMingLiU"/>
          <w:lang w:eastAsia="zh-TW"/>
        </w:rPr>
      </w:pPr>
    </w:p>
    <w:p w:rsidR="006D669B" w:rsidRDefault="006D669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:rsidR="00E50459" w:rsidRDefault="00565EF2" w:rsidP="009D058A">
      <w:pPr>
        <w:spacing w:after="0" w:line="240" w:lineRule="auto"/>
        <w:contextualSpacing/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IPv4</w:t>
      </w:r>
      <w:r w:rsidR="00826ABA">
        <w:rPr>
          <w:rFonts w:eastAsia="PMingLiU"/>
          <w:lang w:eastAsia="zh-TW"/>
        </w:rPr>
        <w:t xml:space="preserve"> </w:t>
      </w:r>
      <w:r w:rsidR="00D701F9">
        <w:rPr>
          <w:rFonts w:eastAsia="PMingLiU"/>
          <w:lang w:eastAsia="zh-TW"/>
        </w:rPr>
        <w:t xml:space="preserve">/IPv6 </w:t>
      </w:r>
      <w:r w:rsidR="00826ABA">
        <w:rPr>
          <w:rFonts w:eastAsia="PMingLiU"/>
          <w:lang w:eastAsia="zh-TW"/>
        </w:rPr>
        <w:t>Topology.</w:t>
      </w:r>
      <w:r w:rsidR="00D701F9">
        <w:rPr>
          <w:rFonts w:eastAsia="PMingLiU"/>
          <w:lang w:eastAsia="zh-TW"/>
        </w:rPr>
        <w:t xml:space="preserve">  </w:t>
      </w:r>
      <w:r w:rsidR="00E50459">
        <w:rPr>
          <w:rFonts w:eastAsia="PMingLiU"/>
          <w:lang w:eastAsia="zh-TW"/>
        </w:rPr>
        <w:t xml:space="preserve">Set </w:t>
      </w:r>
      <w:proofErr w:type="gramStart"/>
      <w:r w:rsidR="00E50459">
        <w:rPr>
          <w:rFonts w:eastAsia="PMingLiU"/>
          <w:lang w:eastAsia="zh-TW"/>
        </w:rPr>
        <w:t>No :</w:t>
      </w:r>
      <w:proofErr w:type="gramEnd"/>
      <w:r w:rsidR="00E50459">
        <w:rPr>
          <w:rFonts w:eastAsia="PMingLiU"/>
          <w:lang w:eastAsia="zh-TW"/>
        </w:rPr>
        <w:t xml:space="preserve"> </w:t>
      </w:r>
      <w:r w:rsidR="006A4ACC">
        <w:rPr>
          <w:rFonts w:eastAsia="PMingLiU"/>
          <w:lang w:eastAsia="zh-TW"/>
        </w:rPr>
        <w:t xml:space="preserve">Sample </w:t>
      </w:r>
      <w:r w:rsidR="00AE428A">
        <w:rPr>
          <w:rFonts w:eastAsia="PMingLiU"/>
          <w:lang w:eastAsia="zh-TW"/>
        </w:rPr>
        <w:t xml:space="preserve"> 1</w:t>
      </w:r>
      <w:r w:rsidR="00E85D01">
        <w:rPr>
          <w:rFonts w:eastAsia="PMingLiU"/>
          <w:lang w:eastAsia="zh-TW"/>
        </w:rPr>
        <w:t>. Actual topology will be given soon via hand drawn.</w:t>
      </w:r>
      <w:bookmarkStart w:id="0" w:name="_GoBack"/>
      <w:bookmarkEnd w:id="0"/>
    </w:p>
    <w:p w:rsidR="0089385E" w:rsidRDefault="00565EF2" w:rsidP="00565EF2">
      <w:pPr>
        <w:spacing w:after="0" w:line="240" w:lineRule="auto"/>
        <w:contextualSpacing/>
        <w:rPr>
          <w:rFonts w:eastAsia="PMingLiU"/>
          <w:lang w:eastAsia="zh-TW"/>
        </w:rPr>
      </w:pPr>
      <w:proofErr w:type="gramStart"/>
      <w:r>
        <w:rPr>
          <w:rFonts w:eastAsia="PMingLiU"/>
          <w:lang w:eastAsia="zh-TW"/>
        </w:rPr>
        <w:t>Prefix :</w:t>
      </w:r>
      <w:proofErr w:type="gramEnd"/>
      <w:r>
        <w:rPr>
          <w:rFonts w:eastAsia="PMingLiU"/>
          <w:lang w:eastAsia="zh-TW"/>
        </w:rPr>
        <w:t xml:space="preserve"> _____________________</w:t>
      </w:r>
    </w:p>
    <w:p w:rsidR="00AE428A" w:rsidRDefault="00AE428A" w:rsidP="00AE428A">
      <w:pPr>
        <w:spacing w:after="0" w:line="240" w:lineRule="auto"/>
        <w:contextualSpacing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Routing </w:t>
      </w:r>
      <w:proofErr w:type="gramStart"/>
      <w:r>
        <w:rPr>
          <w:rFonts w:eastAsia="PMingLiU"/>
          <w:lang w:eastAsia="zh-TW"/>
        </w:rPr>
        <w:t>Protocol :</w:t>
      </w:r>
      <w:proofErr w:type="gramEnd"/>
      <w:r>
        <w:rPr>
          <w:rFonts w:eastAsia="PMingLiU"/>
          <w:lang w:eastAsia="zh-TW"/>
        </w:rPr>
        <w:t xml:space="preserve"> RIP /Multi area OSPF </w:t>
      </w:r>
    </w:p>
    <w:p w:rsidR="0089385E" w:rsidRDefault="0089385E" w:rsidP="00565EF2">
      <w:pPr>
        <w:spacing w:after="0" w:line="240" w:lineRule="auto"/>
        <w:contextualSpacing/>
        <w:rPr>
          <w:rFonts w:eastAsia="PMingLiU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0459" w:rsidTr="00E50459">
        <w:tc>
          <w:tcPr>
            <w:tcW w:w="9350" w:type="dxa"/>
          </w:tcPr>
          <w:p w:rsidR="00E50459" w:rsidRDefault="00E50459" w:rsidP="00565EF2">
            <w:pPr>
              <w:contextualSpacing/>
              <w:rPr>
                <w:rFonts w:eastAsia="PMingLiU"/>
                <w:lang w:eastAsia="zh-TW"/>
              </w:rPr>
            </w:pPr>
          </w:p>
          <w:p w:rsidR="00E50459" w:rsidRDefault="0089385E" w:rsidP="00565EF2">
            <w:pPr>
              <w:contextualSpacing/>
              <w:rPr>
                <w:rFonts w:eastAsia="PMingLiU"/>
                <w:lang w:eastAsia="zh-TW"/>
              </w:rPr>
            </w:pPr>
            <w:r>
              <w:object w:dxaOrig="9290" w:dyaOrig="6820">
                <v:shape id="_x0000_i1028" type="#_x0000_t75" style="width:464.65pt;height:340.9pt" o:ole="">
                  <v:imagedata r:id="rId20" o:title=""/>
                </v:shape>
                <o:OLEObject Type="Embed" ProgID="PBrush" ShapeID="_x0000_i1028" DrawAspect="Content" ObjectID="_1593851608" r:id="rId21"/>
              </w:object>
            </w:r>
          </w:p>
          <w:p w:rsidR="00E50459" w:rsidRDefault="00E50459" w:rsidP="00565EF2">
            <w:pPr>
              <w:contextualSpacing/>
              <w:rPr>
                <w:rFonts w:eastAsia="PMingLiU"/>
                <w:lang w:eastAsia="zh-TW"/>
              </w:rPr>
            </w:pPr>
          </w:p>
          <w:p w:rsidR="00DA5DE0" w:rsidRDefault="00DA5DE0" w:rsidP="00565EF2">
            <w:pPr>
              <w:contextualSpacing/>
              <w:rPr>
                <w:rFonts w:eastAsia="PMingLiU"/>
                <w:lang w:eastAsia="zh-TW"/>
              </w:rPr>
            </w:pPr>
          </w:p>
        </w:tc>
      </w:tr>
    </w:tbl>
    <w:p w:rsidR="00E50459" w:rsidRDefault="00E50459" w:rsidP="00565EF2">
      <w:pPr>
        <w:spacing w:after="0" w:line="240" w:lineRule="auto"/>
        <w:contextualSpacing/>
        <w:rPr>
          <w:rFonts w:eastAsia="PMingLiU"/>
          <w:lang w:eastAsia="zh-TW"/>
        </w:rPr>
      </w:pPr>
    </w:p>
    <w:p w:rsidR="00565EF2" w:rsidRDefault="00565EF2" w:rsidP="009D058A">
      <w:pPr>
        <w:spacing w:after="0" w:line="240" w:lineRule="auto"/>
        <w:contextualSpacing/>
        <w:rPr>
          <w:rFonts w:eastAsia="PMingLiU"/>
          <w:lang w:eastAsia="zh-TW"/>
        </w:rPr>
      </w:pPr>
    </w:p>
    <w:p w:rsidR="003F06FF" w:rsidRDefault="00E50459" w:rsidP="00AE428A">
      <w:pPr>
        <w:spacing w:after="0" w:line="240" w:lineRule="auto"/>
        <w:contextualSpacing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:rsidR="006D10DB" w:rsidRDefault="006D10DB" w:rsidP="006D669B">
      <w:pPr>
        <w:spacing w:after="0" w:line="240" w:lineRule="auto"/>
        <w:contextualSpacing/>
        <w:rPr>
          <w:b/>
          <w:u w:val="single"/>
        </w:rPr>
      </w:pPr>
    </w:p>
    <w:p w:rsidR="00E200BB" w:rsidRDefault="00E200BB" w:rsidP="00E200BB">
      <w:pPr>
        <w:spacing w:after="0" w:line="240" w:lineRule="auto"/>
        <w:contextualSpacing/>
        <w:rPr>
          <w:b/>
          <w:u w:val="single"/>
        </w:rPr>
      </w:pPr>
      <w:r>
        <w:rPr>
          <w:b/>
          <w:u w:val="single"/>
        </w:rPr>
        <w:t>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3933"/>
        <w:gridCol w:w="2249"/>
        <w:gridCol w:w="2218"/>
      </w:tblGrid>
      <w:tr w:rsidR="00E200BB" w:rsidTr="00E200BB">
        <w:tc>
          <w:tcPr>
            <w:tcW w:w="625" w:type="dxa"/>
          </w:tcPr>
          <w:p w:rsidR="00E200BB" w:rsidRPr="00E200BB" w:rsidRDefault="00E200BB" w:rsidP="00E200BB">
            <w:pPr>
              <w:contextualSpacing/>
            </w:pPr>
            <w:r w:rsidRPr="00E200BB">
              <w:t>No</w:t>
            </w:r>
          </w:p>
        </w:tc>
        <w:tc>
          <w:tcPr>
            <w:tcW w:w="4049" w:type="dxa"/>
          </w:tcPr>
          <w:p w:rsidR="00E200BB" w:rsidRPr="00E200BB" w:rsidRDefault="00E200BB" w:rsidP="00E200BB">
            <w:pPr>
              <w:contextualSpacing/>
            </w:pPr>
            <w:r>
              <w:t>Description</w:t>
            </w:r>
          </w:p>
        </w:tc>
        <w:tc>
          <w:tcPr>
            <w:tcW w:w="2338" w:type="dxa"/>
          </w:tcPr>
          <w:p w:rsidR="00E200BB" w:rsidRPr="00E200BB" w:rsidRDefault="00FE71A3" w:rsidP="00E200BB">
            <w:pPr>
              <w:contextualSpacing/>
            </w:pPr>
            <w:r>
              <w:t>Marks</w:t>
            </w:r>
          </w:p>
        </w:tc>
        <w:tc>
          <w:tcPr>
            <w:tcW w:w="2338" w:type="dxa"/>
          </w:tcPr>
          <w:p w:rsidR="00E200BB" w:rsidRPr="00E200BB" w:rsidRDefault="00E200BB" w:rsidP="00E200BB">
            <w:pPr>
              <w:contextualSpacing/>
            </w:pPr>
          </w:p>
        </w:tc>
      </w:tr>
      <w:tr w:rsidR="00E200BB" w:rsidTr="00E200BB">
        <w:tc>
          <w:tcPr>
            <w:tcW w:w="625" w:type="dxa"/>
          </w:tcPr>
          <w:p w:rsidR="00E200BB" w:rsidRPr="00E200BB" w:rsidRDefault="00E200BB" w:rsidP="00E200BB">
            <w:pPr>
              <w:contextualSpacing/>
            </w:pPr>
            <w:r w:rsidRPr="00E200BB">
              <w:t>1</w:t>
            </w:r>
          </w:p>
        </w:tc>
        <w:tc>
          <w:tcPr>
            <w:tcW w:w="4049" w:type="dxa"/>
          </w:tcPr>
          <w:p w:rsidR="00E200BB" w:rsidRPr="00E200BB" w:rsidRDefault="00E200BB" w:rsidP="00E200BB">
            <w:pPr>
              <w:contextualSpacing/>
            </w:pPr>
            <w:r>
              <w:t>All devices can ping IPv4</w:t>
            </w:r>
            <w:r w:rsidR="00197C4C">
              <w:t>/IPv6</w:t>
            </w:r>
          </w:p>
        </w:tc>
        <w:tc>
          <w:tcPr>
            <w:tcW w:w="2338" w:type="dxa"/>
          </w:tcPr>
          <w:p w:rsidR="00E200BB" w:rsidRPr="00E200BB" w:rsidRDefault="0001616E" w:rsidP="00E200BB">
            <w:pPr>
              <w:contextualSpacing/>
            </w:pPr>
            <w:r>
              <w:t>3</w:t>
            </w:r>
            <w:r w:rsidR="00FE71A3">
              <w:t>0</w:t>
            </w:r>
          </w:p>
        </w:tc>
        <w:tc>
          <w:tcPr>
            <w:tcW w:w="2338" w:type="dxa"/>
          </w:tcPr>
          <w:p w:rsidR="00E200BB" w:rsidRPr="00E200BB" w:rsidRDefault="00E200BB" w:rsidP="00E200BB">
            <w:pPr>
              <w:contextualSpacing/>
            </w:pPr>
          </w:p>
        </w:tc>
      </w:tr>
      <w:tr w:rsidR="00E200BB" w:rsidTr="00E200BB">
        <w:tc>
          <w:tcPr>
            <w:tcW w:w="625" w:type="dxa"/>
          </w:tcPr>
          <w:p w:rsidR="00E200BB" w:rsidRPr="00E200BB" w:rsidRDefault="00E200BB" w:rsidP="00E200BB">
            <w:pPr>
              <w:contextualSpacing/>
            </w:pPr>
            <w:r>
              <w:t>2</w:t>
            </w:r>
          </w:p>
        </w:tc>
        <w:tc>
          <w:tcPr>
            <w:tcW w:w="4049" w:type="dxa"/>
          </w:tcPr>
          <w:p w:rsidR="00E200BB" w:rsidRPr="00E200BB" w:rsidRDefault="00E200BB" w:rsidP="00E200BB">
            <w:pPr>
              <w:contextualSpacing/>
            </w:pPr>
            <w:r>
              <w:t>The traceroute output reflect the logical IPv4</w:t>
            </w:r>
            <w:r w:rsidR="00197C4C">
              <w:t>/ipV6</w:t>
            </w:r>
            <w:r>
              <w:t xml:space="preserve"> topology</w:t>
            </w:r>
          </w:p>
        </w:tc>
        <w:tc>
          <w:tcPr>
            <w:tcW w:w="2338" w:type="dxa"/>
          </w:tcPr>
          <w:p w:rsidR="00E200BB" w:rsidRPr="00E200BB" w:rsidRDefault="0001616E" w:rsidP="00E200BB">
            <w:pPr>
              <w:contextualSpacing/>
            </w:pPr>
            <w:r>
              <w:t>3</w:t>
            </w:r>
            <w:r w:rsidR="00FE71A3">
              <w:t>0</w:t>
            </w:r>
          </w:p>
        </w:tc>
        <w:tc>
          <w:tcPr>
            <w:tcW w:w="2338" w:type="dxa"/>
          </w:tcPr>
          <w:p w:rsidR="00E200BB" w:rsidRPr="00E200BB" w:rsidRDefault="00E200BB" w:rsidP="00E200BB">
            <w:pPr>
              <w:contextualSpacing/>
            </w:pPr>
          </w:p>
        </w:tc>
      </w:tr>
      <w:tr w:rsidR="0001616E" w:rsidTr="00E200BB">
        <w:tc>
          <w:tcPr>
            <w:tcW w:w="625" w:type="dxa"/>
          </w:tcPr>
          <w:p w:rsidR="0001616E" w:rsidRPr="00E200BB" w:rsidRDefault="0001616E" w:rsidP="0001616E">
            <w:pPr>
              <w:contextualSpacing/>
            </w:pPr>
            <w:r>
              <w:t>3</w:t>
            </w:r>
          </w:p>
        </w:tc>
        <w:tc>
          <w:tcPr>
            <w:tcW w:w="4049" w:type="dxa"/>
          </w:tcPr>
          <w:p w:rsidR="0001616E" w:rsidRDefault="0001616E" w:rsidP="0001616E">
            <w:pPr>
              <w:contextualSpacing/>
            </w:pPr>
            <w:r>
              <w:t>STP is configured properly</w:t>
            </w:r>
          </w:p>
        </w:tc>
        <w:tc>
          <w:tcPr>
            <w:tcW w:w="2338" w:type="dxa"/>
          </w:tcPr>
          <w:p w:rsidR="0001616E" w:rsidRPr="00E200BB" w:rsidRDefault="0001616E" w:rsidP="0001616E">
            <w:pPr>
              <w:contextualSpacing/>
            </w:pPr>
            <w:r>
              <w:t>10</w:t>
            </w:r>
          </w:p>
        </w:tc>
        <w:tc>
          <w:tcPr>
            <w:tcW w:w="2338" w:type="dxa"/>
          </w:tcPr>
          <w:p w:rsidR="0001616E" w:rsidRPr="00E200BB" w:rsidRDefault="0001616E" w:rsidP="0001616E">
            <w:pPr>
              <w:contextualSpacing/>
            </w:pPr>
          </w:p>
        </w:tc>
      </w:tr>
      <w:tr w:rsidR="0001616E" w:rsidTr="00E200BB">
        <w:tc>
          <w:tcPr>
            <w:tcW w:w="625" w:type="dxa"/>
          </w:tcPr>
          <w:p w:rsidR="0001616E" w:rsidRPr="00E200BB" w:rsidRDefault="0001616E" w:rsidP="0001616E">
            <w:pPr>
              <w:contextualSpacing/>
            </w:pPr>
            <w:r>
              <w:t>4</w:t>
            </w:r>
          </w:p>
        </w:tc>
        <w:tc>
          <w:tcPr>
            <w:tcW w:w="4049" w:type="dxa"/>
          </w:tcPr>
          <w:p w:rsidR="0001616E" w:rsidRDefault="0001616E" w:rsidP="0001616E">
            <w:pPr>
              <w:contextualSpacing/>
            </w:pPr>
            <w:r>
              <w:t>DNS</w:t>
            </w:r>
          </w:p>
          <w:p w:rsidR="0001616E" w:rsidRDefault="0001616E" w:rsidP="0001616E">
            <w:pPr>
              <w:contextualSpacing/>
            </w:pPr>
            <w:r>
              <w:t xml:space="preserve">E.g. </w:t>
            </w:r>
          </w:p>
          <w:p w:rsidR="0001616E" w:rsidRDefault="0001616E" w:rsidP="0001616E">
            <w:pPr>
              <w:contextualSpacing/>
            </w:pPr>
            <w:r>
              <w:t>Two Domain: @abc.com.my</w:t>
            </w:r>
          </w:p>
          <w:p w:rsidR="0001616E" w:rsidRPr="00E200BB" w:rsidRDefault="0001616E" w:rsidP="0001616E">
            <w:pPr>
              <w:contextualSpacing/>
            </w:pPr>
            <w:r>
              <w:t>@xyz.com.my</w:t>
            </w:r>
          </w:p>
        </w:tc>
        <w:tc>
          <w:tcPr>
            <w:tcW w:w="2338" w:type="dxa"/>
          </w:tcPr>
          <w:p w:rsidR="0001616E" w:rsidRPr="00E200BB" w:rsidRDefault="0001616E" w:rsidP="0001616E">
            <w:pPr>
              <w:contextualSpacing/>
            </w:pPr>
            <w:r>
              <w:t>10</w:t>
            </w:r>
          </w:p>
        </w:tc>
        <w:tc>
          <w:tcPr>
            <w:tcW w:w="2338" w:type="dxa"/>
          </w:tcPr>
          <w:p w:rsidR="0001616E" w:rsidRPr="00E200BB" w:rsidRDefault="0001616E" w:rsidP="0001616E">
            <w:pPr>
              <w:contextualSpacing/>
            </w:pPr>
          </w:p>
        </w:tc>
      </w:tr>
      <w:tr w:rsidR="0001616E" w:rsidTr="00E200BB">
        <w:tc>
          <w:tcPr>
            <w:tcW w:w="625" w:type="dxa"/>
          </w:tcPr>
          <w:p w:rsidR="0001616E" w:rsidRDefault="0001616E" w:rsidP="0001616E">
            <w:pPr>
              <w:contextualSpacing/>
            </w:pPr>
            <w:r>
              <w:t>5</w:t>
            </w:r>
          </w:p>
        </w:tc>
        <w:tc>
          <w:tcPr>
            <w:tcW w:w="4049" w:type="dxa"/>
          </w:tcPr>
          <w:p w:rsidR="0001616E" w:rsidRDefault="0001616E" w:rsidP="0001616E">
            <w:pPr>
              <w:contextualSpacing/>
            </w:pPr>
            <w:r>
              <w:t>Web server</w:t>
            </w:r>
          </w:p>
          <w:p w:rsidR="0001616E" w:rsidRDefault="0001616E" w:rsidP="0001616E">
            <w:pPr>
              <w:contextualSpacing/>
            </w:pPr>
            <w:r>
              <w:t xml:space="preserve">I.E. </w:t>
            </w:r>
            <w:hyperlink r:id="rId22" w:history="1">
              <w:r w:rsidRPr="000F5AE5">
                <w:rPr>
                  <w:rStyle w:val="Hyperlink"/>
                </w:rPr>
                <w:t>www.abc.com.my</w:t>
              </w:r>
            </w:hyperlink>
          </w:p>
          <w:p w:rsidR="0001616E" w:rsidRDefault="0001616E" w:rsidP="0001616E">
            <w:pPr>
              <w:contextualSpacing/>
            </w:pPr>
            <w:r>
              <w:t>www.xyz.com.my</w:t>
            </w:r>
          </w:p>
        </w:tc>
        <w:tc>
          <w:tcPr>
            <w:tcW w:w="2338" w:type="dxa"/>
          </w:tcPr>
          <w:p w:rsidR="0001616E" w:rsidRPr="00E200BB" w:rsidRDefault="0001616E" w:rsidP="0001616E">
            <w:pPr>
              <w:contextualSpacing/>
            </w:pPr>
            <w:r>
              <w:t>10</w:t>
            </w:r>
          </w:p>
        </w:tc>
        <w:tc>
          <w:tcPr>
            <w:tcW w:w="2338" w:type="dxa"/>
          </w:tcPr>
          <w:p w:rsidR="0001616E" w:rsidRPr="00E200BB" w:rsidRDefault="0001616E" w:rsidP="0001616E">
            <w:pPr>
              <w:contextualSpacing/>
            </w:pPr>
          </w:p>
        </w:tc>
      </w:tr>
      <w:tr w:rsidR="0001616E" w:rsidTr="00E200BB">
        <w:tc>
          <w:tcPr>
            <w:tcW w:w="625" w:type="dxa"/>
          </w:tcPr>
          <w:p w:rsidR="0001616E" w:rsidRPr="00E200BB" w:rsidRDefault="0001616E" w:rsidP="0001616E">
            <w:pPr>
              <w:contextualSpacing/>
            </w:pPr>
            <w:r>
              <w:t>6</w:t>
            </w:r>
          </w:p>
        </w:tc>
        <w:tc>
          <w:tcPr>
            <w:tcW w:w="4049" w:type="dxa"/>
          </w:tcPr>
          <w:p w:rsidR="0001616E" w:rsidRDefault="0001616E" w:rsidP="0001616E">
            <w:pPr>
              <w:contextualSpacing/>
            </w:pPr>
            <w:r>
              <w:t>Email Server:</w:t>
            </w:r>
          </w:p>
          <w:p w:rsidR="0001616E" w:rsidRDefault="0001616E" w:rsidP="0001616E">
            <w:pPr>
              <w:contextualSpacing/>
            </w:pPr>
            <w:r>
              <w:t xml:space="preserve">I.E. </w:t>
            </w:r>
            <w:hyperlink r:id="rId23" w:history="1">
              <w:r w:rsidRPr="000F5AE5">
                <w:rPr>
                  <w:rStyle w:val="Hyperlink"/>
                </w:rPr>
                <w:t>user1@abc.com.my</w:t>
              </w:r>
            </w:hyperlink>
            <w:r>
              <w:t xml:space="preserve"> can send email to user2@xyz.com.my</w:t>
            </w:r>
          </w:p>
        </w:tc>
        <w:tc>
          <w:tcPr>
            <w:tcW w:w="2338" w:type="dxa"/>
          </w:tcPr>
          <w:p w:rsidR="0001616E" w:rsidRPr="00E200BB" w:rsidRDefault="0001616E" w:rsidP="0001616E">
            <w:pPr>
              <w:contextualSpacing/>
            </w:pPr>
            <w:r>
              <w:t>10</w:t>
            </w:r>
          </w:p>
        </w:tc>
        <w:tc>
          <w:tcPr>
            <w:tcW w:w="2338" w:type="dxa"/>
          </w:tcPr>
          <w:p w:rsidR="0001616E" w:rsidRPr="00E200BB" w:rsidRDefault="0001616E" w:rsidP="0001616E">
            <w:pPr>
              <w:contextualSpacing/>
            </w:pPr>
          </w:p>
        </w:tc>
      </w:tr>
    </w:tbl>
    <w:p w:rsidR="0001616E" w:rsidRDefault="0001616E" w:rsidP="00E200BB">
      <w:pPr>
        <w:spacing w:after="0" w:line="240" w:lineRule="auto"/>
        <w:contextualSpacing/>
        <w:rPr>
          <w:b/>
          <w:u w:val="single"/>
        </w:rPr>
      </w:pPr>
    </w:p>
    <w:p w:rsidR="00E200BB" w:rsidRPr="009B3D24" w:rsidRDefault="00DF63EA" w:rsidP="00E200BB">
      <w:pPr>
        <w:spacing w:after="0" w:line="240" w:lineRule="auto"/>
        <w:contextualSpacing/>
        <w:rPr>
          <w:b/>
          <w:u w:val="single"/>
        </w:rPr>
      </w:pPr>
      <w:r>
        <w:rPr>
          <w:b/>
          <w:u w:val="single"/>
        </w:rPr>
        <w:t>Note: to prevent copying each group will do a different topology, different IPv4 and IPv6 addressing and different DNS Domain Name.</w:t>
      </w:r>
    </w:p>
    <w:p w:rsidR="00E200BB" w:rsidRDefault="00E200BB" w:rsidP="009D058A">
      <w:pPr>
        <w:spacing w:after="0" w:line="240" w:lineRule="auto"/>
        <w:contextualSpacing/>
        <w:rPr>
          <w:b/>
          <w:u w:val="single"/>
        </w:rPr>
      </w:pPr>
    </w:p>
    <w:p w:rsidR="005B33AE" w:rsidRPr="009B3D24" w:rsidRDefault="00200C39" w:rsidP="009D058A">
      <w:pPr>
        <w:spacing w:after="0" w:line="240" w:lineRule="auto"/>
        <w:contextualSpacing/>
        <w:rPr>
          <w:b/>
          <w:u w:val="single"/>
        </w:rPr>
      </w:pPr>
      <w:r w:rsidRPr="009B3D24">
        <w:rPr>
          <w:b/>
          <w:u w:val="single"/>
        </w:rPr>
        <w:t>Submission</w:t>
      </w:r>
    </w:p>
    <w:p w:rsidR="00051EDB" w:rsidRDefault="00C74E54" w:rsidP="005B632C">
      <w:pPr>
        <w:pStyle w:val="ListParagraph"/>
        <w:numPr>
          <w:ilvl w:val="0"/>
          <w:numId w:val="2"/>
        </w:numPr>
        <w:spacing w:after="0" w:line="240" w:lineRule="auto"/>
      </w:pPr>
      <w:r>
        <w:t>Demo on week 13 and week 14 to your tutor/lecturer in</w:t>
      </w:r>
      <w:r w:rsidR="00DF63EA">
        <w:t>-</w:t>
      </w:r>
      <w:r>
        <w:t>charge</w:t>
      </w:r>
      <w:r w:rsidR="005B632C">
        <w:t xml:space="preserve"> according to the grading table.</w:t>
      </w:r>
    </w:p>
    <w:p w:rsidR="005B632C" w:rsidRDefault="005B632C" w:rsidP="005B632C">
      <w:pPr>
        <w:pStyle w:val="ListParagraph"/>
        <w:spacing w:after="0" w:line="240" w:lineRule="auto"/>
      </w:pPr>
    </w:p>
    <w:p w:rsidR="00200C39" w:rsidRDefault="00200C39" w:rsidP="009D058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Submit your </w:t>
      </w:r>
      <w:r w:rsidR="00E200BB">
        <w:t xml:space="preserve">final </w:t>
      </w:r>
      <w:r w:rsidR="005B632C">
        <w:t xml:space="preserve">softcopy of your </w:t>
      </w:r>
      <w:r w:rsidR="00E200BB">
        <w:t>Packet Tracer</w:t>
      </w:r>
      <w:r>
        <w:t xml:space="preserve"> files.</w:t>
      </w:r>
    </w:p>
    <w:p w:rsidR="005B632C" w:rsidRDefault="005B632C" w:rsidP="00DF63EA">
      <w:pPr>
        <w:spacing w:after="0" w:line="240" w:lineRule="auto"/>
      </w:pPr>
    </w:p>
    <w:p w:rsidR="00291567" w:rsidRDefault="00200C39" w:rsidP="00291567">
      <w:pPr>
        <w:pStyle w:val="ListParagraph"/>
        <w:numPr>
          <w:ilvl w:val="0"/>
          <w:numId w:val="2"/>
        </w:numPr>
        <w:spacing w:after="0" w:line="240" w:lineRule="auto"/>
      </w:pPr>
      <w:r>
        <w:t>Submit a Hardcopy and softcopy of th</w:t>
      </w:r>
      <w:r w:rsidR="00E200BB">
        <w:t>e complete logical topology in 3</w:t>
      </w:r>
      <w:r>
        <w:t xml:space="preserve"> page using </w:t>
      </w:r>
      <w:proofErr w:type="spellStart"/>
      <w:r>
        <w:t>ppt</w:t>
      </w:r>
      <w:proofErr w:type="spellEnd"/>
      <w:r>
        <w:t xml:space="preserve"> slides. </w:t>
      </w:r>
      <w:r w:rsidR="007F0450">
        <w:t xml:space="preserve">Icon files will be provided at </w:t>
      </w:r>
      <w:r w:rsidR="007F0450" w:rsidRPr="007F0450">
        <w:t>http://10.106.36.230/tsn2201/Assignment/</w:t>
      </w:r>
    </w:p>
    <w:p w:rsidR="00E200BB" w:rsidRDefault="00E200BB" w:rsidP="00E200BB">
      <w:pPr>
        <w:pStyle w:val="ListParagraph"/>
        <w:numPr>
          <w:ilvl w:val="0"/>
          <w:numId w:val="4"/>
        </w:numPr>
        <w:spacing w:after="0" w:line="240" w:lineRule="auto"/>
      </w:pPr>
      <w:r>
        <w:t>IPv4</w:t>
      </w:r>
      <w:r w:rsidR="006A474E">
        <w:t>/IPv6</w:t>
      </w:r>
      <w:r>
        <w:t xml:space="preserve"> topology with </w:t>
      </w:r>
      <w:r w:rsidR="006A474E">
        <w:t>complete interface number and IP</w:t>
      </w:r>
      <w:r>
        <w:t xml:space="preserve">v4 </w:t>
      </w:r>
      <w:r w:rsidR="006A474E">
        <w:t xml:space="preserve">/IPv6 </w:t>
      </w:r>
      <w:r>
        <w:t>addressing</w:t>
      </w:r>
    </w:p>
    <w:p w:rsidR="00E200BB" w:rsidRDefault="00E200BB" w:rsidP="00E200BB">
      <w:pPr>
        <w:pStyle w:val="ListParagraph"/>
        <w:numPr>
          <w:ilvl w:val="0"/>
          <w:numId w:val="4"/>
        </w:numPr>
        <w:spacing w:after="0" w:line="240" w:lineRule="auto"/>
      </w:pPr>
      <w:r>
        <w:t>Layer 2 topology</w:t>
      </w:r>
    </w:p>
    <w:p w:rsidR="0042198F" w:rsidRDefault="0042198F" w:rsidP="0042198F">
      <w:pPr>
        <w:spacing w:after="0" w:line="240" w:lineRule="auto"/>
        <w:contextualSpacing/>
        <w:rPr>
          <w:lang w:eastAsia="zh-TW"/>
        </w:rPr>
      </w:pPr>
    </w:p>
    <w:sectPr w:rsidR="0042198F" w:rsidSect="00871FD2">
      <w:headerReference w:type="default" r:id="rId2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901" w:rsidRDefault="00333901" w:rsidP="008D056E">
      <w:pPr>
        <w:spacing w:after="0" w:line="240" w:lineRule="auto"/>
      </w:pPr>
      <w:r>
        <w:separator/>
      </w:r>
    </w:p>
  </w:endnote>
  <w:endnote w:type="continuationSeparator" w:id="0">
    <w:p w:rsidR="00333901" w:rsidRDefault="00333901" w:rsidP="008D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901" w:rsidRDefault="00333901" w:rsidP="008D056E">
      <w:pPr>
        <w:spacing w:after="0" w:line="240" w:lineRule="auto"/>
      </w:pPr>
      <w:r>
        <w:separator/>
      </w:r>
    </w:p>
  </w:footnote>
  <w:footnote w:type="continuationSeparator" w:id="0">
    <w:p w:rsidR="00333901" w:rsidRDefault="00333901" w:rsidP="008D0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56E" w:rsidRDefault="008D056E">
    <w:pPr>
      <w:pStyle w:val="Header"/>
    </w:pPr>
    <w:r>
      <w:t>TSN2201 Assignment</w:t>
    </w:r>
    <w:r w:rsidR="00074CC6">
      <w:t xml:space="preserve"> Semester </w:t>
    </w:r>
    <w:proofErr w:type="gramStart"/>
    <w:r w:rsidR="004B4A14">
      <w:t>1 .</w:t>
    </w:r>
    <w:proofErr w:type="gramEnd"/>
    <w:r w:rsidR="004B4A14">
      <w:t xml:space="preserve"> </w:t>
    </w:r>
    <w:r w:rsidR="00A17171">
      <w:t xml:space="preserve">Chan </w:t>
    </w:r>
    <w:proofErr w:type="spellStart"/>
    <w:r w:rsidR="00A17171">
      <w:t>Wai</w:t>
    </w:r>
    <w:proofErr w:type="spellEnd"/>
    <w:r w:rsidR="00A17171">
      <w:t xml:space="preserve"> </w:t>
    </w:r>
    <w:proofErr w:type="spellStart"/>
    <w:r w:rsidR="00A17171">
      <w:t>Kok</w:t>
    </w:r>
    <w:proofErr w:type="spellEnd"/>
    <w:r w:rsidR="004B4A14">
      <w:t xml:space="preserve"> lecture group.</w:t>
    </w:r>
    <w:r w:rsidR="00074CC6">
      <w:t xml:space="preserve"> 2018/19</w:t>
    </w:r>
  </w:p>
  <w:p w:rsidR="008D056E" w:rsidRDefault="008D0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72F"/>
    <w:multiLevelType w:val="hybridMultilevel"/>
    <w:tmpl w:val="3E62BA50"/>
    <w:lvl w:ilvl="0" w:tplc="C5CCD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44FD2"/>
    <w:multiLevelType w:val="hybridMultilevel"/>
    <w:tmpl w:val="3ADC71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47B1F"/>
    <w:multiLevelType w:val="hybridMultilevel"/>
    <w:tmpl w:val="3166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659EF"/>
    <w:multiLevelType w:val="hybridMultilevel"/>
    <w:tmpl w:val="8A5215CA"/>
    <w:lvl w:ilvl="0" w:tplc="5AA85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56"/>
    <w:rsid w:val="0001616E"/>
    <w:rsid w:val="00051EDB"/>
    <w:rsid w:val="00060A49"/>
    <w:rsid w:val="00074CC6"/>
    <w:rsid w:val="000A577C"/>
    <w:rsid w:val="000A6470"/>
    <w:rsid w:val="000E13AC"/>
    <w:rsid w:val="000E7E6D"/>
    <w:rsid w:val="00114DA4"/>
    <w:rsid w:val="00121C80"/>
    <w:rsid w:val="00160841"/>
    <w:rsid w:val="00165156"/>
    <w:rsid w:val="00192565"/>
    <w:rsid w:val="00197C4C"/>
    <w:rsid w:val="001C742B"/>
    <w:rsid w:val="001E0397"/>
    <w:rsid w:val="001E1FA0"/>
    <w:rsid w:val="001E3930"/>
    <w:rsid w:val="00200C39"/>
    <w:rsid w:val="00234532"/>
    <w:rsid w:val="00263255"/>
    <w:rsid w:val="00281378"/>
    <w:rsid w:val="00291567"/>
    <w:rsid w:val="002D1A76"/>
    <w:rsid w:val="003152A7"/>
    <w:rsid w:val="00331D3A"/>
    <w:rsid w:val="00333901"/>
    <w:rsid w:val="00361B19"/>
    <w:rsid w:val="003667DA"/>
    <w:rsid w:val="00382669"/>
    <w:rsid w:val="0038659E"/>
    <w:rsid w:val="003947D6"/>
    <w:rsid w:val="003D2D35"/>
    <w:rsid w:val="003E747E"/>
    <w:rsid w:val="003F06FF"/>
    <w:rsid w:val="0042198F"/>
    <w:rsid w:val="0047085C"/>
    <w:rsid w:val="00480AD5"/>
    <w:rsid w:val="00484BB3"/>
    <w:rsid w:val="00492B09"/>
    <w:rsid w:val="00497D5C"/>
    <w:rsid w:val="004B4A14"/>
    <w:rsid w:val="004C770F"/>
    <w:rsid w:val="00501803"/>
    <w:rsid w:val="005035B4"/>
    <w:rsid w:val="005171CB"/>
    <w:rsid w:val="0053213A"/>
    <w:rsid w:val="0054196E"/>
    <w:rsid w:val="00565EF2"/>
    <w:rsid w:val="00584852"/>
    <w:rsid w:val="005A0E93"/>
    <w:rsid w:val="005B33AE"/>
    <w:rsid w:val="005B632C"/>
    <w:rsid w:val="005C2172"/>
    <w:rsid w:val="005C7552"/>
    <w:rsid w:val="00607342"/>
    <w:rsid w:val="006211DA"/>
    <w:rsid w:val="00630A2F"/>
    <w:rsid w:val="00640907"/>
    <w:rsid w:val="00650AF3"/>
    <w:rsid w:val="006668A5"/>
    <w:rsid w:val="006A3F85"/>
    <w:rsid w:val="006A474E"/>
    <w:rsid w:val="006A4ACC"/>
    <w:rsid w:val="006D10DB"/>
    <w:rsid w:val="006D669B"/>
    <w:rsid w:val="00790F61"/>
    <w:rsid w:val="007E4D56"/>
    <w:rsid w:val="007F0450"/>
    <w:rsid w:val="00805EB9"/>
    <w:rsid w:val="00813F8E"/>
    <w:rsid w:val="008178ED"/>
    <w:rsid w:val="00826ABA"/>
    <w:rsid w:val="0085765E"/>
    <w:rsid w:val="00871FD2"/>
    <w:rsid w:val="0087635D"/>
    <w:rsid w:val="0089385E"/>
    <w:rsid w:val="00897D21"/>
    <w:rsid w:val="008B7F7A"/>
    <w:rsid w:val="008C50C6"/>
    <w:rsid w:val="008D056E"/>
    <w:rsid w:val="008D2D0F"/>
    <w:rsid w:val="008D550E"/>
    <w:rsid w:val="008F4F4D"/>
    <w:rsid w:val="00964F25"/>
    <w:rsid w:val="00982BFE"/>
    <w:rsid w:val="009A1C90"/>
    <w:rsid w:val="009B3D24"/>
    <w:rsid w:val="009D058A"/>
    <w:rsid w:val="00A04F50"/>
    <w:rsid w:val="00A0570A"/>
    <w:rsid w:val="00A17171"/>
    <w:rsid w:val="00A216A1"/>
    <w:rsid w:val="00A27B74"/>
    <w:rsid w:val="00A64B0D"/>
    <w:rsid w:val="00A8594B"/>
    <w:rsid w:val="00AA61CE"/>
    <w:rsid w:val="00AE428A"/>
    <w:rsid w:val="00AE7DE0"/>
    <w:rsid w:val="00B077AE"/>
    <w:rsid w:val="00B8233F"/>
    <w:rsid w:val="00BC1AD9"/>
    <w:rsid w:val="00C02697"/>
    <w:rsid w:val="00C70D6B"/>
    <w:rsid w:val="00C74E54"/>
    <w:rsid w:val="00CB7113"/>
    <w:rsid w:val="00D041E6"/>
    <w:rsid w:val="00D25E36"/>
    <w:rsid w:val="00D428E3"/>
    <w:rsid w:val="00D701F9"/>
    <w:rsid w:val="00DA5DE0"/>
    <w:rsid w:val="00DD5356"/>
    <w:rsid w:val="00DF63EA"/>
    <w:rsid w:val="00DF745B"/>
    <w:rsid w:val="00E14AF5"/>
    <w:rsid w:val="00E200BB"/>
    <w:rsid w:val="00E50459"/>
    <w:rsid w:val="00E85D01"/>
    <w:rsid w:val="00EA0205"/>
    <w:rsid w:val="00EB4620"/>
    <w:rsid w:val="00EC752D"/>
    <w:rsid w:val="00EF1ADB"/>
    <w:rsid w:val="00EF4BDC"/>
    <w:rsid w:val="00F04F8B"/>
    <w:rsid w:val="00F31A22"/>
    <w:rsid w:val="00F459E1"/>
    <w:rsid w:val="00F51B79"/>
    <w:rsid w:val="00F5445B"/>
    <w:rsid w:val="00F62FDC"/>
    <w:rsid w:val="00F7600D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5563"/>
  <w15:docId w15:val="{F6E84C07-9F6B-4E14-BC55-9442A0FC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C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56E"/>
  </w:style>
  <w:style w:type="paragraph" w:styleId="Footer">
    <w:name w:val="footer"/>
    <w:basedOn w:val="Normal"/>
    <w:link w:val="FooterChar"/>
    <w:uiPriority w:val="99"/>
    <w:unhideWhenUsed/>
    <w:rsid w:val="008D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56E"/>
  </w:style>
  <w:style w:type="paragraph" w:styleId="BalloonText">
    <w:name w:val="Balloon Text"/>
    <w:basedOn w:val="Normal"/>
    <w:link w:val="BalloonTextChar"/>
    <w:uiPriority w:val="99"/>
    <w:semiHidden/>
    <w:unhideWhenUsed/>
    <w:rsid w:val="008D0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6.36.230/tsn2201/Assignment/Assignment2018Chan.pka" TargetMode="External"/><Relationship Id="rId13" Type="http://schemas.openxmlformats.org/officeDocument/2006/relationships/hyperlink" Target="http://10.106.36.230/tsn2201/Assignment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mailto:user1@abc.com.my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abc.com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7C5DF-9107-493C-938A-A63A7F40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wkchan</cp:lastModifiedBy>
  <cp:revision>11</cp:revision>
  <cp:lastPrinted>2018-07-20T09:02:00Z</cp:lastPrinted>
  <dcterms:created xsi:type="dcterms:W3CDTF">2018-07-20T05:58:00Z</dcterms:created>
  <dcterms:modified xsi:type="dcterms:W3CDTF">2018-07-23T03:46:00Z</dcterms:modified>
</cp:coreProperties>
</file>