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BF550" w14:textId="2365B305" w:rsidR="00F53343" w:rsidRDefault="00C80DF6" w:rsidP="00C80DF6">
      <w:pPr>
        <w:rPr>
          <w:b/>
          <w:bCs/>
          <w:sz w:val="32"/>
          <w:szCs w:val="32"/>
        </w:rPr>
      </w:pPr>
      <w:r w:rsidRPr="00C80DF6">
        <w:rPr>
          <w:b/>
          <w:bCs/>
          <w:color w:val="FF0000"/>
          <w:sz w:val="44"/>
          <w:szCs w:val="44"/>
        </w:rPr>
        <w:t>#2</w:t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 w:rsidR="008B5C76" w:rsidRPr="008B5C76">
        <w:rPr>
          <w:b/>
          <w:bCs/>
          <w:sz w:val="32"/>
          <w:szCs w:val="32"/>
        </w:rPr>
        <w:t>1</w:t>
      </w:r>
      <w:r w:rsidR="0062718B">
        <w:rPr>
          <w:b/>
          <w:bCs/>
          <w:sz w:val="32"/>
          <w:szCs w:val="32"/>
        </w:rPr>
        <w:t>1</w:t>
      </w:r>
      <w:r w:rsidR="008B5C76" w:rsidRPr="008B5C76">
        <w:rPr>
          <w:b/>
          <w:bCs/>
          <w:sz w:val="32"/>
          <w:szCs w:val="32"/>
        </w:rPr>
        <w:t xml:space="preserve"> STEPS TO OBTAINING YOUR LICENSE</w:t>
      </w:r>
    </w:p>
    <w:p w14:paraId="2816EF96" w14:textId="77777777" w:rsidR="008B5C76" w:rsidRPr="008B5C76" w:rsidRDefault="008B5C76" w:rsidP="008B5C76">
      <w:pPr>
        <w:jc w:val="center"/>
        <w:rPr>
          <w:b/>
          <w:bCs/>
          <w:sz w:val="32"/>
          <w:szCs w:val="32"/>
        </w:rPr>
      </w:pPr>
    </w:p>
    <w:p w14:paraId="6961441F" w14:textId="3C36C558" w:rsidR="008B5C76" w:rsidRDefault="008B5C76" w:rsidP="008B5C76">
      <w:pPr>
        <w:pStyle w:val="ListParagraph"/>
        <w:numPr>
          <w:ilvl w:val="0"/>
          <w:numId w:val="1"/>
        </w:numPr>
        <w:spacing w:line="720" w:lineRule="auto"/>
      </w:pPr>
      <w:r>
        <w:t>REGISTER IN AN ACCREDITED SCHOOL</w:t>
      </w:r>
    </w:p>
    <w:p w14:paraId="2C025420" w14:textId="597603F5" w:rsidR="0062718B" w:rsidRDefault="009A0BF5" w:rsidP="008B5C76">
      <w:pPr>
        <w:pStyle w:val="ListParagraph"/>
        <w:numPr>
          <w:ilvl w:val="0"/>
          <w:numId w:val="1"/>
        </w:numPr>
        <w:spacing w:line="720" w:lineRule="auto"/>
      </w:pPr>
      <w:r>
        <w:t>REGISTER FOR ONLINE CLASS</w:t>
      </w:r>
      <w:r w:rsidR="00121E94">
        <w:t xml:space="preserve"> </w:t>
      </w:r>
    </w:p>
    <w:p w14:paraId="216B45CB" w14:textId="346BF0D1" w:rsidR="008B5C76" w:rsidRDefault="009A0BF5" w:rsidP="008B5C76">
      <w:pPr>
        <w:pStyle w:val="ListParagraph"/>
        <w:numPr>
          <w:ilvl w:val="0"/>
          <w:numId w:val="1"/>
        </w:numPr>
        <w:spacing w:line="720" w:lineRule="auto"/>
      </w:pPr>
      <w:r>
        <w:t>FINISH YOUR</w:t>
      </w:r>
      <w:r w:rsidR="008B5C76">
        <w:t xml:space="preserve"> ONLINE CLASS</w:t>
      </w:r>
    </w:p>
    <w:p w14:paraId="13F6B742" w14:textId="12AD1588" w:rsidR="00067416" w:rsidRDefault="00067416" w:rsidP="00067416">
      <w:pPr>
        <w:pStyle w:val="ListParagraph"/>
        <w:numPr>
          <w:ilvl w:val="0"/>
          <w:numId w:val="1"/>
        </w:numPr>
        <w:spacing w:line="720" w:lineRule="auto"/>
      </w:pPr>
      <w:r>
        <w:t>REGISTER WITH THE STATE OF NEW JERSEY ON CONSUMER AFFAIRS</w:t>
      </w:r>
    </w:p>
    <w:p w14:paraId="3FB89DC8" w14:textId="5CB769AB" w:rsidR="008B5C76" w:rsidRDefault="008B5C76" w:rsidP="008B5C76">
      <w:pPr>
        <w:pStyle w:val="ListParagraph"/>
        <w:numPr>
          <w:ilvl w:val="0"/>
          <w:numId w:val="1"/>
        </w:numPr>
        <w:spacing w:line="720" w:lineRule="auto"/>
      </w:pPr>
      <w:r>
        <w:t>DO YOUR 2 DAYS SKILL PRACTICE</w:t>
      </w:r>
      <w:r w:rsidR="006E0FB6">
        <w:t xml:space="preserve"> REQUIRED BY THE BOARD OF NURSING</w:t>
      </w:r>
    </w:p>
    <w:p w14:paraId="5F052112" w14:textId="7808EEFF" w:rsidR="008B5C76" w:rsidRDefault="00675F73" w:rsidP="008B5C76">
      <w:pPr>
        <w:pStyle w:val="ListParagraph"/>
        <w:numPr>
          <w:ilvl w:val="0"/>
          <w:numId w:val="1"/>
        </w:numPr>
        <w:spacing w:line="720" w:lineRule="auto"/>
      </w:pPr>
      <w:r>
        <w:t>BOAR</w:t>
      </w:r>
      <w:r w:rsidR="00766003">
        <w:t xml:space="preserve">D OF NURSING WILL EMAIL, AND ALSO MAIL OUT </w:t>
      </w:r>
      <w:r w:rsidR="008B5C76">
        <w:t>INFORMATION ABOUT HOW TO DO FINGERPRINTING</w:t>
      </w:r>
    </w:p>
    <w:p w14:paraId="3B755870" w14:textId="73E7D19D" w:rsidR="008B5C76" w:rsidRDefault="00766003" w:rsidP="008B5C76">
      <w:pPr>
        <w:pStyle w:val="ListParagraph"/>
        <w:numPr>
          <w:ilvl w:val="0"/>
          <w:numId w:val="1"/>
        </w:numPr>
        <w:spacing w:line="720" w:lineRule="auto"/>
      </w:pPr>
      <w:r>
        <w:t xml:space="preserve">SCHEDULE AN APPOINTMENT </w:t>
      </w:r>
      <w:r w:rsidR="006E0FB6">
        <w:t xml:space="preserve">AND </w:t>
      </w:r>
      <w:r w:rsidR="008B5C76">
        <w:t>DO YOUR FINGERPRINTING</w:t>
      </w:r>
      <w:r w:rsidR="00A87B7E">
        <w:t xml:space="preserve"> AND</w:t>
      </w:r>
    </w:p>
    <w:p w14:paraId="776D68A6" w14:textId="1D36B6F3" w:rsidR="00A87B7E" w:rsidRDefault="00A87B7E" w:rsidP="003E070F">
      <w:pPr>
        <w:pStyle w:val="ListParagraph"/>
        <w:spacing w:line="720" w:lineRule="auto"/>
      </w:pPr>
      <w:r>
        <w:t>APPLY FOR A JOB</w:t>
      </w:r>
    </w:p>
    <w:p w14:paraId="2E239AE1" w14:textId="0E2B6F6A" w:rsidR="008B5C76" w:rsidRDefault="00A60FBE" w:rsidP="008B5C76">
      <w:pPr>
        <w:pStyle w:val="ListParagraph"/>
        <w:numPr>
          <w:ilvl w:val="0"/>
          <w:numId w:val="1"/>
        </w:numPr>
        <w:spacing w:line="720" w:lineRule="auto"/>
      </w:pPr>
      <w:r>
        <w:t>AFTER FULFILLING ALL REQU</w:t>
      </w:r>
      <w:r w:rsidR="002C694F">
        <w:t xml:space="preserve">IREMENTS, THE </w:t>
      </w:r>
      <w:r w:rsidR="008B5C76">
        <w:t>SCHOOL SENDS “LETTER OF COMPLETION”</w:t>
      </w:r>
      <w:r w:rsidR="002C694F">
        <w:t xml:space="preserve"> TO THE BOARD OF NURSING</w:t>
      </w:r>
    </w:p>
    <w:p w14:paraId="488EEEC3" w14:textId="3E48FAB7" w:rsidR="001428D0" w:rsidRPr="00AE50AB" w:rsidRDefault="00B4021E" w:rsidP="00AE50AB">
      <w:pPr>
        <w:pStyle w:val="ListParagraph"/>
        <w:numPr>
          <w:ilvl w:val="0"/>
          <w:numId w:val="1"/>
        </w:numPr>
        <w:spacing w:line="720" w:lineRule="auto"/>
        <w:rPr>
          <w:b/>
          <w:bCs/>
        </w:rPr>
      </w:pPr>
      <w:r>
        <w:t xml:space="preserve">THE JOB WILL </w:t>
      </w:r>
      <w:r w:rsidR="00A87B7E">
        <w:t>UPLOAD</w:t>
      </w:r>
      <w:r>
        <w:t xml:space="preserve"> “PROMISE OF EMPLOYMENT TO THE </w:t>
      </w:r>
      <w:r w:rsidR="00053A9B">
        <w:t>BOARD OF NURSING</w:t>
      </w:r>
      <w:r w:rsidR="00AE50AB">
        <w:t xml:space="preserve"> (</w:t>
      </w:r>
      <w:r w:rsidR="004D74E3" w:rsidRPr="00AE50AB">
        <w:rPr>
          <w:b/>
          <w:bCs/>
        </w:rPr>
        <w:t>IF YOU WANT AN AGENCY TO</w:t>
      </w:r>
      <w:r w:rsidR="00405104" w:rsidRPr="00AE50AB">
        <w:rPr>
          <w:b/>
          <w:bCs/>
        </w:rPr>
        <w:t xml:space="preserve"> ONLY</w:t>
      </w:r>
      <w:r w:rsidR="004D74E3" w:rsidRPr="00AE50AB">
        <w:rPr>
          <w:b/>
          <w:bCs/>
        </w:rPr>
        <w:t xml:space="preserve"> DO YOUR PROMISE OF </w:t>
      </w:r>
      <w:r w:rsidR="00AE50AB" w:rsidRPr="00AE50AB">
        <w:rPr>
          <w:b/>
          <w:bCs/>
        </w:rPr>
        <w:t>EMPLOYMENT,</w:t>
      </w:r>
      <w:r w:rsidR="004D74E3" w:rsidRPr="00AE50AB">
        <w:rPr>
          <w:b/>
          <w:bCs/>
        </w:rPr>
        <w:t xml:space="preserve"> PLEASE LET</w:t>
      </w:r>
      <w:r w:rsidR="00405104" w:rsidRPr="00AE50AB">
        <w:rPr>
          <w:b/>
          <w:bCs/>
        </w:rPr>
        <w:t xml:space="preserve"> US KNOW</w:t>
      </w:r>
      <w:r w:rsidR="00AE50AB" w:rsidRPr="00AE50AB">
        <w:rPr>
          <w:b/>
          <w:bCs/>
        </w:rPr>
        <w:t>)</w:t>
      </w:r>
    </w:p>
    <w:p w14:paraId="3450F154" w14:textId="66DA25A8" w:rsidR="00A11AF3" w:rsidRDefault="00053A9B" w:rsidP="002B1B61">
      <w:pPr>
        <w:pStyle w:val="ListParagraph"/>
        <w:numPr>
          <w:ilvl w:val="0"/>
          <w:numId w:val="1"/>
        </w:numPr>
        <w:spacing w:line="720" w:lineRule="auto"/>
      </w:pPr>
      <w:r w:rsidRPr="00B549EA">
        <w:rPr>
          <w:b/>
          <w:bCs/>
        </w:rPr>
        <w:t>THE BOARD OF NURSING WILL LOOK AT ALL THE DOCUMENTS AND WILL GIVE THE FINAL APPROVAL</w:t>
      </w:r>
    </w:p>
    <w:sectPr w:rsidR="00A11AF3" w:rsidSect="00241911">
      <w:headerReference w:type="default" r:id="rId7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538135" w:themeColor="accent6" w:themeShade="BF"/>
        <w:left w:val="thinThickThinMediumGap" w:sz="24" w:space="24" w:color="538135" w:themeColor="accent6" w:themeShade="BF"/>
        <w:bottom w:val="thinThickThinMediumGap" w:sz="24" w:space="24" w:color="538135" w:themeColor="accent6" w:themeShade="BF"/>
        <w:right w:val="thinThickThinMediumGap" w:sz="24" w:space="24" w:color="538135" w:themeColor="accent6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0F79B" w14:textId="77777777" w:rsidR="00EC53AD" w:rsidRDefault="00EC53AD" w:rsidP="008B5C76">
      <w:r>
        <w:separator/>
      </w:r>
    </w:p>
  </w:endnote>
  <w:endnote w:type="continuationSeparator" w:id="0">
    <w:p w14:paraId="79482FD3" w14:textId="77777777" w:rsidR="00EC53AD" w:rsidRDefault="00EC53AD" w:rsidP="008B5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CC22C" w14:textId="77777777" w:rsidR="00EC53AD" w:rsidRDefault="00EC53AD" w:rsidP="008B5C76">
      <w:r>
        <w:separator/>
      </w:r>
    </w:p>
  </w:footnote>
  <w:footnote w:type="continuationSeparator" w:id="0">
    <w:p w14:paraId="68891E11" w14:textId="77777777" w:rsidR="00EC53AD" w:rsidRDefault="00EC53AD" w:rsidP="008B5C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697A3" w14:textId="28134C02" w:rsidR="008B5C76" w:rsidRPr="008B5C76" w:rsidRDefault="008B5C76">
    <w:pPr>
      <w:pStyle w:val="Header"/>
      <w:rPr>
        <w:b/>
        <w:bCs/>
        <w:i/>
        <w:iCs/>
      </w:rPr>
    </w:pPr>
    <w:r w:rsidRPr="008B5C76">
      <w:rPr>
        <w:b/>
        <w:bCs/>
        <w:i/>
        <w:iCs/>
      </w:rPr>
      <w:t>ABOVE AND BEYOND CARE HS</w:t>
    </w:r>
    <w:r w:rsidR="008A4B7F">
      <w:rPr>
        <w:b/>
        <w:bCs/>
        <w:i/>
        <w:iCs/>
      </w:rPr>
      <w:tab/>
    </w:r>
    <w:r w:rsidR="008A4B7F">
      <w:rPr>
        <w:b/>
        <w:bCs/>
        <w:i/>
        <w:iCs/>
      </w:rPr>
      <w:tab/>
      <w:t xml:space="preserve">    </w:t>
    </w:r>
    <w:r w:rsidR="008A4B7F" w:rsidRPr="008A4B7F">
      <w:rPr>
        <w:b/>
        <w:bCs/>
        <w:i/>
        <w:iCs/>
        <w:noProof/>
      </w:rPr>
      <w:drawing>
        <wp:inline distT="0" distB="0" distL="0" distR="0" wp14:anchorId="66BFA328" wp14:editId="706674D8">
          <wp:extent cx="556738" cy="457200"/>
          <wp:effectExtent l="0" t="0" r="0" b="0"/>
          <wp:docPr id="1654302510" name="Picture 1" descr="A logo of a person with a he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4302510" name="Picture 1" descr="A logo of a person with a he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4903" cy="463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48667C"/>
    <w:multiLevelType w:val="hybridMultilevel"/>
    <w:tmpl w:val="A5505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392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76"/>
    <w:rsid w:val="00036833"/>
    <w:rsid w:val="00053A9B"/>
    <w:rsid w:val="00067416"/>
    <w:rsid w:val="000D0D66"/>
    <w:rsid w:val="00121E94"/>
    <w:rsid w:val="001428D0"/>
    <w:rsid w:val="00241911"/>
    <w:rsid w:val="002C694F"/>
    <w:rsid w:val="002F4CBA"/>
    <w:rsid w:val="00310002"/>
    <w:rsid w:val="003E070F"/>
    <w:rsid w:val="00405104"/>
    <w:rsid w:val="004D74E3"/>
    <w:rsid w:val="00520E05"/>
    <w:rsid w:val="00577482"/>
    <w:rsid w:val="005B0E0F"/>
    <w:rsid w:val="0062718B"/>
    <w:rsid w:val="00675F73"/>
    <w:rsid w:val="006E0FB6"/>
    <w:rsid w:val="00766003"/>
    <w:rsid w:val="008A4B7F"/>
    <w:rsid w:val="008B5C76"/>
    <w:rsid w:val="009A0BF5"/>
    <w:rsid w:val="009D0815"/>
    <w:rsid w:val="00A11AF3"/>
    <w:rsid w:val="00A31A42"/>
    <w:rsid w:val="00A44AF6"/>
    <w:rsid w:val="00A60FBE"/>
    <w:rsid w:val="00A87B7E"/>
    <w:rsid w:val="00AC7998"/>
    <w:rsid w:val="00AE1C0E"/>
    <w:rsid w:val="00AE50AB"/>
    <w:rsid w:val="00B4021E"/>
    <w:rsid w:val="00B43176"/>
    <w:rsid w:val="00B549EA"/>
    <w:rsid w:val="00C56C62"/>
    <w:rsid w:val="00C80DF6"/>
    <w:rsid w:val="00CA3110"/>
    <w:rsid w:val="00EC53AD"/>
    <w:rsid w:val="00F25881"/>
    <w:rsid w:val="00F420A5"/>
    <w:rsid w:val="00F53343"/>
    <w:rsid w:val="00F5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0DEC"/>
  <w15:chartTrackingRefBased/>
  <w15:docId w15:val="{34B6CF6E-ADF2-4D85-A4F9-64C4C8BC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B7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C7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8B5C7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8B5C76"/>
  </w:style>
  <w:style w:type="paragraph" w:styleId="Footer">
    <w:name w:val="footer"/>
    <w:basedOn w:val="Normal"/>
    <w:link w:val="FooterChar"/>
    <w:uiPriority w:val="99"/>
    <w:unhideWhenUsed/>
    <w:rsid w:val="008B5C7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8B5C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B7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8A4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4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8574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7497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BOLADE AJIBORO</dc:creator>
  <cp:keywords/>
  <dc:description/>
  <cp:lastModifiedBy>Above and Beyond Care</cp:lastModifiedBy>
  <cp:revision>26</cp:revision>
  <cp:lastPrinted>2024-02-24T06:16:00Z</cp:lastPrinted>
  <dcterms:created xsi:type="dcterms:W3CDTF">2024-02-24T06:02:00Z</dcterms:created>
  <dcterms:modified xsi:type="dcterms:W3CDTF">2024-10-12T15:31:00Z</dcterms:modified>
</cp:coreProperties>
</file>