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A00A" w14:textId="77777777" w:rsidR="00426A17" w:rsidRPr="002C4961" w:rsidRDefault="00426A17" w:rsidP="002C4961">
      <w:pPr>
        <w:spacing w:after="0"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9959A21" w14:textId="207B39E1" w:rsidR="001C33E4" w:rsidRDefault="001C33E4" w:rsidP="002C4961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1C33E4">
        <w:rPr>
          <w:rFonts w:ascii="Times New Roman" w:hAnsi="Times New Roman" w:cs="Times New Roman"/>
          <w:b/>
          <w:bCs/>
          <w:noProof/>
          <w:sz w:val="20"/>
          <w:szCs w:val="20"/>
        </w:rPr>
        <w:t>Research Talk on “Implementation of Sustainable Development Goals (SDGs) in Higher Education Institutions</w:t>
      </w:r>
    </w:p>
    <w:p w14:paraId="0EADC231" w14:textId="312339BF" w:rsidR="001C33E4" w:rsidRDefault="001C33E4" w:rsidP="002C4961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hyperlink r:id="rId7" w:history="1">
        <w:r w:rsidRPr="001C33E4">
          <w:rPr>
            <w:rStyle w:val="Hyperlink"/>
            <w:rFonts w:ascii="Times New Roman" w:hAnsi="Times New Roman" w:cs="Times New Roman"/>
            <w:b/>
            <w:bCs/>
            <w:noProof/>
            <w:sz w:val="20"/>
            <w:szCs w:val="20"/>
          </w:rPr>
          <w:t>https://www.instagram.com/p/DZg9lDGDyqS</w:t>
        </w:r>
      </w:hyperlink>
    </w:p>
    <w:p w14:paraId="7B0CDF68" w14:textId="15DDD7EE" w:rsidR="001C33E4" w:rsidRDefault="001C33E4" w:rsidP="002C4961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AB18812" wp14:editId="39388788">
            <wp:extent cx="3297441" cy="3162300"/>
            <wp:effectExtent l="0" t="0" r="0" b="0"/>
            <wp:docPr id="141770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726" cy="317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6C9E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Event Name:</w:t>
      </w:r>
      <w:r w:rsidRPr="001C33E4">
        <w:rPr>
          <w:rFonts w:ascii="Times New Roman" w:hAnsi="Times New Roman" w:cs="Times New Roman"/>
          <w:noProof/>
          <w:sz w:val="20"/>
          <w:szCs w:val="20"/>
        </w:rPr>
        <w:br/>
        <w:t>Workshop on “SDG's Implementation in Higher Education”</w:t>
      </w:r>
    </w:p>
    <w:p w14:paraId="58D5C1AA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Tagline:</w:t>
      </w:r>
      <w:r w:rsidRPr="001C33E4">
        <w:rPr>
          <w:rFonts w:ascii="Times New Roman" w:hAnsi="Times New Roman" w:cs="Times New Roman"/>
          <w:noProof/>
          <w:sz w:val="20"/>
          <w:szCs w:val="20"/>
        </w:rPr>
        <w:br/>
        <w:t>Planting the seeds of sustainable change through higher education.</w:t>
      </w:r>
    </w:p>
    <w:p w14:paraId="1B736F8D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Dates:</w:t>
      </w:r>
      <w:r w:rsidRPr="001C33E4">
        <w:rPr>
          <w:rFonts w:ascii="Times New Roman" w:hAnsi="Times New Roman" w:cs="Times New Roman"/>
          <w:noProof/>
          <w:sz w:val="20"/>
          <w:szCs w:val="20"/>
        </w:rPr>
        <w:br/>
        <w:t>11 June 2026</w:t>
      </w:r>
    </w:p>
    <w:p w14:paraId="368B3111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Venue:</w:t>
      </w:r>
      <w:r w:rsidRPr="001C33E4">
        <w:rPr>
          <w:rFonts w:ascii="Times New Roman" w:hAnsi="Times New Roman" w:cs="Times New Roman"/>
          <w:noProof/>
          <w:sz w:val="20"/>
          <w:szCs w:val="20"/>
        </w:rPr>
        <w:br/>
        <w:t>Mini Auditorium, MLRIT</w:t>
      </w:r>
    </w:p>
    <w:p w14:paraId="14E61F89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Event Brief:</w:t>
      </w:r>
    </w:p>
    <w:p w14:paraId="5B5493C0" w14:textId="77777777" w:rsidR="001C33E4" w:rsidRPr="001C33E4" w:rsidRDefault="001C33E4" w:rsidP="001C33E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Explored the implementation of the 17 SDGs in higher education.</w:t>
      </w:r>
    </w:p>
    <w:p w14:paraId="56B50371" w14:textId="77777777" w:rsidR="001C33E4" w:rsidRPr="001C33E4" w:rsidRDefault="001C33E4" w:rsidP="001C33E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Discussed education, research, innovation, sustainable campus practices, and community engagement.</w:t>
      </w:r>
    </w:p>
    <w:p w14:paraId="7951E5F5" w14:textId="77777777" w:rsidR="001C33E4" w:rsidRPr="001C33E4" w:rsidRDefault="001C33E4" w:rsidP="001C33E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Highlighted funding opportunities, partnerships, and institutional challenges.</w:t>
      </w:r>
    </w:p>
    <w:p w14:paraId="55EFD506" w14:textId="77777777" w:rsidR="001C33E4" w:rsidRPr="001C33E4" w:rsidRDefault="001C33E4" w:rsidP="001C33E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Introduced the TRIIMPACT SDG Centre of Excellence model.</w:t>
      </w:r>
    </w:p>
    <w:p w14:paraId="6CCC2C1B" w14:textId="77777777" w:rsidR="001C33E4" w:rsidRPr="001C33E4" w:rsidRDefault="001C33E4" w:rsidP="001C33E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Encouraged measurable, collaborative sustainability initiatives.</w:t>
      </w:r>
    </w:p>
    <w:p w14:paraId="7BA1A002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2D53B836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7BF3724A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2077E6F4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6A1D2DC4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2E04CA43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36864263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3BD3DB75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1E490E5D" w14:textId="42936F02" w:rsidR="00F849B2" w:rsidRDefault="00F849B2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t>ICRISAT</w:t>
      </w:r>
    </w:p>
    <w:p w14:paraId="53FA4D8F" w14:textId="2DD9DED7" w:rsidR="00F849B2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0E0A9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A46A24B" wp14:editId="5CF47015">
            <wp:extent cx="5731510" cy="3075305"/>
            <wp:effectExtent l="0" t="0" r="2540" b="0"/>
            <wp:docPr id="13318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5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956B" w14:textId="614D59E9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hyperlink r:id="rId10" w:history="1">
        <w:r w:rsidRPr="000E0A90">
          <w:rPr>
            <w:rStyle w:val="Hyperlink"/>
            <w:rFonts w:ascii="Times New Roman" w:hAnsi="Times New Roman" w:cs="Times New Roman"/>
            <w:b/>
            <w:bCs/>
            <w:noProof/>
            <w:sz w:val="20"/>
            <w:szCs w:val="20"/>
          </w:rPr>
          <w:t>https://www.instagram.com/p/Da217Ndj0bK</w:t>
        </w:r>
      </w:hyperlink>
    </w:p>
    <w:p w14:paraId="0CA0652D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Event Name: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Educational Visit to ICRISAT</w:t>
      </w:r>
    </w:p>
    <w:p w14:paraId="00562706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Tagline: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Transforming Agriculture Through Research, Innovation &amp; Technology</w:t>
      </w:r>
    </w:p>
    <w:p w14:paraId="0423C316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Dates: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16 July 2026</w:t>
      </w:r>
    </w:p>
    <w:p w14:paraId="6AFFD56B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Venue: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International Crops Research Institute for the Semi-Arid Tropics (ICRISAT), Patancheru, Hyderabad</w:t>
      </w:r>
    </w:p>
    <w:p w14:paraId="73AB5B72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Event Brief:</w:t>
      </w:r>
    </w:p>
    <w:p w14:paraId="0FE01BEE" w14:textId="77777777" w:rsidR="00F849B2" w:rsidRPr="00F849B2" w:rsidRDefault="00F849B2" w:rsidP="00F849B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Explored digital agriculture, climate-resilient crops, soil research, and crop modelling.</w:t>
      </w:r>
    </w:p>
    <w:p w14:paraId="239C2226" w14:textId="77777777" w:rsidR="00F849B2" w:rsidRPr="00F849B2" w:rsidRDefault="00F849B2" w:rsidP="00F849B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Visited experimental farms, glasshouse facilities, and research laboratories.</w:t>
      </w:r>
    </w:p>
    <w:p w14:paraId="37D6D77C" w14:textId="77777777" w:rsidR="00F849B2" w:rsidRPr="00F849B2" w:rsidRDefault="00F849B2" w:rsidP="00F849B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Learned about smart irrigation, remote sensing, AI, and sustainable farming practices.</w:t>
      </w:r>
    </w:p>
    <w:p w14:paraId="4815750E" w14:textId="77777777" w:rsidR="00F849B2" w:rsidRPr="00F849B2" w:rsidRDefault="00F849B2" w:rsidP="00F849B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Explored agribusiness, startup incubation, millet processing, and post-harvest technologies.</w:t>
      </w:r>
    </w:p>
    <w:p w14:paraId="7A387F16" w14:textId="77777777" w:rsidR="00F849B2" w:rsidRDefault="00F849B2" w:rsidP="00F849B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Connected engineering, research, and innovation with real-world agricultural challenges.</w:t>
      </w:r>
    </w:p>
    <w:p w14:paraId="131E102A" w14:textId="77777777" w:rsid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69447BE9" w14:textId="77777777" w:rsid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12F06AFD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2564D406" w14:textId="6B46DBB6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6110CC50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755AA75A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6F386825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404E016E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24D1789A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5D539CCB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4B60B3DC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76081CA6" w14:textId="6BB2F4A8" w:rsidR="00F849B2" w:rsidRDefault="00F849B2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HDSE</w:t>
      </w:r>
    </w:p>
    <w:p w14:paraId="30242D17" w14:textId="112D325A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0E0A9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DF16F28" wp14:editId="2D3865D7">
            <wp:extent cx="5731510" cy="3437890"/>
            <wp:effectExtent l="0" t="0" r="2540" b="0"/>
            <wp:docPr id="18610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49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5F9A" w14:textId="42EB44F0" w:rsidR="00F849B2" w:rsidRPr="00F849B2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hyperlink r:id="rId12" w:history="1">
        <w:r w:rsidRPr="000E0A90">
          <w:rPr>
            <w:rStyle w:val="Hyperlink"/>
            <w:rFonts w:ascii="Times New Roman" w:hAnsi="Times New Roman" w:cs="Times New Roman"/>
            <w:b/>
            <w:bCs/>
            <w:noProof/>
            <w:sz w:val="20"/>
            <w:szCs w:val="20"/>
          </w:rPr>
          <w:t>https://www.instagram.com/p/DbQSVBWDxRa</w:t>
        </w:r>
      </w:hyperlink>
    </w:p>
    <w:p w14:paraId="6C8266E1" w14:textId="77777777" w:rsid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78B530AF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Event Name: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HDSE Leadership Intensive 2026</w:t>
      </w:r>
    </w:p>
    <w:p w14:paraId="5A1997CB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Tagline: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Humanitarian Design, Leadership &amp; Social Innovation</w:t>
      </w:r>
    </w:p>
    <w:p w14:paraId="22E12814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Dates: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12–16 July 2026</w:t>
      </w:r>
    </w:p>
    <w:p w14:paraId="32CB5F3C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Venue: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Agastya International Foundation Campus, Kuppam, Andhra Pradesh</w:t>
      </w:r>
    </w:p>
    <w:p w14:paraId="3F113DB7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Event Brief:</w:t>
      </w:r>
    </w:p>
    <w:p w14:paraId="137962CF" w14:textId="77777777" w:rsidR="00F849B2" w:rsidRPr="00F849B2" w:rsidRDefault="00F849B2" w:rsidP="00F849B2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Five-day immersive program focused on humanitarian design, design thinking, and leadership.</w:t>
      </w:r>
    </w:p>
    <w:p w14:paraId="32D0640F" w14:textId="77777777" w:rsidR="00F849B2" w:rsidRPr="00F849B2" w:rsidRDefault="00F849B2" w:rsidP="00F849B2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Engaged engineering students in community-centered problem solving and field-based learning.</w:t>
      </w:r>
    </w:p>
    <w:p w14:paraId="7F9B6A83" w14:textId="77777777" w:rsidR="00F849B2" w:rsidRPr="00F849B2" w:rsidRDefault="00F849B2" w:rsidP="00F849B2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Covered ideation, user research, value proposition, storytelling, financial planning, and teamwork.</w:t>
      </w:r>
    </w:p>
    <w:p w14:paraId="08522658" w14:textId="77777777" w:rsidR="00F849B2" w:rsidRPr="00F849B2" w:rsidRDefault="00F849B2" w:rsidP="00F849B2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Participants developed and presented sustainable solutions to real-world challenges.</w:t>
      </w:r>
    </w:p>
    <w:p w14:paraId="5295B018" w14:textId="77777777" w:rsidR="00F849B2" w:rsidRPr="00F849B2" w:rsidRDefault="00F849B2" w:rsidP="00F849B2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 xml:space="preserve">The MLRIT participant’s team project, </w:t>
      </w: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“PlastiNova – The New Life for Plastic,”</w:t>
      </w:r>
      <w:r w:rsidRPr="00F849B2">
        <w:rPr>
          <w:rFonts w:ascii="Times New Roman" w:hAnsi="Times New Roman" w:cs="Times New Roman"/>
          <w:noProof/>
          <w:sz w:val="20"/>
          <w:szCs w:val="20"/>
        </w:rPr>
        <w:t xml:space="preserve"> secured 4th position in the project presentation and idea pitching competition.</w:t>
      </w:r>
    </w:p>
    <w:p w14:paraId="7A1AD648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3DB5D275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376BED0F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br/>
      </w:r>
    </w:p>
    <w:p w14:paraId="3039E6FD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3B968702" w14:textId="77777777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12E41747" w14:textId="385F5040" w:rsidR="00F849B2" w:rsidRDefault="00F849B2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6th National Education Policy</w:t>
      </w:r>
    </w:p>
    <w:p w14:paraId="7A1E3A6C" w14:textId="5407AA1D" w:rsidR="000E0A90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0E0A9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515ED7B" wp14:editId="54EC1060">
            <wp:extent cx="5731510" cy="3621405"/>
            <wp:effectExtent l="0" t="0" r="2540" b="0"/>
            <wp:docPr id="21340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1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8CD9" w14:textId="01E970AF" w:rsidR="00F849B2" w:rsidRDefault="000E0A90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hyperlink r:id="rId14" w:history="1">
        <w:r w:rsidRPr="000E0A90">
          <w:rPr>
            <w:rStyle w:val="Hyperlink"/>
            <w:rFonts w:ascii="Times New Roman" w:hAnsi="Times New Roman" w:cs="Times New Roman"/>
            <w:b/>
            <w:bCs/>
            <w:noProof/>
            <w:sz w:val="20"/>
            <w:szCs w:val="20"/>
          </w:rPr>
          <w:t>https://www.instagram.com/p/Dbkc2tjDytT</w:t>
        </w:r>
      </w:hyperlink>
    </w:p>
    <w:p w14:paraId="50136A21" w14:textId="77777777" w:rsidR="00F849B2" w:rsidRDefault="00F849B2" w:rsidP="00F849B2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0E26D72C" w14:textId="535DC9CC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Event Name: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6th National Education Policy</w:t>
      </w:r>
    </w:p>
    <w:p w14:paraId="03195BAD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Tagline: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Flexibility and Interdisciplinary Education</w:t>
      </w:r>
    </w:p>
    <w:p w14:paraId="7EDEA129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Dates: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29 July 2026</w:t>
      </w:r>
    </w:p>
    <w:p w14:paraId="3DD98D45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Venue:</w:t>
      </w:r>
      <w:r w:rsidRPr="00F849B2">
        <w:rPr>
          <w:rFonts w:ascii="Times New Roman" w:hAnsi="Times New Roman" w:cs="Times New Roman"/>
          <w:noProof/>
          <w:sz w:val="20"/>
          <w:szCs w:val="20"/>
        </w:rPr>
        <w:br/>
        <w:t>TP-001 (Mini Auditorium), MLR Institute of Technology</w:t>
      </w:r>
    </w:p>
    <w:p w14:paraId="5E0D65B5" w14:textId="77777777" w:rsidR="00F849B2" w:rsidRPr="00F849B2" w:rsidRDefault="00F849B2" w:rsidP="00F849B2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b/>
          <w:bCs/>
          <w:noProof/>
          <w:sz w:val="20"/>
          <w:szCs w:val="20"/>
        </w:rPr>
        <w:t>Event Brief:</w:t>
      </w:r>
    </w:p>
    <w:p w14:paraId="4303C232" w14:textId="77777777" w:rsidR="00F849B2" w:rsidRPr="00F849B2" w:rsidRDefault="00F849B2" w:rsidP="00F849B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Explored flexibility and interdisciplinary education under NEP.</w:t>
      </w:r>
    </w:p>
    <w:p w14:paraId="023DD228" w14:textId="77777777" w:rsidR="00F849B2" w:rsidRPr="00F849B2" w:rsidRDefault="00F849B2" w:rsidP="00F849B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Discussed internships, credit transfer, and Multiple Entry and Multiple Exit opportunities.</w:t>
      </w:r>
    </w:p>
    <w:p w14:paraId="18B401C7" w14:textId="77777777" w:rsidR="00F849B2" w:rsidRPr="00F849B2" w:rsidRDefault="00F849B2" w:rsidP="00F849B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Covered AICTE guidelines, Course Outcomes, and faculty collaboration.</w:t>
      </w:r>
    </w:p>
    <w:p w14:paraId="4CB50071" w14:textId="77777777" w:rsidR="00F849B2" w:rsidRPr="00F849B2" w:rsidRDefault="00F849B2" w:rsidP="00F849B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Introduced digital learning platforms such as SWAYAM, SWAYAM Prabha, and SWAYAM Plus.</w:t>
      </w:r>
    </w:p>
    <w:p w14:paraId="56DED507" w14:textId="77777777" w:rsidR="00F849B2" w:rsidRPr="00F849B2" w:rsidRDefault="00F849B2" w:rsidP="00F849B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t>Highlighted technology-enabled and student-centred learning.</w:t>
      </w:r>
    </w:p>
    <w:p w14:paraId="3E4E134C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0731904C" w14:textId="77777777" w:rsidR="000E0A90" w:rsidRDefault="000E0A90" w:rsidP="001C33E4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362669A0" w14:textId="77777777" w:rsidR="000E0A90" w:rsidRDefault="000E0A90" w:rsidP="001C33E4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26C29FB2" w14:textId="77777777" w:rsidR="000E0A90" w:rsidRDefault="000E0A90" w:rsidP="001C33E4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134745EC" w14:textId="77777777" w:rsidR="000E0A90" w:rsidRDefault="000E0A90" w:rsidP="001C33E4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596789C1" w14:textId="77777777" w:rsidR="000E0A90" w:rsidRDefault="000E0A90" w:rsidP="001C33E4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081C6C85" w14:textId="77777777" w:rsidR="000E0A90" w:rsidRDefault="000E0A90" w:rsidP="001C33E4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0AC49AD8" w14:textId="741C98BC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1C33E4">
        <w:rPr>
          <w:rFonts w:ascii="Times New Roman" w:hAnsi="Times New Roman" w:cs="Times New Roman"/>
          <w:b/>
          <w:bCs/>
          <w:noProof/>
          <w:sz w:val="20"/>
          <w:szCs w:val="20"/>
        </w:rPr>
        <w:t>MITTI SE MURTI 2026</w:t>
      </w:r>
    </w:p>
    <w:p w14:paraId="364DCD25" w14:textId="77777777" w:rsidR="001C33E4" w:rsidRDefault="001C33E4" w:rsidP="001C33E4">
      <w:pPr>
        <w:spacing w:after="0"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38AAF5ED" w14:textId="2211BC74" w:rsidR="001C33E4" w:rsidRPr="001C33E4" w:rsidRDefault="00F849B2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F849B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DC2F56D" wp14:editId="04AFE929">
            <wp:extent cx="5731510" cy="3707130"/>
            <wp:effectExtent l="0" t="0" r="2540" b="7620"/>
            <wp:docPr id="20733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9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 w:history="1">
        <w:r w:rsidRPr="00F849B2">
          <w:rPr>
            <w:rStyle w:val="Hyperlink"/>
            <w:rFonts w:ascii="Times New Roman" w:hAnsi="Times New Roman" w:cs="Times New Roman"/>
            <w:noProof/>
            <w:sz w:val="20"/>
            <w:szCs w:val="20"/>
          </w:rPr>
          <w:t>https://www.instagram.com/p/DdK6yo2DxDM/</w:t>
        </w:r>
      </w:hyperlink>
    </w:p>
    <w:p w14:paraId="2B2BE57C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Event Name:</w:t>
      </w:r>
      <w:r w:rsidRPr="001C33E4">
        <w:rPr>
          <w:rFonts w:ascii="Times New Roman" w:hAnsi="Times New Roman" w:cs="Times New Roman"/>
          <w:noProof/>
          <w:sz w:val="20"/>
          <w:szCs w:val="20"/>
        </w:rPr>
        <w:br/>
        <w:t>Mitti Se Murti 2026</w:t>
      </w:r>
    </w:p>
    <w:p w14:paraId="4E0F8B78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Tagline:</w:t>
      </w:r>
      <w:r w:rsidRPr="001C33E4">
        <w:rPr>
          <w:rFonts w:ascii="Times New Roman" w:hAnsi="Times New Roman" w:cs="Times New Roman"/>
          <w:noProof/>
          <w:sz w:val="20"/>
          <w:szCs w:val="20"/>
        </w:rPr>
        <w:br/>
        <w:t>Celebrate traditionally, create sustainably.</w:t>
      </w:r>
    </w:p>
    <w:p w14:paraId="456657E1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Dates:</w:t>
      </w:r>
      <w:r w:rsidRPr="001C33E4">
        <w:rPr>
          <w:rFonts w:ascii="Times New Roman" w:hAnsi="Times New Roman" w:cs="Times New Roman"/>
          <w:noProof/>
          <w:sz w:val="20"/>
          <w:szCs w:val="20"/>
        </w:rPr>
        <w:br/>
        <w:t>11 September 2026</w:t>
      </w:r>
    </w:p>
    <w:p w14:paraId="0246320D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Venue:</w:t>
      </w:r>
      <w:r w:rsidRPr="001C33E4">
        <w:rPr>
          <w:rFonts w:ascii="Times New Roman" w:hAnsi="Times New Roman" w:cs="Times New Roman"/>
          <w:noProof/>
          <w:sz w:val="20"/>
          <w:szCs w:val="20"/>
        </w:rPr>
        <w:br/>
        <w:t>Zilla Parishad High School, Gundlapochampally</w:t>
      </w:r>
    </w:p>
    <w:p w14:paraId="59FAD1FF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Event Brief:</w:t>
      </w:r>
    </w:p>
    <w:p w14:paraId="0657031A" w14:textId="77777777" w:rsidR="001C33E4" w:rsidRPr="001C33E4" w:rsidRDefault="001C33E4" w:rsidP="001C33E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Conducted an eco-friendly Ganesh idol-making workshop for primary school children.</w:t>
      </w:r>
    </w:p>
    <w:p w14:paraId="531EB04B" w14:textId="77777777" w:rsidR="001C33E4" w:rsidRPr="001C33E4" w:rsidRDefault="001C33E4" w:rsidP="001C33E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Promoted natural clay as an alternative to Plaster of Paris (POP).</w:t>
      </w:r>
    </w:p>
    <w:p w14:paraId="5B5E21C2" w14:textId="77777777" w:rsidR="001C33E4" w:rsidRPr="001C33E4" w:rsidRDefault="001C33E4" w:rsidP="001C33E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Created awareness about the impact of POP on water bodies and aquatic life.</w:t>
      </w:r>
    </w:p>
    <w:p w14:paraId="4541FAA0" w14:textId="77777777" w:rsidR="001C33E4" w:rsidRPr="001C33E4" w:rsidRDefault="001C33E4" w:rsidP="001C33E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  <w:r w:rsidRPr="001C33E4">
        <w:rPr>
          <w:rFonts w:ascii="Times New Roman" w:hAnsi="Times New Roman" w:cs="Times New Roman"/>
          <w:noProof/>
          <w:sz w:val="20"/>
          <w:szCs w:val="20"/>
        </w:rPr>
        <w:t>Encouraged creativity, hands-on learning, and sustainable festival practices.</w:t>
      </w:r>
    </w:p>
    <w:p w14:paraId="29B1AE9A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2EC96925" w14:textId="77777777" w:rsidR="001C33E4" w:rsidRPr="001C33E4" w:rsidRDefault="001C33E4" w:rsidP="001C33E4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02385359" w14:textId="77777777" w:rsidR="001C33E4" w:rsidRPr="001C33E4" w:rsidRDefault="001C33E4" w:rsidP="002C4961">
      <w:pPr>
        <w:spacing w:after="0"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sectPr w:rsidR="001C33E4" w:rsidRPr="001C3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540F" w14:textId="77777777" w:rsidR="004F3A5A" w:rsidRDefault="004F3A5A" w:rsidP="00FF6D06">
      <w:pPr>
        <w:spacing w:after="0" w:line="240" w:lineRule="auto"/>
      </w:pPr>
      <w:r>
        <w:separator/>
      </w:r>
    </w:p>
  </w:endnote>
  <w:endnote w:type="continuationSeparator" w:id="0">
    <w:p w14:paraId="0BDF0852" w14:textId="77777777" w:rsidR="004F3A5A" w:rsidRDefault="004F3A5A" w:rsidP="00FF6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B189" w14:textId="77777777" w:rsidR="004F3A5A" w:rsidRDefault="004F3A5A" w:rsidP="00FF6D06">
      <w:pPr>
        <w:spacing w:after="0" w:line="240" w:lineRule="auto"/>
      </w:pPr>
      <w:r>
        <w:separator/>
      </w:r>
    </w:p>
  </w:footnote>
  <w:footnote w:type="continuationSeparator" w:id="0">
    <w:p w14:paraId="4AE4DE84" w14:textId="77777777" w:rsidR="004F3A5A" w:rsidRDefault="004F3A5A" w:rsidP="00FF6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00A1"/>
    <w:multiLevelType w:val="multilevel"/>
    <w:tmpl w:val="AAC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E0E9C"/>
    <w:multiLevelType w:val="multilevel"/>
    <w:tmpl w:val="3C3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771CA"/>
    <w:multiLevelType w:val="multilevel"/>
    <w:tmpl w:val="413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D7087"/>
    <w:multiLevelType w:val="multilevel"/>
    <w:tmpl w:val="98B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963DB"/>
    <w:multiLevelType w:val="multilevel"/>
    <w:tmpl w:val="153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B40B6"/>
    <w:multiLevelType w:val="multilevel"/>
    <w:tmpl w:val="74A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1686E"/>
    <w:multiLevelType w:val="multilevel"/>
    <w:tmpl w:val="355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18788">
    <w:abstractNumId w:val="6"/>
  </w:num>
  <w:num w:numId="2" w16cid:durableId="185533176">
    <w:abstractNumId w:val="1"/>
  </w:num>
  <w:num w:numId="3" w16cid:durableId="1585920247">
    <w:abstractNumId w:val="3"/>
  </w:num>
  <w:num w:numId="4" w16cid:durableId="1872036983">
    <w:abstractNumId w:val="2"/>
  </w:num>
  <w:num w:numId="5" w16cid:durableId="2031835269">
    <w:abstractNumId w:val="4"/>
  </w:num>
  <w:num w:numId="6" w16cid:durableId="362361128">
    <w:abstractNumId w:val="0"/>
  </w:num>
  <w:num w:numId="7" w16cid:durableId="1286500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DA"/>
    <w:rsid w:val="000563F4"/>
    <w:rsid w:val="000E0A90"/>
    <w:rsid w:val="001C33E4"/>
    <w:rsid w:val="00270BDA"/>
    <w:rsid w:val="002C4961"/>
    <w:rsid w:val="00426A17"/>
    <w:rsid w:val="004F3A5A"/>
    <w:rsid w:val="00527E6C"/>
    <w:rsid w:val="005F2F5C"/>
    <w:rsid w:val="00666AB6"/>
    <w:rsid w:val="0067596E"/>
    <w:rsid w:val="006935CB"/>
    <w:rsid w:val="006F21A4"/>
    <w:rsid w:val="00756614"/>
    <w:rsid w:val="00905CA4"/>
    <w:rsid w:val="00985AD4"/>
    <w:rsid w:val="00A073A5"/>
    <w:rsid w:val="00B85591"/>
    <w:rsid w:val="00C803EF"/>
    <w:rsid w:val="00D6690B"/>
    <w:rsid w:val="00E722FA"/>
    <w:rsid w:val="00F00397"/>
    <w:rsid w:val="00F849B2"/>
    <w:rsid w:val="00FA3CC9"/>
    <w:rsid w:val="00FF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DB0A"/>
  <w15:chartTrackingRefBased/>
  <w15:docId w15:val="{7F85E662-194B-4370-9B98-5924C795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D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270BDA"/>
    <w:rPr>
      <w:rFonts w:ascii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270BDA"/>
    <w:rPr>
      <w:rFonts w:ascii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70B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BD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6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D06"/>
  </w:style>
  <w:style w:type="paragraph" w:styleId="Footer">
    <w:name w:val="footer"/>
    <w:basedOn w:val="Normal"/>
    <w:link w:val="FooterChar"/>
    <w:uiPriority w:val="99"/>
    <w:unhideWhenUsed/>
    <w:rsid w:val="00FF6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D06"/>
  </w:style>
  <w:style w:type="character" w:styleId="FollowedHyperlink">
    <w:name w:val="FollowedHyperlink"/>
    <w:basedOn w:val="DefaultParagraphFont"/>
    <w:uiPriority w:val="99"/>
    <w:semiHidden/>
    <w:unhideWhenUsed/>
    <w:rsid w:val="00985A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p/DZg9lDGDyqS" TargetMode="External"/><Relationship Id="rId12" Type="http://schemas.openxmlformats.org/officeDocument/2006/relationships/hyperlink" Target="https://www.instagram.com/p/DbQSVBWDxR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nstagram.com/p/DdK6yo2DxD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instagram.com/p/Da217Ndj0b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instagram.com/p/Dbkc2tjDy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Kellampalli</dc:creator>
  <cp:keywords/>
  <dc:description/>
  <cp:lastModifiedBy>vishnu vardhan reddy</cp:lastModifiedBy>
  <cp:revision>2</cp:revision>
  <dcterms:created xsi:type="dcterms:W3CDTF">2026-09-29T06:06:00Z</dcterms:created>
  <dcterms:modified xsi:type="dcterms:W3CDTF">2026-09-29T06:06:00Z</dcterms:modified>
</cp:coreProperties>
</file>