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Project Report</w:t>
      </w:r>
    </w:p>
    <w:p w:rsidR="00000000" w:rsidDel="00000000" w:rsidP="00000000" w:rsidRDefault="00000000" w:rsidRPr="00000000" w14:paraId="00000007">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Electronic Vendor Database </w:t>
      </w:r>
    </w:p>
    <w:p w:rsidR="00000000" w:rsidDel="00000000" w:rsidP="00000000" w:rsidRDefault="00000000" w:rsidRPr="00000000" w14:paraId="00000009">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Group 26</w:t>
      </w:r>
    </w:p>
    <w:p w:rsidR="00000000" w:rsidDel="00000000" w:rsidP="00000000" w:rsidRDefault="00000000" w:rsidRPr="00000000" w14:paraId="0000000C">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Elijah Wendel</w:t>
      </w:r>
    </w:p>
    <w:p w:rsidR="00000000" w:rsidDel="00000000" w:rsidP="00000000" w:rsidRDefault="00000000" w:rsidRPr="00000000" w14:paraId="0000000F">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Eric Johnson</w:t>
      </w:r>
    </w:p>
    <w:p w:rsidR="00000000" w:rsidDel="00000000" w:rsidP="00000000" w:rsidRDefault="00000000" w:rsidRPr="00000000" w14:paraId="00000010">
      <w:pPr>
        <w:spacing w:line="480"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PakChung Chang (Andy)</w:t>
      </w:r>
    </w:p>
    <w:p w:rsidR="00000000" w:rsidDel="00000000" w:rsidP="00000000" w:rsidRDefault="00000000" w:rsidRPr="00000000" w14:paraId="0000001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Application Overview</w:t>
      </w:r>
    </w:p>
    <w:p w:rsidR="00000000" w:rsidDel="00000000" w:rsidP="00000000" w:rsidRDefault="00000000" w:rsidRPr="00000000" w14:paraId="00000017">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an electronics vendor that operates both a website and a chain of many physical stores. There are many different products in each store. This application allows customers to check the inventory online; employees can manage their inventory.</w:t>
      </w:r>
    </w:p>
    <w:p w:rsidR="00000000" w:rsidDel="00000000" w:rsidP="00000000" w:rsidRDefault="00000000" w:rsidRPr="00000000" w14:paraId="00000019">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are able to create an account with an email and password. Their information will be stored in the database. Customers with an account can edit their information in the profile. They can check the stock information, purchase history and finish transactions. Customers without an account can finish their transactions with a credit card. </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have the access to check and update the stock information. The application will also update the stock information in the database when a product is sold.</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ER Diagram</w:t>
      </w:r>
      <w:r w:rsidDel="00000000" w:rsidR="00000000" w:rsidRPr="00000000">
        <w:rPr>
          <w:rFonts w:ascii="Times New Roman" w:cs="Times New Roman" w:eastAsia="Times New Roman" w:hAnsi="Times New Roman"/>
          <w:sz w:val="40"/>
          <w:szCs w:val="40"/>
          <w:vertAlign w:val="superscript"/>
        </w:rPr>
        <w:footnoteReference w:customMarkFollows="0" w:id="0"/>
      </w:r>
      <w:r w:rsidDel="00000000" w:rsidR="00000000" w:rsidRPr="00000000">
        <w:rPr>
          <w:rFonts w:ascii="Times New Roman" w:cs="Times New Roman" w:eastAsia="Times New Roman" w:hAnsi="Times New Roman"/>
          <w:sz w:val="40"/>
          <w:szCs w:val="40"/>
          <w:rtl w:val="0"/>
        </w:rPr>
        <w:t xml:space="preserve">:</w:t>
      </w:r>
    </w:p>
    <w:p w:rsidR="00000000" w:rsidDel="00000000" w:rsidP="00000000" w:rsidRDefault="00000000" w:rsidRPr="00000000" w14:paraId="00000028">
      <w:pPr>
        <w:spacing w:line="48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6481777" cy="4852429"/>
            <wp:effectExtent b="0" l="0" r="0" t="0"/>
            <wp:docPr id="6" name="image13.png"/>
            <a:graphic>
              <a:graphicData uri="http://schemas.openxmlformats.org/drawingml/2006/picture">
                <pic:pic>
                  <pic:nvPicPr>
                    <pic:cNvPr id="0" name="image13.png"/>
                    <pic:cNvPicPr preferRelativeResize="0"/>
                  </pic:nvPicPr>
                  <pic:blipFill>
                    <a:blip r:embed="rId7"/>
                    <a:srcRect b="12473" l="10046" r="16977" t="9385"/>
                    <a:stretch>
                      <a:fillRect/>
                    </a:stretch>
                  </pic:blipFill>
                  <pic:spPr>
                    <a:xfrm>
                      <a:off x="0" y="0"/>
                      <a:ext cx="6481777" cy="48524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jc w:val="left"/>
        <w:rPr>
          <w:sz w:val="40"/>
          <w:szCs w:val="40"/>
        </w:rPr>
      </w:pPr>
      <w:r w:rsidDel="00000000" w:rsidR="00000000" w:rsidRPr="00000000">
        <w:rPr>
          <w:sz w:val="40"/>
          <w:szCs w:val="40"/>
          <w:rtl w:val="0"/>
        </w:rPr>
        <w:t xml:space="preserve">Main menu</w:t>
      </w:r>
    </w:p>
    <w:p w:rsidR="00000000" w:rsidDel="00000000" w:rsidP="00000000" w:rsidRDefault="00000000" w:rsidRPr="00000000" w14:paraId="0000002B">
      <w:pPr>
        <w:spacing w:line="480" w:lineRule="auto"/>
        <w:jc w:val="left"/>
        <w:rPr>
          <w:sz w:val="40"/>
          <w:szCs w:val="40"/>
        </w:rPr>
      </w:pPr>
      <w:r w:rsidDel="00000000" w:rsidR="00000000" w:rsidRPr="00000000">
        <w:rPr>
          <w:rtl w:val="0"/>
        </w:rPr>
      </w:r>
    </w:p>
    <w:p w:rsidR="00000000" w:rsidDel="00000000" w:rsidP="00000000" w:rsidRDefault="00000000" w:rsidRPr="00000000" w14:paraId="0000002C">
      <w:pPr>
        <w:spacing w:line="480" w:lineRule="auto"/>
        <w:jc w:val="left"/>
        <w:rPr>
          <w:sz w:val="40"/>
          <w:szCs w:val="40"/>
        </w:rPr>
      </w:pPr>
      <w:r w:rsidDel="00000000" w:rsidR="00000000" w:rsidRPr="00000000">
        <w:rPr>
          <w:sz w:val="40"/>
          <w:szCs w:val="40"/>
        </w:rPr>
        <w:drawing>
          <wp:inline distB="114300" distT="114300" distL="114300" distR="114300">
            <wp:extent cx="5943600" cy="4064000"/>
            <wp:effectExtent b="0" l="0" r="0" t="0"/>
            <wp:docPr id="4"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480" w:lineRule="auto"/>
        <w:jc w:val="left"/>
        <w:rPr>
          <w:sz w:val="40"/>
          <w:szCs w:val="40"/>
        </w:rPr>
      </w:pPr>
      <w:r w:rsidDel="00000000" w:rsidR="00000000" w:rsidRPr="00000000">
        <w:rPr>
          <w:rtl w:val="0"/>
        </w:rPr>
      </w:r>
    </w:p>
    <w:p w:rsidR="00000000" w:rsidDel="00000000" w:rsidP="00000000" w:rsidRDefault="00000000" w:rsidRPr="00000000" w14:paraId="0000002E">
      <w:pPr>
        <w:spacing w:line="480" w:lineRule="auto"/>
        <w:jc w:val="left"/>
        <w:rPr>
          <w:sz w:val="30"/>
          <w:szCs w:val="30"/>
        </w:rPr>
      </w:pPr>
      <w:r w:rsidDel="00000000" w:rsidR="00000000" w:rsidRPr="00000000">
        <w:rPr>
          <w:sz w:val="30"/>
          <w:szCs w:val="30"/>
          <w:rtl w:val="0"/>
        </w:rPr>
        <w:t xml:space="preserve">This is the sign-in page for both customers and employees. Customers and employees will both need to sign up before they can start using the system.</w:t>
      </w:r>
    </w:p>
    <w:p w:rsidR="00000000" w:rsidDel="00000000" w:rsidP="00000000" w:rsidRDefault="00000000" w:rsidRPr="00000000" w14:paraId="0000002F">
      <w:pPr>
        <w:spacing w:line="480" w:lineRule="auto"/>
        <w:jc w:val="left"/>
        <w:rPr>
          <w:sz w:val="30"/>
          <w:szCs w:val="30"/>
        </w:rPr>
      </w:pPr>
      <w:r w:rsidDel="00000000" w:rsidR="00000000" w:rsidRPr="00000000">
        <w:rPr>
          <w:rtl w:val="0"/>
        </w:rPr>
      </w:r>
    </w:p>
    <w:p w:rsidR="00000000" w:rsidDel="00000000" w:rsidP="00000000" w:rsidRDefault="00000000" w:rsidRPr="00000000" w14:paraId="00000030">
      <w:pPr>
        <w:spacing w:line="480" w:lineRule="auto"/>
        <w:jc w:val="left"/>
        <w:rPr>
          <w:sz w:val="30"/>
          <w:szCs w:val="30"/>
        </w:rPr>
      </w:pPr>
      <w:r w:rsidDel="00000000" w:rsidR="00000000" w:rsidRPr="00000000">
        <w:rPr>
          <w:rtl w:val="0"/>
        </w:rPr>
      </w:r>
    </w:p>
    <w:p w:rsidR="00000000" w:rsidDel="00000000" w:rsidP="00000000" w:rsidRDefault="00000000" w:rsidRPr="00000000" w14:paraId="00000031">
      <w:pPr>
        <w:spacing w:line="480" w:lineRule="auto"/>
        <w:jc w:val="left"/>
        <w:rPr>
          <w:sz w:val="40"/>
          <w:szCs w:val="40"/>
        </w:rPr>
      </w:pPr>
      <w:r w:rsidDel="00000000" w:rsidR="00000000" w:rsidRPr="00000000">
        <w:rPr>
          <w:sz w:val="40"/>
          <w:szCs w:val="40"/>
          <w:rtl w:val="0"/>
        </w:rPr>
        <w:t xml:space="preserve">Customer Sign Up page</w:t>
      </w:r>
    </w:p>
    <w:p w:rsidR="00000000" w:rsidDel="00000000" w:rsidP="00000000" w:rsidRDefault="00000000" w:rsidRPr="00000000" w14:paraId="00000032">
      <w:pPr>
        <w:spacing w:line="480" w:lineRule="auto"/>
        <w:jc w:val="left"/>
        <w:rPr>
          <w:sz w:val="40"/>
          <w:szCs w:val="40"/>
        </w:rPr>
      </w:pPr>
      <w:r w:rsidDel="00000000" w:rsidR="00000000" w:rsidRPr="00000000">
        <w:rPr>
          <w:rtl w:val="0"/>
        </w:rPr>
      </w:r>
    </w:p>
    <w:p w:rsidR="00000000" w:rsidDel="00000000" w:rsidP="00000000" w:rsidRDefault="00000000" w:rsidRPr="00000000" w14:paraId="00000033">
      <w:pPr>
        <w:spacing w:line="480" w:lineRule="auto"/>
        <w:jc w:val="center"/>
        <w:rPr>
          <w:sz w:val="40"/>
          <w:szCs w:val="40"/>
        </w:rPr>
      </w:pPr>
      <w:r w:rsidDel="00000000" w:rsidR="00000000" w:rsidRPr="00000000">
        <w:rPr>
          <w:sz w:val="40"/>
          <w:szCs w:val="40"/>
        </w:rPr>
        <w:drawing>
          <wp:inline distB="114300" distT="114300" distL="114300" distR="114300">
            <wp:extent cx="5943600" cy="4089400"/>
            <wp:effectExtent b="0" l="0" r="0" t="0"/>
            <wp:docPr id="1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jc w:val="center"/>
        <w:rPr>
          <w:sz w:val="40"/>
          <w:szCs w:val="40"/>
        </w:rPr>
      </w:pPr>
      <w:r w:rsidDel="00000000" w:rsidR="00000000" w:rsidRPr="00000000">
        <w:rPr>
          <w:rtl w:val="0"/>
        </w:rPr>
      </w:r>
    </w:p>
    <w:p w:rsidR="00000000" w:rsidDel="00000000" w:rsidP="00000000" w:rsidRDefault="00000000" w:rsidRPr="00000000" w14:paraId="00000035">
      <w:pPr>
        <w:spacing w:line="480" w:lineRule="auto"/>
        <w:jc w:val="left"/>
        <w:rPr>
          <w:sz w:val="40"/>
          <w:szCs w:val="40"/>
        </w:rPr>
      </w:pPr>
      <w:r w:rsidDel="00000000" w:rsidR="00000000" w:rsidRPr="00000000">
        <w:rPr>
          <w:sz w:val="30"/>
          <w:szCs w:val="30"/>
          <w:rtl w:val="0"/>
        </w:rPr>
        <w:t xml:space="preserve">This is the customer sign up page. All information in this page will be stored into the database.</w:t>
      </w:r>
      <w:r w:rsidDel="00000000" w:rsidR="00000000" w:rsidRPr="00000000">
        <w:rPr>
          <w:rtl w:val="0"/>
        </w:rPr>
      </w:r>
    </w:p>
    <w:p w:rsidR="00000000" w:rsidDel="00000000" w:rsidP="00000000" w:rsidRDefault="00000000" w:rsidRPr="00000000" w14:paraId="00000036">
      <w:pPr>
        <w:spacing w:line="480" w:lineRule="auto"/>
        <w:jc w:val="left"/>
        <w:rPr>
          <w:sz w:val="40"/>
          <w:szCs w:val="40"/>
        </w:rPr>
      </w:pPr>
      <w:r w:rsidDel="00000000" w:rsidR="00000000" w:rsidRPr="00000000">
        <w:rPr>
          <w:rtl w:val="0"/>
        </w:rPr>
      </w:r>
    </w:p>
    <w:p w:rsidR="00000000" w:rsidDel="00000000" w:rsidP="00000000" w:rsidRDefault="00000000" w:rsidRPr="00000000" w14:paraId="00000037">
      <w:pPr>
        <w:spacing w:line="480" w:lineRule="auto"/>
        <w:jc w:val="left"/>
        <w:rPr>
          <w:sz w:val="40"/>
          <w:szCs w:val="40"/>
        </w:rPr>
      </w:pPr>
      <w:r w:rsidDel="00000000" w:rsidR="00000000" w:rsidRPr="00000000">
        <w:rPr>
          <w:rtl w:val="0"/>
        </w:rPr>
      </w:r>
    </w:p>
    <w:p w:rsidR="00000000" w:rsidDel="00000000" w:rsidP="00000000" w:rsidRDefault="00000000" w:rsidRPr="00000000" w14:paraId="00000038">
      <w:pPr>
        <w:spacing w:line="480" w:lineRule="auto"/>
        <w:jc w:val="left"/>
        <w:rPr>
          <w:sz w:val="40"/>
          <w:szCs w:val="40"/>
        </w:rPr>
      </w:pPr>
      <w:r w:rsidDel="00000000" w:rsidR="00000000" w:rsidRPr="00000000">
        <w:rPr>
          <w:sz w:val="40"/>
          <w:szCs w:val="40"/>
          <w:rtl w:val="0"/>
        </w:rPr>
        <w:t xml:space="preserve">Retailer App</w:t>
      </w:r>
    </w:p>
    <w:p w:rsidR="00000000" w:rsidDel="00000000" w:rsidP="00000000" w:rsidRDefault="00000000" w:rsidRPr="00000000" w14:paraId="00000039">
      <w:pPr>
        <w:spacing w:line="480" w:lineRule="auto"/>
        <w:jc w:val="left"/>
        <w:rPr>
          <w:sz w:val="40"/>
          <w:szCs w:val="40"/>
        </w:rPr>
      </w:pPr>
      <w:r w:rsidDel="00000000" w:rsidR="00000000" w:rsidRPr="00000000">
        <w:rPr>
          <w:rtl w:val="0"/>
        </w:rPr>
      </w:r>
    </w:p>
    <w:p w:rsidR="00000000" w:rsidDel="00000000" w:rsidP="00000000" w:rsidRDefault="00000000" w:rsidRPr="00000000" w14:paraId="0000003A">
      <w:pPr>
        <w:spacing w:line="480" w:lineRule="auto"/>
        <w:jc w:val="left"/>
        <w:rPr>
          <w:sz w:val="30"/>
          <w:szCs w:val="30"/>
        </w:rPr>
      </w:pPr>
      <w:r w:rsidDel="00000000" w:rsidR="00000000" w:rsidRPr="00000000">
        <w:rPr>
          <w:sz w:val="30"/>
          <w:szCs w:val="30"/>
        </w:rPr>
        <w:drawing>
          <wp:inline distB="114300" distT="114300" distL="114300" distR="114300">
            <wp:extent cx="5943600" cy="408940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480" w:lineRule="auto"/>
        <w:jc w:val="left"/>
        <w:rPr>
          <w:sz w:val="40"/>
          <w:szCs w:val="40"/>
        </w:rPr>
      </w:pPr>
      <w:r w:rsidDel="00000000" w:rsidR="00000000" w:rsidRPr="00000000">
        <w:rPr>
          <w:rtl w:val="0"/>
        </w:rPr>
      </w:r>
    </w:p>
    <w:p w:rsidR="00000000" w:rsidDel="00000000" w:rsidP="00000000" w:rsidRDefault="00000000" w:rsidRPr="00000000" w14:paraId="0000003C">
      <w:pPr>
        <w:spacing w:line="480" w:lineRule="auto"/>
        <w:jc w:val="left"/>
        <w:rPr>
          <w:sz w:val="30"/>
          <w:szCs w:val="30"/>
        </w:rPr>
      </w:pPr>
      <w:r w:rsidDel="00000000" w:rsidR="00000000" w:rsidRPr="00000000">
        <w:rPr>
          <w:sz w:val="30"/>
          <w:szCs w:val="30"/>
          <w:rtl w:val="0"/>
        </w:rPr>
        <w:t xml:space="preserve">This page will show the ID of products, the product name, brand of product, the number in Stock, price. Customers can add products to the cart by clicking the product and press “add to cart”. After they finish shopping, they can click “check out” to finish their purchase.</w:t>
      </w:r>
    </w:p>
    <w:p w:rsidR="00000000" w:rsidDel="00000000" w:rsidP="00000000" w:rsidRDefault="00000000" w:rsidRPr="00000000" w14:paraId="0000003D">
      <w:pPr>
        <w:spacing w:line="480" w:lineRule="auto"/>
        <w:jc w:val="left"/>
        <w:rPr>
          <w:sz w:val="40"/>
          <w:szCs w:val="40"/>
        </w:rPr>
      </w:pPr>
      <w:r w:rsidDel="00000000" w:rsidR="00000000" w:rsidRPr="00000000">
        <w:rPr>
          <w:sz w:val="40"/>
          <w:szCs w:val="40"/>
        </w:rPr>
        <w:drawing>
          <wp:inline distB="114300" distT="114300" distL="114300" distR="114300">
            <wp:extent cx="5991225" cy="4338638"/>
            <wp:effectExtent b="0" l="0" r="0" t="0"/>
            <wp:docPr id="1" name="image3.png"/>
            <a:graphic>
              <a:graphicData uri="http://schemas.openxmlformats.org/drawingml/2006/picture">
                <pic:pic>
                  <pic:nvPicPr>
                    <pic:cNvPr id="0" name="image3.png"/>
                    <pic:cNvPicPr preferRelativeResize="0"/>
                  </pic:nvPicPr>
                  <pic:blipFill>
                    <a:blip r:embed="rId11"/>
                    <a:srcRect b="24786" l="6730" r="41025" t="11396"/>
                    <a:stretch>
                      <a:fillRect/>
                    </a:stretch>
                  </pic:blipFill>
                  <pic:spPr>
                    <a:xfrm>
                      <a:off x="0" y="0"/>
                      <a:ext cx="5991225" cy="43386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480" w:lineRule="auto"/>
        <w:jc w:val="left"/>
        <w:rPr>
          <w:sz w:val="30"/>
          <w:szCs w:val="30"/>
        </w:rPr>
      </w:pPr>
      <w:r w:rsidDel="00000000" w:rsidR="00000000" w:rsidRPr="00000000">
        <w:rPr>
          <w:rtl w:val="0"/>
        </w:rPr>
      </w:r>
    </w:p>
    <w:p w:rsidR="00000000" w:rsidDel="00000000" w:rsidP="00000000" w:rsidRDefault="00000000" w:rsidRPr="00000000" w14:paraId="0000003F">
      <w:pPr>
        <w:spacing w:line="480" w:lineRule="auto"/>
        <w:jc w:val="left"/>
        <w:rPr>
          <w:sz w:val="30"/>
          <w:szCs w:val="30"/>
        </w:rPr>
      </w:pPr>
      <w:r w:rsidDel="00000000" w:rsidR="00000000" w:rsidRPr="00000000">
        <w:rPr>
          <w:sz w:val="30"/>
          <w:szCs w:val="30"/>
          <w:rtl w:val="0"/>
        </w:rPr>
        <w:t xml:space="preserve">Customers can also click on the top right button and choose to view their profile, view carts, view orders, or log out. This button will be available in other panels too.</w:t>
      </w:r>
    </w:p>
    <w:p w:rsidR="00000000" w:rsidDel="00000000" w:rsidP="00000000" w:rsidRDefault="00000000" w:rsidRPr="00000000" w14:paraId="00000040">
      <w:pPr>
        <w:spacing w:line="480" w:lineRule="auto"/>
        <w:jc w:val="left"/>
        <w:rPr>
          <w:sz w:val="30"/>
          <w:szCs w:val="30"/>
        </w:rPr>
      </w:pPr>
      <w:r w:rsidDel="00000000" w:rsidR="00000000" w:rsidRPr="00000000">
        <w:rPr>
          <w:rtl w:val="0"/>
        </w:rPr>
      </w:r>
    </w:p>
    <w:p w:rsidR="00000000" w:rsidDel="00000000" w:rsidP="00000000" w:rsidRDefault="00000000" w:rsidRPr="00000000" w14:paraId="00000041">
      <w:pPr>
        <w:spacing w:line="480" w:lineRule="auto"/>
        <w:jc w:val="left"/>
        <w:rPr>
          <w:sz w:val="30"/>
          <w:szCs w:val="30"/>
        </w:rPr>
      </w:pPr>
      <w:r w:rsidDel="00000000" w:rsidR="00000000" w:rsidRPr="00000000">
        <w:rPr>
          <w:rtl w:val="0"/>
        </w:rPr>
      </w:r>
    </w:p>
    <w:p w:rsidR="00000000" w:rsidDel="00000000" w:rsidP="00000000" w:rsidRDefault="00000000" w:rsidRPr="00000000" w14:paraId="00000042">
      <w:pPr>
        <w:spacing w:line="480" w:lineRule="auto"/>
        <w:jc w:val="left"/>
        <w:rPr>
          <w:sz w:val="30"/>
          <w:szCs w:val="30"/>
        </w:rPr>
      </w:pPr>
      <w:r w:rsidDel="00000000" w:rsidR="00000000" w:rsidRPr="00000000">
        <w:rPr>
          <w:rtl w:val="0"/>
        </w:rPr>
      </w:r>
    </w:p>
    <w:p w:rsidR="00000000" w:rsidDel="00000000" w:rsidP="00000000" w:rsidRDefault="00000000" w:rsidRPr="00000000" w14:paraId="00000043">
      <w:pPr>
        <w:spacing w:line="480" w:lineRule="auto"/>
        <w:jc w:val="left"/>
        <w:rPr>
          <w:sz w:val="30"/>
          <w:szCs w:val="30"/>
        </w:rPr>
      </w:pPr>
      <w:r w:rsidDel="00000000" w:rsidR="00000000" w:rsidRPr="00000000">
        <w:rPr>
          <w:rtl w:val="0"/>
        </w:rPr>
      </w:r>
    </w:p>
    <w:p w:rsidR="00000000" w:rsidDel="00000000" w:rsidP="00000000" w:rsidRDefault="00000000" w:rsidRPr="00000000" w14:paraId="00000044">
      <w:pPr>
        <w:spacing w:line="480" w:lineRule="auto"/>
        <w:jc w:val="left"/>
        <w:rPr>
          <w:sz w:val="40"/>
          <w:szCs w:val="40"/>
        </w:rPr>
      </w:pPr>
      <w:r w:rsidDel="00000000" w:rsidR="00000000" w:rsidRPr="00000000">
        <w:rPr>
          <w:sz w:val="40"/>
          <w:szCs w:val="40"/>
          <w:rtl w:val="0"/>
        </w:rPr>
        <w:t xml:space="preserve">Profile page</w:t>
      </w:r>
    </w:p>
    <w:p w:rsidR="00000000" w:rsidDel="00000000" w:rsidP="00000000" w:rsidRDefault="00000000" w:rsidRPr="00000000" w14:paraId="00000045">
      <w:pPr>
        <w:spacing w:line="480" w:lineRule="auto"/>
        <w:jc w:val="left"/>
        <w:rPr>
          <w:sz w:val="40"/>
          <w:szCs w:val="40"/>
        </w:rPr>
      </w:pPr>
      <w:r w:rsidDel="00000000" w:rsidR="00000000" w:rsidRPr="00000000">
        <w:rPr>
          <w:rtl w:val="0"/>
        </w:rPr>
      </w:r>
    </w:p>
    <w:p w:rsidR="00000000" w:rsidDel="00000000" w:rsidP="00000000" w:rsidRDefault="00000000" w:rsidRPr="00000000" w14:paraId="00000046">
      <w:pPr>
        <w:spacing w:line="480" w:lineRule="auto"/>
        <w:jc w:val="left"/>
        <w:rPr>
          <w:sz w:val="30"/>
          <w:szCs w:val="30"/>
        </w:rPr>
      </w:pPr>
      <w:r w:rsidDel="00000000" w:rsidR="00000000" w:rsidRPr="00000000">
        <w:rPr>
          <w:sz w:val="30"/>
          <w:szCs w:val="30"/>
        </w:rPr>
        <w:drawing>
          <wp:inline distB="114300" distT="114300" distL="114300" distR="114300">
            <wp:extent cx="5943600" cy="40513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line="480" w:lineRule="auto"/>
        <w:jc w:val="left"/>
        <w:rPr>
          <w:sz w:val="30"/>
          <w:szCs w:val="30"/>
        </w:rPr>
      </w:pPr>
      <w:r w:rsidDel="00000000" w:rsidR="00000000" w:rsidRPr="00000000">
        <w:rPr>
          <w:rtl w:val="0"/>
        </w:rPr>
      </w:r>
    </w:p>
    <w:p w:rsidR="00000000" w:rsidDel="00000000" w:rsidP="00000000" w:rsidRDefault="00000000" w:rsidRPr="00000000" w14:paraId="00000048">
      <w:pPr>
        <w:spacing w:line="480" w:lineRule="auto"/>
        <w:jc w:val="left"/>
        <w:rPr>
          <w:sz w:val="30"/>
          <w:szCs w:val="30"/>
        </w:rPr>
      </w:pPr>
      <w:r w:rsidDel="00000000" w:rsidR="00000000" w:rsidRPr="00000000">
        <w:rPr>
          <w:sz w:val="30"/>
          <w:szCs w:val="30"/>
          <w:rtl w:val="0"/>
        </w:rPr>
        <w:t xml:space="preserve">This page allows the customer to edit their information including password.</w:t>
      </w:r>
    </w:p>
    <w:p w:rsidR="00000000" w:rsidDel="00000000" w:rsidP="00000000" w:rsidRDefault="00000000" w:rsidRPr="00000000" w14:paraId="00000049">
      <w:pPr>
        <w:spacing w:line="480" w:lineRule="auto"/>
        <w:jc w:val="left"/>
        <w:rPr>
          <w:sz w:val="30"/>
          <w:szCs w:val="30"/>
        </w:rPr>
      </w:pPr>
      <w:r w:rsidDel="00000000" w:rsidR="00000000" w:rsidRPr="00000000">
        <w:rPr>
          <w:rtl w:val="0"/>
        </w:rPr>
      </w:r>
    </w:p>
    <w:p w:rsidR="00000000" w:rsidDel="00000000" w:rsidP="00000000" w:rsidRDefault="00000000" w:rsidRPr="00000000" w14:paraId="0000004A">
      <w:pPr>
        <w:spacing w:line="480" w:lineRule="auto"/>
        <w:jc w:val="left"/>
        <w:rPr>
          <w:sz w:val="30"/>
          <w:szCs w:val="30"/>
        </w:rPr>
      </w:pPr>
      <w:r w:rsidDel="00000000" w:rsidR="00000000" w:rsidRPr="00000000">
        <w:rPr>
          <w:rtl w:val="0"/>
        </w:rPr>
      </w:r>
    </w:p>
    <w:p w:rsidR="00000000" w:rsidDel="00000000" w:rsidP="00000000" w:rsidRDefault="00000000" w:rsidRPr="00000000" w14:paraId="0000004B">
      <w:pPr>
        <w:spacing w:line="480" w:lineRule="auto"/>
        <w:jc w:val="left"/>
        <w:rPr>
          <w:sz w:val="30"/>
          <w:szCs w:val="30"/>
        </w:rPr>
      </w:pPr>
      <w:r w:rsidDel="00000000" w:rsidR="00000000" w:rsidRPr="00000000">
        <w:rPr>
          <w:rtl w:val="0"/>
        </w:rPr>
      </w:r>
    </w:p>
    <w:p w:rsidR="00000000" w:rsidDel="00000000" w:rsidP="00000000" w:rsidRDefault="00000000" w:rsidRPr="00000000" w14:paraId="0000004C">
      <w:pPr>
        <w:spacing w:line="480" w:lineRule="auto"/>
        <w:jc w:val="left"/>
        <w:rPr>
          <w:sz w:val="40"/>
          <w:szCs w:val="40"/>
        </w:rPr>
      </w:pPr>
      <w:r w:rsidDel="00000000" w:rsidR="00000000" w:rsidRPr="00000000">
        <w:rPr>
          <w:sz w:val="40"/>
          <w:szCs w:val="40"/>
          <w:rtl w:val="0"/>
        </w:rPr>
        <w:t xml:space="preserve">Address/ Payment Information </w:t>
      </w:r>
    </w:p>
    <w:p w:rsidR="00000000" w:rsidDel="00000000" w:rsidP="00000000" w:rsidRDefault="00000000" w:rsidRPr="00000000" w14:paraId="0000004D">
      <w:pPr>
        <w:spacing w:line="480" w:lineRule="auto"/>
        <w:jc w:val="left"/>
        <w:rPr>
          <w:sz w:val="40"/>
          <w:szCs w:val="40"/>
        </w:rPr>
      </w:pPr>
      <w:r w:rsidDel="00000000" w:rsidR="00000000" w:rsidRPr="00000000">
        <w:rPr>
          <w:rtl w:val="0"/>
        </w:rPr>
      </w:r>
    </w:p>
    <w:p w:rsidR="00000000" w:rsidDel="00000000" w:rsidP="00000000" w:rsidRDefault="00000000" w:rsidRPr="00000000" w14:paraId="0000004E">
      <w:pPr>
        <w:spacing w:line="480" w:lineRule="auto"/>
        <w:jc w:val="left"/>
        <w:rPr>
          <w:sz w:val="30"/>
          <w:szCs w:val="30"/>
        </w:rPr>
      </w:pPr>
      <w:r w:rsidDel="00000000" w:rsidR="00000000" w:rsidRPr="00000000">
        <w:rPr>
          <w:sz w:val="30"/>
          <w:szCs w:val="30"/>
        </w:rPr>
        <w:drawing>
          <wp:inline distB="114300" distT="114300" distL="114300" distR="114300">
            <wp:extent cx="5943600" cy="4089400"/>
            <wp:effectExtent b="0" l="0" r="0" t="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480" w:lineRule="auto"/>
        <w:jc w:val="left"/>
        <w:rPr>
          <w:sz w:val="30"/>
          <w:szCs w:val="30"/>
        </w:rPr>
      </w:pPr>
      <w:r w:rsidDel="00000000" w:rsidR="00000000" w:rsidRPr="00000000">
        <w:rPr>
          <w:rtl w:val="0"/>
        </w:rPr>
      </w:r>
    </w:p>
    <w:p w:rsidR="00000000" w:rsidDel="00000000" w:rsidP="00000000" w:rsidRDefault="00000000" w:rsidRPr="00000000" w14:paraId="00000050">
      <w:pPr>
        <w:spacing w:line="480" w:lineRule="auto"/>
        <w:jc w:val="left"/>
        <w:rPr>
          <w:sz w:val="30"/>
          <w:szCs w:val="30"/>
        </w:rPr>
      </w:pPr>
      <w:r w:rsidDel="00000000" w:rsidR="00000000" w:rsidRPr="00000000">
        <w:rPr>
          <w:sz w:val="30"/>
          <w:szCs w:val="30"/>
          <w:rtl w:val="0"/>
        </w:rPr>
        <w:t xml:space="preserve">This page will show up after the customer clicks “Manage Addresses” or “Manage Payments”. After inputting their information, they can click “Modify” to complete the changes. </w:t>
      </w:r>
    </w:p>
    <w:p w:rsidR="00000000" w:rsidDel="00000000" w:rsidP="00000000" w:rsidRDefault="00000000" w:rsidRPr="00000000" w14:paraId="00000051">
      <w:pPr>
        <w:spacing w:line="480" w:lineRule="auto"/>
        <w:jc w:val="left"/>
        <w:rPr>
          <w:sz w:val="30"/>
          <w:szCs w:val="30"/>
        </w:rPr>
      </w:pPr>
      <w:r w:rsidDel="00000000" w:rsidR="00000000" w:rsidRPr="00000000">
        <w:rPr>
          <w:rtl w:val="0"/>
        </w:rPr>
      </w:r>
    </w:p>
    <w:p w:rsidR="00000000" w:rsidDel="00000000" w:rsidP="00000000" w:rsidRDefault="00000000" w:rsidRPr="00000000" w14:paraId="00000052">
      <w:pPr>
        <w:spacing w:line="480" w:lineRule="auto"/>
        <w:jc w:val="left"/>
        <w:rPr>
          <w:sz w:val="30"/>
          <w:szCs w:val="30"/>
        </w:rPr>
      </w:pPr>
      <w:r w:rsidDel="00000000" w:rsidR="00000000" w:rsidRPr="00000000">
        <w:rPr>
          <w:rtl w:val="0"/>
        </w:rPr>
      </w:r>
    </w:p>
    <w:p w:rsidR="00000000" w:rsidDel="00000000" w:rsidP="00000000" w:rsidRDefault="00000000" w:rsidRPr="00000000" w14:paraId="00000053">
      <w:pPr>
        <w:spacing w:line="480" w:lineRule="auto"/>
        <w:jc w:val="left"/>
        <w:rPr>
          <w:sz w:val="40"/>
          <w:szCs w:val="40"/>
        </w:rPr>
      </w:pPr>
      <w:r w:rsidDel="00000000" w:rsidR="00000000" w:rsidRPr="00000000">
        <w:rPr>
          <w:sz w:val="40"/>
          <w:szCs w:val="40"/>
          <w:rtl w:val="0"/>
        </w:rPr>
        <w:t xml:space="preserve">Cart</w:t>
      </w:r>
    </w:p>
    <w:p w:rsidR="00000000" w:rsidDel="00000000" w:rsidP="00000000" w:rsidRDefault="00000000" w:rsidRPr="00000000" w14:paraId="00000054">
      <w:pPr>
        <w:spacing w:line="480" w:lineRule="auto"/>
        <w:jc w:val="left"/>
        <w:rPr>
          <w:sz w:val="30"/>
          <w:szCs w:val="30"/>
        </w:rPr>
      </w:pPr>
      <w:r w:rsidDel="00000000" w:rsidR="00000000" w:rsidRPr="00000000">
        <w:rPr>
          <w:rtl w:val="0"/>
        </w:rPr>
      </w:r>
    </w:p>
    <w:p w:rsidR="00000000" w:rsidDel="00000000" w:rsidP="00000000" w:rsidRDefault="00000000" w:rsidRPr="00000000" w14:paraId="00000055">
      <w:pPr>
        <w:spacing w:line="480" w:lineRule="auto"/>
        <w:jc w:val="left"/>
        <w:rPr>
          <w:sz w:val="30"/>
          <w:szCs w:val="30"/>
        </w:rPr>
      </w:pPr>
      <w:r w:rsidDel="00000000" w:rsidR="00000000" w:rsidRPr="00000000">
        <w:rPr>
          <w:sz w:val="30"/>
          <w:szCs w:val="30"/>
        </w:rPr>
        <w:drawing>
          <wp:inline distB="114300" distT="114300" distL="114300" distR="114300">
            <wp:extent cx="5943600" cy="4127500"/>
            <wp:effectExtent b="0" l="0" r="0" t="0"/>
            <wp:docPr id="9"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480" w:lineRule="auto"/>
        <w:jc w:val="left"/>
        <w:rPr>
          <w:sz w:val="30"/>
          <w:szCs w:val="30"/>
        </w:rPr>
      </w:pPr>
      <w:r w:rsidDel="00000000" w:rsidR="00000000" w:rsidRPr="00000000">
        <w:rPr>
          <w:rtl w:val="0"/>
        </w:rPr>
      </w:r>
    </w:p>
    <w:p w:rsidR="00000000" w:rsidDel="00000000" w:rsidP="00000000" w:rsidRDefault="00000000" w:rsidRPr="00000000" w14:paraId="00000057">
      <w:pPr>
        <w:spacing w:line="480" w:lineRule="auto"/>
        <w:jc w:val="left"/>
        <w:rPr>
          <w:sz w:val="30"/>
          <w:szCs w:val="30"/>
        </w:rPr>
      </w:pPr>
      <w:r w:rsidDel="00000000" w:rsidR="00000000" w:rsidRPr="00000000">
        <w:rPr>
          <w:sz w:val="30"/>
          <w:szCs w:val="30"/>
          <w:rtl w:val="0"/>
        </w:rPr>
        <w:t xml:space="preserve">Customers can view their items in cart on this page. The name, brand, number in stock, and price will be listed here. The total price will be shown on the right bottom. They can also press “Check out” to go to the checkout page.</w:t>
      </w:r>
    </w:p>
    <w:p w:rsidR="00000000" w:rsidDel="00000000" w:rsidP="00000000" w:rsidRDefault="00000000" w:rsidRPr="00000000" w14:paraId="00000058">
      <w:pPr>
        <w:spacing w:line="480" w:lineRule="auto"/>
        <w:jc w:val="left"/>
        <w:rPr>
          <w:sz w:val="30"/>
          <w:szCs w:val="30"/>
        </w:rPr>
      </w:pPr>
      <w:r w:rsidDel="00000000" w:rsidR="00000000" w:rsidRPr="00000000">
        <w:rPr>
          <w:rtl w:val="0"/>
        </w:rPr>
      </w:r>
    </w:p>
    <w:p w:rsidR="00000000" w:rsidDel="00000000" w:rsidP="00000000" w:rsidRDefault="00000000" w:rsidRPr="00000000" w14:paraId="00000059">
      <w:pPr>
        <w:spacing w:line="480" w:lineRule="auto"/>
        <w:jc w:val="left"/>
        <w:rPr>
          <w:sz w:val="40"/>
          <w:szCs w:val="40"/>
        </w:rPr>
      </w:pPr>
      <w:r w:rsidDel="00000000" w:rsidR="00000000" w:rsidRPr="00000000">
        <w:rPr>
          <w:sz w:val="40"/>
          <w:szCs w:val="40"/>
          <w:rtl w:val="0"/>
        </w:rPr>
        <w:t xml:space="preserve">Check out page</w:t>
      </w:r>
    </w:p>
    <w:p w:rsidR="00000000" w:rsidDel="00000000" w:rsidP="00000000" w:rsidRDefault="00000000" w:rsidRPr="00000000" w14:paraId="0000005A">
      <w:pPr>
        <w:spacing w:line="480" w:lineRule="auto"/>
        <w:jc w:val="left"/>
        <w:rPr>
          <w:sz w:val="40"/>
          <w:szCs w:val="40"/>
        </w:rPr>
      </w:pPr>
      <w:r w:rsidDel="00000000" w:rsidR="00000000" w:rsidRPr="00000000">
        <w:rPr>
          <w:rtl w:val="0"/>
        </w:rPr>
      </w:r>
    </w:p>
    <w:p w:rsidR="00000000" w:rsidDel="00000000" w:rsidP="00000000" w:rsidRDefault="00000000" w:rsidRPr="00000000" w14:paraId="0000005B">
      <w:pPr>
        <w:spacing w:line="480" w:lineRule="auto"/>
        <w:jc w:val="left"/>
        <w:rPr>
          <w:sz w:val="30"/>
          <w:szCs w:val="30"/>
        </w:rPr>
      </w:pPr>
      <w:r w:rsidDel="00000000" w:rsidR="00000000" w:rsidRPr="00000000">
        <w:rPr>
          <w:sz w:val="30"/>
          <w:szCs w:val="30"/>
        </w:rPr>
        <w:drawing>
          <wp:inline distB="114300" distT="114300" distL="114300" distR="114300">
            <wp:extent cx="5943600" cy="4102100"/>
            <wp:effectExtent b="0" l="0" r="0" t="0"/>
            <wp:docPr id="7"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480" w:lineRule="auto"/>
        <w:jc w:val="left"/>
        <w:rPr>
          <w:sz w:val="30"/>
          <w:szCs w:val="30"/>
        </w:rPr>
      </w:pPr>
      <w:r w:rsidDel="00000000" w:rsidR="00000000" w:rsidRPr="00000000">
        <w:rPr>
          <w:rtl w:val="0"/>
        </w:rPr>
      </w:r>
    </w:p>
    <w:p w:rsidR="00000000" w:rsidDel="00000000" w:rsidP="00000000" w:rsidRDefault="00000000" w:rsidRPr="00000000" w14:paraId="0000005D">
      <w:pPr>
        <w:spacing w:line="480" w:lineRule="auto"/>
        <w:jc w:val="left"/>
        <w:rPr>
          <w:sz w:val="30"/>
          <w:szCs w:val="30"/>
        </w:rPr>
      </w:pPr>
      <w:r w:rsidDel="00000000" w:rsidR="00000000" w:rsidRPr="00000000">
        <w:rPr>
          <w:sz w:val="30"/>
          <w:szCs w:val="30"/>
          <w:rtl w:val="0"/>
        </w:rPr>
        <w:t xml:space="preserve">This is the checkout page. Customers can see their payment method, address, and total price here. They can choose to return to last page by clicking “Back” or “Home”, or finish the order by clicking on “Confirm order”.</w:t>
      </w:r>
    </w:p>
    <w:p w:rsidR="00000000" w:rsidDel="00000000" w:rsidP="00000000" w:rsidRDefault="00000000" w:rsidRPr="00000000" w14:paraId="0000005E">
      <w:pPr>
        <w:spacing w:line="480" w:lineRule="auto"/>
        <w:jc w:val="left"/>
        <w:rPr>
          <w:sz w:val="30"/>
          <w:szCs w:val="30"/>
        </w:rPr>
      </w:pPr>
      <w:r w:rsidDel="00000000" w:rsidR="00000000" w:rsidRPr="00000000">
        <w:rPr>
          <w:rtl w:val="0"/>
        </w:rPr>
      </w:r>
    </w:p>
    <w:p w:rsidR="00000000" w:rsidDel="00000000" w:rsidP="00000000" w:rsidRDefault="00000000" w:rsidRPr="00000000" w14:paraId="0000005F">
      <w:pPr>
        <w:spacing w:line="480" w:lineRule="auto"/>
        <w:jc w:val="left"/>
        <w:rPr>
          <w:sz w:val="40"/>
          <w:szCs w:val="40"/>
        </w:rPr>
      </w:pPr>
      <w:r w:rsidDel="00000000" w:rsidR="00000000" w:rsidRPr="00000000">
        <w:rPr>
          <w:sz w:val="40"/>
          <w:szCs w:val="40"/>
          <w:rtl w:val="0"/>
        </w:rPr>
        <w:t xml:space="preserve">Employee Sign up page</w:t>
      </w:r>
    </w:p>
    <w:p w:rsidR="00000000" w:rsidDel="00000000" w:rsidP="00000000" w:rsidRDefault="00000000" w:rsidRPr="00000000" w14:paraId="00000060">
      <w:pPr>
        <w:spacing w:line="480" w:lineRule="auto"/>
        <w:jc w:val="left"/>
        <w:rPr>
          <w:sz w:val="40"/>
          <w:szCs w:val="40"/>
        </w:rPr>
      </w:pPr>
      <w:r w:rsidDel="00000000" w:rsidR="00000000" w:rsidRPr="00000000">
        <w:rPr>
          <w:rtl w:val="0"/>
        </w:rPr>
      </w:r>
    </w:p>
    <w:p w:rsidR="00000000" w:rsidDel="00000000" w:rsidP="00000000" w:rsidRDefault="00000000" w:rsidRPr="00000000" w14:paraId="00000061">
      <w:pPr>
        <w:spacing w:line="480" w:lineRule="auto"/>
        <w:jc w:val="left"/>
        <w:rPr>
          <w:sz w:val="30"/>
          <w:szCs w:val="30"/>
        </w:rPr>
      </w:pPr>
      <w:r w:rsidDel="00000000" w:rsidR="00000000" w:rsidRPr="00000000">
        <w:rPr>
          <w:sz w:val="30"/>
          <w:szCs w:val="30"/>
        </w:rPr>
        <w:drawing>
          <wp:inline distB="114300" distT="114300" distL="114300" distR="114300">
            <wp:extent cx="5943600" cy="4127500"/>
            <wp:effectExtent b="0" l="0" r="0" t="0"/>
            <wp:docPr id="3"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480" w:lineRule="auto"/>
        <w:jc w:val="left"/>
        <w:rPr>
          <w:sz w:val="40"/>
          <w:szCs w:val="40"/>
        </w:rPr>
      </w:pPr>
      <w:r w:rsidDel="00000000" w:rsidR="00000000" w:rsidRPr="00000000">
        <w:rPr>
          <w:rtl w:val="0"/>
        </w:rPr>
      </w:r>
    </w:p>
    <w:p w:rsidR="00000000" w:rsidDel="00000000" w:rsidP="00000000" w:rsidRDefault="00000000" w:rsidRPr="00000000" w14:paraId="00000063">
      <w:pPr>
        <w:spacing w:line="480" w:lineRule="auto"/>
        <w:jc w:val="left"/>
        <w:rPr>
          <w:sz w:val="30"/>
          <w:szCs w:val="30"/>
        </w:rPr>
      </w:pPr>
      <w:r w:rsidDel="00000000" w:rsidR="00000000" w:rsidRPr="00000000">
        <w:rPr>
          <w:sz w:val="30"/>
          <w:szCs w:val="30"/>
          <w:rtl w:val="0"/>
        </w:rPr>
        <w:t xml:space="preserve">This is the employee sign up page.</w:t>
      </w:r>
    </w:p>
    <w:p w:rsidR="00000000" w:rsidDel="00000000" w:rsidP="00000000" w:rsidRDefault="00000000" w:rsidRPr="00000000" w14:paraId="00000064">
      <w:pPr>
        <w:spacing w:line="480" w:lineRule="auto"/>
        <w:jc w:val="left"/>
        <w:rPr>
          <w:sz w:val="30"/>
          <w:szCs w:val="30"/>
        </w:rPr>
      </w:pPr>
      <w:r w:rsidDel="00000000" w:rsidR="00000000" w:rsidRPr="00000000">
        <w:rPr>
          <w:rtl w:val="0"/>
        </w:rPr>
      </w:r>
    </w:p>
    <w:p w:rsidR="00000000" w:rsidDel="00000000" w:rsidP="00000000" w:rsidRDefault="00000000" w:rsidRPr="00000000" w14:paraId="00000065">
      <w:pPr>
        <w:spacing w:line="480" w:lineRule="auto"/>
        <w:jc w:val="left"/>
        <w:rPr>
          <w:sz w:val="30"/>
          <w:szCs w:val="30"/>
        </w:rPr>
      </w:pPr>
      <w:r w:rsidDel="00000000" w:rsidR="00000000" w:rsidRPr="00000000">
        <w:rPr>
          <w:rtl w:val="0"/>
        </w:rPr>
      </w:r>
    </w:p>
    <w:p w:rsidR="00000000" w:rsidDel="00000000" w:rsidP="00000000" w:rsidRDefault="00000000" w:rsidRPr="00000000" w14:paraId="00000066">
      <w:pPr>
        <w:spacing w:line="480" w:lineRule="auto"/>
        <w:jc w:val="left"/>
        <w:rPr>
          <w:sz w:val="30"/>
          <w:szCs w:val="30"/>
        </w:rPr>
      </w:pPr>
      <w:r w:rsidDel="00000000" w:rsidR="00000000" w:rsidRPr="00000000">
        <w:rPr>
          <w:rtl w:val="0"/>
        </w:rPr>
      </w:r>
    </w:p>
    <w:p w:rsidR="00000000" w:rsidDel="00000000" w:rsidP="00000000" w:rsidRDefault="00000000" w:rsidRPr="00000000" w14:paraId="00000067">
      <w:pPr>
        <w:spacing w:line="480" w:lineRule="auto"/>
        <w:jc w:val="left"/>
        <w:rPr>
          <w:sz w:val="30"/>
          <w:szCs w:val="30"/>
        </w:rPr>
      </w:pPr>
      <w:r w:rsidDel="00000000" w:rsidR="00000000" w:rsidRPr="00000000">
        <w:rPr>
          <w:rtl w:val="0"/>
        </w:rPr>
      </w:r>
    </w:p>
    <w:p w:rsidR="00000000" w:rsidDel="00000000" w:rsidP="00000000" w:rsidRDefault="00000000" w:rsidRPr="00000000" w14:paraId="00000068">
      <w:pPr>
        <w:spacing w:line="480" w:lineRule="auto"/>
        <w:jc w:val="left"/>
        <w:rPr>
          <w:sz w:val="40"/>
          <w:szCs w:val="40"/>
        </w:rPr>
      </w:pPr>
      <w:r w:rsidDel="00000000" w:rsidR="00000000" w:rsidRPr="00000000">
        <w:rPr>
          <w:sz w:val="40"/>
          <w:szCs w:val="40"/>
          <w:rtl w:val="0"/>
        </w:rPr>
        <w:t xml:space="preserve">Employee page</w:t>
      </w:r>
    </w:p>
    <w:p w:rsidR="00000000" w:rsidDel="00000000" w:rsidP="00000000" w:rsidRDefault="00000000" w:rsidRPr="00000000" w14:paraId="00000069">
      <w:pPr>
        <w:spacing w:line="480" w:lineRule="auto"/>
        <w:jc w:val="left"/>
        <w:rPr>
          <w:sz w:val="30"/>
          <w:szCs w:val="30"/>
        </w:rPr>
      </w:pPr>
      <w:r w:rsidDel="00000000" w:rsidR="00000000" w:rsidRPr="00000000">
        <w:rPr>
          <w:sz w:val="30"/>
          <w:szCs w:val="30"/>
        </w:rPr>
        <w:drawing>
          <wp:inline distB="114300" distT="114300" distL="114300" distR="114300">
            <wp:extent cx="5943600" cy="41148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94360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480" w:lineRule="auto"/>
        <w:jc w:val="left"/>
        <w:rPr>
          <w:sz w:val="30"/>
          <w:szCs w:val="30"/>
        </w:rPr>
      </w:pPr>
      <w:r w:rsidDel="00000000" w:rsidR="00000000" w:rsidRPr="00000000">
        <w:rPr>
          <w:rtl w:val="0"/>
        </w:rPr>
      </w:r>
    </w:p>
    <w:p w:rsidR="00000000" w:rsidDel="00000000" w:rsidP="00000000" w:rsidRDefault="00000000" w:rsidRPr="00000000" w14:paraId="0000006B">
      <w:pPr>
        <w:spacing w:line="480" w:lineRule="auto"/>
        <w:jc w:val="left"/>
        <w:rPr>
          <w:sz w:val="30"/>
          <w:szCs w:val="30"/>
        </w:rPr>
      </w:pPr>
      <w:r w:rsidDel="00000000" w:rsidR="00000000" w:rsidRPr="00000000">
        <w:rPr>
          <w:sz w:val="30"/>
          <w:szCs w:val="30"/>
          <w:rtl w:val="0"/>
        </w:rPr>
        <w:t xml:space="preserve">This is the main menu for employees. Employees will be able to view customers and orders, while the customers are only allowed to view orders.</w:t>
      </w:r>
    </w:p>
    <w:p w:rsidR="00000000" w:rsidDel="00000000" w:rsidP="00000000" w:rsidRDefault="00000000" w:rsidRPr="00000000" w14:paraId="0000006C">
      <w:pPr>
        <w:spacing w:line="480" w:lineRule="auto"/>
        <w:jc w:val="left"/>
        <w:rPr>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D">
      <w:pPr>
        <w:spacing w:line="480" w:lineRule="auto"/>
        <w:rPr>
          <w:sz w:val="30"/>
          <w:szCs w:val="30"/>
        </w:rPr>
      </w:pPr>
      <w:r w:rsidDel="00000000" w:rsidR="00000000" w:rsidRPr="00000000">
        <w:rPr>
          <w:sz w:val="40"/>
          <w:szCs w:val="40"/>
          <w:rtl w:val="0"/>
        </w:rPr>
        <w:t xml:space="preserve">View Customers page</w:t>
      </w:r>
      <w:r w:rsidDel="00000000" w:rsidR="00000000" w:rsidRPr="00000000">
        <w:rPr>
          <w:rtl w:val="0"/>
        </w:rPr>
      </w:r>
    </w:p>
    <w:p w:rsidR="00000000" w:rsidDel="00000000" w:rsidP="00000000" w:rsidRDefault="00000000" w:rsidRPr="00000000" w14:paraId="0000006E">
      <w:pPr>
        <w:spacing w:line="480" w:lineRule="auto"/>
        <w:jc w:val="left"/>
        <w:rPr>
          <w:sz w:val="30"/>
          <w:szCs w:val="30"/>
        </w:rPr>
      </w:pPr>
      <w:r w:rsidDel="00000000" w:rsidR="00000000" w:rsidRPr="00000000">
        <w:rPr>
          <w:sz w:val="30"/>
          <w:szCs w:val="30"/>
        </w:rPr>
        <w:drawing>
          <wp:inline distB="114300" distT="114300" distL="114300" distR="114300">
            <wp:extent cx="5943600" cy="4102100"/>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jc w:val="left"/>
        <w:rPr>
          <w:sz w:val="30"/>
          <w:szCs w:val="30"/>
        </w:rPr>
      </w:pPr>
      <w:r w:rsidDel="00000000" w:rsidR="00000000" w:rsidRPr="00000000">
        <w:rPr>
          <w:sz w:val="30"/>
          <w:szCs w:val="30"/>
          <w:rtl w:val="0"/>
        </w:rPr>
        <w:t xml:space="preserve">Clicking on the View Customer button, the user can view all of the customers on the database with different attributes and information.</w:t>
      </w:r>
      <w:r w:rsidDel="00000000" w:rsidR="00000000" w:rsidRPr="00000000">
        <w:br w:type="page"/>
      </w:r>
      <w:r w:rsidDel="00000000" w:rsidR="00000000" w:rsidRPr="00000000">
        <w:rPr>
          <w:rtl w:val="0"/>
        </w:rPr>
      </w:r>
    </w:p>
    <w:p w:rsidR="00000000" w:rsidDel="00000000" w:rsidP="00000000" w:rsidRDefault="00000000" w:rsidRPr="00000000" w14:paraId="00000070">
      <w:pPr>
        <w:spacing w:line="480" w:lineRule="auto"/>
        <w:rPr>
          <w:sz w:val="30"/>
          <w:szCs w:val="30"/>
        </w:rPr>
      </w:pPr>
      <w:r w:rsidDel="00000000" w:rsidR="00000000" w:rsidRPr="00000000">
        <w:rPr>
          <w:sz w:val="40"/>
          <w:szCs w:val="40"/>
          <w:rtl w:val="0"/>
        </w:rPr>
        <w:t xml:space="preserve">View Orders page</w:t>
      </w:r>
      <w:r w:rsidDel="00000000" w:rsidR="00000000" w:rsidRPr="00000000">
        <w:rPr>
          <w:rtl w:val="0"/>
        </w:rPr>
      </w:r>
    </w:p>
    <w:p w:rsidR="00000000" w:rsidDel="00000000" w:rsidP="00000000" w:rsidRDefault="00000000" w:rsidRPr="00000000" w14:paraId="00000071">
      <w:pPr>
        <w:spacing w:line="480" w:lineRule="auto"/>
        <w:jc w:val="left"/>
        <w:rPr>
          <w:sz w:val="30"/>
          <w:szCs w:val="30"/>
        </w:rPr>
      </w:pPr>
      <w:r w:rsidDel="00000000" w:rsidR="00000000" w:rsidRPr="00000000">
        <w:rPr>
          <w:sz w:val="30"/>
          <w:szCs w:val="30"/>
        </w:rPr>
        <w:drawing>
          <wp:inline distB="114300" distT="114300" distL="114300" distR="114300">
            <wp:extent cx="5943600" cy="4102100"/>
            <wp:effectExtent b="0" l="0" r="0" t="0"/>
            <wp:docPr id="13"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480" w:lineRule="auto"/>
        <w:jc w:val="left"/>
        <w:rPr>
          <w:sz w:val="30"/>
          <w:szCs w:val="30"/>
        </w:rPr>
      </w:pPr>
      <w:r w:rsidDel="00000000" w:rsidR="00000000" w:rsidRPr="00000000">
        <w:rPr>
          <w:sz w:val="30"/>
          <w:szCs w:val="30"/>
          <w:rtl w:val="0"/>
        </w:rPr>
        <w:t xml:space="preserve">In this page the customer can view all of the orders of all of the customers in the database. This is useful for future improvements of the application as it can be used for customer service.</w:t>
      </w:r>
    </w:p>
    <w:p w:rsidR="00000000" w:rsidDel="00000000" w:rsidP="00000000" w:rsidRDefault="00000000" w:rsidRPr="00000000" w14:paraId="00000073">
      <w:pPr>
        <w:spacing w:line="480" w:lineRule="auto"/>
        <w:jc w:val="left"/>
        <w:rPr>
          <w:sz w:val="30"/>
          <w:szCs w:val="30"/>
        </w:rPr>
      </w:pPr>
      <w:r w:rsidDel="00000000" w:rsidR="00000000" w:rsidRPr="00000000">
        <w:rPr>
          <w:rtl w:val="0"/>
        </w:rPr>
      </w:r>
    </w:p>
    <w:p w:rsidR="00000000" w:rsidDel="00000000" w:rsidP="00000000" w:rsidRDefault="00000000" w:rsidRPr="00000000" w14:paraId="00000074">
      <w:pPr>
        <w:spacing w:line="480" w:lineRule="auto"/>
        <w:jc w:val="left"/>
        <w:rPr>
          <w:sz w:val="30"/>
          <w:szCs w:val="30"/>
        </w:rPr>
      </w:pPr>
      <w:r w:rsidDel="00000000" w:rsidR="00000000" w:rsidRPr="00000000">
        <w:rPr>
          <w:rtl w:val="0"/>
        </w:rPr>
      </w:r>
    </w:p>
    <w:p w:rsidR="00000000" w:rsidDel="00000000" w:rsidP="00000000" w:rsidRDefault="00000000" w:rsidRPr="00000000" w14:paraId="00000075">
      <w:pPr>
        <w:spacing w:line="480" w:lineRule="auto"/>
        <w:jc w:val="left"/>
        <w:rPr>
          <w:sz w:val="30"/>
          <w:szCs w:val="30"/>
        </w:rPr>
      </w:pPr>
      <w:r w:rsidDel="00000000" w:rsidR="00000000" w:rsidRPr="00000000">
        <w:rPr>
          <w:sz w:val="30"/>
          <w:szCs w:val="30"/>
          <w:rtl w:val="0"/>
        </w:rPr>
        <w:t xml:space="preserve">Video demo link: </w:t>
      </w:r>
      <w:hyperlink r:id="rId20">
        <w:r w:rsidDel="00000000" w:rsidR="00000000" w:rsidRPr="00000000">
          <w:rPr>
            <w:color w:val="1155cc"/>
            <w:u w:val="single"/>
            <w:rtl w:val="0"/>
          </w:rPr>
          <w:t xml:space="preserve">https://drive.google.com/drive/folders/1SladFpyiS3xLwqtaYobohHFz64HDHLko?usp=sharing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6">
      <w:pPr>
        <w:spacing w:line="480" w:lineRule="auto"/>
        <w:rPr>
          <w:sz w:val="30"/>
          <w:szCs w:val="30"/>
        </w:rPr>
      </w:pPr>
      <w:r w:rsidDel="00000000" w:rsidR="00000000" w:rsidRPr="00000000">
        <w:rPr>
          <w:rtl w:val="0"/>
        </w:rPr>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rFonts w:ascii="Times New Roman" w:cs="Times New Roman" w:eastAsia="Times New Roman" w:hAnsi="Times New Roman"/>
            <w:color w:val="1155cc"/>
            <w:u w:val="single"/>
            <w:rtl w:val="0"/>
          </w:rPr>
          <w:t xml:space="preserve">https://lucid.app/lucidchart/c668a55b-84d6-4dd3-9940-1b7a9e49cd74/edit?invitationId=inv_203e4c92-6266-45f0-915a-2bd7ec416d43</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drive/folders/1SladFpyiS3xLwqtaYobohHFz64HDHLko?usp=sharing" TargetMode="External"/><Relationship Id="rId11" Type="http://schemas.openxmlformats.org/officeDocument/2006/relationships/image" Target="media/image3.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6.png"/><Relationship Id="rId16" Type="http://schemas.openxmlformats.org/officeDocument/2006/relationships/image" Target="media/image11.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7.png"/></Relationships>
</file>

<file path=word/_rels/footnotes.xml.rels><?xml version="1.0" encoding="UTF-8" standalone="yes"?><Relationships xmlns="http://schemas.openxmlformats.org/package/2006/relationships"><Relationship Id="rId1" Type="http://schemas.openxmlformats.org/officeDocument/2006/relationships/hyperlink" Target="https://lucid.app/lucidchart/c668a55b-84d6-4dd3-9940-1b7a9e49cd74/edit?invitationId=inv_203e4c92-6266-45f0-915a-2bd7ec416d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