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132FB" w14:textId="0323D025" w:rsidR="00613834" w:rsidRDefault="005A5597">
      <w:pPr>
        <w:spacing w:after="0" w:line="240" w:lineRule="auto"/>
      </w:pPr>
      <w:r w:rsidRPr="00DA6727"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A8E2E42" wp14:editId="0A8EBEED">
            <wp:simplePos x="0" y="0"/>
            <wp:positionH relativeFrom="column">
              <wp:posOffset>4652645</wp:posOffset>
            </wp:positionH>
            <wp:positionV relativeFrom="paragraph">
              <wp:posOffset>396875</wp:posOffset>
            </wp:positionV>
            <wp:extent cx="704850" cy="476250"/>
            <wp:effectExtent l="0" t="0" r="0" b="0"/>
            <wp:wrapTopAndBottom/>
            <wp:docPr id="5" name="Imagem 5" descr="C:\Users\EJust\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Just\Pictur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3" t="14815" r="22963" b="23456"/>
                    <a:stretch/>
                  </pic:blipFill>
                  <pic:spPr bwMode="auto">
                    <a:xfrm>
                      <a:off x="0" y="0"/>
                      <a:ext cx="704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6727" w:rsidRPr="00DA6727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BE9C947" wp14:editId="0FF4D7E9">
            <wp:simplePos x="0" y="0"/>
            <wp:positionH relativeFrom="column">
              <wp:posOffset>0</wp:posOffset>
            </wp:positionH>
            <wp:positionV relativeFrom="paragraph">
              <wp:posOffset>225425</wp:posOffset>
            </wp:positionV>
            <wp:extent cx="1943100" cy="809625"/>
            <wp:effectExtent l="0" t="0" r="0" b="9525"/>
            <wp:wrapTopAndBottom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6DC0B7" w14:textId="2606B86E" w:rsidR="00613834" w:rsidRDefault="00613834">
      <w:pPr>
        <w:spacing w:after="0" w:line="240" w:lineRule="auto"/>
      </w:pPr>
    </w:p>
    <w:p w14:paraId="7A871E25" w14:textId="02284032" w:rsidR="00613834" w:rsidRDefault="00613834">
      <w:pPr>
        <w:spacing w:after="0" w:line="240" w:lineRule="auto"/>
      </w:pPr>
    </w:p>
    <w:p w14:paraId="2C9C6056" w14:textId="3148DCAD" w:rsidR="00613834" w:rsidRDefault="00613834">
      <w:pPr>
        <w:spacing w:after="0" w:line="240" w:lineRule="auto"/>
      </w:pPr>
    </w:p>
    <w:p w14:paraId="0628967E" w14:textId="77777777" w:rsidR="00613834" w:rsidRDefault="00613834">
      <w:pPr>
        <w:spacing w:after="0" w:line="240" w:lineRule="auto"/>
      </w:pPr>
    </w:p>
    <w:p w14:paraId="5E220BAE" w14:textId="77777777" w:rsidR="00613834" w:rsidRDefault="00613834">
      <w:pPr>
        <w:spacing w:after="0" w:line="240" w:lineRule="auto"/>
      </w:pPr>
    </w:p>
    <w:p w14:paraId="76195C1D" w14:textId="3238B6D3" w:rsidR="00613834" w:rsidRDefault="00613834">
      <w:pPr>
        <w:spacing w:after="0" w:line="240" w:lineRule="auto"/>
      </w:pP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  <w:bookmarkStart w:id="0" w:name="_GoBack"/>
      <w:bookmarkEnd w:id="0"/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226AA42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45F6CDB8" w14:textId="77777777" w:rsidR="00DA6727" w:rsidRDefault="00DA6727" w:rsidP="00DA6727">
      <w:pPr>
        <w:ind w:firstLine="426"/>
      </w:pPr>
      <w:r>
        <w:t xml:space="preserve">As empresas de Tecnologia da Informação (TI), focadas no desenvolvimento de software, precisam buscar constantemente aprimorar a gestão de seus projetos (VARAJÃO, 2018). Neste contexto surgiu o fenômeno do desenvolvimento ágil, que busca envolver o cliente no trabalho da equipe de desenvolvimento, entregar com maior rapidez e de forma iterativa (NUOTTILA; AALTONEN; KUJALA, 2016). Cabe destacar, que as empresas são motivadas pela necessidade de manter seus produtos e/ou serviços em um patamar de qualidade superior e assim inseri-los no mercado com mais rapidez (VARAJÃO, 2018). </w:t>
      </w:r>
    </w:p>
    <w:p w14:paraId="283EE4B6" w14:textId="77777777" w:rsidR="00DA6727" w:rsidRDefault="00DA6727" w:rsidP="00DA6727">
      <w:pPr>
        <w:ind w:firstLine="426"/>
      </w:pPr>
      <w:r>
        <w:t xml:space="preserve">Conforme a demanda por TI cresceu, métodos ágeis de desenvolvimento de software foram desenvolvidos no final da década de 90, trazendo uma nova abordagem para a organização, implementando a cultura de múltiplas tarefas (SATO, 2014).  Com isso, as equipes operacionais tiveram que aumentar a frequência com que realizavam </w:t>
      </w:r>
      <w:proofErr w:type="spellStart"/>
      <w:r>
        <w:t>deploys</w:t>
      </w:r>
      <w:proofErr w:type="spellEnd"/>
      <w:r>
        <w:t>, acarretando gargalos no processo e as demandas geradas eram inalcançáveis, devido a não utilização de práticas ágeis (SILVA, 2016). De acordo com Humble e Farley (2014), essa evolução ocorreu apenas nas equipes de desenvolvimento de software, estabeleceu-se assim uma diferença de agilidade perante as equipes operacionais.</w:t>
      </w:r>
    </w:p>
    <w:p w14:paraId="70289CB2" w14:textId="0FD8DDEE" w:rsidR="00DA6727" w:rsidRPr="00DA6727" w:rsidRDefault="00DA6727" w:rsidP="00DA6727">
      <w:pPr>
        <w:ind w:firstLine="426"/>
      </w:pPr>
      <w:r>
        <w:t>Sem a utilização destes métodos, as equipes operacionais tiveram que se desenvolver e começar a trabalhar de forma automatizada e dinâmica, para aumentar a velocidade de entrega de software em produção (SILVA, 2016). Humble e Farley (2010) complementam que com o aumento da demanda vinda por parte do desenvolvimento, a taxa de erros na implantação causados pelas equipes operacionais acabou se elevando. Com a iniciativa da automatização, começou-se a trabalhar em com mais colaboração entre as equipes, engajando-se no fornecimento de uma plataforma para realização de testes, implantação e execução de serviços em produção com padronização, segurança e rapidez (KIM et al., 2016).</w:t>
      </w:r>
    </w:p>
    <w:p w14:paraId="7B0922A8" w14:textId="6C3F5E3A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4E02AF68" w14:textId="00D49A93" w:rsidR="00766F1F" w:rsidRDefault="00766F1F" w:rsidP="00766F1F">
      <w:r>
        <w:t>Não foi encontrada nenhuma solução que trouxesse direcionamentos para instigar a inserção da cultura DevOps.</w:t>
      </w:r>
    </w:p>
    <w:p w14:paraId="773A9C64" w14:textId="66FDEF28" w:rsidR="00766F1F" w:rsidRPr="00766F1F" w:rsidRDefault="00766F1F" w:rsidP="00766F1F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6CAC3DA4" w14:textId="77777777" w:rsidR="00DA6727" w:rsidRDefault="00DA6727" w:rsidP="00DA6727">
      <w:pPr>
        <w:ind w:firstLine="426"/>
        <w:jc w:val="both"/>
      </w:pPr>
      <w:r w:rsidRPr="00A74AC8">
        <w:t xml:space="preserve">Nesta seção são apresentados trabalhos que apresentam semelhança com os principais objetivos do trabalho proposto. </w:t>
      </w:r>
    </w:p>
    <w:p w14:paraId="36CCD016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 w:rsidRPr="00A74AC8">
        <w:t xml:space="preserve">O primeiro </w:t>
      </w:r>
      <w:r>
        <w:t>aborda</w:t>
      </w:r>
      <w:r w:rsidRPr="00C14A24">
        <w:t xml:space="preserve"> </w:t>
      </w:r>
      <w:r>
        <w:t>a implantação do</w:t>
      </w:r>
      <w:r w:rsidRPr="00C14A24">
        <w:t xml:space="preserve"> </w:t>
      </w:r>
      <w:r>
        <w:t>DevOps</w:t>
      </w:r>
      <w:r w:rsidRPr="00C14A24">
        <w:t xml:space="preserve"> </w:t>
      </w:r>
      <w:r>
        <w:t xml:space="preserve">em conformidade com a </w:t>
      </w:r>
      <w:r w:rsidRPr="004376F6">
        <w:t>Biblioteca de Infraestrut</w:t>
      </w:r>
      <w:r>
        <w:t xml:space="preserve">ura de Tecnologia da Informação, traduzida do inglês </w:t>
      </w:r>
      <w:proofErr w:type="spellStart"/>
      <w:r w:rsidRPr="000358A6">
        <w:rPr>
          <w:iCs/>
        </w:rPr>
        <w:t>Information</w:t>
      </w:r>
      <w:proofErr w:type="spellEnd"/>
      <w:r w:rsidRPr="000358A6">
        <w:rPr>
          <w:iCs/>
        </w:rPr>
        <w:t xml:space="preserve"> Technology </w:t>
      </w:r>
      <w:proofErr w:type="spellStart"/>
      <w:r w:rsidRPr="000358A6">
        <w:rPr>
          <w:iCs/>
        </w:rPr>
        <w:t>Infrastructure</w:t>
      </w:r>
      <w:proofErr w:type="spellEnd"/>
      <w:r w:rsidRPr="000358A6">
        <w:rPr>
          <w:iCs/>
        </w:rPr>
        <w:t xml:space="preserve"> Library</w:t>
      </w:r>
      <w:r w:rsidRPr="000358A6">
        <w:t xml:space="preserve"> </w:t>
      </w:r>
      <w:r>
        <w:t>(ITIL)</w:t>
      </w:r>
      <w:r w:rsidRPr="00C14A24">
        <w:t xml:space="preserve"> </w:t>
      </w:r>
      <w:r w:rsidRPr="00F92FE0">
        <w:t>(</w:t>
      </w:r>
      <w:r>
        <w:t>SILVA</w:t>
      </w:r>
      <w:r w:rsidRPr="00F92FE0">
        <w:t xml:space="preserve">; </w:t>
      </w:r>
      <w:r>
        <w:t>GOMES</w:t>
      </w:r>
      <w:r w:rsidRPr="00F92FE0">
        <w:t>, 201</w:t>
      </w:r>
      <w:r>
        <w:t>6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0" w:history="1">
        <w:r w:rsidRPr="00AC0AE6">
          <w:rPr>
            <w:rStyle w:val="Hyperlink"/>
          </w:rPr>
          <w:t xml:space="preserve">http://bd.centro.iff.edu.br/bitstream/123456789/1129/1/ESTUDO%20DE%20CASO%20DE %20UTILIZA%C3%87%C3%83O%20DA%20METODOLOGIA%20DEVOPS%20PARA% </w:t>
        </w:r>
        <w:r w:rsidRPr="00AC0AE6">
          <w:rPr>
            <w:rStyle w:val="Hyperlink"/>
          </w:rPr>
          <w:lastRenderedPageBreak/>
          <w:t>20ATENDER%20AO%20PROCESSO%20DE%20CONTINUIDADE%20DE%20SERVI% C3%87OS%20CONFORME%20O%20FRAMEWORK.pdf</w:t>
        </w:r>
      </w:hyperlink>
      <w:r>
        <w:t>;</w:t>
      </w:r>
    </w:p>
    <w:p w14:paraId="6A57ADD0" w14:textId="77777777" w:rsidR="00766F1F" w:rsidRDefault="00766F1F" w:rsidP="00766F1F">
      <w:pPr>
        <w:pStyle w:val="PargrafodaLista"/>
        <w:numPr>
          <w:ilvl w:val="0"/>
          <w:numId w:val="7"/>
        </w:numPr>
        <w:jc w:val="both"/>
      </w:pPr>
      <w:r>
        <w:t xml:space="preserve">apresenta a construção de um software capaz de integrar ferramentas, técnicas e boas práticas para implementar padrões passíveis de automatização do desenvolvimento de sistemas </w:t>
      </w:r>
      <w:r w:rsidRPr="00F92FE0">
        <w:t>(</w:t>
      </w:r>
      <w:r>
        <w:t>NUNES</w:t>
      </w:r>
      <w:r w:rsidRPr="00F92FE0">
        <w:t>, 201</w:t>
      </w:r>
      <w:r>
        <w:t>4</w:t>
      </w:r>
      <w:r w:rsidRPr="00F92FE0">
        <w:t>)</w:t>
      </w:r>
      <w:r>
        <w:t xml:space="preserve"> </w:t>
      </w:r>
      <w:r w:rsidRPr="008A1CD4">
        <w:t xml:space="preserve">Disponível em: </w:t>
      </w:r>
      <w:hyperlink r:id="rId11" w:history="1">
        <w:r w:rsidRPr="00AC0AE6">
          <w:rPr>
            <w:rStyle w:val="Hyperlink"/>
          </w:rPr>
          <w:t>https://pt.slideshare.net/websites.comunicacao/tcc-automatizacao-de-entrega-de-softwareem-ambiente-agil-de-desenvolvimento</w:t>
        </w:r>
      </w:hyperlink>
      <w:r>
        <w:t>;</w:t>
      </w:r>
    </w:p>
    <w:p w14:paraId="2CE950A5" w14:textId="23D8CB04" w:rsidR="00DF51E3" w:rsidRPr="00306470" w:rsidRDefault="00766F1F" w:rsidP="00766F1F">
      <w:pPr>
        <w:pStyle w:val="PargrafodaLista"/>
        <w:numPr>
          <w:ilvl w:val="0"/>
          <w:numId w:val="7"/>
        </w:numPr>
        <w:jc w:val="both"/>
      </w:pPr>
      <w:r>
        <w:t>traz a aplicabilidade do DevOps</w:t>
      </w:r>
      <w:r w:rsidRPr="00134CA8">
        <w:t xml:space="preserve"> em sistemas legados</w:t>
      </w:r>
      <w:r>
        <w:t xml:space="preserve"> </w:t>
      </w:r>
      <w:r w:rsidRPr="00F92FE0">
        <w:t>(</w:t>
      </w:r>
      <w:r>
        <w:t>CRUZ</w:t>
      </w:r>
      <w:r w:rsidRPr="00F92FE0">
        <w:t>, 201</w:t>
      </w:r>
      <w:r>
        <w:t>8</w:t>
      </w:r>
      <w:r w:rsidRPr="00F92FE0">
        <w:t>)</w:t>
      </w:r>
      <w:r>
        <w:t xml:space="preserve"> Disponível em: </w:t>
      </w:r>
      <w:hyperlink r:id="rId12" w:history="1">
        <w:r w:rsidRPr="00AC0AE6">
          <w:rPr>
            <w:rStyle w:val="Hyperlink"/>
          </w:rPr>
          <w:t>https://uol.unifor.br/oul/conteudosite/F10663420181030155237889911/Dissertacao.pdf</w:t>
        </w:r>
      </w:hyperlink>
      <w:r w:rsidRPr="00A74AC8">
        <w:t>.</w:t>
      </w: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26DDD2E7" w14:textId="0E42FD5E" w:rsidR="008B061F" w:rsidRDefault="00DA6727" w:rsidP="00DA6727">
      <w:pPr>
        <w:pStyle w:val="TF-TEXTO"/>
      </w:pPr>
      <w:r w:rsidRPr="003B5771">
        <w:t xml:space="preserve">Diante </w:t>
      </w:r>
      <w:r>
        <w:t>deste cenário, p</w:t>
      </w:r>
      <w:r w:rsidRPr="00B9680E">
        <w:t>ropõe</w:t>
      </w:r>
      <w:r>
        <w:t xml:space="preserve">-se </w:t>
      </w:r>
      <w:r w:rsidRPr="00B9680E">
        <w:t xml:space="preserve">o desenvolvimento </w:t>
      </w:r>
      <w:r>
        <w:t xml:space="preserve">de uma ferramenta que auxiliará o usuário na implantação do DevOps, a partir de um diagnóstico inicial e de recomendações apresentadas pela ferramenta. Conjectura-se assim auxiliar na remoção das </w:t>
      </w:r>
      <w:r w:rsidRPr="00086451">
        <w:t>barreiras</w:t>
      </w:r>
      <w:r>
        <w:t xml:space="preserve"> existentes entre as equipes de</w:t>
      </w:r>
      <w:r w:rsidRPr="00086451">
        <w:t xml:space="preserve"> desenvolvimento e operaç</w:t>
      </w:r>
      <w:r>
        <w:t>ões,</w:t>
      </w:r>
      <w:r w:rsidRPr="00086451">
        <w:t xml:space="preserve"> </w:t>
      </w:r>
      <w:r>
        <w:t>direcionando</w:t>
      </w:r>
      <w:r w:rsidRPr="00086451">
        <w:t xml:space="preserve"> o uso</w:t>
      </w:r>
      <w:r>
        <w:t xml:space="preserve"> constante</w:t>
      </w:r>
      <w:r w:rsidRPr="00086451">
        <w:t xml:space="preserve"> d</w:t>
      </w:r>
      <w:r>
        <w:t>a</w:t>
      </w:r>
      <w:r w:rsidRPr="00086451">
        <w:t xml:space="preserve"> colaboração </w:t>
      </w:r>
      <w:r>
        <w:t xml:space="preserve">entre </w:t>
      </w:r>
      <w:r w:rsidRPr="00086451">
        <w:t>os times, não apenas na implantação</w:t>
      </w:r>
      <w:r>
        <w:t xml:space="preserve"> do software</w:t>
      </w:r>
      <w:r w:rsidRPr="00086451">
        <w:t>, mas e</w:t>
      </w:r>
      <w:r>
        <w:t xml:space="preserve">m </w:t>
      </w:r>
      <w:r w:rsidRPr="00086451">
        <w:t>todo seu ciclo de vida (MEDRADO, 2015)</w:t>
      </w:r>
      <w:r>
        <w:t>.</w:t>
      </w:r>
    </w:p>
    <w:p w14:paraId="26F0BC97" w14:textId="77777777" w:rsidR="008B061F" w:rsidRDefault="008B061F" w:rsidP="002C72E2"/>
    <w:p w14:paraId="7C7FAA12" w14:textId="03740118" w:rsidR="008B061F" w:rsidRDefault="00180E4C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lastRenderedPageBreak/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218188A8" w14:textId="516DFC47" w:rsidR="00883134" w:rsidRPr="00B17CF3" w:rsidRDefault="00B17CF3" w:rsidP="00883134">
      <w:pPr>
        <w:pStyle w:val="Ttulo2"/>
        <w:spacing w:after="60" w:line="600" w:lineRule="auto"/>
        <w:ind w:left="502"/>
        <w:rPr>
          <w:b w:val="0"/>
          <w:bCs w:val="0"/>
        </w:rPr>
      </w:pPr>
      <w:r w:rsidRPr="00B17CF3">
        <w:rPr>
          <w:b w:val="0"/>
          <w:bCs w:val="0"/>
          <w:noProof/>
          <w:lang w:eastAsia="pt-BR"/>
        </w:rPr>
        <w:drawing>
          <wp:inline distT="0" distB="0" distL="0" distR="0" wp14:anchorId="0B228383" wp14:editId="5B2BA40E">
            <wp:extent cx="2759509" cy="7162800"/>
            <wp:effectExtent l="0" t="0" r="3175" b="0"/>
            <wp:docPr id="6" name="Imagem 6" descr="C:\Users\EJust\Downloads\Untitled Diagram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Just\Downloads\Untitled Diagram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444" cy="718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5C989" w14:textId="0B218F42" w:rsidR="008B061F" w:rsidRPr="008D5954" w:rsidRDefault="008B061F" w:rsidP="00883134">
      <w:pPr>
        <w:pStyle w:val="Ttulo2"/>
        <w:numPr>
          <w:ilvl w:val="0"/>
          <w:numId w:val="5"/>
        </w:numPr>
        <w:spacing w:after="60" w:line="600" w:lineRule="auto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58585F61" w14:textId="72355122" w:rsidR="00AF5F3D" w:rsidRPr="000E4C40" w:rsidRDefault="00DA6727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  <w:r w:rsidRPr="00DA6727">
        <w:rPr>
          <w:lang w:eastAsia="pt-BR"/>
        </w:rPr>
        <w:lastRenderedPageBreak/>
        <w:t>Para o desenvolvimento do sistema ser</w:t>
      </w:r>
      <w:r>
        <w:rPr>
          <w:lang w:eastAsia="pt-BR"/>
        </w:rPr>
        <w:t xml:space="preserve">á utilizada a ferramenta </w:t>
      </w:r>
      <w:proofErr w:type="spellStart"/>
      <w:r>
        <w:rPr>
          <w:lang w:eastAsia="pt-BR"/>
        </w:rPr>
        <w:t>AdiantiBuilder</w:t>
      </w:r>
      <w:proofErr w:type="spellEnd"/>
      <w:r>
        <w:rPr>
          <w:lang w:eastAsia="pt-BR"/>
        </w:rPr>
        <w:t xml:space="preserve"> </w:t>
      </w:r>
      <w:r w:rsidRPr="00DA6727">
        <w:rPr>
          <w:lang w:eastAsia="pt-BR"/>
        </w:rPr>
        <w:t xml:space="preserve">trazendo consigo as linguagens de programação </w:t>
      </w:r>
      <w:r>
        <w:rPr>
          <w:lang w:eastAsia="pt-BR"/>
        </w:rPr>
        <w:t xml:space="preserve">PHP, HTML, CSS, </w:t>
      </w:r>
      <w:proofErr w:type="spellStart"/>
      <w:r>
        <w:rPr>
          <w:lang w:eastAsia="pt-BR"/>
        </w:rPr>
        <w:t>Java</w:t>
      </w:r>
      <w:r w:rsidRPr="00DA6727">
        <w:rPr>
          <w:lang w:eastAsia="pt-BR"/>
        </w:rPr>
        <w:t>Script</w:t>
      </w:r>
      <w:proofErr w:type="spellEnd"/>
      <w:r w:rsidRPr="00DA6727">
        <w:rPr>
          <w:lang w:eastAsia="pt-BR"/>
        </w:rPr>
        <w:t xml:space="preserve"> e para o armazenamento de dados o SGBD </w:t>
      </w:r>
      <w:r>
        <w:rPr>
          <w:lang w:eastAsia="pt-BR"/>
        </w:rPr>
        <w:t>MySQL</w:t>
      </w:r>
      <w:r w:rsidRPr="00DA6727">
        <w:rPr>
          <w:lang w:eastAsia="pt-BR"/>
        </w:rPr>
        <w:t>.</w:t>
      </w: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7E6BC9E1" w14:textId="526FB864" w:rsidR="00AF5F3D" w:rsidRDefault="00DA6727" w:rsidP="00306470">
      <w:pPr>
        <w:shd w:val="clear" w:color="auto" w:fill="FFFFFF"/>
        <w:spacing w:after="0" w:line="360" w:lineRule="auto"/>
        <w:ind w:firstLine="426"/>
        <w:jc w:val="both"/>
        <w:rPr>
          <w:lang w:eastAsia="pt-BR"/>
        </w:rPr>
      </w:pPr>
      <w:r>
        <w:rPr>
          <w:lang w:eastAsia="pt-BR"/>
        </w:rPr>
        <w:t xml:space="preserve">No decorrer dos últimos anos o PHP evoluiu em diversos aspectos trazendo uma melhor integração entre as linguagens HTML, </w:t>
      </w:r>
      <w:proofErr w:type="spellStart"/>
      <w:r>
        <w:rPr>
          <w:lang w:eastAsia="pt-BR"/>
        </w:rPr>
        <w:t>JavaScript</w:t>
      </w:r>
      <w:proofErr w:type="spellEnd"/>
      <w:r>
        <w:rPr>
          <w:lang w:eastAsia="pt-BR"/>
        </w:rPr>
        <w:t xml:space="preserve"> e CSS além da implementação com diversos frameworks como por exemplo o </w:t>
      </w:r>
      <w:proofErr w:type="spellStart"/>
      <w:r>
        <w:rPr>
          <w:lang w:eastAsia="pt-BR"/>
        </w:rPr>
        <w:t>Bootstrap</w:t>
      </w:r>
      <w:proofErr w:type="spellEnd"/>
      <w:r>
        <w:rPr>
          <w:lang w:eastAsia="pt-BR"/>
        </w:rPr>
        <w:t xml:space="preserve"> que também </w:t>
      </w:r>
      <w:proofErr w:type="spellStart"/>
      <w:r>
        <w:rPr>
          <w:lang w:eastAsia="pt-BR"/>
        </w:rPr>
        <w:t>erá</w:t>
      </w:r>
      <w:proofErr w:type="spellEnd"/>
      <w:r>
        <w:rPr>
          <w:lang w:eastAsia="pt-BR"/>
        </w:rPr>
        <w:t xml:space="preserve"> aplicado na implementação da ferramenta proposta.  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3F81A99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RF01 – </w:t>
      </w:r>
      <w:r w:rsidR="00A15E58" w:rsidRPr="00A15E58">
        <w:rPr>
          <w:lang w:eastAsia="pt-BR"/>
        </w:rPr>
        <w:t>manter o cadastro de usuários (</w:t>
      </w:r>
      <w:proofErr w:type="spellStart"/>
      <w:r w:rsidR="00A15E58" w:rsidRPr="00A15E58">
        <w:rPr>
          <w:lang w:eastAsia="pt-BR"/>
        </w:rPr>
        <w:t>Create</w:t>
      </w:r>
      <w:proofErr w:type="spellEnd"/>
      <w:r w:rsidR="00A15E58" w:rsidRPr="00A15E58">
        <w:rPr>
          <w:lang w:eastAsia="pt-BR"/>
        </w:rPr>
        <w:t xml:space="preserve">, </w:t>
      </w:r>
      <w:proofErr w:type="spellStart"/>
      <w:r w:rsidR="00A15E58" w:rsidRPr="00A15E58">
        <w:rPr>
          <w:lang w:eastAsia="pt-BR"/>
        </w:rPr>
        <w:t>Read</w:t>
      </w:r>
      <w:proofErr w:type="spellEnd"/>
      <w:r w:rsidR="00A15E58" w:rsidRPr="00A15E58">
        <w:rPr>
          <w:lang w:eastAsia="pt-BR"/>
        </w:rPr>
        <w:t xml:space="preserve">, Update </w:t>
      </w:r>
      <w:proofErr w:type="spellStart"/>
      <w:r w:rsidR="00A15E58" w:rsidRPr="00A15E58">
        <w:rPr>
          <w:lang w:eastAsia="pt-BR"/>
        </w:rPr>
        <w:t>and</w:t>
      </w:r>
      <w:proofErr w:type="spellEnd"/>
      <w:r w:rsidR="00A15E58" w:rsidRPr="00A15E58">
        <w:rPr>
          <w:lang w:eastAsia="pt-BR"/>
        </w:rPr>
        <w:t xml:space="preserve"> Delete - CRUD);</w:t>
      </w:r>
    </w:p>
    <w:p w14:paraId="5AA9AA6D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RF02 – </w:t>
      </w:r>
      <w:r w:rsidR="00A15E58" w:rsidRPr="00A15E58">
        <w:rPr>
          <w:lang w:eastAsia="pt-BR"/>
        </w:rPr>
        <w:t>configurar o questionário a ser utilizado (CRUD);</w:t>
      </w:r>
    </w:p>
    <w:p w14:paraId="41D73848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RF03 – </w:t>
      </w:r>
      <w:r w:rsidR="00A15E58" w:rsidRPr="00A15E58">
        <w:rPr>
          <w:lang w:eastAsia="pt-BR"/>
        </w:rPr>
        <w:t>manter o cadastro de ferramentas (CRUD);</w:t>
      </w:r>
    </w:p>
    <w:p w14:paraId="1EBB1C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RF04 – </w:t>
      </w:r>
      <w:r w:rsidR="00A15E58" w:rsidRPr="00A15E58">
        <w:rPr>
          <w:lang w:eastAsia="pt-BR"/>
        </w:rPr>
        <w:t>registrar as respostas do questionário elaborado (CRUD);</w:t>
      </w:r>
    </w:p>
    <w:p w14:paraId="76E300F9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RF05 – </w:t>
      </w:r>
      <w:r w:rsidR="00A15E58" w:rsidRPr="00A15E58">
        <w:rPr>
          <w:lang w:eastAsia="pt-BR"/>
        </w:rPr>
        <w:t>manter registros dos relatórios efetuados com devidas orientações (CRUD);</w:t>
      </w:r>
    </w:p>
    <w:p w14:paraId="33BD28D0" w14:textId="77777777" w:rsidR="00A15E58" w:rsidRPr="00A15E58" w:rsidRDefault="00DA6727" w:rsidP="00A15E58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A15E58">
        <w:rPr>
          <w:lang w:eastAsia="pt-BR"/>
        </w:rPr>
        <w:t xml:space="preserve">RF06 – </w:t>
      </w:r>
      <w:r w:rsidR="00A15E58" w:rsidRPr="00A15E58">
        <w:rPr>
          <w:lang w:eastAsia="pt-BR"/>
        </w:rPr>
        <w:t>gerar relatórios de status em automatização;</w:t>
      </w:r>
    </w:p>
    <w:p w14:paraId="20BAD0F6" w14:textId="77777777" w:rsidR="00177292" w:rsidRDefault="00DA6727" w:rsidP="00177292">
      <w:pPr>
        <w:shd w:val="clear" w:color="auto" w:fill="FFFFFF"/>
        <w:spacing w:after="0" w:line="360" w:lineRule="auto"/>
        <w:jc w:val="both"/>
      </w:pPr>
      <w:r w:rsidRPr="00A15E58">
        <w:rPr>
          <w:lang w:eastAsia="pt-BR"/>
        </w:rPr>
        <w:t xml:space="preserve">RF07 – </w:t>
      </w:r>
      <w:r w:rsidR="00A15E58" w:rsidRPr="00A15E58">
        <w:rPr>
          <w:lang w:eastAsia="pt-BR"/>
        </w:rPr>
        <w:t>permitir consultar relatórios de orientação;</w:t>
      </w:r>
      <w:r w:rsidR="00177292" w:rsidRPr="00177292">
        <w:t xml:space="preserve"> </w:t>
      </w:r>
    </w:p>
    <w:p w14:paraId="009B0BF1" w14:textId="39EF3D51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RNF01 - permitir o acesso à ferramenta por </w:t>
      </w:r>
      <w:proofErr w:type="spellStart"/>
      <w:r>
        <w:rPr>
          <w:lang w:eastAsia="pt-BR"/>
        </w:rPr>
        <w:t>login</w:t>
      </w:r>
      <w:proofErr w:type="spellEnd"/>
      <w:r>
        <w:rPr>
          <w:lang w:eastAsia="pt-BR"/>
        </w:rPr>
        <w:t>/senha;</w:t>
      </w:r>
    </w:p>
    <w:p w14:paraId="5725D87E" w14:textId="2A101F00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RNF02 - gerar relatórios em formato </w:t>
      </w:r>
      <w:proofErr w:type="spellStart"/>
      <w:r>
        <w:rPr>
          <w:lang w:eastAsia="pt-BR"/>
        </w:rPr>
        <w:t>Portable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Document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Format</w:t>
      </w:r>
      <w:proofErr w:type="spellEnd"/>
      <w:r>
        <w:rPr>
          <w:lang w:eastAsia="pt-BR"/>
        </w:rPr>
        <w:t xml:space="preserve"> (PDF);</w:t>
      </w:r>
    </w:p>
    <w:p w14:paraId="61EF3F9A" w14:textId="4781FCEB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RNF03 - ser desenvolvida na linguagem Python;</w:t>
      </w:r>
    </w:p>
    <w:p w14:paraId="3267D67B" w14:textId="60D0ACDE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RNF04 - suportar no mínimo a versão 3 de Python;</w:t>
      </w:r>
    </w:p>
    <w:p w14:paraId="549BF6DD" w14:textId="4084B743" w:rsidR="00177292" w:rsidRDefault="00177292" w:rsidP="0017729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RNF05 - utilizar o Sistema Gerenciador de Banco de Dados MSSQL para a persistência dos dados;</w:t>
      </w:r>
    </w:p>
    <w:p w14:paraId="4605330E" w14:textId="3E774D6C" w:rsidR="00DA6727" w:rsidRPr="00A15E58" w:rsidRDefault="00177292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RNF06 - disponibilizar uma interface web responsiva;</w:t>
      </w: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73A5389" w14:textId="7777777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Administrador</w:t>
      </w:r>
      <w:r w:rsidRPr="00B17CF3">
        <w:rPr>
          <w:lang w:eastAsia="pt-BR"/>
        </w:rPr>
        <w:t xml:space="preserve"> será possível administrar usuário</w:t>
      </w:r>
      <w:r>
        <w:rPr>
          <w:lang w:eastAsia="pt-BR"/>
        </w:rPr>
        <w:t xml:space="preserve">s de </w:t>
      </w:r>
      <w:proofErr w:type="spellStart"/>
      <w:r w:rsidRPr="006F31BA">
        <w:rPr>
          <w:i/>
          <w:lang w:eastAsia="pt-BR"/>
        </w:rPr>
        <w:t>CIO’s</w:t>
      </w:r>
      <w:proofErr w:type="spellEnd"/>
      <w:r w:rsidRPr="00B17CF3">
        <w:rPr>
          <w:lang w:eastAsia="pt-BR"/>
        </w:rPr>
        <w:t>, regra</w:t>
      </w:r>
      <w:r>
        <w:rPr>
          <w:lang w:eastAsia="pt-BR"/>
        </w:rPr>
        <w:t>s</w:t>
      </w:r>
      <w:r w:rsidRPr="00B17CF3">
        <w:rPr>
          <w:lang w:eastAsia="pt-BR"/>
        </w:rPr>
        <w:t>, ferramentas e perguntas do questionário.</w:t>
      </w:r>
    </w:p>
    <w:p w14:paraId="3191D34E" w14:textId="1F7D4D96" w:rsidR="006F31BA" w:rsidRDefault="006F31BA" w:rsidP="00F70F3D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Colaborador</w:t>
      </w:r>
      <w:r>
        <w:rPr>
          <w:lang w:eastAsia="pt-BR"/>
        </w:rPr>
        <w:t xml:space="preserve"> poderá gerar relatórios respondendo ao questionário pelo fato de ter o conhecimento técnico para responder as perguntas;</w:t>
      </w:r>
    </w:p>
    <w:p w14:paraId="42642676" w14:textId="7777777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Um </w:t>
      </w:r>
      <w:r w:rsidRPr="006F31BA">
        <w:rPr>
          <w:i/>
          <w:lang w:eastAsia="pt-BR"/>
        </w:rPr>
        <w:t>Colaborador</w:t>
      </w:r>
      <w:r>
        <w:rPr>
          <w:lang w:eastAsia="pt-BR"/>
        </w:rPr>
        <w:t xml:space="preserve"> só poderá consultar relatórios por dentro da ferramenta, não podendo exportá-la.</w:t>
      </w:r>
    </w:p>
    <w:p w14:paraId="17244F84" w14:textId="77777777" w:rsidR="006F31BA" w:rsidRP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 w:rsidRPr="006F31BA">
        <w:rPr>
          <w:i/>
          <w:lang w:eastAsia="pt-BR"/>
        </w:rPr>
        <w:lastRenderedPageBreak/>
        <w:t>O Colaborador</w:t>
      </w:r>
      <w:r w:rsidRPr="006F31BA">
        <w:rPr>
          <w:lang w:eastAsia="pt-BR"/>
        </w:rPr>
        <w:t>, sendo ele quem carrega o conhecimento técnico, poderá consultar ferramentas e descrição das mesmas.</w:t>
      </w:r>
    </w:p>
    <w:p w14:paraId="670B3BD7" w14:textId="705F3557" w:rsidR="006F31BA" w:rsidRDefault="006F31BA" w:rsidP="006F31BA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lang w:eastAsia="pt-BR"/>
        </w:rPr>
      </w:pPr>
      <w:r w:rsidRPr="006F31BA">
        <w:rPr>
          <w:lang w:eastAsia="pt-BR"/>
        </w:rPr>
        <w:t>Um CIO poderá gerenciar os usuários dos colaboradores;</w:t>
      </w:r>
    </w:p>
    <w:p w14:paraId="793E8876" w14:textId="77777777" w:rsidR="006F31BA" w:rsidRPr="006F31BA" w:rsidRDefault="006F31BA" w:rsidP="006F31BA">
      <w:pPr>
        <w:pStyle w:val="PargrafodaLista"/>
        <w:numPr>
          <w:ilvl w:val="0"/>
          <w:numId w:val="9"/>
        </w:numPr>
        <w:rPr>
          <w:lang w:eastAsia="pt-BR"/>
        </w:rPr>
      </w:pPr>
      <w:r w:rsidRPr="006F31BA">
        <w:rPr>
          <w:lang w:eastAsia="pt-BR"/>
        </w:rPr>
        <w:t xml:space="preserve">Os </w:t>
      </w:r>
      <w:proofErr w:type="spellStart"/>
      <w:r w:rsidRPr="006F31BA">
        <w:rPr>
          <w:lang w:eastAsia="pt-BR"/>
        </w:rPr>
        <w:t>CIO’s</w:t>
      </w:r>
      <w:proofErr w:type="spellEnd"/>
      <w:r w:rsidRPr="006F31BA">
        <w:rPr>
          <w:lang w:eastAsia="pt-BR"/>
        </w:rPr>
        <w:t xml:space="preserve"> poderão consultar e exportar os relatórios referentes a sua organização.</w:t>
      </w:r>
    </w:p>
    <w:p w14:paraId="0F8E4438" w14:textId="77777777" w:rsidR="006F31BA" w:rsidRPr="006F31BA" w:rsidRDefault="006F31BA" w:rsidP="006F31BA">
      <w:pPr>
        <w:pStyle w:val="PargrafodaLista"/>
        <w:spacing w:after="0" w:line="360" w:lineRule="auto"/>
        <w:jc w:val="both"/>
        <w:rPr>
          <w:lang w:eastAsia="pt-BR"/>
        </w:rPr>
      </w:pPr>
    </w:p>
    <w:p w14:paraId="2F23088C" w14:textId="310C4D6E" w:rsidR="00CB06E8" w:rsidRDefault="00CB06E8" w:rsidP="00A15E58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Projeto das telas/interfaces do Sistema</w:t>
      </w:r>
      <w:r w:rsidRPr="00A15E58">
        <w:rPr>
          <w:b w:val="0"/>
        </w:rPr>
        <w:t xml:space="preserve"> </w:t>
      </w:r>
    </w:p>
    <w:p w14:paraId="40034B94" w14:textId="48675332" w:rsidR="00A15E58" w:rsidRPr="00A15E58" w:rsidRDefault="00A15E58" w:rsidP="00A15E58">
      <w:r>
        <w:rPr>
          <w:noProof/>
          <w:lang w:eastAsia="pt-BR"/>
        </w:rPr>
        <w:drawing>
          <wp:inline distT="0" distB="0" distL="0" distR="0" wp14:anchorId="3EEF7470" wp14:editId="06A2DFE5">
            <wp:extent cx="5581650" cy="3752850"/>
            <wp:effectExtent l="19050" t="19050" r="19050" b="190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52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82126" w14:textId="1ED6CED9" w:rsidR="00C84E22" w:rsidRDefault="00A15E58" w:rsidP="008D5954">
      <w:r>
        <w:rPr>
          <w:noProof/>
          <w:lang w:eastAsia="pt-BR"/>
        </w:rPr>
        <w:lastRenderedPageBreak/>
        <w:drawing>
          <wp:inline distT="0" distB="0" distL="0" distR="0" wp14:anchorId="2371C34B" wp14:editId="619BF7CA">
            <wp:extent cx="5759450" cy="4316095"/>
            <wp:effectExtent l="19050" t="19050" r="12700" b="273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6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17D0A" w14:textId="6761E008" w:rsidR="00A15E58" w:rsidRPr="00180E4C" w:rsidRDefault="008B061F" w:rsidP="00180E4C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A15E58" w:rsidRPr="003675A2" w14:paraId="134C835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16B5E2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A15E58" w:rsidRPr="003675A2" w14:paraId="3A3A6C7E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58153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33EDE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6607FD53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0F2BD" w14:textId="02279D1B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4D3C1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7AAE5BC7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E3C5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A15E58" w:rsidRPr="003675A2" w14:paraId="013F0AE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3D0A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67D40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3FE7D6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3313D" w14:textId="6550CD23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Base do sistema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BD4D6C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2ECFABB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DACE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2020-10-09 - aula08 desenvolvimento do projeto</w:t>
            </w:r>
          </w:p>
        </w:tc>
      </w:tr>
      <w:tr w:rsidR="00A15E58" w:rsidRPr="003675A2" w14:paraId="6CEF841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B0DC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4D6384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0B4A17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AC191D" w14:textId="6CFA09A7" w:rsidR="00A15E58" w:rsidRPr="003675A2" w:rsidRDefault="00A15E58" w:rsidP="00A15E58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RF01, RF02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44C399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8B3FB2B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6E5B5E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A15E58" w:rsidRPr="003675A2" w14:paraId="7F39E459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B7682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2472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5B81974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1E2B" w14:textId="2A2A8423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RF03, RF04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450EF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A8261F5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961A79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A15E58" w:rsidRPr="003675A2" w14:paraId="668B408C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4D13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90B035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FF2E8C2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3819F2" w14:textId="5DFE24E1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lastRenderedPageBreak/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RF05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81FA6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D4C1DD1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D8694B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A15E58" w:rsidRPr="003675A2" w14:paraId="514F061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09DE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56DC5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BC587F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A5595" w14:textId="0A831DC5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RF06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A2272C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48BA77F0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FF0046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A15E58" w:rsidRPr="003675A2" w14:paraId="1DD6705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80B5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F85B6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1F1DE1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11DE9" w14:textId="014A135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RF07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055F1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5123EAD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5A238A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A15E58" w:rsidRPr="003675A2" w14:paraId="06C4BDBB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FB28A5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532BD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62380A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AF6974" w14:textId="122FACBD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RF08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6D5BAA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0CCAFA1C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0CA2B5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A15E58" w:rsidRPr="003675A2" w14:paraId="1F398FAF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9BD7E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F1762E3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2D95447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9F1A8" w14:textId="26EBD456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RF09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C8A600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37D871CA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704373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2020-11-27 - aula15 Apresentação ao </w:t>
            </w:r>
            <w:proofErr w:type="spellStart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prof</w:t>
            </w:r>
            <w:proofErr w:type="spellEnd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e produção vídeo</w:t>
            </w:r>
          </w:p>
        </w:tc>
      </w:tr>
      <w:tr w:rsidR="00A15E58" w:rsidRPr="003675A2" w14:paraId="540E68AD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21227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FCF056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7AE3CE54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29A27" w14:textId="46610A4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Últimos ajustes, Prepara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ção para 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7093D2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A15E58" w:rsidRPr="003675A2" w14:paraId="1ECA13A9" w14:textId="77777777" w:rsidTr="0038687B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6F7437" w14:textId="77777777" w:rsidR="00A15E58" w:rsidRPr="003675A2" w:rsidRDefault="00A15E58" w:rsidP="0038687B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2020-12-04 - aula16 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A15E58" w:rsidRPr="003675A2" w14:paraId="2D2A8A05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0FE48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07D95D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A15E58" w:rsidRPr="003675A2" w14:paraId="36D52CF7" w14:textId="77777777" w:rsidTr="0038687B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DB55C" w14:textId="71B6DCFE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  <w:r w:rsidR="00766F1F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Apresentação final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237891" w14:textId="77777777" w:rsidR="00A15E58" w:rsidRPr="003675A2" w:rsidRDefault="00A15E58" w:rsidP="0038687B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4F9EF638" w14:textId="1912F86B" w:rsidR="00CB06E8" w:rsidRPr="008D5954" w:rsidRDefault="004F7F2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Perfil técnico</w:t>
      </w:r>
    </w:p>
    <w:p w14:paraId="1B8BA493" w14:textId="456E32E8" w:rsid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4F7F26">
        <w:rPr>
          <w:rFonts w:ascii="Arial Black" w:eastAsia="Adobe Gothic Std B" w:hAnsi="Arial Black"/>
          <w:b/>
          <w:sz w:val="32"/>
          <w:szCs w:val="32"/>
        </w:rPr>
        <w:t>Ewerthon R. Just</w:t>
      </w:r>
    </w:p>
    <w:p w14:paraId="2FA3C799" w14:textId="0E5FAAFB" w:rsidR="004F7F26" w:rsidRPr="004F7F26" w:rsidRDefault="004F7F26" w:rsidP="004F7F26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noProof/>
          <w:sz w:val="32"/>
          <w:szCs w:val="32"/>
          <w:lang w:eastAsia="pt-BR"/>
        </w:rPr>
        <w:drawing>
          <wp:inline distT="0" distB="0" distL="0" distR="0" wp14:anchorId="072F2ACA" wp14:editId="689B0D93">
            <wp:extent cx="1724025" cy="17240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irBrush_2020061207024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6D5F" w14:textId="77777777" w:rsidR="004F7F26" w:rsidRPr="008A1CD4" w:rsidRDefault="004F7F26" w:rsidP="004F7F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Formação: </w:t>
      </w:r>
      <w:r w:rsidRPr="008A1CD4">
        <w:rPr>
          <w:rFonts w:ascii="Calibri" w:hAnsi="Calibri" w:cs="Calibri"/>
          <w:sz w:val="22"/>
        </w:rPr>
        <w:t>superior incompleto em Bacharelado em Sistemas da Informação;</w:t>
      </w:r>
    </w:p>
    <w:p w14:paraId="37B1CAC6" w14:textId="77777777" w:rsidR="004F7F26" w:rsidRPr="008A1CD4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</w:rPr>
      </w:pPr>
      <w:r w:rsidRPr="008A1CD4">
        <w:rPr>
          <w:rFonts w:ascii="Calibri" w:hAnsi="Calibri" w:cs="Calibri"/>
          <w:b/>
          <w:sz w:val="22"/>
        </w:rPr>
        <w:t xml:space="preserve">Experiência: </w:t>
      </w:r>
      <w:r w:rsidRPr="008A1CD4">
        <w:rPr>
          <w:rFonts w:ascii="Calibri" w:hAnsi="Calibri" w:cs="Calibri"/>
          <w:sz w:val="22"/>
        </w:rPr>
        <w:t>apenas no curso.</w:t>
      </w:r>
    </w:p>
    <w:p w14:paraId="34FDD949" w14:textId="7C298942" w:rsidR="00F64220" w:rsidRPr="004F7F26" w:rsidRDefault="004F7F26" w:rsidP="004F7F2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</w:rPr>
      </w:pPr>
      <w:r w:rsidRPr="008A1CD4">
        <w:rPr>
          <w:rFonts w:ascii="Calibri" w:hAnsi="Calibri" w:cs="Calibri"/>
          <w:b/>
          <w:sz w:val="22"/>
        </w:rPr>
        <w:t>Conhecimentos:</w:t>
      </w:r>
      <w:r>
        <w:rPr>
          <w:rFonts w:ascii="Calibri" w:hAnsi="Calibri" w:cs="Calibri"/>
          <w:sz w:val="22"/>
        </w:rPr>
        <w:t xml:space="preserve"> Java, C#, PHP, Python</w:t>
      </w:r>
    </w:p>
    <w:p w14:paraId="27A3FF3F" w14:textId="2C937AA5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lastRenderedPageBreak/>
        <w:t>Link para o repositório do projeto</w:t>
      </w:r>
    </w:p>
    <w:p w14:paraId="3121F9D6" w14:textId="2277EBE5" w:rsidR="008B061F" w:rsidRPr="00F6391E" w:rsidRDefault="00402B8B" w:rsidP="000A7E71">
      <w:pPr>
        <w:rPr>
          <w:lang w:eastAsia="pt-BR"/>
        </w:rPr>
      </w:pPr>
      <w:r w:rsidRPr="00402B8B">
        <w:rPr>
          <w:lang w:eastAsia="pt-BR"/>
        </w:rPr>
        <w:t>https://github.com/ewerthonjust/PSII</w:t>
      </w:r>
    </w:p>
    <w:p w14:paraId="7F7A4E25" w14:textId="77777777" w:rsidR="008B061F" w:rsidRPr="00402B8B" w:rsidRDefault="008B061F" w:rsidP="000A7E71">
      <w:pPr>
        <w:rPr>
          <w:u w:val="single"/>
        </w:rPr>
      </w:pPr>
    </w:p>
    <w:sectPr w:rsidR="008B061F" w:rsidRPr="00402B8B" w:rsidSect="00165C7C">
      <w:headerReference w:type="default" r:id="rId17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B397A" w14:textId="77777777" w:rsidR="00333284" w:rsidRDefault="00333284" w:rsidP="00165C7C">
      <w:pPr>
        <w:spacing w:after="0" w:line="240" w:lineRule="auto"/>
      </w:pPr>
      <w:r>
        <w:separator/>
      </w:r>
    </w:p>
  </w:endnote>
  <w:endnote w:type="continuationSeparator" w:id="0">
    <w:p w14:paraId="5400B43A" w14:textId="77777777" w:rsidR="00333284" w:rsidRDefault="00333284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6DD6E" w14:textId="77777777" w:rsidR="00333284" w:rsidRDefault="00333284" w:rsidP="00165C7C">
      <w:pPr>
        <w:spacing w:after="0" w:line="240" w:lineRule="auto"/>
      </w:pPr>
      <w:r>
        <w:separator/>
      </w:r>
    </w:p>
  </w:footnote>
  <w:footnote w:type="continuationSeparator" w:id="0">
    <w:p w14:paraId="3F581B99" w14:textId="77777777" w:rsidR="00333284" w:rsidRDefault="00333284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A2AF" w14:textId="77777777" w:rsidR="00DA6727" w:rsidRDefault="00CB06E8" w:rsidP="00165C7C">
    <w:pPr>
      <w:pStyle w:val="Cabealho"/>
    </w:pPr>
    <w:r>
      <w:t xml:space="preserve">Empresa: </w:t>
    </w:r>
    <w:proofErr w:type="spellStart"/>
    <w:r w:rsidR="0062022F">
      <w:t>TechLogika</w:t>
    </w:r>
    <w:proofErr w:type="spellEnd"/>
    <w:r w:rsidR="00306470">
      <w:t xml:space="preserve"> </w:t>
    </w:r>
    <w:proofErr w:type="spellStart"/>
    <w:r w:rsidR="00306470">
      <w:t>International</w:t>
    </w:r>
    <w:proofErr w:type="spellEnd"/>
    <w:r w:rsidR="00306470">
      <w:t xml:space="preserve"> </w:t>
    </w:r>
    <w:r>
      <w:t xml:space="preserve">                             - Projeto: </w:t>
    </w:r>
    <w:r w:rsidR="00DA6727" w:rsidRPr="00DA6727">
      <w:t xml:space="preserve">FERRAMENTA WEB DE APOIO A IMPLANTAÇÃO DA CULTURA DEVOPS </w:t>
    </w:r>
  </w:p>
  <w:p w14:paraId="23618B64" w14:textId="5319BF81" w:rsidR="00CB06E8" w:rsidRDefault="00CB06E8" w:rsidP="00165C7C">
    <w:pPr>
      <w:pStyle w:val="Cabealho"/>
    </w:pPr>
    <w:r>
      <w:t xml:space="preserve">Equipe: </w:t>
    </w:r>
    <w:r w:rsidR="0062022F">
      <w:t>Ewerthon Ricardo Just</w:t>
    </w:r>
    <w:r>
      <w:t xml:space="preserve">            </w:t>
    </w:r>
    <w:r w:rsidR="0062022F">
      <w:t xml:space="preserve">                         - Tecnologia: </w:t>
    </w:r>
    <w:r w:rsidR="00DA6727" w:rsidRPr="00DA6727">
      <w:t xml:space="preserve">PHP, </w:t>
    </w:r>
    <w:proofErr w:type="spellStart"/>
    <w:r w:rsidR="00DA6727" w:rsidRPr="00DA6727">
      <w:t>JavaSc</w:t>
    </w:r>
    <w:proofErr w:type="spellEnd"/>
    <w:r w:rsidR="00DA6727" w:rsidRPr="00DA6727">
      <w:rPr>
        <w:rFonts w:ascii="Times New Roman" w:eastAsia="Times New Roman" w:hAnsi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proofErr w:type="spellStart"/>
    <w:r w:rsidR="00DA6727" w:rsidRPr="00DA6727">
      <w:t>ript</w:t>
    </w:r>
    <w:proofErr w:type="spellEnd"/>
    <w:r w:rsidR="00DA6727" w:rsidRPr="00DA6727">
      <w:t>, HTML e CSS</w:t>
    </w:r>
  </w:p>
  <w:p w14:paraId="702D4834" w14:textId="104A6384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07F"/>
    <w:multiLevelType w:val="hybridMultilevel"/>
    <w:tmpl w:val="5DE0CAF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3050B0"/>
    <w:multiLevelType w:val="hybridMultilevel"/>
    <w:tmpl w:val="6EB22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B31ED"/>
    <w:multiLevelType w:val="hybridMultilevel"/>
    <w:tmpl w:val="1D06D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77292"/>
    <w:rsid w:val="00180E4C"/>
    <w:rsid w:val="00181388"/>
    <w:rsid w:val="00195F89"/>
    <w:rsid w:val="00196303"/>
    <w:rsid w:val="00196CE5"/>
    <w:rsid w:val="001B2C82"/>
    <w:rsid w:val="001C0CC7"/>
    <w:rsid w:val="001C5381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06470"/>
    <w:rsid w:val="003156DA"/>
    <w:rsid w:val="00315A8E"/>
    <w:rsid w:val="00333284"/>
    <w:rsid w:val="00341343"/>
    <w:rsid w:val="003418F3"/>
    <w:rsid w:val="003470DB"/>
    <w:rsid w:val="00355DEB"/>
    <w:rsid w:val="0035721C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02B8B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4F7F26"/>
    <w:rsid w:val="00523FE0"/>
    <w:rsid w:val="00530CC8"/>
    <w:rsid w:val="00535698"/>
    <w:rsid w:val="00543C21"/>
    <w:rsid w:val="005504F8"/>
    <w:rsid w:val="0058613D"/>
    <w:rsid w:val="00593B86"/>
    <w:rsid w:val="00597C11"/>
    <w:rsid w:val="005A5597"/>
    <w:rsid w:val="005A5FF5"/>
    <w:rsid w:val="00613834"/>
    <w:rsid w:val="0062022F"/>
    <w:rsid w:val="00622F7D"/>
    <w:rsid w:val="00634275"/>
    <w:rsid w:val="00640F49"/>
    <w:rsid w:val="00644E6F"/>
    <w:rsid w:val="00645238"/>
    <w:rsid w:val="0065238D"/>
    <w:rsid w:val="00673FE0"/>
    <w:rsid w:val="00685058"/>
    <w:rsid w:val="006859BD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6F31BA"/>
    <w:rsid w:val="0071035E"/>
    <w:rsid w:val="00714D3B"/>
    <w:rsid w:val="00726985"/>
    <w:rsid w:val="00741BEA"/>
    <w:rsid w:val="00755DD5"/>
    <w:rsid w:val="00766F1F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83134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5E5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17CF3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29F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A6727"/>
    <w:rsid w:val="00DB75BE"/>
    <w:rsid w:val="00DB796D"/>
    <w:rsid w:val="00DC6A90"/>
    <w:rsid w:val="00DD3AEE"/>
    <w:rsid w:val="00DE274A"/>
    <w:rsid w:val="00DF51E3"/>
    <w:rsid w:val="00E07484"/>
    <w:rsid w:val="00E119B0"/>
    <w:rsid w:val="00E208BA"/>
    <w:rsid w:val="00E257D8"/>
    <w:rsid w:val="00E26797"/>
    <w:rsid w:val="00E30637"/>
    <w:rsid w:val="00E321C8"/>
    <w:rsid w:val="00E33305"/>
    <w:rsid w:val="00E373B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paragraph" w:customStyle="1" w:styleId="TF-TEXTO">
    <w:name w:val="TF-TEXTO"/>
    <w:rsid w:val="00DA6727"/>
    <w:pPr>
      <w:spacing w:before="120" w:line="360" w:lineRule="auto"/>
      <w:ind w:firstLine="680"/>
      <w:contextualSpacing/>
      <w:jc w:val="both"/>
    </w:pPr>
    <w:rPr>
      <w:rFonts w:ascii="Times New Roman" w:eastAsia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7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44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7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ol.unifor.br/oul/conteudosite/F10663420181030155237889911/Dissertacao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slideshare.net/websites.comunicacao/tcc-automatizacao-de-entrega-de-softwareem-ambiente-agil-de-desenvolviment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bd.centro.iff.edu.br/bitstream/123456789/1129/1/ESTUDO%20DE%20CASO%20DE%20%20UTILIZA%C3%87%C3%83O%20DA%20METODOLOGIA%20DEVOPS%20PARA%25%2020ATENDER%20AO%20PROCESSO%20DE%20CONTINUIDADE%20DE%20SERVI%25%20C3%87OS%20CONFORME%20O%20FRAMEWOR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54F8-9458-45DE-B9F6-4DC93DE3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Ewerthon R. Just</cp:lastModifiedBy>
  <cp:revision>8</cp:revision>
  <dcterms:created xsi:type="dcterms:W3CDTF">2020-09-05T00:51:00Z</dcterms:created>
  <dcterms:modified xsi:type="dcterms:W3CDTF">2020-09-18T17:38:00Z</dcterms:modified>
</cp:coreProperties>
</file>