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D2B4B" w14:textId="714BA66E" w:rsidR="00FC19CA" w:rsidRPr="00133397" w:rsidRDefault="000A7E98" w:rsidP="000F0B56">
      <w:pPr>
        <w:ind w:left="1440" w:firstLine="720"/>
        <w:rPr>
          <w:b/>
          <w:bCs/>
          <w:sz w:val="28"/>
          <w:szCs w:val="28"/>
          <w:u w:val="single"/>
        </w:rPr>
      </w:pPr>
      <w:r w:rsidRPr="00133397">
        <w:rPr>
          <w:b/>
          <w:bCs/>
          <w:sz w:val="28"/>
          <w:szCs w:val="28"/>
          <w:u w:val="single"/>
        </w:rPr>
        <w:t xml:space="preserve">Solution 1: </w:t>
      </w:r>
      <w:r w:rsidR="00F84184" w:rsidRPr="00133397">
        <w:rPr>
          <w:b/>
          <w:bCs/>
          <w:sz w:val="28"/>
          <w:szCs w:val="28"/>
          <w:u w:val="single"/>
        </w:rPr>
        <w:t>Email Text Pro Classifier</w:t>
      </w:r>
      <w:r w:rsidR="008E032F" w:rsidRPr="00133397">
        <w:rPr>
          <w:b/>
          <w:bCs/>
          <w:sz w:val="28"/>
          <w:szCs w:val="28"/>
          <w:u w:val="single"/>
        </w:rPr>
        <w:t xml:space="preserve">: </w:t>
      </w:r>
    </w:p>
    <w:p w14:paraId="1FA72A51" w14:textId="24085101" w:rsidR="008E032F" w:rsidRDefault="008E032F" w:rsidP="003D7096">
      <w:r w:rsidRPr="00133397">
        <w:rPr>
          <w:b/>
          <w:bCs/>
          <w:u w:val="single"/>
        </w:rPr>
        <w:t>Step 1: Enter sample text “Order #12345 has been delivered” which needs to be</w:t>
      </w:r>
      <w:r>
        <w:t xml:space="preserve"> classified.</w:t>
      </w:r>
    </w:p>
    <w:p w14:paraId="386D4939" w14:textId="77777777" w:rsidR="008E032F" w:rsidRDefault="008E032F" w:rsidP="003D7096"/>
    <w:p w14:paraId="0E8A1E8A" w14:textId="3174480B" w:rsidR="008E032F" w:rsidRDefault="00EC57A4" w:rsidP="003D7096">
      <w:r w:rsidRPr="00EC57A4">
        <w:drawing>
          <wp:inline distT="0" distB="0" distL="0" distR="0" wp14:anchorId="54FC8D16" wp14:editId="58CD6061">
            <wp:extent cx="5731510" cy="2851150"/>
            <wp:effectExtent l="0" t="0" r="2540" b="6350"/>
            <wp:docPr id="398516527" name="Picture 1" descr="A white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6527" name="Picture 1" descr="A white rectangular object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4C6" w14:textId="77777777" w:rsidR="008E032F" w:rsidRDefault="008E032F" w:rsidP="003D7096"/>
    <w:p w14:paraId="68BC78A6" w14:textId="01990A5C" w:rsidR="008E032F" w:rsidRPr="00133397" w:rsidRDefault="008E032F" w:rsidP="003D7096">
      <w:pPr>
        <w:rPr>
          <w:b/>
          <w:bCs/>
          <w:u w:val="single"/>
        </w:rPr>
      </w:pPr>
      <w:r w:rsidRPr="00133397">
        <w:rPr>
          <w:b/>
          <w:bCs/>
          <w:u w:val="single"/>
        </w:rPr>
        <w:t>S</w:t>
      </w:r>
      <w:r w:rsidR="000A7E98" w:rsidRPr="00133397">
        <w:rPr>
          <w:b/>
          <w:bCs/>
          <w:u w:val="single"/>
        </w:rPr>
        <w:t>tep 2: Click on Classify Email Button. Result will be displayed based on AI model (hugging face) response.</w:t>
      </w:r>
    </w:p>
    <w:p w14:paraId="44134716" w14:textId="77777777" w:rsidR="000933C6" w:rsidRDefault="000933C6" w:rsidP="003D7096"/>
    <w:p w14:paraId="5DB635C0" w14:textId="77777777" w:rsidR="000F0B56" w:rsidRDefault="000933C6" w:rsidP="000933C6">
      <w:r w:rsidRPr="000933C6">
        <w:drawing>
          <wp:inline distT="0" distB="0" distL="0" distR="0" wp14:anchorId="5BC8F7FC" wp14:editId="0DC703F8">
            <wp:extent cx="5731510" cy="3270250"/>
            <wp:effectExtent l="0" t="0" r="2540" b="6350"/>
            <wp:docPr id="1225830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306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25C1" w14:textId="541C5358" w:rsidR="000933C6" w:rsidRPr="00133397" w:rsidRDefault="000933C6" w:rsidP="000F0B56">
      <w:pPr>
        <w:ind w:left="1440" w:firstLine="720"/>
        <w:rPr>
          <w:sz w:val="28"/>
          <w:szCs w:val="28"/>
        </w:rPr>
      </w:pPr>
      <w:r w:rsidRPr="00133397">
        <w:rPr>
          <w:b/>
          <w:bCs/>
          <w:sz w:val="28"/>
          <w:szCs w:val="28"/>
          <w:u w:val="single"/>
        </w:rPr>
        <w:lastRenderedPageBreak/>
        <w:t xml:space="preserve">Solution </w:t>
      </w:r>
      <w:r w:rsidRPr="00133397">
        <w:rPr>
          <w:b/>
          <w:bCs/>
          <w:sz w:val="28"/>
          <w:szCs w:val="28"/>
          <w:u w:val="single"/>
        </w:rPr>
        <w:t>2</w:t>
      </w:r>
      <w:r w:rsidRPr="00133397">
        <w:rPr>
          <w:b/>
          <w:bCs/>
          <w:sz w:val="28"/>
          <w:szCs w:val="28"/>
          <w:u w:val="single"/>
        </w:rPr>
        <w:t xml:space="preserve">: Email </w:t>
      </w:r>
      <w:r w:rsidRPr="00133397">
        <w:rPr>
          <w:b/>
          <w:bCs/>
          <w:sz w:val="28"/>
          <w:szCs w:val="28"/>
          <w:u w:val="single"/>
        </w:rPr>
        <w:t>Classifier Dashboard</w:t>
      </w:r>
    </w:p>
    <w:p w14:paraId="2440EE32" w14:textId="37B59B8D" w:rsidR="000933C6" w:rsidRDefault="000933C6" w:rsidP="000933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1: </w:t>
      </w:r>
      <w:r w:rsidR="000F0B56">
        <w:rPr>
          <w:b/>
          <w:bCs/>
          <w:u w:val="single"/>
        </w:rPr>
        <w:t>Send Email to “</w:t>
      </w:r>
      <w:r w:rsidR="008C50ED">
        <w:rPr>
          <w:b/>
          <w:bCs/>
          <w:u w:val="single"/>
        </w:rPr>
        <w:t>WFCustomerSupport@</w:t>
      </w:r>
      <w:r w:rsidR="006C1A3F">
        <w:rPr>
          <w:b/>
          <w:bCs/>
          <w:u w:val="single"/>
        </w:rPr>
        <w:t>wfsBank.com</w:t>
      </w:r>
      <w:r w:rsidR="000F0B56">
        <w:rPr>
          <w:b/>
          <w:bCs/>
          <w:u w:val="single"/>
        </w:rPr>
        <w:t xml:space="preserve">” </w:t>
      </w:r>
      <w:r w:rsidRPr="000933C6">
        <w:rPr>
          <w:b/>
          <w:bCs/>
          <w:u w:val="single"/>
        </w:rPr>
        <w:t xml:space="preserve"> </w:t>
      </w:r>
      <w:r w:rsidR="005558FC">
        <w:rPr>
          <w:b/>
          <w:bCs/>
          <w:u w:val="single"/>
        </w:rPr>
        <w:t>handled by Backend team</w:t>
      </w:r>
    </w:p>
    <w:p w14:paraId="2B7CA450" w14:textId="6AF45127" w:rsidR="008C50ED" w:rsidRPr="005858F6" w:rsidRDefault="006C1A3F" w:rsidP="000933C6">
      <w:r w:rsidRPr="005858F6">
        <w:rPr>
          <w:b/>
          <w:bCs/>
        </w:rPr>
        <w:t>Mail id:</w:t>
      </w:r>
      <w:r w:rsidRPr="005858F6">
        <w:t xml:space="preserve"> “Peter</w:t>
      </w:r>
      <w:r w:rsidR="005648FF" w:rsidRPr="005858F6">
        <w:t>@ionmail.com</w:t>
      </w:r>
      <w:r w:rsidRPr="005858F6">
        <w:t>”</w:t>
      </w:r>
    </w:p>
    <w:p w14:paraId="1E98F365" w14:textId="0C4C0CD2" w:rsidR="006C1A3F" w:rsidRPr="005858F6" w:rsidRDefault="006C1A3F" w:rsidP="000933C6">
      <w:r w:rsidRPr="005858F6">
        <w:rPr>
          <w:b/>
          <w:bCs/>
        </w:rPr>
        <w:t>Mail text:</w:t>
      </w:r>
      <w:r w:rsidR="005648FF" w:rsidRPr="005858F6">
        <w:t xml:space="preserve"> “The entire payment system has been down for over 2 hours, we are losing revenue </w:t>
      </w:r>
      <w:proofErr w:type="spellStart"/>
      <w:r w:rsidR="005648FF" w:rsidRPr="005858F6">
        <w:t>rapidly.This</w:t>
      </w:r>
      <w:proofErr w:type="spellEnd"/>
      <w:r w:rsidR="005648FF" w:rsidRPr="005858F6">
        <w:t xml:space="preserve"> needs High attention!”</w:t>
      </w:r>
    </w:p>
    <w:p w14:paraId="26DEC921" w14:textId="77777777" w:rsidR="008C50ED" w:rsidRDefault="008C50ED" w:rsidP="000933C6">
      <w:pPr>
        <w:rPr>
          <w:b/>
          <w:bCs/>
          <w:u w:val="single"/>
        </w:rPr>
      </w:pPr>
    </w:p>
    <w:p w14:paraId="5950EF54" w14:textId="6155E1C8" w:rsidR="004A76AD" w:rsidRDefault="008C50ED" w:rsidP="000933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2: Navigate to </w:t>
      </w:r>
      <w:r w:rsidR="005648FF">
        <w:rPr>
          <w:b/>
          <w:bCs/>
          <w:u w:val="single"/>
        </w:rPr>
        <w:t xml:space="preserve">”Banking </w:t>
      </w:r>
      <w:r w:rsidR="004A76AD">
        <w:rPr>
          <w:b/>
          <w:bCs/>
          <w:u w:val="single"/>
        </w:rPr>
        <w:t>Mail Filter Pro”</w:t>
      </w:r>
      <w:r>
        <w:rPr>
          <w:b/>
          <w:bCs/>
          <w:u w:val="single"/>
        </w:rPr>
        <w:t xml:space="preserve">  Dashboard to check inbound mails</w:t>
      </w:r>
      <w:r w:rsidR="004A76AD">
        <w:rPr>
          <w:b/>
          <w:bCs/>
          <w:u w:val="single"/>
        </w:rPr>
        <w:t>.</w:t>
      </w:r>
    </w:p>
    <w:p w14:paraId="5C3D7F22" w14:textId="19DF7CDC" w:rsidR="004A76AD" w:rsidRPr="005858F6" w:rsidRDefault="004A76AD" w:rsidP="000933C6">
      <w:r w:rsidRPr="005858F6">
        <w:t xml:space="preserve">Mail Classification happens </w:t>
      </w:r>
      <w:r w:rsidR="005858F6" w:rsidRPr="005858F6">
        <w:t xml:space="preserve">based </w:t>
      </w:r>
      <w:r w:rsidR="00F96948" w:rsidRPr="00F96948">
        <w:t>on</w:t>
      </w:r>
      <w:r w:rsidR="005858F6" w:rsidRPr="00F96948">
        <w:rPr>
          <w:b/>
          <w:bCs/>
        </w:rPr>
        <w:t xml:space="preserve"> AI model(</w:t>
      </w:r>
      <w:proofErr w:type="spellStart"/>
      <w:r w:rsidR="005858F6" w:rsidRPr="00F96948">
        <w:rPr>
          <w:b/>
          <w:bCs/>
        </w:rPr>
        <w:t>huggingface</w:t>
      </w:r>
      <w:proofErr w:type="spellEnd"/>
      <w:r w:rsidR="005858F6" w:rsidRPr="00F96948">
        <w:rPr>
          <w:b/>
          <w:bCs/>
        </w:rPr>
        <w:t>)response</w:t>
      </w:r>
    </w:p>
    <w:p w14:paraId="18B145B0" w14:textId="0542E0A2" w:rsidR="005858F6" w:rsidRPr="005858F6" w:rsidRDefault="005858F6" w:rsidP="000933C6">
      <w:r w:rsidRPr="005858F6">
        <w:t xml:space="preserve">1) </w:t>
      </w:r>
      <w:r w:rsidRPr="005858F6">
        <w:rPr>
          <w:b/>
          <w:bCs/>
        </w:rPr>
        <w:t>Severity</w:t>
      </w:r>
      <w:r w:rsidRPr="005858F6">
        <w:t xml:space="preserve"> based on mail text</w:t>
      </w:r>
      <w:r>
        <w:t>.</w:t>
      </w:r>
    </w:p>
    <w:p w14:paraId="128CD2B9" w14:textId="2B7D6971" w:rsidR="005858F6" w:rsidRDefault="005858F6" w:rsidP="000933C6">
      <w:r w:rsidRPr="005858F6">
        <w:t xml:space="preserve">2) </w:t>
      </w:r>
      <w:r w:rsidRPr="005858F6">
        <w:rPr>
          <w:b/>
          <w:bCs/>
        </w:rPr>
        <w:t>Category</w:t>
      </w:r>
      <w:r w:rsidRPr="005858F6">
        <w:t xml:space="preserve"> based on mail text</w:t>
      </w:r>
      <w:r>
        <w:t>.</w:t>
      </w:r>
    </w:p>
    <w:p w14:paraId="1858505B" w14:textId="630A2C97" w:rsidR="00F96948" w:rsidRPr="005858F6" w:rsidRDefault="00F96948" w:rsidP="000933C6">
      <w:r>
        <w:t xml:space="preserve">3) </w:t>
      </w:r>
      <w:r w:rsidR="00133397">
        <w:t>Colour</w:t>
      </w:r>
      <w:r>
        <w:t xml:space="preserve"> </w:t>
      </w:r>
      <w:r w:rsidR="00133397">
        <w:t>conventions followed. Red-Critical, Amber-High, Low-Green</w:t>
      </w:r>
    </w:p>
    <w:p w14:paraId="609CE599" w14:textId="2EA6F90F" w:rsidR="008C50ED" w:rsidRDefault="008C50ED" w:rsidP="000933C6">
      <w:pPr>
        <w:rPr>
          <w:b/>
          <w:bCs/>
          <w:u w:val="single"/>
        </w:rPr>
      </w:pPr>
      <w:r w:rsidRPr="008C50ED">
        <w:rPr>
          <w:b/>
          <w:bCs/>
          <w:u w:val="single"/>
        </w:rPr>
        <w:drawing>
          <wp:inline distT="0" distB="0" distL="0" distR="0" wp14:anchorId="56AD92DC" wp14:editId="0CF09ECD">
            <wp:extent cx="6400800" cy="4521200"/>
            <wp:effectExtent l="0" t="0" r="0" b="0"/>
            <wp:docPr id="19061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DC39" w14:textId="77777777" w:rsidR="004A76AD" w:rsidRPr="000933C6" w:rsidRDefault="004A76AD" w:rsidP="000933C6">
      <w:pPr>
        <w:rPr>
          <w:b/>
          <w:bCs/>
          <w:u w:val="single"/>
        </w:rPr>
      </w:pPr>
    </w:p>
    <w:p w14:paraId="068F63AD" w14:textId="77777777" w:rsidR="000933C6" w:rsidRDefault="000933C6" w:rsidP="003D7096"/>
    <w:p w14:paraId="12062E6A" w14:textId="77777777" w:rsidR="000933C6" w:rsidRDefault="000933C6" w:rsidP="003D7096"/>
    <w:p w14:paraId="3EF26CA5" w14:textId="77777777" w:rsidR="000933C6" w:rsidRDefault="000933C6" w:rsidP="003D7096"/>
    <w:p w14:paraId="06627593" w14:textId="77777777" w:rsidR="000933C6" w:rsidRDefault="000933C6" w:rsidP="003D7096"/>
    <w:p w14:paraId="255CDFEF" w14:textId="77777777" w:rsidR="000A7E98" w:rsidRPr="003D7096" w:rsidRDefault="000A7E98" w:rsidP="003D7096"/>
    <w:sectPr w:rsidR="000A7E98" w:rsidRPr="003D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CA"/>
    <w:rsid w:val="000933C6"/>
    <w:rsid w:val="000A7E98"/>
    <w:rsid w:val="000F0B56"/>
    <w:rsid w:val="00133397"/>
    <w:rsid w:val="003D7096"/>
    <w:rsid w:val="004A76AD"/>
    <w:rsid w:val="005137AA"/>
    <w:rsid w:val="005558FC"/>
    <w:rsid w:val="005648FF"/>
    <w:rsid w:val="005858F6"/>
    <w:rsid w:val="006C1A3F"/>
    <w:rsid w:val="008C50ED"/>
    <w:rsid w:val="008E032F"/>
    <w:rsid w:val="00EA1877"/>
    <w:rsid w:val="00EC57A4"/>
    <w:rsid w:val="00F84184"/>
    <w:rsid w:val="00F96948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EB04"/>
  <w15:chartTrackingRefBased/>
  <w15:docId w15:val="{946F728E-8038-447C-B43E-ACAB2A28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chandrashekar</dc:creator>
  <cp:keywords/>
  <dc:description/>
  <cp:lastModifiedBy>charan chandrashekar</cp:lastModifiedBy>
  <cp:revision>34</cp:revision>
  <dcterms:created xsi:type="dcterms:W3CDTF">2025-03-25T18:04:00Z</dcterms:created>
  <dcterms:modified xsi:type="dcterms:W3CDTF">2025-03-25T18:24:00Z</dcterms:modified>
</cp:coreProperties>
</file>