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B894" w14:textId="7C121A9F" w:rsidR="009543F9" w:rsidRDefault="00647AEA">
      <w:r>
        <w:t xml:space="preserve">Citizens Bank </w:t>
      </w:r>
      <w:proofErr w:type="spellStart"/>
      <w:proofErr w:type="gramStart"/>
      <w:r>
        <w:t>n,A</w:t>
      </w:r>
      <w:proofErr w:type="spellEnd"/>
      <w:proofErr w:type="gramEnd"/>
    </w:p>
    <w:p w14:paraId="193949EA" w14:textId="5472FFCE" w:rsidR="00647AEA" w:rsidRDefault="00647AEA">
      <w:r>
        <w:t xml:space="preserve">Loan </w:t>
      </w:r>
      <w:proofErr w:type="spellStart"/>
      <w:r>
        <w:t>acency</w:t>
      </w:r>
      <w:proofErr w:type="spellEnd"/>
      <w:r>
        <w:t xml:space="preserve"> services</w:t>
      </w:r>
    </w:p>
    <w:p w14:paraId="6DF1217D" w14:textId="300CFE48" w:rsidR="00647AEA" w:rsidRDefault="00647AEA">
      <w:r>
        <w:t>Date: 05-Feb-2025</w:t>
      </w:r>
    </w:p>
    <w:p w14:paraId="48083511" w14:textId="6D1528F1" w:rsidR="00647AEA" w:rsidRDefault="00647AEA">
      <w:r>
        <w:t xml:space="preserve">To: ABC </w:t>
      </w:r>
      <w:proofErr w:type="gramStart"/>
      <w:r>
        <w:t>BANK,NATIONAL</w:t>
      </w:r>
      <w:proofErr w:type="gramEnd"/>
      <w:r>
        <w:t xml:space="preserve"> ASSOCIATION</w:t>
      </w:r>
    </w:p>
    <w:p w14:paraId="5FECEC08" w14:textId="64091004" w:rsidR="00647AEA" w:rsidRDefault="00647AEA">
      <w:proofErr w:type="gramStart"/>
      <w:r>
        <w:t>ATTN:RAMAKRISHNA</w:t>
      </w:r>
      <w:proofErr w:type="gramEnd"/>
      <w:r>
        <w:t xml:space="preserve"> KUCHALA</w:t>
      </w:r>
    </w:p>
    <w:p w14:paraId="1AF19ACC" w14:textId="532573F1" w:rsidR="00647AEA" w:rsidRDefault="00647AEA">
      <w:r>
        <w:t>Fax: 877-606-9426</w:t>
      </w:r>
    </w:p>
    <w:p w14:paraId="7FEB854F" w14:textId="0335875E" w:rsidR="00647AEA" w:rsidRDefault="00647AEA">
      <w:r>
        <w:t>Re: MID LLC $171.3MM 11-4-2022, TERM LOAN A-2</w:t>
      </w:r>
    </w:p>
    <w:p w14:paraId="326778C8" w14:textId="3DD81576" w:rsidR="00647AEA" w:rsidRDefault="00647AEA">
      <w:proofErr w:type="gramStart"/>
      <w:r>
        <w:t>Description :</w:t>
      </w:r>
      <w:proofErr w:type="gramEnd"/>
      <w:r>
        <w:t xml:space="preserve"> Facility lender share adjustment</w:t>
      </w:r>
    </w:p>
    <w:p w14:paraId="40286473" w14:textId="68FBE9EE" w:rsidR="00647AEA" w:rsidRDefault="00647AEA">
      <w:r>
        <w:t>Borrower: ATLANTIC LLC</w:t>
      </w:r>
    </w:p>
    <w:p w14:paraId="73832E13" w14:textId="46FA610E" w:rsidR="00647AEA" w:rsidRDefault="00647AEA">
      <w:r>
        <w:t xml:space="preserve">Deal name: TIC LLC </w:t>
      </w:r>
      <w:r>
        <w:t>$171.3MM 11-4-2022</w:t>
      </w:r>
    </w:p>
    <w:p w14:paraId="1A7B4BBF" w14:textId="3EADD618" w:rsidR="00647AEA" w:rsidRDefault="00647AEA">
      <w:r>
        <w:t>Effective 04-feb-2025, the lender shared of facility Term loan A-2 have been adjusted.</w:t>
      </w:r>
    </w:p>
    <w:p w14:paraId="1A00FE6C" w14:textId="49E25EA7" w:rsidR="00647AEA" w:rsidRDefault="00647AEA">
      <w:r>
        <w:t>Your share of the commitment was USD 5,518,249.19. It has been increased to USD</w:t>
      </w:r>
    </w:p>
    <w:p w14:paraId="5A5305C3" w14:textId="0FA3A1BB" w:rsidR="00647AEA" w:rsidRDefault="00647AEA">
      <w:r>
        <w:t>For: ABC, NA</w:t>
      </w:r>
    </w:p>
    <w:p w14:paraId="56811E4D" w14:textId="26BBD9EA" w:rsidR="00647AEA" w:rsidRDefault="00647AEA">
      <w:r>
        <w:t xml:space="preserve">Reference: </w:t>
      </w:r>
      <w:r>
        <w:t>LLC $171.3MM 11-4-2022,</w:t>
      </w:r>
    </w:p>
    <w:p w14:paraId="375E1B35" w14:textId="31C18B0C" w:rsidR="00647AEA" w:rsidRDefault="00647AEA">
      <w:r>
        <w:t>If you have any questions, please call the undersigned.</w:t>
      </w:r>
    </w:p>
    <w:p w14:paraId="4460D58E" w14:textId="04818769" w:rsidR="00647AEA" w:rsidRDefault="00647AEA">
      <w:r>
        <w:t>**********************COMMENT****************</w:t>
      </w:r>
    </w:p>
    <w:p w14:paraId="1233E1B6" w14:textId="4F78CAF8" w:rsidR="00647AEA" w:rsidRDefault="00647AEA">
      <w:r>
        <w:t>Please fund your share of $24,714.36</w:t>
      </w:r>
    </w:p>
    <w:p w14:paraId="31D1DE72" w14:textId="053C880E" w:rsidR="00647AEA" w:rsidRDefault="00647AEA">
      <w:r>
        <w:t>Bank name: Citizens bank NA</w:t>
      </w:r>
    </w:p>
    <w:p w14:paraId="6706E67E" w14:textId="37174F4F" w:rsidR="00647AEA" w:rsidRDefault="00647AEA">
      <w:r>
        <w:t>ABA #: 12345678</w:t>
      </w:r>
    </w:p>
    <w:p w14:paraId="0C9B84BF" w14:textId="561284AB" w:rsidR="00647AEA" w:rsidRDefault="00647AEA">
      <w:r>
        <w:t>Account name: LIQ CLO Account</w:t>
      </w:r>
    </w:p>
    <w:p w14:paraId="694A919B" w14:textId="657E0010" w:rsidR="00647AEA" w:rsidRDefault="00647AEA">
      <w:pPr>
        <w:pBdr>
          <w:bottom w:val="dotted" w:sz="24" w:space="1" w:color="auto"/>
        </w:pBdr>
      </w:pPr>
      <w:r>
        <w:t xml:space="preserve">Ref: Atlantic </w:t>
      </w:r>
      <w:proofErr w:type="spellStart"/>
      <w:r>
        <w:t>llc</w:t>
      </w:r>
      <w:proofErr w:type="spellEnd"/>
    </w:p>
    <w:p w14:paraId="30A91F78" w14:textId="58A1AFCA" w:rsidR="00647AEA" w:rsidRDefault="00647AEA">
      <w:r>
        <w:t>Regards</w:t>
      </w:r>
    </w:p>
    <w:p w14:paraId="661D4AC6" w14:textId="58379C63" w:rsidR="00647AEA" w:rsidRDefault="00647AEA">
      <w:r>
        <w:t>Scott Wallace</w:t>
      </w:r>
    </w:p>
    <w:p w14:paraId="6B09834B" w14:textId="6EE7E7EF" w:rsidR="00647AEA" w:rsidRDefault="00647AEA">
      <w:r>
        <w:t>Telephone #</w:t>
      </w:r>
    </w:p>
    <w:p w14:paraId="5C4FB739" w14:textId="12A1FD9E" w:rsidR="00647AEA" w:rsidRDefault="00647AEA">
      <w:r>
        <w:t>Fax #</w:t>
      </w:r>
    </w:p>
    <w:p w14:paraId="03BA03BE" w14:textId="7C3FFF20" w:rsidR="00647AEA" w:rsidRDefault="00647AEA">
      <w:r>
        <w:t>Citizens commercial banking is a brand name of citizens bank, N.A. Member FDIC</w:t>
      </w:r>
    </w:p>
    <w:p w14:paraId="165EFCFC" w14:textId="7AB9E267" w:rsidR="00B64720" w:rsidRDefault="00B64720">
      <w:r>
        <w:rPr>
          <w:noProof/>
        </w:rPr>
        <w:lastRenderedPageBreak/>
        <w:drawing>
          <wp:inline distT="0" distB="0" distL="0" distR="0" wp14:anchorId="40FCA3B6" wp14:editId="481D69C7">
            <wp:extent cx="5731510" cy="8106410"/>
            <wp:effectExtent l="0" t="0" r="0" b="0"/>
            <wp:docPr id="1218469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69448" name="Picture 12184694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F7431" wp14:editId="03B0F39C">
            <wp:extent cx="5731510" cy="5270500"/>
            <wp:effectExtent l="0" t="0" r="0" b="0"/>
            <wp:docPr id="800538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38432" name="Picture 8005384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AEA"/>
    <w:rsid w:val="00285D8D"/>
    <w:rsid w:val="005F1C9C"/>
    <w:rsid w:val="00647AEA"/>
    <w:rsid w:val="009543F9"/>
    <w:rsid w:val="009D4AD8"/>
    <w:rsid w:val="00B64720"/>
    <w:rsid w:val="00D7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E75B"/>
  <w15:chartTrackingRefBased/>
  <w15:docId w15:val="{DB63E481-12D1-4422-ADA4-87FA3A1C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R</dc:creator>
  <cp:keywords/>
  <dc:description/>
  <cp:lastModifiedBy>Nalini R</cp:lastModifiedBy>
  <cp:revision>1</cp:revision>
  <cp:lastPrinted>2025-03-24T13:40:00Z</cp:lastPrinted>
  <dcterms:created xsi:type="dcterms:W3CDTF">2025-03-23T18:40:00Z</dcterms:created>
  <dcterms:modified xsi:type="dcterms:W3CDTF">2025-03-24T19:05:00Z</dcterms:modified>
</cp:coreProperties>
</file>